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471011" w14:textId="77777777" w:rsidR="00B70379" w:rsidRPr="00F615C3" w:rsidRDefault="00B70379" w:rsidP="00B70379">
      <w:pPr>
        <w:ind w:firstLine="480"/>
        <w:rPr>
          <w:rFonts w:cs="Times New Roman"/>
        </w:rPr>
      </w:pPr>
      <w:bookmarkStart w:id="0" w:name="_Hlk81989254"/>
      <w:bookmarkEnd w:id="0"/>
    </w:p>
    <w:p w14:paraId="0F401AE5" w14:textId="77777777" w:rsidR="00B70379" w:rsidRPr="00F615C3" w:rsidRDefault="00B70379" w:rsidP="00B70379">
      <w:pPr>
        <w:ind w:firstLine="480"/>
        <w:rPr>
          <w:rFonts w:cs="Times New Roman"/>
        </w:rPr>
      </w:pPr>
    </w:p>
    <w:p w14:paraId="295477F1" w14:textId="77777777" w:rsidR="00B70379" w:rsidRPr="00F615C3" w:rsidRDefault="00B70379" w:rsidP="00B70379">
      <w:pPr>
        <w:ind w:firstLine="480"/>
        <w:rPr>
          <w:rFonts w:cs="Times New Roman"/>
        </w:rPr>
      </w:pPr>
    </w:p>
    <w:p w14:paraId="288A2D99" w14:textId="77777777" w:rsidR="00B70379" w:rsidRPr="00F615C3" w:rsidRDefault="00B70379" w:rsidP="00B70379">
      <w:pPr>
        <w:ind w:firstLine="480"/>
        <w:rPr>
          <w:rFonts w:cs="Times New Roman"/>
        </w:rPr>
      </w:pPr>
    </w:p>
    <w:p w14:paraId="23DD9292" w14:textId="77777777" w:rsidR="00661230" w:rsidRPr="00F615C3" w:rsidRDefault="009D731D" w:rsidP="00661230">
      <w:pPr>
        <w:ind w:firstLineChars="0" w:firstLine="0"/>
        <w:jc w:val="center"/>
        <w:rPr>
          <w:rFonts w:cs="Times New Roman"/>
          <w:b/>
          <w:bCs/>
          <w:sz w:val="52"/>
          <w:szCs w:val="52"/>
        </w:rPr>
      </w:pPr>
      <w:bookmarkStart w:id="1" w:name="_GoBack"/>
      <w:r w:rsidRPr="00F615C3">
        <w:rPr>
          <w:rFonts w:cs="Times New Roman" w:hint="eastAsia"/>
          <w:b/>
          <w:bCs/>
          <w:sz w:val="52"/>
          <w:szCs w:val="52"/>
        </w:rPr>
        <w:t>嘉兴茂兴纸制品有限公司年产</w:t>
      </w:r>
      <w:r w:rsidRPr="00F615C3">
        <w:rPr>
          <w:rFonts w:cs="Times New Roman" w:hint="eastAsia"/>
          <w:b/>
          <w:bCs/>
          <w:sz w:val="52"/>
          <w:szCs w:val="52"/>
        </w:rPr>
        <w:t>1</w:t>
      </w:r>
      <w:r w:rsidRPr="00F615C3">
        <w:rPr>
          <w:rFonts w:cs="Times New Roman"/>
          <w:b/>
          <w:bCs/>
          <w:sz w:val="52"/>
          <w:szCs w:val="52"/>
        </w:rPr>
        <w:t>00</w:t>
      </w:r>
      <w:r w:rsidRPr="00F615C3">
        <w:rPr>
          <w:rFonts w:cs="Times New Roman"/>
          <w:b/>
          <w:bCs/>
          <w:sz w:val="52"/>
          <w:szCs w:val="52"/>
        </w:rPr>
        <w:t>万只塑料盒</w:t>
      </w:r>
      <w:r w:rsidRPr="00F615C3">
        <w:rPr>
          <w:rFonts w:cs="Times New Roman" w:hint="eastAsia"/>
          <w:b/>
          <w:bCs/>
          <w:sz w:val="52"/>
          <w:szCs w:val="52"/>
        </w:rPr>
        <w:t>、</w:t>
      </w:r>
      <w:r w:rsidRPr="00F615C3">
        <w:rPr>
          <w:rFonts w:cs="Times New Roman" w:hint="eastAsia"/>
          <w:b/>
          <w:bCs/>
          <w:sz w:val="52"/>
          <w:szCs w:val="52"/>
        </w:rPr>
        <w:t>3</w:t>
      </w:r>
      <w:r w:rsidRPr="00F615C3">
        <w:rPr>
          <w:rFonts w:cs="Times New Roman"/>
          <w:b/>
          <w:bCs/>
          <w:sz w:val="52"/>
          <w:szCs w:val="52"/>
        </w:rPr>
        <w:t>000</w:t>
      </w:r>
      <w:r w:rsidRPr="00F615C3">
        <w:rPr>
          <w:rFonts w:cs="Times New Roman"/>
          <w:b/>
          <w:bCs/>
          <w:sz w:val="52"/>
          <w:szCs w:val="52"/>
        </w:rPr>
        <w:t>万只纸杯新建项目</w:t>
      </w:r>
    </w:p>
    <w:p w14:paraId="7D964A93" w14:textId="21054585" w:rsidR="00B70379" w:rsidRPr="00F615C3" w:rsidRDefault="00B70379" w:rsidP="00661230">
      <w:pPr>
        <w:ind w:firstLineChars="0" w:firstLine="0"/>
        <w:jc w:val="center"/>
        <w:rPr>
          <w:rFonts w:cs="Times New Roman"/>
          <w:b/>
          <w:bCs/>
          <w:sz w:val="52"/>
          <w:szCs w:val="52"/>
        </w:rPr>
      </w:pPr>
      <w:r w:rsidRPr="00F615C3">
        <w:rPr>
          <w:rFonts w:cs="Times New Roman"/>
          <w:b/>
          <w:bCs/>
          <w:sz w:val="52"/>
          <w:szCs w:val="52"/>
        </w:rPr>
        <w:t>竣工环境保护</w:t>
      </w:r>
      <w:r w:rsidR="00B9727C" w:rsidRPr="00F615C3">
        <w:rPr>
          <w:rFonts w:cs="Times New Roman"/>
          <w:b/>
          <w:bCs/>
          <w:sz w:val="52"/>
          <w:szCs w:val="52"/>
        </w:rPr>
        <w:t>阶段性</w:t>
      </w:r>
      <w:r w:rsidRPr="00F615C3">
        <w:rPr>
          <w:rFonts w:cs="Times New Roman"/>
          <w:b/>
          <w:bCs/>
          <w:sz w:val="52"/>
          <w:szCs w:val="52"/>
        </w:rPr>
        <w:t>验收</w:t>
      </w:r>
      <w:bookmarkEnd w:id="1"/>
      <w:r w:rsidRPr="00F615C3">
        <w:rPr>
          <w:rFonts w:cs="Times New Roman"/>
          <w:b/>
          <w:bCs/>
          <w:sz w:val="52"/>
          <w:szCs w:val="52"/>
        </w:rPr>
        <w:t>报告</w:t>
      </w:r>
    </w:p>
    <w:p w14:paraId="09B7D6BA" w14:textId="77777777" w:rsidR="00B70379" w:rsidRPr="00F615C3" w:rsidRDefault="00B70379" w:rsidP="00B70379">
      <w:pPr>
        <w:ind w:firstLineChars="0" w:firstLine="0"/>
        <w:jc w:val="center"/>
        <w:rPr>
          <w:rFonts w:cs="Times New Roman"/>
          <w:b/>
          <w:bCs/>
          <w:sz w:val="32"/>
          <w:szCs w:val="32"/>
        </w:rPr>
      </w:pPr>
    </w:p>
    <w:p w14:paraId="6CB551A5" w14:textId="77777777" w:rsidR="00B70379" w:rsidRPr="00F615C3" w:rsidRDefault="00B70379" w:rsidP="00B70379">
      <w:pPr>
        <w:ind w:firstLineChars="0" w:firstLine="0"/>
        <w:jc w:val="center"/>
        <w:rPr>
          <w:rFonts w:cs="Times New Roman"/>
          <w:b/>
          <w:bCs/>
          <w:sz w:val="32"/>
          <w:szCs w:val="32"/>
        </w:rPr>
      </w:pPr>
    </w:p>
    <w:p w14:paraId="030A0A00" w14:textId="77777777" w:rsidR="00B70379" w:rsidRPr="00F615C3" w:rsidRDefault="00B70379" w:rsidP="00B70379">
      <w:pPr>
        <w:ind w:firstLineChars="0" w:firstLine="0"/>
        <w:jc w:val="center"/>
        <w:rPr>
          <w:rFonts w:cs="Times New Roman"/>
          <w:b/>
          <w:bCs/>
          <w:sz w:val="32"/>
          <w:szCs w:val="32"/>
        </w:rPr>
      </w:pPr>
    </w:p>
    <w:p w14:paraId="332E5A92" w14:textId="77777777" w:rsidR="00B70379" w:rsidRPr="00F615C3" w:rsidRDefault="00B70379" w:rsidP="00B70379">
      <w:pPr>
        <w:ind w:firstLineChars="0" w:firstLine="0"/>
        <w:jc w:val="center"/>
        <w:rPr>
          <w:rFonts w:cs="Times New Roman"/>
          <w:b/>
          <w:bCs/>
          <w:sz w:val="32"/>
          <w:szCs w:val="32"/>
        </w:rPr>
      </w:pPr>
    </w:p>
    <w:p w14:paraId="14557234" w14:textId="77777777" w:rsidR="00B70379" w:rsidRPr="00F615C3" w:rsidRDefault="00B70379" w:rsidP="00B70379">
      <w:pPr>
        <w:ind w:firstLineChars="0" w:firstLine="0"/>
        <w:jc w:val="center"/>
        <w:rPr>
          <w:rFonts w:cs="Times New Roman"/>
          <w:b/>
          <w:bCs/>
          <w:sz w:val="32"/>
          <w:szCs w:val="32"/>
        </w:rPr>
      </w:pPr>
    </w:p>
    <w:p w14:paraId="2D0AF33C" w14:textId="77777777" w:rsidR="00B70379" w:rsidRPr="00F615C3" w:rsidRDefault="00B70379" w:rsidP="00B70379">
      <w:pPr>
        <w:ind w:firstLineChars="0" w:firstLine="0"/>
        <w:jc w:val="center"/>
        <w:rPr>
          <w:rFonts w:cs="Times New Roman"/>
          <w:b/>
          <w:bCs/>
          <w:sz w:val="32"/>
          <w:szCs w:val="32"/>
        </w:rPr>
      </w:pPr>
    </w:p>
    <w:p w14:paraId="1821FD12" w14:textId="77777777" w:rsidR="00B70379" w:rsidRPr="00F615C3" w:rsidRDefault="00B70379" w:rsidP="00B70379">
      <w:pPr>
        <w:ind w:firstLineChars="0" w:firstLine="0"/>
        <w:jc w:val="center"/>
        <w:rPr>
          <w:rFonts w:cs="Times New Roman"/>
          <w:b/>
          <w:bCs/>
          <w:sz w:val="32"/>
          <w:szCs w:val="32"/>
        </w:rPr>
      </w:pPr>
    </w:p>
    <w:p w14:paraId="6AF65ED3" w14:textId="77777777" w:rsidR="00B70379" w:rsidRPr="00F615C3" w:rsidRDefault="00B70379" w:rsidP="00B70379">
      <w:pPr>
        <w:ind w:firstLineChars="0" w:firstLine="0"/>
        <w:jc w:val="center"/>
        <w:rPr>
          <w:rFonts w:cs="Times New Roman"/>
          <w:b/>
          <w:bCs/>
          <w:sz w:val="32"/>
          <w:szCs w:val="32"/>
        </w:rPr>
      </w:pPr>
    </w:p>
    <w:p w14:paraId="08A0A2D7" w14:textId="77777777" w:rsidR="00B70379" w:rsidRPr="00F615C3" w:rsidRDefault="00B70379" w:rsidP="00B70379">
      <w:pPr>
        <w:ind w:firstLineChars="0" w:firstLine="0"/>
        <w:jc w:val="center"/>
        <w:rPr>
          <w:rFonts w:cs="Times New Roman"/>
          <w:b/>
          <w:bCs/>
          <w:sz w:val="28"/>
          <w:szCs w:val="28"/>
        </w:rPr>
      </w:pPr>
    </w:p>
    <w:p w14:paraId="1593D206" w14:textId="165872EC" w:rsidR="00B70379" w:rsidRPr="00F615C3" w:rsidRDefault="00B70379" w:rsidP="00B70379">
      <w:pPr>
        <w:ind w:firstLineChars="0" w:firstLine="0"/>
        <w:jc w:val="center"/>
        <w:rPr>
          <w:rFonts w:cs="Times New Roman"/>
          <w:b/>
          <w:bCs/>
          <w:sz w:val="36"/>
          <w:szCs w:val="36"/>
        </w:rPr>
      </w:pPr>
      <w:r w:rsidRPr="00F615C3">
        <w:rPr>
          <w:rFonts w:cs="Times New Roman" w:hint="eastAsia"/>
          <w:b/>
          <w:bCs/>
          <w:sz w:val="36"/>
          <w:szCs w:val="36"/>
        </w:rPr>
        <w:t>建设</w:t>
      </w:r>
      <w:r w:rsidRPr="00F615C3">
        <w:rPr>
          <w:rFonts w:cs="Times New Roman"/>
          <w:b/>
          <w:bCs/>
          <w:sz w:val="36"/>
          <w:szCs w:val="36"/>
        </w:rPr>
        <w:t>单位：</w:t>
      </w:r>
      <w:r w:rsidR="009D731D" w:rsidRPr="00F615C3">
        <w:rPr>
          <w:rFonts w:cs="Times New Roman" w:hint="eastAsia"/>
          <w:b/>
          <w:bCs/>
          <w:sz w:val="36"/>
          <w:szCs w:val="36"/>
        </w:rPr>
        <w:t>嘉兴茂兴纸制品有限公司</w:t>
      </w:r>
    </w:p>
    <w:p w14:paraId="62ECE155" w14:textId="047E6EDA" w:rsidR="00B70379" w:rsidRPr="00F615C3" w:rsidRDefault="00B70379" w:rsidP="00B70379">
      <w:pPr>
        <w:ind w:firstLineChars="0" w:firstLine="0"/>
        <w:jc w:val="center"/>
        <w:rPr>
          <w:rFonts w:cs="Times New Roman"/>
          <w:b/>
          <w:bCs/>
          <w:sz w:val="36"/>
          <w:szCs w:val="36"/>
        </w:rPr>
      </w:pPr>
      <w:r w:rsidRPr="00F615C3">
        <w:rPr>
          <w:rFonts w:cs="Times New Roman" w:hint="eastAsia"/>
          <w:b/>
          <w:bCs/>
          <w:sz w:val="36"/>
          <w:szCs w:val="36"/>
        </w:rPr>
        <w:t>编制单位：</w:t>
      </w:r>
      <w:r w:rsidR="009D731D" w:rsidRPr="00F615C3">
        <w:rPr>
          <w:rFonts w:cs="Times New Roman" w:hint="eastAsia"/>
          <w:b/>
          <w:bCs/>
          <w:sz w:val="36"/>
          <w:szCs w:val="36"/>
        </w:rPr>
        <w:t>嘉兴茂兴纸制品有限公司</w:t>
      </w:r>
    </w:p>
    <w:p w14:paraId="348D59B7" w14:textId="2FBA42F0" w:rsidR="00B70379" w:rsidRPr="00F615C3" w:rsidRDefault="00B70379" w:rsidP="00B70379">
      <w:pPr>
        <w:ind w:firstLineChars="0" w:firstLine="0"/>
        <w:jc w:val="center"/>
        <w:rPr>
          <w:rFonts w:cs="Times New Roman"/>
          <w:b/>
          <w:bCs/>
          <w:sz w:val="36"/>
          <w:szCs w:val="36"/>
        </w:rPr>
      </w:pPr>
      <w:r w:rsidRPr="00F615C3">
        <w:rPr>
          <w:rFonts w:cs="Times New Roman" w:hint="eastAsia"/>
          <w:b/>
          <w:bCs/>
          <w:sz w:val="36"/>
          <w:szCs w:val="36"/>
        </w:rPr>
        <w:t>二〇二一</w:t>
      </w:r>
      <w:r w:rsidRPr="00F615C3">
        <w:rPr>
          <w:rFonts w:cs="Times New Roman"/>
          <w:b/>
          <w:bCs/>
          <w:sz w:val="36"/>
          <w:szCs w:val="36"/>
        </w:rPr>
        <w:t>年</w:t>
      </w:r>
      <w:r w:rsidR="00684EFB" w:rsidRPr="00F615C3">
        <w:rPr>
          <w:rFonts w:cs="Times New Roman" w:hint="eastAsia"/>
          <w:b/>
          <w:bCs/>
          <w:sz w:val="36"/>
          <w:szCs w:val="36"/>
        </w:rPr>
        <w:t>十</w:t>
      </w:r>
      <w:r w:rsidR="00EC14EC">
        <w:rPr>
          <w:rFonts w:cs="Times New Roman" w:hint="eastAsia"/>
          <w:b/>
          <w:bCs/>
          <w:sz w:val="36"/>
          <w:szCs w:val="36"/>
        </w:rPr>
        <w:t>二</w:t>
      </w:r>
      <w:r w:rsidRPr="00F615C3">
        <w:rPr>
          <w:rFonts w:cs="Times New Roman"/>
          <w:b/>
          <w:bCs/>
          <w:sz w:val="36"/>
          <w:szCs w:val="36"/>
        </w:rPr>
        <w:t>月</w:t>
      </w:r>
    </w:p>
    <w:p w14:paraId="30FA9A93" w14:textId="77777777" w:rsidR="00B70379" w:rsidRDefault="00B70379">
      <w:pPr>
        <w:ind w:firstLine="480"/>
        <w:rPr>
          <w:rFonts w:cs="Times New Roman"/>
        </w:rPr>
      </w:pPr>
    </w:p>
    <w:p w14:paraId="537D6407" w14:textId="77777777" w:rsidR="00C56768" w:rsidRDefault="00C56768" w:rsidP="00C56768">
      <w:pPr>
        <w:pStyle w:val="2"/>
        <w:ind w:left="480" w:firstLine="480"/>
      </w:pPr>
    </w:p>
    <w:p w14:paraId="0C733511" w14:textId="77777777" w:rsidR="00C56768" w:rsidRDefault="00C56768" w:rsidP="00C56768">
      <w:pPr>
        <w:pStyle w:val="2"/>
        <w:ind w:left="480" w:firstLine="480"/>
      </w:pPr>
    </w:p>
    <w:p w14:paraId="4A5F0ADE" w14:textId="77777777" w:rsidR="00C56768" w:rsidRDefault="00C56768" w:rsidP="00C56768">
      <w:pPr>
        <w:pStyle w:val="2"/>
        <w:ind w:left="480" w:firstLine="480"/>
        <w:sectPr w:rsidR="00C56768">
          <w:headerReference w:type="even" r:id="rId9"/>
          <w:headerReference w:type="default" r:id="rId10"/>
          <w:footerReference w:type="even" r:id="rId11"/>
          <w:footerReference w:type="default" r:id="rId12"/>
          <w:headerReference w:type="first" r:id="rId13"/>
          <w:footerReference w:type="first" r:id="rId14"/>
          <w:pgSz w:w="11906" w:h="16838"/>
          <w:pgMar w:top="1418" w:right="1701" w:bottom="1418" w:left="1701" w:header="851" w:footer="992" w:gutter="0"/>
          <w:pgNumType w:fmt="numberInDash" w:start="1"/>
          <w:cols w:space="425"/>
          <w:titlePg/>
          <w:docGrid w:type="lines" w:linePitch="312"/>
        </w:sectPr>
      </w:pPr>
    </w:p>
    <w:p w14:paraId="7D88AB81" w14:textId="525CBA2C" w:rsidR="00C56768" w:rsidRPr="00C56768" w:rsidRDefault="00C56768" w:rsidP="00C56768">
      <w:pPr>
        <w:pStyle w:val="2"/>
        <w:ind w:left="480" w:firstLine="480"/>
        <w:rPr>
          <w:rFonts w:hint="eastAsia"/>
        </w:rPr>
        <w:sectPr w:rsidR="00C56768" w:rsidRPr="00C56768">
          <w:pgSz w:w="11906" w:h="16838"/>
          <w:pgMar w:top="1418" w:right="1701" w:bottom="1418" w:left="1701" w:header="851" w:footer="992" w:gutter="0"/>
          <w:pgNumType w:fmt="numberInDash" w:start="1"/>
          <w:cols w:space="425"/>
          <w:titlePg/>
          <w:docGrid w:type="lines" w:linePitch="312"/>
        </w:sectPr>
      </w:pPr>
    </w:p>
    <w:p w14:paraId="1908C4C8" w14:textId="77777777" w:rsidR="00B70379" w:rsidRPr="00F615C3" w:rsidRDefault="00B70379" w:rsidP="00C80320">
      <w:pPr>
        <w:ind w:firstLineChars="0" w:firstLine="0"/>
        <w:jc w:val="left"/>
        <w:rPr>
          <w:rFonts w:cs="Times New Roman"/>
          <w:b/>
          <w:bCs/>
          <w:sz w:val="48"/>
          <w:szCs w:val="48"/>
        </w:rPr>
      </w:pPr>
      <w:bookmarkStart w:id="2" w:name="_Hlk82268204"/>
      <w:r w:rsidRPr="00F615C3">
        <w:rPr>
          <w:rFonts w:cs="Times New Roman" w:hint="eastAsia"/>
          <w:b/>
          <w:bCs/>
          <w:sz w:val="48"/>
          <w:szCs w:val="48"/>
        </w:rPr>
        <w:lastRenderedPageBreak/>
        <w:t>一、验收报告</w:t>
      </w:r>
    </w:p>
    <w:p w14:paraId="0071FC29" w14:textId="77777777" w:rsidR="00B70379" w:rsidRPr="00F615C3" w:rsidRDefault="00B70379" w:rsidP="00B70379">
      <w:pPr>
        <w:pStyle w:val="2"/>
        <w:ind w:leftChars="0" w:left="0" w:firstLineChars="0" w:firstLine="0"/>
        <w:rPr>
          <w:b/>
          <w:bCs/>
          <w:sz w:val="48"/>
          <w:szCs w:val="48"/>
        </w:rPr>
      </w:pPr>
    </w:p>
    <w:p w14:paraId="2FE359A8" w14:textId="77777777" w:rsidR="00B70379" w:rsidRPr="00F615C3" w:rsidRDefault="00B70379" w:rsidP="00C80320">
      <w:pPr>
        <w:pStyle w:val="2"/>
        <w:ind w:leftChars="0" w:left="0" w:firstLineChars="0" w:firstLine="0"/>
        <w:jc w:val="left"/>
        <w:rPr>
          <w:b/>
          <w:bCs/>
          <w:sz w:val="48"/>
          <w:szCs w:val="48"/>
        </w:rPr>
      </w:pPr>
      <w:r w:rsidRPr="00F615C3">
        <w:rPr>
          <w:rFonts w:hint="eastAsia"/>
          <w:b/>
          <w:bCs/>
          <w:sz w:val="48"/>
          <w:szCs w:val="48"/>
        </w:rPr>
        <w:t>二、验收意见</w:t>
      </w:r>
    </w:p>
    <w:p w14:paraId="38C3471D" w14:textId="77777777" w:rsidR="00C80320" w:rsidRPr="00F615C3" w:rsidRDefault="00C80320" w:rsidP="00C80320">
      <w:pPr>
        <w:pStyle w:val="2"/>
        <w:ind w:leftChars="0" w:left="0" w:firstLineChars="0" w:firstLine="0"/>
        <w:jc w:val="left"/>
        <w:rPr>
          <w:b/>
          <w:bCs/>
          <w:sz w:val="48"/>
          <w:szCs w:val="48"/>
        </w:rPr>
      </w:pPr>
    </w:p>
    <w:p w14:paraId="75046399" w14:textId="77777777" w:rsidR="00B70379" w:rsidRPr="00F615C3" w:rsidRDefault="00B70379" w:rsidP="00C80320">
      <w:pPr>
        <w:pStyle w:val="2"/>
        <w:ind w:leftChars="0" w:left="0" w:firstLineChars="0" w:firstLine="0"/>
        <w:jc w:val="left"/>
        <w:rPr>
          <w:b/>
          <w:bCs/>
          <w:sz w:val="48"/>
          <w:szCs w:val="48"/>
        </w:rPr>
        <w:sectPr w:rsidR="00B70379" w:rsidRPr="00F615C3">
          <w:headerReference w:type="even" r:id="rId15"/>
          <w:headerReference w:type="default" r:id="rId16"/>
          <w:footerReference w:type="even" r:id="rId17"/>
          <w:footerReference w:type="default" r:id="rId18"/>
          <w:headerReference w:type="first" r:id="rId19"/>
          <w:footerReference w:type="first" r:id="rId20"/>
          <w:pgSz w:w="11906" w:h="16838"/>
          <w:pgMar w:top="1418" w:right="1701" w:bottom="1418" w:left="1701" w:header="851" w:footer="992" w:gutter="0"/>
          <w:pgNumType w:fmt="numberInDash" w:start="1"/>
          <w:cols w:space="425"/>
          <w:titlePg/>
          <w:docGrid w:type="lines" w:linePitch="312"/>
        </w:sectPr>
      </w:pPr>
      <w:r w:rsidRPr="00F615C3">
        <w:rPr>
          <w:rFonts w:hint="eastAsia"/>
          <w:b/>
          <w:bCs/>
          <w:sz w:val="48"/>
          <w:szCs w:val="48"/>
        </w:rPr>
        <w:t>三、其他情况说</w:t>
      </w:r>
      <w:bookmarkEnd w:id="2"/>
      <w:r w:rsidRPr="00F615C3">
        <w:rPr>
          <w:rFonts w:hint="eastAsia"/>
          <w:b/>
          <w:bCs/>
          <w:sz w:val="48"/>
          <w:szCs w:val="48"/>
        </w:rPr>
        <w:t>明</w:t>
      </w:r>
    </w:p>
    <w:p w14:paraId="13003F3A" w14:textId="0B64B183" w:rsidR="00F42F5F" w:rsidRPr="00F615C3" w:rsidRDefault="00F42F5F">
      <w:pPr>
        <w:ind w:firstLine="480"/>
        <w:rPr>
          <w:rFonts w:cs="Times New Roman"/>
        </w:rPr>
      </w:pPr>
    </w:p>
    <w:p w14:paraId="0B865749" w14:textId="23196205" w:rsidR="00F42F5F" w:rsidRPr="00F615C3" w:rsidRDefault="00F42F5F">
      <w:pPr>
        <w:ind w:firstLine="480"/>
        <w:rPr>
          <w:rFonts w:cs="Times New Roman"/>
        </w:rPr>
      </w:pPr>
    </w:p>
    <w:p w14:paraId="3BCF3C60" w14:textId="77777777" w:rsidR="00F42F5F" w:rsidRPr="00F615C3" w:rsidRDefault="00F42F5F">
      <w:pPr>
        <w:ind w:firstLine="480"/>
        <w:rPr>
          <w:rFonts w:cs="Times New Roman"/>
        </w:rPr>
      </w:pPr>
    </w:p>
    <w:p w14:paraId="184BF2D6" w14:textId="77777777" w:rsidR="00F42F5F" w:rsidRPr="00F615C3" w:rsidRDefault="00F42F5F">
      <w:pPr>
        <w:ind w:firstLine="480"/>
        <w:rPr>
          <w:rFonts w:cs="Times New Roman"/>
        </w:rPr>
      </w:pPr>
    </w:p>
    <w:p w14:paraId="4EC3A05C" w14:textId="77777777" w:rsidR="00661230" w:rsidRPr="00F615C3" w:rsidRDefault="009D731D" w:rsidP="00661230">
      <w:pPr>
        <w:ind w:firstLineChars="0" w:firstLine="0"/>
        <w:jc w:val="center"/>
        <w:rPr>
          <w:rFonts w:cs="Times New Roman"/>
          <w:b/>
          <w:bCs/>
          <w:sz w:val="52"/>
          <w:szCs w:val="52"/>
        </w:rPr>
      </w:pPr>
      <w:r w:rsidRPr="00F615C3">
        <w:rPr>
          <w:rFonts w:cs="Times New Roman" w:hint="eastAsia"/>
          <w:b/>
          <w:bCs/>
          <w:sz w:val="52"/>
          <w:szCs w:val="52"/>
        </w:rPr>
        <w:t>嘉兴茂兴纸制品有限公司</w:t>
      </w:r>
      <w:bookmarkStart w:id="3" w:name="_Hlk68174032"/>
      <w:r w:rsidR="00CF733C" w:rsidRPr="00F615C3">
        <w:rPr>
          <w:rFonts w:cs="Times New Roman" w:hint="eastAsia"/>
          <w:b/>
          <w:bCs/>
          <w:sz w:val="52"/>
          <w:szCs w:val="52"/>
        </w:rPr>
        <w:t>年产</w:t>
      </w:r>
      <w:r w:rsidR="00CF733C" w:rsidRPr="00F615C3">
        <w:rPr>
          <w:rFonts w:cs="Times New Roman" w:hint="eastAsia"/>
          <w:b/>
          <w:bCs/>
          <w:sz w:val="52"/>
          <w:szCs w:val="52"/>
        </w:rPr>
        <w:t>1</w:t>
      </w:r>
      <w:r w:rsidR="00CF733C" w:rsidRPr="00F615C3">
        <w:rPr>
          <w:rFonts w:cs="Times New Roman"/>
          <w:b/>
          <w:bCs/>
          <w:sz w:val="52"/>
          <w:szCs w:val="52"/>
        </w:rPr>
        <w:t>00</w:t>
      </w:r>
      <w:r w:rsidR="00CF733C" w:rsidRPr="00F615C3">
        <w:rPr>
          <w:rFonts w:cs="Times New Roman"/>
          <w:b/>
          <w:bCs/>
          <w:sz w:val="52"/>
          <w:szCs w:val="52"/>
        </w:rPr>
        <w:t>万只塑料盒</w:t>
      </w:r>
      <w:r w:rsidR="00CF733C" w:rsidRPr="00F615C3">
        <w:rPr>
          <w:rFonts w:cs="Times New Roman" w:hint="eastAsia"/>
          <w:b/>
          <w:bCs/>
          <w:sz w:val="52"/>
          <w:szCs w:val="52"/>
        </w:rPr>
        <w:t>、</w:t>
      </w:r>
      <w:r w:rsidR="00CF733C" w:rsidRPr="00F615C3">
        <w:rPr>
          <w:rFonts w:cs="Times New Roman" w:hint="eastAsia"/>
          <w:b/>
          <w:bCs/>
          <w:sz w:val="52"/>
          <w:szCs w:val="52"/>
        </w:rPr>
        <w:t>3</w:t>
      </w:r>
      <w:r w:rsidR="00CF733C" w:rsidRPr="00F615C3">
        <w:rPr>
          <w:rFonts w:cs="Times New Roman"/>
          <w:b/>
          <w:bCs/>
          <w:sz w:val="52"/>
          <w:szCs w:val="52"/>
        </w:rPr>
        <w:t>000</w:t>
      </w:r>
      <w:r w:rsidR="00CF733C" w:rsidRPr="00F615C3">
        <w:rPr>
          <w:rFonts w:cs="Times New Roman"/>
          <w:b/>
          <w:bCs/>
          <w:sz w:val="52"/>
          <w:szCs w:val="52"/>
        </w:rPr>
        <w:t>万只纸杯新建项目</w:t>
      </w:r>
      <w:bookmarkEnd w:id="3"/>
    </w:p>
    <w:p w14:paraId="3641E3F8" w14:textId="6248C812" w:rsidR="00F42F5F" w:rsidRPr="00F615C3" w:rsidRDefault="00DD1B55" w:rsidP="00661230">
      <w:pPr>
        <w:ind w:firstLineChars="0" w:firstLine="0"/>
        <w:jc w:val="center"/>
        <w:rPr>
          <w:rFonts w:cs="Times New Roman"/>
          <w:b/>
          <w:bCs/>
          <w:sz w:val="52"/>
          <w:szCs w:val="52"/>
        </w:rPr>
      </w:pPr>
      <w:r w:rsidRPr="00F615C3">
        <w:rPr>
          <w:rFonts w:cs="Times New Roman"/>
          <w:b/>
          <w:bCs/>
          <w:sz w:val="52"/>
          <w:szCs w:val="52"/>
        </w:rPr>
        <w:t>竣工环境保护</w:t>
      </w:r>
      <w:r w:rsidR="00B9727C" w:rsidRPr="00F615C3">
        <w:rPr>
          <w:rFonts w:cs="Times New Roman"/>
          <w:b/>
          <w:bCs/>
          <w:sz w:val="52"/>
          <w:szCs w:val="52"/>
        </w:rPr>
        <w:t>阶段性</w:t>
      </w:r>
      <w:r w:rsidRPr="00F615C3">
        <w:rPr>
          <w:rFonts w:cs="Times New Roman"/>
          <w:b/>
          <w:bCs/>
          <w:sz w:val="52"/>
          <w:szCs w:val="52"/>
        </w:rPr>
        <w:t>验收监测报告</w:t>
      </w:r>
    </w:p>
    <w:p w14:paraId="18D3655B" w14:textId="77777777" w:rsidR="00F42F5F" w:rsidRPr="00F615C3" w:rsidRDefault="00F42F5F">
      <w:pPr>
        <w:ind w:firstLineChars="0" w:firstLine="0"/>
        <w:jc w:val="center"/>
        <w:rPr>
          <w:rFonts w:cs="Times New Roman"/>
          <w:b/>
          <w:bCs/>
          <w:sz w:val="32"/>
          <w:szCs w:val="32"/>
        </w:rPr>
      </w:pPr>
    </w:p>
    <w:p w14:paraId="00E419BF" w14:textId="77777777" w:rsidR="00F42F5F" w:rsidRPr="00F615C3" w:rsidRDefault="00F42F5F">
      <w:pPr>
        <w:ind w:firstLineChars="0" w:firstLine="0"/>
        <w:jc w:val="center"/>
        <w:rPr>
          <w:rFonts w:cs="Times New Roman"/>
          <w:b/>
          <w:bCs/>
          <w:sz w:val="32"/>
          <w:szCs w:val="32"/>
        </w:rPr>
      </w:pPr>
    </w:p>
    <w:p w14:paraId="49BC6504" w14:textId="77777777" w:rsidR="00F42F5F" w:rsidRPr="00F615C3" w:rsidRDefault="00F42F5F">
      <w:pPr>
        <w:ind w:firstLineChars="0" w:firstLine="0"/>
        <w:jc w:val="center"/>
        <w:rPr>
          <w:rFonts w:cs="Times New Roman"/>
          <w:b/>
          <w:bCs/>
          <w:sz w:val="32"/>
          <w:szCs w:val="32"/>
        </w:rPr>
      </w:pPr>
    </w:p>
    <w:p w14:paraId="5B7C1FDF" w14:textId="77777777" w:rsidR="00F42F5F" w:rsidRPr="00F615C3" w:rsidRDefault="00F42F5F">
      <w:pPr>
        <w:ind w:firstLineChars="0" w:firstLine="0"/>
        <w:jc w:val="center"/>
        <w:rPr>
          <w:rFonts w:cs="Times New Roman"/>
          <w:b/>
          <w:bCs/>
          <w:sz w:val="32"/>
          <w:szCs w:val="32"/>
        </w:rPr>
      </w:pPr>
    </w:p>
    <w:p w14:paraId="43DF9603" w14:textId="77777777" w:rsidR="00F42F5F" w:rsidRPr="00F615C3" w:rsidRDefault="00F42F5F">
      <w:pPr>
        <w:ind w:firstLineChars="0" w:firstLine="0"/>
        <w:jc w:val="center"/>
        <w:rPr>
          <w:rFonts w:cs="Times New Roman"/>
          <w:b/>
          <w:bCs/>
          <w:sz w:val="32"/>
          <w:szCs w:val="32"/>
        </w:rPr>
      </w:pPr>
    </w:p>
    <w:p w14:paraId="738ACF6C" w14:textId="77777777" w:rsidR="00F42F5F" w:rsidRPr="00F615C3" w:rsidRDefault="00F42F5F">
      <w:pPr>
        <w:ind w:firstLineChars="0" w:firstLine="0"/>
        <w:jc w:val="center"/>
        <w:rPr>
          <w:rFonts w:cs="Times New Roman"/>
          <w:b/>
          <w:bCs/>
          <w:sz w:val="32"/>
          <w:szCs w:val="32"/>
        </w:rPr>
      </w:pPr>
    </w:p>
    <w:p w14:paraId="2F445660" w14:textId="77777777" w:rsidR="00F42F5F" w:rsidRPr="00F615C3" w:rsidRDefault="00F42F5F">
      <w:pPr>
        <w:ind w:firstLineChars="0" w:firstLine="0"/>
        <w:jc w:val="center"/>
        <w:rPr>
          <w:rFonts w:cs="Times New Roman"/>
          <w:b/>
          <w:bCs/>
          <w:sz w:val="32"/>
          <w:szCs w:val="32"/>
        </w:rPr>
      </w:pPr>
    </w:p>
    <w:p w14:paraId="6BB26954" w14:textId="77777777" w:rsidR="00F42F5F" w:rsidRPr="00F615C3" w:rsidRDefault="00F42F5F">
      <w:pPr>
        <w:ind w:firstLineChars="0" w:firstLine="0"/>
        <w:jc w:val="center"/>
        <w:rPr>
          <w:rFonts w:cs="Times New Roman"/>
          <w:b/>
          <w:bCs/>
          <w:sz w:val="32"/>
          <w:szCs w:val="32"/>
        </w:rPr>
      </w:pPr>
    </w:p>
    <w:p w14:paraId="367FAE28" w14:textId="77777777" w:rsidR="00F42F5F" w:rsidRPr="00F615C3" w:rsidRDefault="00F42F5F">
      <w:pPr>
        <w:ind w:firstLineChars="0" w:firstLine="0"/>
        <w:jc w:val="center"/>
        <w:rPr>
          <w:rFonts w:cs="Times New Roman"/>
          <w:b/>
          <w:bCs/>
          <w:sz w:val="28"/>
          <w:szCs w:val="28"/>
        </w:rPr>
      </w:pPr>
    </w:p>
    <w:p w14:paraId="1C3AA9E0" w14:textId="289FCDAC" w:rsidR="00F42F5F" w:rsidRPr="00F615C3" w:rsidRDefault="00DD1B55">
      <w:pPr>
        <w:ind w:firstLineChars="0" w:firstLine="0"/>
        <w:jc w:val="center"/>
        <w:rPr>
          <w:rFonts w:cs="Times New Roman"/>
          <w:b/>
          <w:bCs/>
          <w:sz w:val="36"/>
          <w:szCs w:val="36"/>
        </w:rPr>
      </w:pPr>
      <w:r w:rsidRPr="00F615C3">
        <w:rPr>
          <w:rFonts w:cs="Times New Roman" w:hint="eastAsia"/>
          <w:b/>
          <w:bCs/>
          <w:sz w:val="36"/>
          <w:szCs w:val="36"/>
        </w:rPr>
        <w:t>建设</w:t>
      </w:r>
      <w:r w:rsidRPr="00F615C3">
        <w:rPr>
          <w:rFonts w:cs="Times New Roman"/>
          <w:b/>
          <w:bCs/>
          <w:sz w:val="36"/>
          <w:szCs w:val="36"/>
        </w:rPr>
        <w:t>单位：</w:t>
      </w:r>
      <w:r w:rsidR="009D731D" w:rsidRPr="00F615C3">
        <w:rPr>
          <w:rFonts w:cs="Times New Roman" w:hint="eastAsia"/>
          <w:b/>
          <w:bCs/>
          <w:sz w:val="36"/>
          <w:szCs w:val="36"/>
        </w:rPr>
        <w:t>嘉兴茂兴纸制品有限公司</w:t>
      </w:r>
    </w:p>
    <w:p w14:paraId="1193C547" w14:textId="01B61040" w:rsidR="00F42F5F" w:rsidRPr="00F615C3" w:rsidRDefault="00DD1B55">
      <w:pPr>
        <w:ind w:firstLineChars="0" w:firstLine="0"/>
        <w:jc w:val="center"/>
        <w:rPr>
          <w:rFonts w:cs="Times New Roman"/>
          <w:b/>
          <w:bCs/>
          <w:sz w:val="36"/>
          <w:szCs w:val="36"/>
        </w:rPr>
      </w:pPr>
      <w:r w:rsidRPr="00F615C3">
        <w:rPr>
          <w:rFonts w:cs="Times New Roman" w:hint="eastAsia"/>
          <w:b/>
          <w:bCs/>
          <w:sz w:val="36"/>
          <w:szCs w:val="36"/>
        </w:rPr>
        <w:t>编制单位：</w:t>
      </w:r>
      <w:r w:rsidR="009D731D" w:rsidRPr="00F615C3">
        <w:rPr>
          <w:rFonts w:cs="Times New Roman" w:hint="eastAsia"/>
          <w:b/>
          <w:bCs/>
          <w:sz w:val="36"/>
          <w:szCs w:val="36"/>
        </w:rPr>
        <w:t>嘉兴茂兴纸制品有限公司</w:t>
      </w:r>
    </w:p>
    <w:p w14:paraId="6D03F288" w14:textId="72383AB3" w:rsidR="00F42F5F" w:rsidRPr="00F615C3" w:rsidRDefault="00DD1B55">
      <w:pPr>
        <w:ind w:firstLineChars="0" w:firstLine="0"/>
        <w:jc w:val="center"/>
        <w:rPr>
          <w:rFonts w:cs="Times New Roman"/>
          <w:b/>
          <w:bCs/>
          <w:sz w:val="36"/>
          <w:szCs w:val="36"/>
        </w:rPr>
      </w:pPr>
      <w:r w:rsidRPr="00F615C3">
        <w:rPr>
          <w:rFonts w:cs="Times New Roman" w:hint="eastAsia"/>
          <w:b/>
          <w:bCs/>
          <w:sz w:val="36"/>
          <w:szCs w:val="36"/>
        </w:rPr>
        <w:t>二〇二一</w:t>
      </w:r>
      <w:r w:rsidRPr="00F615C3">
        <w:rPr>
          <w:rFonts w:cs="Times New Roman"/>
          <w:b/>
          <w:bCs/>
          <w:sz w:val="36"/>
          <w:szCs w:val="36"/>
        </w:rPr>
        <w:t>年</w:t>
      </w:r>
      <w:r w:rsidR="00684EFB" w:rsidRPr="00F615C3">
        <w:rPr>
          <w:rFonts w:cs="Times New Roman" w:hint="eastAsia"/>
          <w:b/>
          <w:bCs/>
          <w:sz w:val="36"/>
          <w:szCs w:val="36"/>
        </w:rPr>
        <w:t>十</w:t>
      </w:r>
      <w:r w:rsidR="00EC14EC">
        <w:rPr>
          <w:rFonts w:cs="Times New Roman" w:hint="eastAsia"/>
          <w:b/>
          <w:bCs/>
          <w:sz w:val="36"/>
          <w:szCs w:val="36"/>
        </w:rPr>
        <w:t>二</w:t>
      </w:r>
      <w:r w:rsidRPr="00F615C3">
        <w:rPr>
          <w:rFonts w:cs="Times New Roman"/>
          <w:b/>
          <w:bCs/>
          <w:sz w:val="36"/>
          <w:szCs w:val="36"/>
        </w:rPr>
        <w:t>月</w:t>
      </w:r>
    </w:p>
    <w:p w14:paraId="4B7C3F05" w14:textId="77777777" w:rsidR="00F42F5F" w:rsidRPr="00F615C3" w:rsidRDefault="00F42F5F">
      <w:pPr>
        <w:ind w:firstLine="643"/>
        <w:jc w:val="center"/>
        <w:rPr>
          <w:rFonts w:cs="Times New Roman"/>
          <w:b/>
          <w:bCs/>
          <w:sz w:val="32"/>
          <w:szCs w:val="32"/>
        </w:rPr>
      </w:pPr>
    </w:p>
    <w:p w14:paraId="788A8724" w14:textId="77777777" w:rsidR="00F42F5F" w:rsidRPr="00F615C3" w:rsidRDefault="00F42F5F">
      <w:pPr>
        <w:spacing w:line="480" w:lineRule="auto"/>
        <w:ind w:firstLine="480"/>
        <w:rPr>
          <w:rFonts w:cs="Times New Roman"/>
        </w:rPr>
        <w:sectPr w:rsidR="00F42F5F" w:rsidRPr="00F615C3">
          <w:pgSz w:w="11906" w:h="16838"/>
          <w:pgMar w:top="1418" w:right="1701" w:bottom="1418" w:left="1701" w:header="851" w:footer="992" w:gutter="0"/>
          <w:pgNumType w:fmt="numberInDash" w:start="1"/>
          <w:cols w:space="425"/>
          <w:titlePg/>
          <w:docGrid w:type="lines" w:linePitch="312"/>
        </w:sectPr>
      </w:pPr>
    </w:p>
    <w:p w14:paraId="756F7898" w14:textId="712E7831" w:rsidR="00F42F5F" w:rsidRPr="00F615C3" w:rsidRDefault="00DD1B55">
      <w:pPr>
        <w:ind w:firstLine="480"/>
      </w:pPr>
      <w:r w:rsidRPr="00F615C3">
        <w:lastRenderedPageBreak/>
        <w:t>建设单位：</w:t>
      </w:r>
      <w:r w:rsidRPr="00F615C3">
        <w:fldChar w:fldCharType="begin"/>
      </w:r>
      <w:r w:rsidRPr="00F615C3">
        <w:instrText xml:space="preserve"> DOCPROPERTY  </w:instrText>
      </w:r>
      <w:r w:rsidRPr="00F615C3">
        <w:instrText>项目名称</w:instrText>
      </w:r>
      <w:r w:rsidRPr="00F615C3">
        <w:instrText xml:space="preserve">  \* MERGEFORMAT </w:instrText>
      </w:r>
      <w:r w:rsidRPr="00F615C3">
        <w:fldChar w:fldCharType="separate"/>
      </w:r>
      <w:r w:rsidR="009D731D" w:rsidRPr="00F615C3">
        <w:rPr>
          <w:rFonts w:hint="eastAsia"/>
        </w:rPr>
        <w:t>嘉兴茂兴纸制品有限公司</w:t>
      </w:r>
      <w:r w:rsidRPr="00F615C3">
        <w:fldChar w:fldCharType="end"/>
      </w:r>
    </w:p>
    <w:p w14:paraId="50725D9F" w14:textId="3BA70F9C" w:rsidR="00F42F5F" w:rsidRPr="00F615C3" w:rsidRDefault="00DD1B55">
      <w:pPr>
        <w:ind w:firstLine="480"/>
        <w:rPr>
          <w:bCs/>
        </w:rPr>
      </w:pPr>
      <w:r w:rsidRPr="00F615C3">
        <w:t>法人代表：</w:t>
      </w:r>
      <w:r w:rsidR="001C215C" w:rsidRPr="00F615C3">
        <w:rPr>
          <w:rFonts w:hint="eastAsia"/>
          <w:bCs/>
        </w:rPr>
        <w:t>郑佳瑜</w:t>
      </w:r>
    </w:p>
    <w:p w14:paraId="4E7E8716" w14:textId="77777777" w:rsidR="00F42F5F" w:rsidRPr="00F615C3" w:rsidRDefault="00F42F5F">
      <w:pPr>
        <w:ind w:firstLine="640"/>
        <w:jc w:val="center"/>
        <w:rPr>
          <w:sz w:val="32"/>
          <w:szCs w:val="32"/>
        </w:rPr>
      </w:pPr>
    </w:p>
    <w:p w14:paraId="6711272A" w14:textId="2A86C8D5" w:rsidR="00F42F5F" w:rsidRPr="00F615C3" w:rsidRDefault="00DD1B55">
      <w:pPr>
        <w:ind w:firstLine="480"/>
      </w:pPr>
      <w:r w:rsidRPr="00F615C3">
        <w:rPr>
          <w:rFonts w:hint="eastAsia"/>
        </w:rPr>
        <w:t>编制</w:t>
      </w:r>
      <w:r w:rsidRPr="00F615C3">
        <w:t>单位：</w:t>
      </w:r>
      <w:r w:rsidRPr="00F615C3">
        <w:fldChar w:fldCharType="begin"/>
      </w:r>
      <w:r w:rsidRPr="00F615C3">
        <w:instrText xml:space="preserve"> DOCPROPERTY  </w:instrText>
      </w:r>
      <w:r w:rsidRPr="00F615C3">
        <w:instrText>项目名称</w:instrText>
      </w:r>
      <w:r w:rsidRPr="00F615C3">
        <w:instrText xml:space="preserve">  \* MERGEFORMAT </w:instrText>
      </w:r>
      <w:r w:rsidRPr="00F615C3">
        <w:fldChar w:fldCharType="separate"/>
      </w:r>
      <w:r w:rsidR="009D731D" w:rsidRPr="00F615C3">
        <w:rPr>
          <w:rFonts w:hint="eastAsia"/>
        </w:rPr>
        <w:t>嘉兴茂兴纸制品有限公司</w:t>
      </w:r>
      <w:r w:rsidRPr="00F615C3">
        <w:fldChar w:fldCharType="end"/>
      </w:r>
    </w:p>
    <w:p w14:paraId="18185DBD" w14:textId="35DB43FC" w:rsidR="00F42F5F" w:rsidRPr="00F615C3" w:rsidRDefault="00DD1B55">
      <w:pPr>
        <w:ind w:firstLine="480"/>
        <w:rPr>
          <w:bCs/>
        </w:rPr>
      </w:pPr>
      <w:r w:rsidRPr="00F615C3">
        <w:t>法人代表：</w:t>
      </w:r>
      <w:r w:rsidR="001C215C" w:rsidRPr="00F615C3">
        <w:rPr>
          <w:rFonts w:hint="eastAsia"/>
          <w:bCs/>
        </w:rPr>
        <w:t>郑佳瑜</w:t>
      </w:r>
    </w:p>
    <w:p w14:paraId="59C42D9A" w14:textId="0254E7D1" w:rsidR="00F42F5F" w:rsidRPr="00F615C3" w:rsidRDefault="00DD1B55" w:rsidP="00EC37B2">
      <w:pPr>
        <w:ind w:firstLine="480"/>
        <w:rPr>
          <w:sz w:val="32"/>
          <w:szCs w:val="32"/>
        </w:rPr>
      </w:pPr>
      <w:r w:rsidRPr="00F615C3">
        <w:rPr>
          <w:rFonts w:hint="eastAsia"/>
        </w:rPr>
        <w:t>项目负责人：</w:t>
      </w:r>
      <w:r w:rsidR="001C215C" w:rsidRPr="00F615C3">
        <w:rPr>
          <w:sz w:val="32"/>
          <w:szCs w:val="32"/>
        </w:rPr>
        <w:t xml:space="preserve"> </w:t>
      </w:r>
      <w:r w:rsidR="00BF6D85" w:rsidRPr="00F615C3">
        <w:rPr>
          <w:bCs/>
        </w:rPr>
        <w:t>蔡新元</w:t>
      </w:r>
    </w:p>
    <w:p w14:paraId="56165911" w14:textId="77777777" w:rsidR="00F42F5F" w:rsidRPr="00F615C3" w:rsidRDefault="00F42F5F">
      <w:pPr>
        <w:ind w:firstLine="640"/>
        <w:jc w:val="center"/>
        <w:rPr>
          <w:sz w:val="32"/>
          <w:szCs w:val="32"/>
        </w:rPr>
      </w:pPr>
    </w:p>
    <w:p w14:paraId="3263BF23" w14:textId="77777777" w:rsidR="00F42F5F" w:rsidRPr="00F615C3" w:rsidRDefault="00F42F5F">
      <w:pPr>
        <w:spacing w:line="480" w:lineRule="auto"/>
        <w:ind w:firstLine="480"/>
      </w:pPr>
    </w:p>
    <w:p w14:paraId="37A87303" w14:textId="77777777" w:rsidR="00F42F5F" w:rsidRPr="00F615C3" w:rsidRDefault="00F42F5F">
      <w:pPr>
        <w:spacing w:line="480" w:lineRule="auto"/>
        <w:ind w:firstLine="480"/>
      </w:pPr>
    </w:p>
    <w:p w14:paraId="54511700" w14:textId="77777777" w:rsidR="00F42F5F" w:rsidRPr="00F615C3" w:rsidRDefault="00F42F5F">
      <w:pPr>
        <w:spacing w:line="480" w:lineRule="auto"/>
        <w:ind w:firstLine="480"/>
      </w:pPr>
    </w:p>
    <w:p w14:paraId="45EC3DD5" w14:textId="77777777" w:rsidR="00F42F5F" w:rsidRPr="00F615C3" w:rsidRDefault="00F42F5F">
      <w:pPr>
        <w:spacing w:line="480" w:lineRule="auto"/>
        <w:ind w:firstLine="480"/>
      </w:pPr>
    </w:p>
    <w:p w14:paraId="130CDE43" w14:textId="00D447CB" w:rsidR="00F42F5F" w:rsidRPr="00F615C3" w:rsidRDefault="00F42F5F">
      <w:pPr>
        <w:spacing w:line="480" w:lineRule="auto"/>
        <w:ind w:firstLine="480"/>
      </w:pPr>
    </w:p>
    <w:p w14:paraId="6AD2E679" w14:textId="37E0A4D9" w:rsidR="00DC65EE" w:rsidRPr="00F615C3" w:rsidRDefault="00DC65EE" w:rsidP="00DC65EE">
      <w:pPr>
        <w:pStyle w:val="2"/>
        <w:ind w:left="480" w:firstLine="480"/>
      </w:pPr>
    </w:p>
    <w:p w14:paraId="4020E5A2" w14:textId="77777777" w:rsidR="00DC65EE" w:rsidRPr="00F615C3" w:rsidRDefault="00DC65EE" w:rsidP="00DC65EE">
      <w:pPr>
        <w:pStyle w:val="2"/>
        <w:ind w:left="480" w:firstLine="480"/>
      </w:pPr>
    </w:p>
    <w:p w14:paraId="6FB7678F" w14:textId="77777777" w:rsidR="00F42F5F" w:rsidRPr="00F615C3" w:rsidRDefault="00F42F5F">
      <w:pPr>
        <w:spacing w:line="480" w:lineRule="auto"/>
        <w:ind w:firstLine="480"/>
      </w:pPr>
    </w:p>
    <w:p w14:paraId="6A0CD421" w14:textId="41EA6024" w:rsidR="00F42F5F" w:rsidRPr="00F615C3" w:rsidRDefault="00F42F5F">
      <w:pPr>
        <w:spacing w:line="480" w:lineRule="auto"/>
        <w:ind w:firstLine="480"/>
      </w:pPr>
    </w:p>
    <w:p w14:paraId="57770F2E" w14:textId="0D8E4A34" w:rsidR="005B55DC" w:rsidRPr="00F615C3" w:rsidRDefault="005B55DC" w:rsidP="005B55DC">
      <w:pPr>
        <w:pStyle w:val="2"/>
        <w:ind w:left="480" w:firstLine="480"/>
      </w:pPr>
    </w:p>
    <w:p w14:paraId="26C17559" w14:textId="77777777" w:rsidR="005B55DC" w:rsidRPr="00F615C3" w:rsidRDefault="005B55DC" w:rsidP="005B55DC">
      <w:pPr>
        <w:pStyle w:val="2"/>
        <w:ind w:left="480" w:firstLine="480"/>
      </w:pPr>
    </w:p>
    <w:p w14:paraId="0932E782" w14:textId="3C6DF663" w:rsidR="00F42F5F" w:rsidRPr="00F615C3" w:rsidRDefault="00DD1B55">
      <w:pPr>
        <w:spacing w:line="480" w:lineRule="auto"/>
        <w:ind w:firstLine="480"/>
      </w:pPr>
      <w:r w:rsidRPr="00F615C3">
        <w:t>建设</w:t>
      </w:r>
      <w:r w:rsidRPr="00F615C3">
        <w:rPr>
          <w:rFonts w:hint="eastAsia"/>
        </w:rPr>
        <w:t>（编制）</w:t>
      </w:r>
      <w:r w:rsidRPr="00F615C3">
        <w:t>单位：</w:t>
      </w:r>
      <w:r w:rsidRPr="00F615C3">
        <w:fldChar w:fldCharType="begin"/>
      </w:r>
      <w:r w:rsidRPr="00F615C3">
        <w:instrText xml:space="preserve"> DOCPROPERTY  </w:instrText>
      </w:r>
      <w:r w:rsidRPr="00F615C3">
        <w:instrText>项目名称</w:instrText>
      </w:r>
      <w:r w:rsidRPr="00F615C3">
        <w:instrText xml:space="preserve">  \* MERGEFORMAT </w:instrText>
      </w:r>
      <w:r w:rsidRPr="00F615C3">
        <w:fldChar w:fldCharType="separate"/>
      </w:r>
      <w:r w:rsidR="009D731D" w:rsidRPr="00F615C3">
        <w:rPr>
          <w:rFonts w:hint="eastAsia"/>
        </w:rPr>
        <w:t>嘉兴茂兴纸制品有限公司</w:t>
      </w:r>
      <w:r w:rsidRPr="00F615C3">
        <w:fldChar w:fldCharType="end"/>
      </w:r>
    </w:p>
    <w:p w14:paraId="00E820D3" w14:textId="5030D471" w:rsidR="00F42F5F" w:rsidRPr="00F615C3" w:rsidRDefault="00DD1B55">
      <w:pPr>
        <w:spacing w:line="480" w:lineRule="auto"/>
        <w:ind w:firstLine="480"/>
      </w:pPr>
      <w:r w:rsidRPr="00F615C3">
        <w:rPr>
          <w:rFonts w:hint="eastAsia"/>
          <w:bCs/>
        </w:rPr>
        <w:t>联系人：</w:t>
      </w:r>
      <w:r w:rsidR="00BF6D85" w:rsidRPr="00F615C3">
        <w:rPr>
          <w:bCs/>
        </w:rPr>
        <w:t>蔡新元</w:t>
      </w:r>
    </w:p>
    <w:p w14:paraId="6B102875" w14:textId="76F8126C" w:rsidR="00EC37B2" w:rsidRPr="00F615C3" w:rsidRDefault="00DD1B55">
      <w:pPr>
        <w:spacing w:line="480" w:lineRule="auto"/>
        <w:ind w:firstLine="480"/>
      </w:pPr>
      <w:r w:rsidRPr="00F615C3">
        <w:rPr>
          <w:rFonts w:hint="eastAsia"/>
        </w:rPr>
        <w:t>电话：</w:t>
      </w:r>
      <w:r w:rsidR="00BF6D85" w:rsidRPr="00F615C3">
        <w:rPr>
          <w:rFonts w:hint="eastAsia"/>
        </w:rPr>
        <w:t>1</w:t>
      </w:r>
      <w:r w:rsidR="00BF6D85" w:rsidRPr="00F615C3">
        <w:t>3505830152</w:t>
      </w:r>
    </w:p>
    <w:p w14:paraId="0477EAD2" w14:textId="52CBAF47" w:rsidR="00F42F5F" w:rsidRPr="00F615C3" w:rsidRDefault="00DD1B55">
      <w:pPr>
        <w:spacing w:line="480" w:lineRule="auto"/>
        <w:ind w:firstLine="480"/>
      </w:pPr>
      <w:r w:rsidRPr="00F615C3">
        <w:rPr>
          <w:rFonts w:hint="eastAsia"/>
          <w:bCs/>
        </w:rPr>
        <w:t>邮编：</w:t>
      </w:r>
      <w:r w:rsidRPr="00F615C3">
        <w:rPr>
          <w:rFonts w:hint="eastAsia"/>
          <w:bCs/>
        </w:rPr>
        <w:t>3145</w:t>
      </w:r>
      <w:r w:rsidRPr="00F615C3">
        <w:rPr>
          <w:bCs/>
        </w:rPr>
        <w:t>0</w:t>
      </w:r>
      <w:r w:rsidR="00EC37B2" w:rsidRPr="00F615C3">
        <w:rPr>
          <w:bCs/>
        </w:rPr>
        <w:t>0</w:t>
      </w:r>
    </w:p>
    <w:p w14:paraId="07782AD9" w14:textId="0A1AE975" w:rsidR="00F42F5F" w:rsidRPr="00F615C3" w:rsidRDefault="00DD1B55">
      <w:pPr>
        <w:spacing w:line="480" w:lineRule="auto"/>
        <w:ind w:firstLine="480"/>
        <w:rPr>
          <w:bCs/>
        </w:rPr>
      </w:pPr>
      <w:r w:rsidRPr="00F615C3">
        <w:rPr>
          <w:rFonts w:hint="eastAsia"/>
          <w:bCs/>
        </w:rPr>
        <w:t>地址：</w:t>
      </w:r>
      <w:r w:rsidR="001C215C" w:rsidRPr="00F615C3">
        <w:rPr>
          <w:rFonts w:hint="eastAsia"/>
          <w:bCs/>
        </w:rPr>
        <w:t>桐乡市崇福镇创业路</w:t>
      </w:r>
      <w:r w:rsidR="001C215C" w:rsidRPr="00F615C3">
        <w:rPr>
          <w:rFonts w:hint="eastAsia"/>
          <w:bCs/>
        </w:rPr>
        <w:t>8</w:t>
      </w:r>
      <w:r w:rsidR="001C215C" w:rsidRPr="00F615C3">
        <w:rPr>
          <w:bCs/>
        </w:rPr>
        <w:t>80</w:t>
      </w:r>
      <w:r w:rsidR="001C215C" w:rsidRPr="00F615C3">
        <w:rPr>
          <w:bCs/>
        </w:rPr>
        <w:t>号</w:t>
      </w:r>
    </w:p>
    <w:p w14:paraId="28106EEC" w14:textId="77777777" w:rsidR="00F42F5F" w:rsidRPr="00F615C3" w:rsidRDefault="00F42F5F">
      <w:pPr>
        <w:pStyle w:val="2"/>
        <w:ind w:left="480" w:firstLine="480"/>
      </w:pPr>
    </w:p>
    <w:p w14:paraId="197C0E08" w14:textId="77777777" w:rsidR="00F42F5F" w:rsidRPr="00F615C3" w:rsidRDefault="00F42F5F">
      <w:pPr>
        <w:pStyle w:val="2"/>
        <w:ind w:left="480" w:firstLine="480"/>
        <w:sectPr w:rsidR="00F42F5F" w:rsidRPr="00F615C3">
          <w:footerReference w:type="first" r:id="rId21"/>
          <w:pgSz w:w="11906" w:h="16838"/>
          <w:pgMar w:top="1418" w:right="1701" w:bottom="1418" w:left="1701" w:header="851" w:footer="992" w:gutter="0"/>
          <w:pgNumType w:fmt="numberInDash" w:start="1"/>
          <w:cols w:space="425"/>
          <w:titlePg/>
          <w:docGrid w:type="lines" w:linePitch="312"/>
        </w:sectPr>
      </w:pPr>
    </w:p>
    <w:p w14:paraId="47330885" w14:textId="77777777" w:rsidR="00F42F5F" w:rsidRPr="00F615C3" w:rsidRDefault="00DD1B55" w:rsidP="00537264">
      <w:pPr>
        <w:pStyle w:val="1"/>
        <w:jc w:val="center"/>
        <w:rPr>
          <w:sz w:val="36"/>
          <w:szCs w:val="52"/>
        </w:rPr>
      </w:pPr>
      <w:bookmarkStart w:id="4" w:name="_Toc81913821"/>
      <w:r w:rsidRPr="00F615C3">
        <w:rPr>
          <w:sz w:val="36"/>
          <w:szCs w:val="52"/>
        </w:rPr>
        <w:lastRenderedPageBreak/>
        <w:t>目</w:t>
      </w:r>
      <w:r w:rsidRPr="00F615C3">
        <w:rPr>
          <w:sz w:val="36"/>
          <w:szCs w:val="52"/>
        </w:rPr>
        <w:t xml:space="preserve">  </w:t>
      </w:r>
      <w:r w:rsidRPr="00F615C3">
        <w:rPr>
          <w:sz w:val="36"/>
          <w:szCs w:val="52"/>
        </w:rPr>
        <w:t>录</w:t>
      </w:r>
      <w:bookmarkEnd w:id="4"/>
    </w:p>
    <w:p w14:paraId="1D5F8CC0" w14:textId="1ED63CC3" w:rsidR="00332AA4" w:rsidRPr="00F615C3" w:rsidRDefault="00DD1B55">
      <w:pPr>
        <w:pStyle w:val="10"/>
        <w:tabs>
          <w:tab w:val="right" w:leader="dot" w:pos="8494"/>
        </w:tabs>
        <w:rPr>
          <w:rFonts w:asciiTheme="minorHAnsi" w:eastAsiaTheme="minorEastAsia" w:hAnsiTheme="minorHAnsi"/>
          <w:b/>
          <w:bCs/>
          <w:noProof/>
          <w:sz w:val="21"/>
          <w:szCs w:val="22"/>
        </w:rPr>
      </w:pPr>
      <w:r w:rsidRPr="00F615C3">
        <w:rPr>
          <w:rFonts w:cs="Times New Roman"/>
          <w:b/>
          <w:bCs/>
          <w:sz w:val="36"/>
          <w:szCs w:val="36"/>
        </w:rPr>
        <w:fldChar w:fldCharType="begin"/>
      </w:r>
      <w:r w:rsidRPr="00F615C3">
        <w:rPr>
          <w:rFonts w:cs="Times New Roman"/>
          <w:b/>
          <w:bCs/>
          <w:sz w:val="36"/>
          <w:szCs w:val="36"/>
        </w:rPr>
        <w:instrText xml:space="preserve">TOC \o "1-3" \h \u </w:instrText>
      </w:r>
      <w:r w:rsidRPr="00F615C3">
        <w:rPr>
          <w:rFonts w:cs="Times New Roman"/>
          <w:b/>
          <w:bCs/>
          <w:sz w:val="36"/>
          <w:szCs w:val="36"/>
        </w:rPr>
        <w:fldChar w:fldCharType="separate"/>
      </w:r>
      <w:hyperlink w:anchor="_Toc81913822" w:history="1">
        <w:r w:rsidR="00332AA4" w:rsidRPr="00F615C3">
          <w:rPr>
            <w:rStyle w:val="af"/>
            <w:b/>
            <w:bCs/>
            <w:noProof/>
            <w:color w:val="auto"/>
          </w:rPr>
          <w:t>1</w:t>
        </w:r>
        <w:r w:rsidR="00332AA4" w:rsidRPr="00F615C3">
          <w:rPr>
            <w:rStyle w:val="af"/>
            <w:b/>
            <w:bCs/>
            <w:noProof/>
            <w:color w:val="auto"/>
          </w:rPr>
          <w:t>验收项目概况</w:t>
        </w:r>
        <w:r w:rsidR="00332AA4" w:rsidRPr="00F615C3">
          <w:rPr>
            <w:b/>
            <w:bCs/>
            <w:noProof/>
          </w:rPr>
          <w:tab/>
        </w:r>
        <w:r w:rsidR="00332AA4" w:rsidRPr="00F615C3">
          <w:rPr>
            <w:b/>
            <w:bCs/>
            <w:noProof/>
          </w:rPr>
          <w:fldChar w:fldCharType="begin"/>
        </w:r>
        <w:r w:rsidR="00332AA4" w:rsidRPr="00F615C3">
          <w:rPr>
            <w:b/>
            <w:bCs/>
            <w:noProof/>
          </w:rPr>
          <w:instrText xml:space="preserve"> PAGEREF _Toc81913822 \h </w:instrText>
        </w:r>
        <w:r w:rsidR="00332AA4" w:rsidRPr="00F615C3">
          <w:rPr>
            <w:b/>
            <w:bCs/>
            <w:noProof/>
          </w:rPr>
        </w:r>
        <w:r w:rsidR="00332AA4" w:rsidRPr="00F615C3">
          <w:rPr>
            <w:b/>
            <w:bCs/>
            <w:noProof/>
          </w:rPr>
          <w:fldChar w:fldCharType="separate"/>
        </w:r>
        <w:r w:rsidR="00C56768">
          <w:rPr>
            <w:b/>
            <w:bCs/>
            <w:noProof/>
          </w:rPr>
          <w:t>- 1 -</w:t>
        </w:r>
        <w:r w:rsidR="00332AA4" w:rsidRPr="00F615C3">
          <w:rPr>
            <w:b/>
            <w:bCs/>
            <w:noProof/>
          </w:rPr>
          <w:fldChar w:fldCharType="end"/>
        </w:r>
      </w:hyperlink>
    </w:p>
    <w:p w14:paraId="75A76927" w14:textId="0D720D1C" w:rsidR="00332AA4" w:rsidRPr="00F615C3" w:rsidRDefault="00BD4611">
      <w:pPr>
        <w:pStyle w:val="10"/>
        <w:tabs>
          <w:tab w:val="right" w:leader="dot" w:pos="8494"/>
        </w:tabs>
        <w:rPr>
          <w:rFonts w:asciiTheme="minorHAnsi" w:eastAsiaTheme="minorEastAsia" w:hAnsiTheme="minorHAnsi"/>
          <w:b/>
          <w:bCs/>
          <w:noProof/>
          <w:sz w:val="21"/>
          <w:szCs w:val="22"/>
        </w:rPr>
      </w:pPr>
      <w:hyperlink w:anchor="_Toc81913823" w:history="1">
        <w:r w:rsidR="00332AA4" w:rsidRPr="00F615C3">
          <w:rPr>
            <w:rStyle w:val="af"/>
            <w:b/>
            <w:bCs/>
            <w:noProof/>
            <w:color w:val="auto"/>
          </w:rPr>
          <w:t>2</w:t>
        </w:r>
        <w:r w:rsidR="00332AA4" w:rsidRPr="00F615C3">
          <w:rPr>
            <w:rStyle w:val="af"/>
            <w:b/>
            <w:bCs/>
            <w:noProof/>
            <w:color w:val="auto"/>
          </w:rPr>
          <w:t>验收依据</w:t>
        </w:r>
        <w:r w:rsidR="00332AA4" w:rsidRPr="00F615C3">
          <w:rPr>
            <w:b/>
            <w:bCs/>
            <w:noProof/>
          </w:rPr>
          <w:tab/>
        </w:r>
        <w:r w:rsidR="00332AA4" w:rsidRPr="00F615C3">
          <w:rPr>
            <w:b/>
            <w:bCs/>
            <w:noProof/>
          </w:rPr>
          <w:fldChar w:fldCharType="begin"/>
        </w:r>
        <w:r w:rsidR="00332AA4" w:rsidRPr="00F615C3">
          <w:rPr>
            <w:b/>
            <w:bCs/>
            <w:noProof/>
          </w:rPr>
          <w:instrText xml:space="preserve"> PAGEREF _Toc81913823 \h </w:instrText>
        </w:r>
        <w:r w:rsidR="00332AA4" w:rsidRPr="00F615C3">
          <w:rPr>
            <w:b/>
            <w:bCs/>
            <w:noProof/>
          </w:rPr>
        </w:r>
        <w:r w:rsidR="00332AA4" w:rsidRPr="00F615C3">
          <w:rPr>
            <w:b/>
            <w:bCs/>
            <w:noProof/>
          </w:rPr>
          <w:fldChar w:fldCharType="separate"/>
        </w:r>
        <w:r w:rsidR="00C56768">
          <w:rPr>
            <w:b/>
            <w:bCs/>
            <w:noProof/>
          </w:rPr>
          <w:t>- 2 -</w:t>
        </w:r>
        <w:r w:rsidR="00332AA4" w:rsidRPr="00F615C3">
          <w:rPr>
            <w:b/>
            <w:bCs/>
            <w:noProof/>
          </w:rPr>
          <w:fldChar w:fldCharType="end"/>
        </w:r>
      </w:hyperlink>
    </w:p>
    <w:p w14:paraId="327A0158" w14:textId="672FBAB1" w:rsidR="00332AA4" w:rsidRPr="00F615C3" w:rsidRDefault="00BD4611">
      <w:pPr>
        <w:pStyle w:val="10"/>
        <w:tabs>
          <w:tab w:val="right" w:leader="dot" w:pos="8494"/>
        </w:tabs>
        <w:rPr>
          <w:rFonts w:asciiTheme="minorHAnsi" w:eastAsiaTheme="minorEastAsia" w:hAnsiTheme="minorHAnsi"/>
          <w:b/>
          <w:bCs/>
          <w:noProof/>
          <w:sz w:val="21"/>
          <w:szCs w:val="22"/>
        </w:rPr>
      </w:pPr>
      <w:hyperlink w:anchor="_Toc81913824" w:history="1">
        <w:r w:rsidR="00332AA4" w:rsidRPr="00F615C3">
          <w:rPr>
            <w:rStyle w:val="af"/>
            <w:b/>
            <w:bCs/>
            <w:noProof/>
            <w:color w:val="auto"/>
          </w:rPr>
          <w:t>3</w:t>
        </w:r>
        <w:r w:rsidR="00332AA4" w:rsidRPr="00F615C3">
          <w:rPr>
            <w:rStyle w:val="af"/>
            <w:b/>
            <w:bCs/>
            <w:noProof/>
            <w:color w:val="auto"/>
          </w:rPr>
          <w:t>工程建设情况</w:t>
        </w:r>
        <w:r w:rsidR="00332AA4" w:rsidRPr="00F615C3">
          <w:rPr>
            <w:b/>
            <w:bCs/>
            <w:noProof/>
          </w:rPr>
          <w:tab/>
        </w:r>
        <w:r w:rsidR="00332AA4" w:rsidRPr="00F615C3">
          <w:rPr>
            <w:b/>
            <w:bCs/>
            <w:noProof/>
          </w:rPr>
          <w:fldChar w:fldCharType="begin"/>
        </w:r>
        <w:r w:rsidR="00332AA4" w:rsidRPr="00F615C3">
          <w:rPr>
            <w:b/>
            <w:bCs/>
            <w:noProof/>
          </w:rPr>
          <w:instrText xml:space="preserve"> PAGEREF _Toc81913824 \h </w:instrText>
        </w:r>
        <w:r w:rsidR="00332AA4" w:rsidRPr="00F615C3">
          <w:rPr>
            <w:b/>
            <w:bCs/>
            <w:noProof/>
          </w:rPr>
        </w:r>
        <w:r w:rsidR="00332AA4" w:rsidRPr="00F615C3">
          <w:rPr>
            <w:b/>
            <w:bCs/>
            <w:noProof/>
          </w:rPr>
          <w:fldChar w:fldCharType="separate"/>
        </w:r>
        <w:r w:rsidR="00C56768">
          <w:rPr>
            <w:b/>
            <w:bCs/>
            <w:noProof/>
          </w:rPr>
          <w:t>- 4 -</w:t>
        </w:r>
        <w:r w:rsidR="00332AA4" w:rsidRPr="00F615C3">
          <w:rPr>
            <w:b/>
            <w:bCs/>
            <w:noProof/>
          </w:rPr>
          <w:fldChar w:fldCharType="end"/>
        </w:r>
      </w:hyperlink>
    </w:p>
    <w:p w14:paraId="0D925055" w14:textId="58D55074" w:rsidR="00332AA4" w:rsidRPr="00F615C3" w:rsidRDefault="00BD4611">
      <w:pPr>
        <w:pStyle w:val="21"/>
        <w:tabs>
          <w:tab w:val="right" w:leader="dot" w:pos="8494"/>
        </w:tabs>
        <w:ind w:firstLine="480"/>
        <w:rPr>
          <w:rFonts w:asciiTheme="minorHAnsi" w:hAnsiTheme="minorHAnsi"/>
          <w:noProof/>
          <w:sz w:val="21"/>
          <w:szCs w:val="22"/>
        </w:rPr>
      </w:pPr>
      <w:hyperlink w:anchor="_Toc81913825" w:history="1">
        <w:r w:rsidR="00332AA4" w:rsidRPr="00F615C3">
          <w:rPr>
            <w:rStyle w:val="af"/>
            <w:rFonts w:cs="Times New Roman"/>
            <w:noProof/>
            <w:color w:val="auto"/>
          </w:rPr>
          <w:t>3.1</w:t>
        </w:r>
        <w:r w:rsidR="00332AA4" w:rsidRPr="00F615C3">
          <w:rPr>
            <w:rStyle w:val="af"/>
            <w:rFonts w:cs="Times New Roman"/>
            <w:noProof/>
            <w:color w:val="auto"/>
          </w:rPr>
          <w:t>地理位置及平面布置</w:t>
        </w:r>
        <w:r w:rsidR="00332AA4" w:rsidRPr="00F615C3">
          <w:rPr>
            <w:noProof/>
          </w:rPr>
          <w:tab/>
        </w:r>
        <w:r w:rsidR="00332AA4" w:rsidRPr="00F615C3">
          <w:rPr>
            <w:noProof/>
          </w:rPr>
          <w:fldChar w:fldCharType="begin"/>
        </w:r>
        <w:r w:rsidR="00332AA4" w:rsidRPr="00F615C3">
          <w:rPr>
            <w:noProof/>
          </w:rPr>
          <w:instrText xml:space="preserve"> PAGEREF _Toc81913825 \h </w:instrText>
        </w:r>
        <w:r w:rsidR="00332AA4" w:rsidRPr="00F615C3">
          <w:rPr>
            <w:noProof/>
          </w:rPr>
        </w:r>
        <w:r w:rsidR="00332AA4" w:rsidRPr="00F615C3">
          <w:rPr>
            <w:noProof/>
          </w:rPr>
          <w:fldChar w:fldCharType="separate"/>
        </w:r>
        <w:r w:rsidR="00C56768">
          <w:rPr>
            <w:noProof/>
          </w:rPr>
          <w:t>- 4 -</w:t>
        </w:r>
        <w:r w:rsidR="00332AA4" w:rsidRPr="00F615C3">
          <w:rPr>
            <w:noProof/>
          </w:rPr>
          <w:fldChar w:fldCharType="end"/>
        </w:r>
      </w:hyperlink>
    </w:p>
    <w:p w14:paraId="41208BAB" w14:textId="60168FDA" w:rsidR="00332AA4" w:rsidRPr="00F615C3" w:rsidRDefault="00BD4611">
      <w:pPr>
        <w:pStyle w:val="21"/>
        <w:tabs>
          <w:tab w:val="right" w:leader="dot" w:pos="8494"/>
        </w:tabs>
        <w:ind w:firstLine="480"/>
        <w:rPr>
          <w:rFonts w:asciiTheme="minorHAnsi" w:hAnsiTheme="minorHAnsi"/>
          <w:noProof/>
          <w:sz w:val="21"/>
          <w:szCs w:val="22"/>
        </w:rPr>
      </w:pPr>
      <w:hyperlink w:anchor="_Toc81913826" w:history="1">
        <w:r w:rsidR="00332AA4" w:rsidRPr="00F615C3">
          <w:rPr>
            <w:rStyle w:val="af"/>
            <w:rFonts w:cs="Times New Roman"/>
            <w:noProof/>
            <w:color w:val="auto"/>
          </w:rPr>
          <w:t>3.2</w:t>
        </w:r>
        <w:r w:rsidR="00332AA4" w:rsidRPr="00F615C3">
          <w:rPr>
            <w:rStyle w:val="af"/>
            <w:rFonts w:cs="Times New Roman"/>
            <w:noProof/>
            <w:color w:val="auto"/>
          </w:rPr>
          <w:t>建设内容</w:t>
        </w:r>
        <w:r w:rsidR="00332AA4" w:rsidRPr="00F615C3">
          <w:rPr>
            <w:noProof/>
          </w:rPr>
          <w:tab/>
        </w:r>
        <w:r w:rsidR="00332AA4" w:rsidRPr="00F615C3">
          <w:rPr>
            <w:noProof/>
          </w:rPr>
          <w:fldChar w:fldCharType="begin"/>
        </w:r>
        <w:r w:rsidR="00332AA4" w:rsidRPr="00F615C3">
          <w:rPr>
            <w:noProof/>
          </w:rPr>
          <w:instrText xml:space="preserve"> PAGEREF _Toc81913826 \h </w:instrText>
        </w:r>
        <w:r w:rsidR="00332AA4" w:rsidRPr="00F615C3">
          <w:rPr>
            <w:noProof/>
          </w:rPr>
        </w:r>
        <w:r w:rsidR="00332AA4" w:rsidRPr="00F615C3">
          <w:rPr>
            <w:noProof/>
          </w:rPr>
          <w:fldChar w:fldCharType="separate"/>
        </w:r>
        <w:r w:rsidR="00C56768">
          <w:rPr>
            <w:noProof/>
          </w:rPr>
          <w:t>- 6 -</w:t>
        </w:r>
        <w:r w:rsidR="00332AA4" w:rsidRPr="00F615C3">
          <w:rPr>
            <w:noProof/>
          </w:rPr>
          <w:fldChar w:fldCharType="end"/>
        </w:r>
      </w:hyperlink>
    </w:p>
    <w:p w14:paraId="189B0134" w14:textId="07007E8C" w:rsidR="00332AA4" w:rsidRPr="00F615C3" w:rsidRDefault="00BD4611">
      <w:pPr>
        <w:pStyle w:val="21"/>
        <w:tabs>
          <w:tab w:val="right" w:leader="dot" w:pos="8494"/>
        </w:tabs>
        <w:ind w:firstLine="480"/>
        <w:rPr>
          <w:rFonts w:asciiTheme="minorHAnsi" w:hAnsiTheme="minorHAnsi"/>
          <w:noProof/>
          <w:sz w:val="21"/>
          <w:szCs w:val="22"/>
        </w:rPr>
      </w:pPr>
      <w:hyperlink w:anchor="_Toc81913827" w:history="1">
        <w:r w:rsidR="00332AA4" w:rsidRPr="00F615C3">
          <w:rPr>
            <w:rStyle w:val="af"/>
            <w:rFonts w:cs="Times New Roman"/>
            <w:noProof/>
            <w:color w:val="auto"/>
          </w:rPr>
          <w:t>3.3</w:t>
        </w:r>
        <w:r w:rsidR="00332AA4" w:rsidRPr="00F615C3">
          <w:rPr>
            <w:rStyle w:val="af"/>
            <w:rFonts w:cs="Times New Roman"/>
            <w:noProof/>
            <w:color w:val="auto"/>
          </w:rPr>
          <w:t>主要原辅材料</w:t>
        </w:r>
        <w:r w:rsidR="00332AA4" w:rsidRPr="00F615C3">
          <w:rPr>
            <w:noProof/>
          </w:rPr>
          <w:tab/>
        </w:r>
        <w:r w:rsidR="00332AA4" w:rsidRPr="00F615C3">
          <w:rPr>
            <w:noProof/>
          </w:rPr>
          <w:fldChar w:fldCharType="begin"/>
        </w:r>
        <w:r w:rsidR="00332AA4" w:rsidRPr="00F615C3">
          <w:rPr>
            <w:noProof/>
          </w:rPr>
          <w:instrText xml:space="preserve"> PAGEREF _Toc81913827 \h </w:instrText>
        </w:r>
        <w:r w:rsidR="00332AA4" w:rsidRPr="00F615C3">
          <w:rPr>
            <w:noProof/>
          </w:rPr>
        </w:r>
        <w:r w:rsidR="00332AA4" w:rsidRPr="00F615C3">
          <w:rPr>
            <w:noProof/>
          </w:rPr>
          <w:fldChar w:fldCharType="separate"/>
        </w:r>
        <w:r w:rsidR="00C56768">
          <w:rPr>
            <w:noProof/>
          </w:rPr>
          <w:t>- 6 -</w:t>
        </w:r>
        <w:r w:rsidR="00332AA4" w:rsidRPr="00F615C3">
          <w:rPr>
            <w:noProof/>
          </w:rPr>
          <w:fldChar w:fldCharType="end"/>
        </w:r>
      </w:hyperlink>
    </w:p>
    <w:p w14:paraId="0D89F8D1" w14:textId="568142AB" w:rsidR="00332AA4" w:rsidRPr="00F615C3" w:rsidRDefault="00BD4611">
      <w:pPr>
        <w:pStyle w:val="21"/>
        <w:tabs>
          <w:tab w:val="right" w:leader="dot" w:pos="8494"/>
        </w:tabs>
        <w:ind w:firstLine="480"/>
        <w:rPr>
          <w:rFonts w:asciiTheme="minorHAnsi" w:hAnsiTheme="minorHAnsi"/>
          <w:noProof/>
          <w:sz w:val="21"/>
          <w:szCs w:val="22"/>
        </w:rPr>
      </w:pPr>
      <w:hyperlink w:anchor="_Toc81913828" w:history="1">
        <w:r w:rsidR="00332AA4" w:rsidRPr="00F615C3">
          <w:rPr>
            <w:rStyle w:val="af"/>
            <w:noProof/>
            <w:color w:val="auto"/>
          </w:rPr>
          <w:t>3.4</w:t>
        </w:r>
        <w:r w:rsidR="00332AA4" w:rsidRPr="00F615C3">
          <w:rPr>
            <w:rStyle w:val="af"/>
            <w:noProof/>
            <w:color w:val="auto"/>
          </w:rPr>
          <w:t>用水情况</w:t>
        </w:r>
        <w:r w:rsidR="00332AA4" w:rsidRPr="00F615C3">
          <w:rPr>
            <w:noProof/>
          </w:rPr>
          <w:tab/>
        </w:r>
        <w:r w:rsidR="00332AA4" w:rsidRPr="00F615C3">
          <w:rPr>
            <w:noProof/>
          </w:rPr>
          <w:fldChar w:fldCharType="begin"/>
        </w:r>
        <w:r w:rsidR="00332AA4" w:rsidRPr="00F615C3">
          <w:rPr>
            <w:noProof/>
          </w:rPr>
          <w:instrText xml:space="preserve"> PAGEREF _Toc81913828 \h </w:instrText>
        </w:r>
        <w:r w:rsidR="00332AA4" w:rsidRPr="00F615C3">
          <w:rPr>
            <w:noProof/>
          </w:rPr>
        </w:r>
        <w:r w:rsidR="00332AA4" w:rsidRPr="00F615C3">
          <w:rPr>
            <w:noProof/>
          </w:rPr>
          <w:fldChar w:fldCharType="separate"/>
        </w:r>
        <w:r w:rsidR="00C56768">
          <w:rPr>
            <w:noProof/>
          </w:rPr>
          <w:t>- 7 -</w:t>
        </w:r>
        <w:r w:rsidR="00332AA4" w:rsidRPr="00F615C3">
          <w:rPr>
            <w:noProof/>
          </w:rPr>
          <w:fldChar w:fldCharType="end"/>
        </w:r>
      </w:hyperlink>
    </w:p>
    <w:p w14:paraId="011B2400" w14:textId="48499428" w:rsidR="00332AA4" w:rsidRPr="00F615C3" w:rsidRDefault="00BD4611">
      <w:pPr>
        <w:pStyle w:val="21"/>
        <w:tabs>
          <w:tab w:val="right" w:leader="dot" w:pos="8494"/>
        </w:tabs>
        <w:ind w:firstLine="480"/>
        <w:rPr>
          <w:rFonts w:asciiTheme="minorHAnsi" w:hAnsiTheme="minorHAnsi"/>
          <w:noProof/>
          <w:sz w:val="21"/>
          <w:szCs w:val="22"/>
        </w:rPr>
      </w:pPr>
      <w:hyperlink w:anchor="_Toc81913829" w:history="1">
        <w:r w:rsidR="00332AA4" w:rsidRPr="00F615C3">
          <w:rPr>
            <w:rStyle w:val="af"/>
            <w:noProof/>
            <w:color w:val="auto"/>
          </w:rPr>
          <w:t>3.5</w:t>
        </w:r>
        <w:r w:rsidR="00332AA4" w:rsidRPr="00F615C3">
          <w:rPr>
            <w:rStyle w:val="af"/>
            <w:noProof/>
            <w:color w:val="auto"/>
          </w:rPr>
          <w:t>生产工艺</w:t>
        </w:r>
        <w:r w:rsidR="00332AA4" w:rsidRPr="00F615C3">
          <w:rPr>
            <w:noProof/>
          </w:rPr>
          <w:tab/>
        </w:r>
        <w:r w:rsidR="00332AA4" w:rsidRPr="00F615C3">
          <w:rPr>
            <w:noProof/>
          </w:rPr>
          <w:fldChar w:fldCharType="begin"/>
        </w:r>
        <w:r w:rsidR="00332AA4" w:rsidRPr="00F615C3">
          <w:rPr>
            <w:noProof/>
          </w:rPr>
          <w:instrText xml:space="preserve"> PAGEREF _Toc81913829 \h </w:instrText>
        </w:r>
        <w:r w:rsidR="00332AA4" w:rsidRPr="00F615C3">
          <w:rPr>
            <w:noProof/>
          </w:rPr>
        </w:r>
        <w:r w:rsidR="00332AA4" w:rsidRPr="00F615C3">
          <w:rPr>
            <w:noProof/>
          </w:rPr>
          <w:fldChar w:fldCharType="separate"/>
        </w:r>
        <w:r w:rsidR="00C56768">
          <w:rPr>
            <w:noProof/>
          </w:rPr>
          <w:t>- 8 -</w:t>
        </w:r>
        <w:r w:rsidR="00332AA4" w:rsidRPr="00F615C3">
          <w:rPr>
            <w:noProof/>
          </w:rPr>
          <w:fldChar w:fldCharType="end"/>
        </w:r>
      </w:hyperlink>
    </w:p>
    <w:p w14:paraId="3CCDE3F5" w14:textId="3C26C488" w:rsidR="00332AA4" w:rsidRPr="00F615C3" w:rsidRDefault="00BD4611">
      <w:pPr>
        <w:pStyle w:val="21"/>
        <w:tabs>
          <w:tab w:val="right" w:leader="dot" w:pos="8494"/>
        </w:tabs>
        <w:ind w:firstLine="480"/>
        <w:rPr>
          <w:rFonts w:asciiTheme="minorHAnsi" w:hAnsiTheme="minorHAnsi"/>
          <w:noProof/>
          <w:sz w:val="21"/>
          <w:szCs w:val="22"/>
        </w:rPr>
      </w:pPr>
      <w:hyperlink w:anchor="_Toc81913832" w:history="1">
        <w:r w:rsidR="00332AA4" w:rsidRPr="00F615C3">
          <w:rPr>
            <w:rStyle w:val="af"/>
            <w:rFonts w:cs="Times New Roman"/>
            <w:noProof/>
            <w:color w:val="auto"/>
          </w:rPr>
          <w:t>3.6</w:t>
        </w:r>
        <w:r w:rsidR="00332AA4" w:rsidRPr="00F615C3">
          <w:rPr>
            <w:rStyle w:val="af"/>
            <w:rFonts w:cs="Times New Roman"/>
            <w:noProof/>
            <w:color w:val="auto"/>
          </w:rPr>
          <w:t>项目变动情况</w:t>
        </w:r>
        <w:r w:rsidR="00332AA4" w:rsidRPr="00F615C3">
          <w:rPr>
            <w:noProof/>
          </w:rPr>
          <w:tab/>
        </w:r>
        <w:r w:rsidR="00332AA4" w:rsidRPr="00F615C3">
          <w:rPr>
            <w:noProof/>
          </w:rPr>
          <w:fldChar w:fldCharType="begin"/>
        </w:r>
        <w:r w:rsidR="00332AA4" w:rsidRPr="00F615C3">
          <w:rPr>
            <w:noProof/>
          </w:rPr>
          <w:instrText xml:space="preserve"> PAGEREF _Toc81913832 \h </w:instrText>
        </w:r>
        <w:r w:rsidR="00332AA4" w:rsidRPr="00F615C3">
          <w:rPr>
            <w:noProof/>
          </w:rPr>
        </w:r>
        <w:r w:rsidR="00332AA4" w:rsidRPr="00F615C3">
          <w:rPr>
            <w:noProof/>
          </w:rPr>
          <w:fldChar w:fldCharType="separate"/>
        </w:r>
        <w:r w:rsidR="00C56768">
          <w:rPr>
            <w:noProof/>
          </w:rPr>
          <w:t>- 9 -</w:t>
        </w:r>
        <w:r w:rsidR="00332AA4" w:rsidRPr="00F615C3">
          <w:rPr>
            <w:noProof/>
          </w:rPr>
          <w:fldChar w:fldCharType="end"/>
        </w:r>
      </w:hyperlink>
    </w:p>
    <w:p w14:paraId="41AF0568" w14:textId="77A7713B" w:rsidR="00332AA4" w:rsidRPr="00F615C3" w:rsidRDefault="00BD4611">
      <w:pPr>
        <w:pStyle w:val="10"/>
        <w:tabs>
          <w:tab w:val="right" w:leader="dot" w:pos="8494"/>
        </w:tabs>
        <w:rPr>
          <w:rFonts w:asciiTheme="minorHAnsi" w:eastAsiaTheme="minorEastAsia" w:hAnsiTheme="minorHAnsi"/>
          <w:b/>
          <w:bCs/>
          <w:noProof/>
          <w:sz w:val="21"/>
          <w:szCs w:val="22"/>
        </w:rPr>
      </w:pPr>
      <w:hyperlink w:anchor="_Toc81913833" w:history="1">
        <w:r w:rsidR="00332AA4" w:rsidRPr="00F615C3">
          <w:rPr>
            <w:rStyle w:val="af"/>
            <w:b/>
            <w:bCs/>
            <w:noProof/>
            <w:color w:val="auto"/>
          </w:rPr>
          <w:t>4</w:t>
        </w:r>
        <w:r w:rsidR="00332AA4" w:rsidRPr="00F615C3">
          <w:rPr>
            <w:rStyle w:val="af"/>
            <w:b/>
            <w:bCs/>
            <w:noProof/>
            <w:color w:val="auto"/>
          </w:rPr>
          <w:t>环境保护设施</w:t>
        </w:r>
        <w:r w:rsidR="00332AA4" w:rsidRPr="00F615C3">
          <w:rPr>
            <w:b/>
            <w:bCs/>
            <w:noProof/>
          </w:rPr>
          <w:tab/>
        </w:r>
        <w:r w:rsidR="00332AA4" w:rsidRPr="00F615C3">
          <w:rPr>
            <w:b/>
            <w:bCs/>
            <w:noProof/>
          </w:rPr>
          <w:fldChar w:fldCharType="begin"/>
        </w:r>
        <w:r w:rsidR="00332AA4" w:rsidRPr="00F615C3">
          <w:rPr>
            <w:b/>
            <w:bCs/>
            <w:noProof/>
          </w:rPr>
          <w:instrText xml:space="preserve"> PAGEREF _Toc81913833 \h </w:instrText>
        </w:r>
        <w:r w:rsidR="00332AA4" w:rsidRPr="00F615C3">
          <w:rPr>
            <w:b/>
            <w:bCs/>
            <w:noProof/>
          </w:rPr>
        </w:r>
        <w:r w:rsidR="00332AA4" w:rsidRPr="00F615C3">
          <w:rPr>
            <w:b/>
            <w:bCs/>
            <w:noProof/>
          </w:rPr>
          <w:fldChar w:fldCharType="separate"/>
        </w:r>
        <w:r w:rsidR="00C56768">
          <w:rPr>
            <w:b/>
            <w:bCs/>
            <w:noProof/>
          </w:rPr>
          <w:t>- 10 -</w:t>
        </w:r>
        <w:r w:rsidR="00332AA4" w:rsidRPr="00F615C3">
          <w:rPr>
            <w:b/>
            <w:bCs/>
            <w:noProof/>
          </w:rPr>
          <w:fldChar w:fldCharType="end"/>
        </w:r>
      </w:hyperlink>
    </w:p>
    <w:p w14:paraId="726F4F61" w14:textId="0FC09484" w:rsidR="00332AA4" w:rsidRPr="00F615C3" w:rsidRDefault="00BD4611">
      <w:pPr>
        <w:pStyle w:val="21"/>
        <w:tabs>
          <w:tab w:val="right" w:leader="dot" w:pos="8494"/>
        </w:tabs>
        <w:ind w:firstLine="480"/>
        <w:rPr>
          <w:rFonts w:asciiTheme="minorHAnsi" w:hAnsiTheme="minorHAnsi"/>
          <w:noProof/>
          <w:sz w:val="21"/>
          <w:szCs w:val="22"/>
        </w:rPr>
      </w:pPr>
      <w:hyperlink w:anchor="_Toc81913834" w:history="1">
        <w:r w:rsidR="00332AA4" w:rsidRPr="00F615C3">
          <w:rPr>
            <w:rStyle w:val="af"/>
            <w:noProof/>
            <w:color w:val="auto"/>
          </w:rPr>
          <w:t>4.1</w:t>
        </w:r>
        <w:r w:rsidR="00332AA4" w:rsidRPr="00F615C3">
          <w:rPr>
            <w:rStyle w:val="af"/>
            <w:noProof/>
            <w:color w:val="auto"/>
          </w:rPr>
          <w:t>污染物治理设施</w:t>
        </w:r>
        <w:r w:rsidR="00332AA4" w:rsidRPr="00F615C3">
          <w:rPr>
            <w:noProof/>
          </w:rPr>
          <w:tab/>
        </w:r>
        <w:r w:rsidR="00332AA4" w:rsidRPr="00F615C3">
          <w:rPr>
            <w:noProof/>
          </w:rPr>
          <w:fldChar w:fldCharType="begin"/>
        </w:r>
        <w:r w:rsidR="00332AA4" w:rsidRPr="00F615C3">
          <w:rPr>
            <w:noProof/>
          </w:rPr>
          <w:instrText xml:space="preserve"> PAGEREF _Toc81913834 \h </w:instrText>
        </w:r>
        <w:r w:rsidR="00332AA4" w:rsidRPr="00F615C3">
          <w:rPr>
            <w:noProof/>
          </w:rPr>
        </w:r>
        <w:r w:rsidR="00332AA4" w:rsidRPr="00F615C3">
          <w:rPr>
            <w:noProof/>
          </w:rPr>
          <w:fldChar w:fldCharType="separate"/>
        </w:r>
        <w:r w:rsidR="00C56768">
          <w:rPr>
            <w:noProof/>
          </w:rPr>
          <w:t>- 10 -</w:t>
        </w:r>
        <w:r w:rsidR="00332AA4" w:rsidRPr="00F615C3">
          <w:rPr>
            <w:noProof/>
          </w:rPr>
          <w:fldChar w:fldCharType="end"/>
        </w:r>
      </w:hyperlink>
    </w:p>
    <w:p w14:paraId="6A90809C" w14:textId="424A921D" w:rsidR="00332AA4" w:rsidRPr="00F615C3" w:rsidRDefault="00BD4611">
      <w:pPr>
        <w:pStyle w:val="21"/>
        <w:tabs>
          <w:tab w:val="right" w:leader="dot" w:pos="8494"/>
        </w:tabs>
        <w:ind w:firstLine="480"/>
        <w:rPr>
          <w:rFonts w:asciiTheme="minorHAnsi" w:hAnsiTheme="minorHAnsi"/>
          <w:noProof/>
          <w:sz w:val="21"/>
          <w:szCs w:val="22"/>
        </w:rPr>
      </w:pPr>
      <w:hyperlink w:anchor="_Toc81913841" w:history="1">
        <w:r w:rsidR="00332AA4" w:rsidRPr="00F615C3">
          <w:rPr>
            <w:rStyle w:val="af"/>
            <w:noProof/>
            <w:color w:val="auto"/>
          </w:rPr>
          <w:t>4.2</w:t>
        </w:r>
        <w:r w:rsidR="00332AA4" w:rsidRPr="00F615C3">
          <w:rPr>
            <w:rStyle w:val="af"/>
            <w:noProof/>
            <w:color w:val="auto"/>
          </w:rPr>
          <w:t>环保设施投资及</w:t>
        </w:r>
        <w:r w:rsidR="00332AA4" w:rsidRPr="00F615C3">
          <w:rPr>
            <w:rStyle w:val="af"/>
            <w:noProof/>
            <w:color w:val="auto"/>
          </w:rPr>
          <w:t>“</w:t>
        </w:r>
        <w:r w:rsidR="00332AA4" w:rsidRPr="00F615C3">
          <w:rPr>
            <w:rStyle w:val="af"/>
            <w:noProof/>
            <w:color w:val="auto"/>
          </w:rPr>
          <w:t>三同时</w:t>
        </w:r>
        <w:r w:rsidR="00332AA4" w:rsidRPr="00F615C3">
          <w:rPr>
            <w:rStyle w:val="af"/>
            <w:noProof/>
            <w:color w:val="auto"/>
          </w:rPr>
          <w:t>”</w:t>
        </w:r>
        <w:r w:rsidR="00332AA4" w:rsidRPr="00F615C3">
          <w:rPr>
            <w:rStyle w:val="af"/>
            <w:noProof/>
            <w:color w:val="auto"/>
          </w:rPr>
          <w:t>落实情况</w:t>
        </w:r>
        <w:r w:rsidR="00332AA4" w:rsidRPr="00F615C3">
          <w:rPr>
            <w:noProof/>
          </w:rPr>
          <w:tab/>
        </w:r>
        <w:r w:rsidR="00332AA4" w:rsidRPr="00F615C3">
          <w:rPr>
            <w:noProof/>
          </w:rPr>
          <w:fldChar w:fldCharType="begin"/>
        </w:r>
        <w:r w:rsidR="00332AA4" w:rsidRPr="00F615C3">
          <w:rPr>
            <w:noProof/>
          </w:rPr>
          <w:instrText xml:space="preserve"> PAGEREF _Toc81913841 \h </w:instrText>
        </w:r>
        <w:r w:rsidR="00332AA4" w:rsidRPr="00F615C3">
          <w:rPr>
            <w:noProof/>
          </w:rPr>
        </w:r>
        <w:r w:rsidR="00332AA4" w:rsidRPr="00F615C3">
          <w:rPr>
            <w:noProof/>
          </w:rPr>
          <w:fldChar w:fldCharType="separate"/>
        </w:r>
        <w:r w:rsidR="00C56768">
          <w:rPr>
            <w:noProof/>
          </w:rPr>
          <w:t>- 12 -</w:t>
        </w:r>
        <w:r w:rsidR="00332AA4" w:rsidRPr="00F615C3">
          <w:rPr>
            <w:noProof/>
          </w:rPr>
          <w:fldChar w:fldCharType="end"/>
        </w:r>
      </w:hyperlink>
    </w:p>
    <w:p w14:paraId="44A2D57C" w14:textId="0406589B" w:rsidR="00332AA4" w:rsidRPr="00F615C3" w:rsidRDefault="00BD4611">
      <w:pPr>
        <w:pStyle w:val="10"/>
        <w:tabs>
          <w:tab w:val="right" w:leader="dot" w:pos="8494"/>
        </w:tabs>
        <w:rPr>
          <w:rFonts w:asciiTheme="minorHAnsi" w:eastAsiaTheme="minorEastAsia" w:hAnsiTheme="minorHAnsi"/>
          <w:b/>
          <w:bCs/>
          <w:noProof/>
          <w:sz w:val="21"/>
          <w:szCs w:val="22"/>
        </w:rPr>
      </w:pPr>
      <w:hyperlink w:anchor="_Toc81913842" w:history="1">
        <w:r w:rsidR="00332AA4" w:rsidRPr="00F615C3">
          <w:rPr>
            <w:rStyle w:val="af"/>
            <w:b/>
            <w:bCs/>
            <w:noProof/>
            <w:color w:val="auto"/>
          </w:rPr>
          <w:t>5</w:t>
        </w:r>
        <w:r w:rsidR="00332AA4" w:rsidRPr="00F615C3">
          <w:rPr>
            <w:rStyle w:val="af"/>
            <w:b/>
            <w:bCs/>
            <w:noProof/>
            <w:color w:val="auto"/>
          </w:rPr>
          <w:t>建设项目环评报告表的主要结论与建议及审批部门审批决定</w:t>
        </w:r>
        <w:r w:rsidR="00332AA4" w:rsidRPr="00F615C3">
          <w:rPr>
            <w:b/>
            <w:bCs/>
            <w:noProof/>
          </w:rPr>
          <w:tab/>
        </w:r>
        <w:r w:rsidR="00332AA4" w:rsidRPr="00F615C3">
          <w:rPr>
            <w:b/>
            <w:bCs/>
            <w:noProof/>
          </w:rPr>
          <w:fldChar w:fldCharType="begin"/>
        </w:r>
        <w:r w:rsidR="00332AA4" w:rsidRPr="00F615C3">
          <w:rPr>
            <w:b/>
            <w:bCs/>
            <w:noProof/>
          </w:rPr>
          <w:instrText xml:space="preserve"> PAGEREF _Toc81913842 \h </w:instrText>
        </w:r>
        <w:r w:rsidR="00332AA4" w:rsidRPr="00F615C3">
          <w:rPr>
            <w:b/>
            <w:bCs/>
            <w:noProof/>
          </w:rPr>
        </w:r>
        <w:r w:rsidR="00332AA4" w:rsidRPr="00F615C3">
          <w:rPr>
            <w:b/>
            <w:bCs/>
            <w:noProof/>
          </w:rPr>
          <w:fldChar w:fldCharType="separate"/>
        </w:r>
        <w:r w:rsidR="00C56768">
          <w:rPr>
            <w:b/>
            <w:bCs/>
            <w:noProof/>
          </w:rPr>
          <w:t>- 14 -</w:t>
        </w:r>
        <w:r w:rsidR="00332AA4" w:rsidRPr="00F615C3">
          <w:rPr>
            <w:b/>
            <w:bCs/>
            <w:noProof/>
          </w:rPr>
          <w:fldChar w:fldCharType="end"/>
        </w:r>
      </w:hyperlink>
    </w:p>
    <w:p w14:paraId="35E4D6B5" w14:textId="4C2B23C3" w:rsidR="00332AA4" w:rsidRPr="00F615C3" w:rsidRDefault="00BD4611">
      <w:pPr>
        <w:pStyle w:val="21"/>
        <w:tabs>
          <w:tab w:val="right" w:leader="dot" w:pos="8494"/>
        </w:tabs>
        <w:ind w:firstLine="480"/>
        <w:rPr>
          <w:rFonts w:asciiTheme="minorHAnsi" w:hAnsiTheme="minorHAnsi"/>
          <w:noProof/>
          <w:sz w:val="21"/>
          <w:szCs w:val="22"/>
        </w:rPr>
      </w:pPr>
      <w:hyperlink w:anchor="_Toc81913843" w:history="1">
        <w:r w:rsidR="00332AA4" w:rsidRPr="00F615C3">
          <w:rPr>
            <w:rStyle w:val="af"/>
            <w:noProof/>
            <w:color w:val="auto"/>
          </w:rPr>
          <w:t>5.1</w:t>
        </w:r>
        <w:r w:rsidR="00332AA4" w:rsidRPr="00F615C3">
          <w:rPr>
            <w:rStyle w:val="af"/>
            <w:noProof/>
            <w:color w:val="auto"/>
          </w:rPr>
          <w:t>建设项目环评报告表的主要结论与建议</w:t>
        </w:r>
        <w:r w:rsidR="00332AA4" w:rsidRPr="00F615C3">
          <w:rPr>
            <w:noProof/>
          </w:rPr>
          <w:tab/>
        </w:r>
        <w:r w:rsidR="00332AA4" w:rsidRPr="00F615C3">
          <w:rPr>
            <w:noProof/>
          </w:rPr>
          <w:fldChar w:fldCharType="begin"/>
        </w:r>
        <w:r w:rsidR="00332AA4" w:rsidRPr="00F615C3">
          <w:rPr>
            <w:noProof/>
          </w:rPr>
          <w:instrText xml:space="preserve"> PAGEREF _Toc81913843 \h </w:instrText>
        </w:r>
        <w:r w:rsidR="00332AA4" w:rsidRPr="00F615C3">
          <w:rPr>
            <w:noProof/>
          </w:rPr>
        </w:r>
        <w:r w:rsidR="00332AA4" w:rsidRPr="00F615C3">
          <w:rPr>
            <w:noProof/>
          </w:rPr>
          <w:fldChar w:fldCharType="separate"/>
        </w:r>
        <w:r w:rsidR="00C56768">
          <w:rPr>
            <w:noProof/>
          </w:rPr>
          <w:t>- 14 -</w:t>
        </w:r>
        <w:r w:rsidR="00332AA4" w:rsidRPr="00F615C3">
          <w:rPr>
            <w:noProof/>
          </w:rPr>
          <w:fldChar w:fldCharType="end"/>
        </w:r>
      </w:hyperlink>
    </w:p>
    <w:p w14:paraId="270D9D5F" w14:textId="7A21D448" w:rsidR="00332AA4" w:rsidRPr="00F615C3" w:rsidRDefault="00BD4611">
      <w:pPr>
        <w:pStyle w:val="21"/>
        <w:tabs>
          <w:tab w:val="right" w:leader="dot" w:pos="8494"/>
        </w:tabs>
        <w:ind w:firstLine="480"/>
        <w:rPr>
          <w:rFonts w:asciiTheme="minorHAnsi" w:hAnsiTheme="minorHAnsi"/>
          <w:noProof/>
          <w:sz w:val="21"/>
          <w:szCs w:val="22"/>
        </w:rPr>
      </w:pPr>
      <w:hyperlink w:anchor="_Toc81913844" w:history="1">
        <w:r w:rsidR="00332AA4" w:rsidRPr="00F615C3">
          <w:rPr>
            <w:rStyle w:val="af"/>
            <w:rFonts w:cs="Times New Roman"/>
            <w:noProof/>
            <w:color w:val="auto"/>
          </w:rPr>
          <w:t>5.2</w:t>
        </w:r>
        <w:r w:rsidR="00332AA4" w:rsidRPr="00F615C3">
          <w:rPr>
            <w:rStyle w:val="af"/>
            <w:rFonts w:cs="Times New Roman"/>
            <w:noProof/>
            <w:color w:val="auto"/>
          </w:rPr>
          <w:t>审批部门审批决定</w:t>
        </w:r>
        <w:r w:rsidR="00332AA4" w:rsidRPr="00F615C3">
          <w:rPr>
            <w:noProof/>
          </w:rPr>
          <w:tab/>
        </w:r>
        <w:r w:rsidR="00332AA4" w:rsidRPr="00F615C3">
          <w:rPr>
            <w:noProof/>
          </w:rPr>
          <w:fldChar w:fldCharType="begin"/>
        </w:r>
        <w:r w:rsidR="00332AA4" w:rsidRPr="00F615C3">
          <w:rPr>
            <w:noProof/>
          </w:rPr>
          <w:instrText xml:space="preserve"> PAGEREF _Toc81913844 \h </w:instrText>
        </w:r>
        <w:r w:rsidR="00332AA4" w:rsidRPr="00F615C3">
          <w:rPr>
            <w:noProof/>
          </w:rPr>
        </w:r>
        <w:r w:rsidR="00332AA4" w:rsidRPr="00F615C3">
          <w:rPr>
            <w:noProof/>
          </w:rPr>
          <w:fldChar w:fldCharType="separate"/>
        </w:r>
        <w:r w:rsidR="00C56768">
          <w:rPr>
            <w:noProof/>
          </w:rPr>
          <w:t>- 16 -</w:t>
        </w:r>
        <w:r w:rsidR="00332AA4" w:rsidRPr="00F615C3">
          <w:rPr>
            <w:noProof/>
          </w:rPr>
          <w:fldChar w:fldCharType="end"/>
        </w:r>
      </w:hyperlink>
    </w:p>
    <w:p w14:paraId="505B0127" w14:textId="04081A2C" w:rsidR="00332AA4" w:rsidRPr="00F615C3" w:rsidRDefault="00BD4611">
      <w:pPr>
        <w:pStyle w:val="10"/>
        <w:tabs>
          <w:tab w:val="right" w:leader="dot" w:pos="8494"/>
        </w:tabs>
        <w:rPr>
          <w:rFonts w:asciiTheme="minorHAnsi" w:eastAsiaTheme="minorEastAsia" w:hAnsiTheme="minorHAnsi"/>
          <w:b/>
          <w:bCs/>
          <w:noProof/>
          <w:sz w:val="21"/>
          <w:szCs w:val="22"/>
        </w:rPr>
      </w:pPr>
      <w:hyperlink w:anchor="_Toc81913845" w:history="1">
        <w:r w:rsidR="00332AA4" w:rsidRPr="00F615C3">
          <w:rPr>
            <w:rStyle w:val="af"/>
            <w:b/>
            <w:bCs/>
            <w:noProof/>
            <w:color w:val="auto"/>
          </w:rPr>
          <w:t>6</w:t>
        </w:r>
        <w:r w:rsidR="00332AA4" w:rsidRPr="00F615C3">
          <w:rPr>
            <w:rStyle w:val="af"/>
            <w:b/>
            <w:bCs/>
            <w:noProof/>
            <w:color w:val="auto"/>
          </w:rPr>
          <w:t>验收执行标准</w:t>
        </w:r>
        <w:r w:rsidR="00332AA4" w:rsidRPr="00F615C3">
          <w:rPr>
            <w:b/>
            <w:bCs/>
            <w:noProof/>
          </w:rPr>
          <w:tab/>
        </w:r>
        <w:r w:rsidR="00332AA4" w:rsidRPr="00F615C3">
          <w:rPr>
            <w:b/>
            <w:bCs/>
            <w:noProof/>
          </w:rPr>
          <w:fldChar w:fldCharType="begin"/>
        </w:r>
        <w:r w:rsidR="00332AA4" w:rsidRPr="00F615C3">
          <w:rPr>
            <w:b/>
            <w:bCs/>
            <w:noProof/>
          </w:rPr>
          <w:instrText xml:space="preserve"> PAGEREF _Toc81913845 \h </w:instrText>
        </w:r>
        <w:r w:rsidR="00332AA4" w:rsidRPr="00F615C3">
          <w:rPr>
            <w:b/>
            <w:bCs/>
            <w:noProof/>
          </w:rPr>
        </w:r>
        <w:r w:rsidR="00332AA4" w:rsidRPr="00F615C3">
          <w:rPr>
            <w:b/>
            <w:bCs/>
            <w:noProof/>
          </w:rPr>
          <w:fldChar w:fldCharType="separate"/>
        </w:r>
        <w:r w:rsidR="00C56768">
          <w:rPr>
            <w:b/>
            <w:bCs/>
            <w:noProof/>
          </w:rPr>
          <w:t>- 18 -</w:t>
        </w:r>
        <w:r w:rsidR="00332AA4" w:rsidRPr="00F615C3">
          <w:rPr>
            <w:b/>
            <w:bCs/>
            <w:noProof/>
          </w:rPr>
          <w:fldChar w:fldCharType="end"/>
        </w:r>
      </w:hyperlink>
    </w:p>
    <w:p w14:paraId="4E48257C" w14:textId="5878390F" w:rsidR="00332AA4" w:rsidRPr="00F615C3" w:rsidRDefault="00BD4611">
      <w:pPr>
        <w:pStyle w:val="21"/>
        <w:tabs>
          <w:tab w:val="right" w:leader="dot" w:pos="8494"/>
        </w:tabs>
        <w:ind w:firstLine="480"/>
        <w:rPr>
          <w:rFonts w:asciiTheme="minorHAnsi" w:hAnsiTheme="minorHAnsi"/>
          <w:noProof/>
          <w:sz w:val="21"/>
          <w:szCs w:val="22"/>
        </w:rPr>
      </w:pPr>
      <w:hyperlink w:anchor="_Toc81913846" w:history="1">
        <w:r w:rsidR="00332AA4" w:rsidRPr="00F615C3">
          <w:rPr>
            <w:rStyle w:val="af"/>
            <w:noProof/>
            <w:color w:val="auto"/>
          </w:rPr>
          <w:t>6.1</w:t>
        </w:r>
        <w:r w:rsidR="00332AA4" w:rsidRPr="00F615C3">
          <w:rPr>
            <w:rStyle w:val="af"/>
            <w:noProof/>
            <w:color w:val="auto"/>
          </w:rPr>
          <w:t>废水</w:t>
        </w:r>
        <w:r w:rsidR="00332AA4" w:rsidRPr="00F615C3">
          <w:rPr>
            <w:noProof/>
          </w:rPr>
          <w:tab/>
        </w:r>
        <w:r w:rsidR="00332AA4" w:rsidRPr="00F615C3">
          <w:rPr>
            <w:noProof/>
          </w:rPr>
          <w:fldChar w:fldCharType="begin"/>
        </w:r>
        <w:r w:rsidR="00332AA4" w:rsidRPr="00F615C3">
          <w:rPr>
            <w:noProof/>
          </w:rPr>
          <w:instrText xml:space="preserve"> PAGEREF _Toc81913846 \h </w:instrText>
        </w:r>
        <w:r w:rsidR="00332AA4" w:rsidRPr="00F615C3">
          <w:rPr>
            <w:noProof/>
          </w:rPr>
        </w:r>
        <w:r w:rsidR="00332AA4" w:rsidRPr="00F615C3">
          <w:rPr>
            <w:noProof/>
          </w:rPr>
          <w:fldChar w:fldCharType="separate"/>
        </w:r>
        <w:r w:rsidR="00C56768">
          <w:rPr>
            <w:noProof/>
          </w:rPr>
          <w:t>- 18 -</w:t>
        </w:r>
        <w:r w:rsidR="00332AA4" w:rsidRPr="00F615C3">
          <w:rPr>
            <w:noProof/>
          </w:rPr>
          <w:fldChar w:fldCharType="end"/>
        </w:r>
      </w:hyperlink>
    </w:p>
    <w:p w14:paraId="40D2EA9A" w14:textId="6C118692" w:rsidR="00332AA4" w:rsidRPr="00F615C3" w:rsidRDefault="00BD4611">
      <w:pPr>
        <w:pStyle w:val="21"/>
        <w:tabs>
          <w:tab w:val="right" w:leader="dot" w:pos="8494"/>
        </w:tabs>
        <w:ind w:firstLine="480"/>
        <w:rPr>
          <w:rFonts w:asciiTheme="minorHAnsi" w:hAnsiTheme="minorHAnsi"/>
          <w:noProof/>
          <w:sz w:val="21"/>
          <w:szCs w:val="22"/>
        </w:rPr>
      </w:pPr>
      <w:hyperlink w:anchor="_Toc81913847" w:history="1">
        <w:r w:rsidR="00332AA4" w:rsidRPr="00F615C3">
          <w:rPr>
            <w:rStyle w:val="af"/>
            <w:noProof/>
            <w:color w:val="auto"/>
          </w:rPr>
          <w:t>6.2</w:t>
        </w:r>
        <w:r w:rsidR="00332AA4" w:rsidRPr="00F615C3">
          <w:rPr>
            <w:rStyle w:val="af"/>
            <w:noProof/>
            <w:color w:val="auto"/>
          </w:rPr>
          <w:t>废气</w:t>
        </w:r>
        <w:r w:rsidR="00332AA4" w:rsidRPr="00F615C3">
          <w:rPr>
            <w:noProof/>
          </w:rPr>
          <w:tab/>
        </w:r>
        <w:r w:rsidR="00332AA4" w:rsidRPr="00F615C3">
          <w:rPr>
            <w:noProof/>
          </w:rPr>
          <w:fldChar w:fldCharType="begin"/>
        </w:r>
        <w:r w:rsidR="00332AA4" w:rsidRPr="00F615C3">
          <w:rPr>
            <w:noProof/>
          </w:rPr>
          <w:instrText xml:space="preserve"> PAGEREF _Toc81913847 \h </w:instrText>
        </w:r>
        <w:r w:rsidR="00332AA4" w:rsidRPr="00F615C3">
          <w:rPr>
            <w:noProof/>
          </w:rPr>
        </w:r>
        <w:r w:rsidR="00332AA4" w:rsidRPr="00F615C3">
          <w:rPr>
            <w:noProof/>
          </w:rPr>
          <w:fldChar w:fldCharType="separate"/>
        </w:r>
        <w:r w:rsidR="00C56768">
          <w:rPr>
            <w:noProof/>
          </w:rPr>
          <w:t>- 18 -</w:t>
        </w:r>
        <w:r w:rsidR="00332AA4" w:rsidRPr="00F615C3">
          <w:rPr>
            <w:noProof/>
          </w:rPr>
          <w:fldChar w:fldCharType="end"/>
        </w:r>
      </w:hyperlink>
    </w:p>
    <w:p w14:paraId="767EE6A4" w14:textId="65D2A68C" w:rsidR="00332AA4" w:rsidRPr="00F615C3" w:rsidRDefault="00BD4611">
      <w:pPr>
        <w:pStyle w:val="21"/>
        <w:tabs>
          <w:tab w:val="right" w:leader="dot" w:pos="8494"/>
        </w:tabs>
        <w:ind w:firstLine="480"/>
        <w:rPr>
          <w:rFonts w:asciiTheme="minorHAnsi" w:hAnsiTheme="minorHAnsi"/>
          <w:noProof/>
          <w:sz w:val="21"/>
          <w:szCs w:val="22"/>
        </w:rPr>
      </w:pPr>
      <w:hyperlink w:anchor="_Toc81913848" w:history="1">
        <w:r w:rsidR="00332AA4" w:rsidRPr="00F615C3">
          <w:rPr>
            <w:rStyle w:val="af"/>
            <w:noProof/>
            <w:color w:val="auto"/>
          </w:rPr>
          <w:t>6.3</w:t>
        </w:r>
        <w:r w:rsidR="00332AA4" w:rsidRPr="00F615C3">
          <w:rPr>
            <w:rStyle w:val="af"/>
            <w:noProof/>
            <w:color w:val="auto"/>
          </w:rPr>
          <w:t>噪声</w:t>
        </w:r>
        <w:r w:rsidR="00332AA4" w:rsidRPr="00F615C3">
          <w:rPr>
            <w:noProof/>
          </w:rPr>
          <w:tab/>
        </w:r>
        <w:r w:rsidR="00332AA4" w:rsidRPr="00F615C3">
          <w:rPr>
            <w:noProof/>
          </w:rPr>
          <w:fldChar w:fldCharType="begin"/>
        </w:r>
        <w:r w:rsidR="00332AA4" w:rsidRPr="00F615C3">
          <w:rPr>
            <w:noProof/>
          </w:rPr>
          <w:instrText xml:space="preserve"> PAGEREF _Toc81913848 \h </w:instrText>
        </w:r>
        <w:r w:rsidR="00332AA4" w:rsidRPr="00F615C3">
          <w:rPr>
            <w:noProof/>
          </w:rPr>
        </w:r>
        <w:r w:rsidR="00332AA4" w:rsidRPr="00F615C3">
          <w:rPr>
            <w:noProof/>
          </w:rPr>
          <w:fldChar w:fldCharType="separate"/>
        </w:r>
        <w:r w:rsidR="00C56768">
          <w:rPr>
            <w:noProof/>
          </w:rPr>
          <w:t>- 18 -</w:t>
        </w:r>
        <w:r w:rsidR="00332AA4" w:rsidRPr="00F615C3">
          <w:rPr>
            <w:noProof/>
          </w:rPr>
          <w:fldChar w:fldCharType="end"/>
        </w:r>
      </w:hyperlink>
    </w:p>
    <w:p w14:paraId="7D631377" w14:textId="4FC75D13" w:rsidR="00332AA4" w:rsidRPr="00F615C3" w:rsidRDefault="00BD4611">
      <w:pPr>
        <w:pStyle w:val="21"/>
        <w:tabs>
          <w:tab w:val="right" w:leader="dot" w:pos="8494"/>
        </w:tabs>
        <w:ind w:firstLine="480"/>
        <w:rPr>
          <w:rFonts w:asciiTheme="minorHAnsi" w:hAnsiTheme="minorHAnsi"/>
          <w:noProof/>
          <w:sz w:val="21"/>
          <w:szCs w:val="22"/>
        </w:rPr>
      </w:pPr>
      <w:hyperlink w:anchor="_Toc81913849" w:history="1">
        <w:r w:rsidR="00332AA4" w:rsidRPr="00F615C3">
          <w:rPr>
            <w:rStyle w:val="af"/>
            <w:noProof/>
            <w:color w:val="auto"/>
          </w:rPr>
          <w:t>6.4</w:t>
        </w:r>
        <w:r w:rsidR="00332AA4" w:rsidRPr="00F615C3">
          <w:rPr>
            <w:rStyle w:val="af"/>
            <w:noProof/>
            <w:color w:val="auto"/>
          </w:rPr>
          <w:t>固体废弃物</w:t>
        </w:r>
        <w:r w:rsidR="00332AA4" w:rsidRPr="00F615C3">
          <w:rPr>
            <w:noProof/>
          </w:rPr>
          <w:tab/>
        </w:r>
        <w:r w:rsidR="00332AA4" w:rsidRPr="00F615C3">
          <w:rPr>
            <w:noProof/>
          </w:rPr>
          <w:fldChar w:fldCharType="begin"/>
        </w:r>
        <w:r w:rsidR="00332AA4" w:rsidRPr="00F615C3">
          <w:rPr>
            <w:noProof/>
          </w:rPr>
          <w:instrText xml:space="preserve"> PAGEREF _Toc81913849 \h </w:instrText>
        </w:r>
        <w:r w:rsidR="00332AA4" w:rsidRPr="00F615C3">
          <w:rPr>
            <w:noProof/>
          </w:rPr>
        </w:r>
        <w:r w:rsidR="00332AA4" w:rsidRPr="00F615C3">
          <w:rPr>
            <w:noProof/>
          </w:rPr>
          <w:fldChar w:fldCharType="separate"/>
        </w:r>
        <w:r w:rsidR="00C56768">
          <w:rPr>
            <w:noProof/>
          </w:rPr>
          <w:t>- 19 -</w:t>
        </w:r>
        <w:r w:rsidR="00332AA4" w:rsidRPr="00F615C3">
          <w:rPr>
            <w:noProof/>
          </w:rPr>
          <w:fldChar w:fldCharType="end"/>
        </w:r>
      </w:hyperlink>
    </w:p>
    <w:p w14:paraId="5CEEC007" w14:textId="7AD035D0" w:rsidR="00332AA4" w:rsidRPr="00F615C3" w:rsidRDefault="00BD4611">
      <w:pPr>
        <w:pStyle w:val="10"/>
        <w:tabs>
          <w:tab w:val="right" w:leader="dot" w:pos="8494"/>
        </w:tabs>
        <w:rPr>
          <w:rFonts w:asciiTheme="minorHAnsi" w:eastAsiaTheme="minorEastAsia" w:hAnsiTheme="minorHAnsi"/>
          <w:b/>
          <w:bCs/>
          <w:noProof/>
          <w:sz w:val="21"/>
          <w:szCs w:val="22"/>
        </w:rPr>
      </w:pPr>
      <w:hyperlink w:anchor="_Toc81913850" w:history="1">
        <w:r w:rsidR="00332AA4" w:rsidRPr="00F615C3">
          <w:rPr>
            <w:rStyle w:val="af"/>
            <w:b/>
            <w:bCs/>
            <w:noProof/>
            <w:color w:val="auto"/>
          </w:rPr>
          <w:t>7</w:t>
        </w:r>
        <w:r w:rsidR="00332AA4" w:rsidRPr="00F615C3">
          <w:rPr>
            <w:rStyle w:val="af"/>
            <w:b/>
            <w:bCs/>
            <w:noProof/>
            <w:color w:val="auto"/>
          </w:rPr>
          <w:t>验收监测内容</w:t>
        </w:r>
        <w:r w:rsidR="00332AA4" w:rsidRPr="00F615C3">
          <w:rPr>
            <w:b/>
            <w:bCs/>
            <w:noProof/>
          </w:rPr>
          <w:tab/>
        </w:r>
        <w:r w:rsidR="00332AA4" w:rsidRPr="00F615C3">
          <w:rPr>
            <w:b/>
            <w:bCs/>
            <w:noProof/>
          </w:rPr>
          <w:fldChar w:fldCharType="begin"/>
        </w:r>
        <w:r w:rsidR="00332AA4" w:rsidRPr="00F615C3">
          <w:rPr>
            <w:b/>
            <w:bCs/>
            <w:noProof/>
          </w:rPr>
          <w:instrText xml:space="preserve"> PAGEREF _Toc81913850 \h </w:instrText>
        </w:r>
        <w:r w:rsidR="00332AA4" w:rsidRPr="00F615C3">
          <w:rPr>
            <w:b/>
            <w:bCs/>
            <w:noProof/>
          </w:rPr>
        </w:r>
        <w:r w:rsidR="00332AA4" w:rsidRPr="00F615C3">
          <w:rPr>
            <w:b/>
            <w:bCs/>
            <w:noProof/>
          </w:rPr>
          <w:fldChar w:fldCharType="separate"/>
        </w:r>
        <w:r w:rsidR="00C56768">
          <w:rPr>
            <w:b/>
            <w:bCs/>
            <w:noProof/>
          </w:rPr>
          <w:t>- 20 -</w:t>
        </w:r>
        <w:r w:rsidR="00332AA4" w:rsidRPr="00F615C3">
          <w:rPr>
            <w:b/>
            <w:bCs/>
            <w:noProof/>
          </w:rPr>
          <w:fldChar w:fldCharType="end"/>
        </w:r>
      </w:hyperlink>
    </w:p>
    <w:p w14:paraId="4E49B9DD" w14:textId="36D97C78" w:rsidR="00332AA4" w:rsidRPr="00F615C3" w:rsidRDefault="00BD4611">
      <w:pPr>
        <w:pStyle w:val="21"/>
        <w:tabs>
          <w:tab w:val="right" w:leader="dot" w:pos="8494"/>
        </w:tabs>
        <w:ind w:firstLine="480"/>
        <w:rPr>
          <w:rFonts w:asciiTheme="minorHAnsi" w:hAnsiTheme="minorHAnsi"/>
          <w:noProof/>
          <w:sz w:val="21"/>
          <w:szCs w:val="22"/>
        </w:rPr>
      </w:pPr>
      <w:hyperlink w:anchor="_Toc81913851" w:history="1">
        <w:r w:rsidR="00332AA4" w:rsidRPr="00F615C3">
          <w:rPr>
            <w:rStyle w:val="af"/>
            <w:noProof/>
            <w:color w:val="auto"/>
          </w:rPr>
          <w:t>7.1</w:t>
        </w:r>
        <w:r w:rsidR="00332AA4" w:rsidRPr="00F615C3">
          <w:rPr>
            <w:rStyle w:val="af"/>
            <w:noProof/>
            <w:color w:val="auto"/>
          </w:rPr>
          <w:t>废水</w:t>
        </w:r>
        <w:r w:rsidR="00332AA4" w:rsidRPr="00F615C3">
          <w:rPr>
            <w:noProof/>
          </w:rPr>
          <w:tab/>
        </w:r>
        <w:r w:rsidR="00332AA4" w:rsidRPr="00F615C3">
          <w:rPr>
            <w:noProof/>
          </w:rPr>
          <w:fldChar w:fldCharType="begin"/>
        </w:r>
        <w:r w:rsidR="00332AA4" w:rsidRPr="00F615C3">
          <w:rPr>
            <w:noProof/>
          </w:rPr>
          <w:instrText xml:space="preserve"> PAGEREF _Toc81913851 \h </w:instrText>
        </w:r>
        <w:r w:rsidR="00332AA4" w:rsidRPr="00F615C3">
          <w:rPr>
            <w:noProof/>
          </w:rPr>
        </w:r>
        <w:r w:rsidR="00332AA4" w:rsidRPr="00F615C3">
          <w:rPr>
            <w:noProof/>
          </w:rPr>
          <w:fldChar w:fldCharType="separate"/>
        </w:r>
        <w:r w:rsidR="00C56768">
          <w:rPr>
            <w:noProof/>
          </w:rPr>
          <w:t>- 20 -</w:t>
        </w:r>
        <w:r w:rsidR="00332AA4" w:rsidRPr="00F615C3">
          <w:rPr>
            <w:noProof/>
          </w:rPr>
          <w:fldChar w:fldCharType="end"/>
        </w:r>
      </w:hyperlink>
    </w:p>
    <w:p w14:paraId="7D6C2DA5" w14:textId="2E964CFD" w:rsidR="00332AA4" w:rsidRPr="00F615C3" w:rsidRDefault="00BD4611">
      <w:pPr>
        <w:pStyle w:val="21"/>
        <w:tabs>
          <w:tab w:val="right" w:leader="dot" w:pos="8494"/>
        </w:tabs>
        <w:ind w:firstLine="480"/>
        <w:rPr>
          <w:rFonts w:asciiTheme="minorHAnsi" w:hAnsiTheme="minorHAnsi"/>
          <w:noProof/>
          <w:sz w:val="21"/>
          <w:szCs w:val="22"/>
        </w:rPr>
      </w:pPr>
      <w:hyperlink w:anchor="_Toc81913852" w:history="1">
        <w:r w:rsidR="00332AA4" w:rsidRPr="00F615C3">
          <w:rPr>
            <w:rStyle w:val="af"/>
            <w:noProof/>
            <w:color w:val="auto"/>
          </w:rPr>
          <w:t>7.2</w:t>
        </w:r>
        <w:r w:rsidR="00332AA4" w:rsidRPr="00F615C3">
          <w:rPr>
            <w:rStyle w:val="af"/>
            <w:noProof/>
            <w:color w:val="auto"/>
          </w:rPr>
          <w:t>废气</w:t>
        </w:r>
        <w:r w:rsidR="00332AA4" w:rsidRPr="00F615C3">
          <w:rPr>
            <w:noProof/>
          </w:rPr>
          <w:tab/>
        </w:r>
        <w:r w:rsidR="00332AA4" w:rsidRPr="00F615C3">
          <w:rPr>
            <w:noProof/>
          </w:rPr>
          <w:fldChar w:fldCharType="begin"/>
        </w:r>
        <w:r w:rsidR="00332AA4" w:rsidRPr="00F615C3">
          <w:rPr>
            <w:noProof/>
          </w:rPr>
          <w:instrText xml:space="preserve"> PAGEREF _Toc81913852 \h </w:instrText>
        </w:r>
        <w:r w:rsidR="00332AA4" w:rsidRPr="00F615C3">
          <w:rPr>
            <w:noProof/>
          </w:rPr>
        </w:r>
        <w:r w:rsidR="00332AA4" w:rsidRPr="00F615C3">
          <w:rPr>
            <w:noProof/>
          </w:rPr>
          <w:fldChar w:fldCharType="separate"/>
        </w:r>
        <w:r w:rsidR="00C56768">
          <w:rPr>
            <w:noProof/>
          </w:rPr>
          <w:t>- 20 -</w:t>
        </w:r>
        <w:r w:rsidR="00332AA4" w:rsidRPr="00F615C3">
          <w:rPr>
            <w:noProof/>
          </w:rPr>
          <w:fldChar w:fldCharType="end"/>
        </w:r>
      </w:hyperlink>
    </w:p>
    <w:p w14:paraId="3A201564" w14:textId="41B3110E" w:rsidR="00332AA4" w:rsidRPr="00F615C3" w:rsidRDefault="00BD4611">
      <w:pPr>
        <w:pStyle w:val="21"/>
        <w:tabs>
          <w:tab w:val="right" w:leader="dot" w:pos="8494"/>
        </w:tabs>
        <w:ind w:firstLine="480"/>
        <w:rPr>
          <w:rFonts w:asciiTheme="minorHAnsi" w:hAnsiTheme="minorHAnsi"/>
          <w:noProof/>
          <w:sz w:val="21"/>
          <w:szCs w:val="22"/>
        </w:rPr>
      </w:pPr>
      <w:hyperlink w:anchor="_Toc81913853" w:history="1">
        <w:r w:rsidR="00332AA4" w:rsidRPr="00F615C3">
          <w:rPr>
            <w:rStyle w:val="af"/>
            <w:rFonts w:cs="Times New Roman"/>
            <w:noProof/>
            <w:color w:val="auto"/>
            <w:kern w:val="44"/>
          </w:rPr>
          <w:t>7.3</w:t>
        </w:r>
        <w:r w:rsidR="00332AA4" w:rsidRPr="00F615C3">
          <w:rPr>
            <w:rStyle w:val="af"/>
            <w:rFonts w:cs="Times New Roman"/>
            <w:noProof/>
            <w:color w:val="auto"/>
            <w:kern w:val="44"/>
          </w:rPr>
          <w:t>噪声</w:t>
        </w:r>
        <w:r w:rsidR="00332AA4" w:rsidRPr="00F615C3">
          <w:rPr>
            <w:noProof/>
          </w:rPr>
          <w:tab/>
        </w:r>
        <w:r w:rsidR="00332AA4" w:rsidRPr="00F615C3">
          <w:rPr>
            <w:noProof/>
          </w:rPr>
          <w:fldChar w:fldCharType="begin"/>
        </w:r>
        <w:r w:rsidR="00332AA4" w:rsidRPr="00F615C3">
          <w:rPr>
            <w:noProof/>
          </w:rPr>
          <w:instrText xml:space="preserve"> PAGEREF _Toc81913853 \h </w:instrText>
        </w:r>
        <w:r w:rsidR="00332AA4" w:rsidRPr="00F615C3">
          <w:rPr>
            <w:noProof/>
          </w:rPr>
        </w:r>
        <w:r w:rsidR="00332AA4" w:rsidRPr="00F615C3">
          <w:rPr>
            <w:noProof/>
          </w:rPr>
          <w:fldChar w:fldCharType="separate"/>
        </w:r>
        <w:r w:rsidR="00C56768">
          <w:rPr>
            <w:noProof/>
          </w:rPr>
          <w:t>- 20 -</w:t>
        </w:r>
        <w:r w:rsidR="00332AA4" w:rsidRPr="00F615C3">
          <w:rPr>
            <w:noProof/>
          </w:rPr>
          <w:fldChar w:fldCharType="end"/>
        </w:r>
      </w:hyperlink>
    </w:p>
    <w:p w14:paraId="7BE1804E" w14:textId="1E7646DE" w:rsidR="00332AA4" w:rsidRPr="00F615C3" w:rsidRDefault="00BD4611">
      <w:pPr>
        <w:pStyle w:val="21"/>
        <w:tabs>
          <w:tab w:val="right" w:leader="dot" w:pos="8494"/>
        </w:tabs>
        <w:ind w:firstLine="480"/>
        <w:rPr>
          <w:rFonts w:asciiTheme="minorHAnsi" w:hAnsiTheme="minorHAnsi"/>
          <w:noProof/>
          <w:sz w:val="21"/>
          <w:szCs w:val="22"/>
        </w:rPr>
      </w:pPr>
      <w:hyperlink w:anchor="_Toc81913854" w:history="1">
        <w:r w:rsidR="00332AA4" w:rsidRPr="00F615C3">
          <w:rPr>
            <w:rStyle w:val="af"/>
            <w:rFonts w:cs="Times New Roman"/>
            <w:noProof/>
            <w:color w:val="auto"/>
            <w:kern w:val="44"/>
          </w:rPr>
          <w:t>7.4</w:t>
        </w:r>
        <w:r w:rsidR="00332AA4" w:rsidRPr="00F615C3">
          <w:rPr>
            <w:rStyle w:val="af"/>
            <w:rFonts w:cs="Times New Roman"/>
            <w:noProof/>
            <w:color w:val="auto"/>
            <w:kern w:val="44"/>
          </w:rPr>
          <w:t>固废</w:t>
        </w:r>
        <w:r w:rsidR="00332AA4" w:rsidRPr="00F615C3">
          <w:rPr>
            <w:noProof/>
          </w:rPr>
          <w:tab/>
        </w:r>
        <w:r w:rsidR="00332AA4" w:rsidRPr="00F615C3">
          <w:rPr>
            <w:noProof/>
          </w:rPr>
          <w:fldChar w:fldCharType="begin"/>
        </w:r>
        <w:r w:rsidR="00332AA4" w:rsidRPr="00F615C3">
          <w:rPr>
            <w:noProof/>
          </w:rPr>
          <w:instrText xml:space="preserve"> PAGEREF _Toc81913854 \h </w:instrText>
        </w:r>
        <w:r w:rsidR="00332AA4" w:rsidRPr="00F615C3">
          <w:rPr>
            <w:noProof/>
          </w:rPr>
        </w:r>
        <w:r w:rsidR="00332AA4" w:rsidRPr="00F615C3">
          <w:rPr>
            <w:noProof/>
          </w:rPr>
          <w:fldChar w:fldCharType="separate"/>
        </w:r>
        <w:r w:rsidR="00C56768">
          <w:rPr>
            <w:noProof/>
          </w:rPr>
          <w:t>- 20 -</w:t>
        </w:r>
        <w:r w:rsidR="00332AA4" w:rsidRPr="00F615C3">
          <w:rPr>
            <w:noProof/>
          </w:rPr>
          <w:fldChar w:fldCharType="end"/>
        </w:r>
      </w:hyperlink>
    </w:p>
    <w:p w14:paraId="15042E85" w14:textId="4821DD21" w:rsidR="00332AA4" w:rsidRPr="00F615C3" w:rsidRDefault="00BD4611">
      <w:pPr>
        <w:pStyle w:val="10"/>
        <w:tabs>
          <w:tab w:val="right" w:leader="dot" w:pos="8494"/>
        </w:tabs>
        <w:rPr>
          <w:rFonts w:asciiTheme="minorHAnsi" w:eastAsiaTheme="minorEastAsia" w:hAnsiTheme="minorHAnsi"/>
          <w:b/>
          <w:bCs/>
          <w:noProof/>
          <w:sz w:val="21"/>
          <w:szCs w:val="22"/>
        </w:rPr>
      </w:pPr>
      <w:hyperlink w:anchor="_Toc81913855" w:history="1">
        <w:r w:rsidR="00332AA4" w:rsidRPr="00F615C3">
          <w:rPr>
            <w:rStyle w:val="af"/>
            <w:b/>
            <w:bCs/>
            <w:noProof/>
            <w:color w:val="auto"/>
          </w:rPr>
          <w:t>8</w:t>
        </w:r>
        <w:r w:rsidR="00332AA4" w:rsidRPr="00F615C3">
          <w:rPr>
            <w:rStyle w:val="af"/>
            <w:b/>
            <w:bCs/>
            <w:noProof/>
            <w:color w:val="auto"/>
          </w:rPr>
          <w:t>质量保证及质量控制</w:t>
        </w:r>
        <w:r w:rsidR="00332AA4" w:rsidRPr="00F615C3">
          <w:rPr>
            <w:b/>
            <w:bCs/>
            <w:noProof/>
          </w:rPr>
          <w:tab/>
        </w:r>
        <w:r w:rsidR="00332AA4" w:rsidRPr="00F615C3">
          <w:rPr>
            <w:b/>
            <w:bCs/>
            <w:noProof/>
          </w:rPr>
          <w:fldChar w:fldCharType="begin"/>
        </w:r>
        <w:r w:rsidR="00332AA4" w:rsidRPr="00F615C3">
          <w:rPr>
            <w:b/>
            <w:bCs/>
            <w:noProof/>
          </w:rPr>
          <w:instrText xml:space="preserve"> PAGEREF _Toc81913855 \h </w:instrText>
        </w:r>
        <w:r w:rsidR="00332AA4" w:rsidRPr="00F615C3">
          <w:rPr>
            <w:b/>
            <w:bCs/>
            <w:noProof/>
          </w:rPr>
        </w:r>
        <w:r w:rsidR="00332AA4" w:rsidRPr="00F615C3">
          <w:rPr>
            <w:b/>
            <w:bCs/>
            <w:noProof/>
          </w:rPr>
          <w:fldChar w:fldCharType="separate"/>
        </w:r>
        <w:r w:rsidR="00C56768">
          <w:rPr>
            <w:b/>
            <w:bCs/>
            <w:noProof/>
          </w:rPr>
          <w:t>- 21 -</w:t>
        </w:r>
        <w:r w:rsidR="00332AA4" w:rsidRPr="00F615C3">
          <w:rPr>
            <w:b/>
            <w:bCs/>
            <w:noProof/>
          </w:rPr>
          <w:fldChar w:fldCharType="end"/>
        </w:r>
      </w:hyperlink>
    </w:p>
    <w:p w14:paraId="5C79534C" w14:textId="1871129E" w:rsidR="00332AA4" w:rsidRPr="00F615C3" w:rsidRDefault="00BD4611">
      <w:pPr>
        <w:pStyle w:val="21"/>
        <w:tabs>
          <w:tab w:val="right" w:leader="dot" w:pos="8494"/>
        </w:tabs>
        <w:ind w:firstLine="480"/>
        <w:rPr>
          <w:rFonts w:asciiTheme="minorHAnsi" w:hAnsiTheme="minorHAnsi"/>
          <w:noProof/>
          <w:sz w:val="21"/>
          <w:szCs w:val="22"/>
        </w:rPr>
      </w:pPr>
      <w:hyperlink w:anchor="_Toc81913856" w:history="1">
        <w:r w:rsidR="00332AA4" w:rsidRPr="00F615C3">
          <w:rPr>
            <w:rStyle w:val="af"/>
            <w:noProof/>
            <w:color w:val="auto"/>
          </w:rPr>
          <w:t>8.1</w:t>
        </w:r>
        <w:r w:rsidR="00332AA4" w:rsidRPr="00F615C3">
          <w:rPr>
            <w:rStyle w:val="af"/>
            <w:noProof/>
            <w:color w:val="auto"/>
          </w:rPr>
          <w:t>监测分析方法</w:t>
        </w:r>
        <w:r w:rsidR="00332AA4" w:rsidRPr="00F615C3">
          <w:rPr>
            <w:noProof/>
          </w:rPr>
          <w:tab/>
        </w:r>
        <w:r w:rsidR="00332AA4" w:rsidRPr="00F615C3">
          <w:rPr>
            <w:noProof/>
          </w:rPr>
          <w:fldChar w:fldCharType="begin"/>
        </w:r>
        <w:r w:rsidR="00332AA4" w:rsidRPr="00F615C3">
          <w:rPr>
            <w:noProof/>
          </w:rPr>
          <w:instrText xml:space="preserve"> PAGEREF _Toc81913856 \h </w:instrText>
        </w:r>
        <w:r w:rsidR="00332AA4" w:rsidRPr="00F615C3">
          <w:rPr>
            <w:noProof/>
          </w:rPr>
        </w:r>
        <w:r w:rsidR="00332AA4" w:rsidRPr="00F615C3">
          <w:rPr>
            <w:noProof/>
          </w:rPr>
          <w:fldChar w:fldCharType="separate"/>
        </w:r>
        <w:r w:rsidR="00C56768">
          <w:rPr>
            <w:noProof/>
          </w:rPr>
          <w:t>- 21 -</w:t>
        </w:r>
        <w:r w:rsidR="00332AA4" w:rsidRPr="00F615C3">
          <w:rPr>
            <w:noProof/>
          </w:rPr>
          <w:fldChar w:fldCharType="end"/>
        </w:r>
      </w:hyperlink>
    </w:p>
    <w:p w14:paraId="357D602E" w14:textId="75EA4E3A" w:rsidR="00332AA4" w:rsidRPr="00F615C3" w:rsidRDefault="00BD4611">
      <w:pPr>
        <w:pStyle w:val="21"/>
        <w:tabs>
          <w:tab w:val="right" w:leader="dot" w:pos="8494"/>
        </w:tabs>
        <w:ind w:firstLine="480"/>
        <w:rPr>
          <w:rFonts w:asciiTheme="minorHAnsi" w:hAnsiTheme="minorHAnsi"/>
          <w:noProof/>
          <w:sz w:val="21"/>
          <w:szCs w:val="22"/>
        </w:rPr>
      </w:pPr>
      <w:hyperlink w:anchor="_Toc81913857" w:history="1">
        <w:r w:rsidR="00332AA4" w:rsidRPr="00F615C3">
          <w:rPr>
            <w:rStyle w:val="af"/>
            <w:noProof/>
            <w:color w:val="auto"/>
          </w:rPr>
          <w:t>8.2</w:t>
        </w:r>
        <w:r w:rsidR="00332AA4" w:rsidRPr="00F615C3">
          <w:rPr>
            <w:rStyle w:val="af"/>
            <w:noProof/>
            <w:color w:val="auto"/>
          </w:rPr>
          <w:t>监测仪器</w:t>
        </w:r>
        <w:r w:rsidR="00332AA4" w:rsidRPr="00F615C3">
          <w:rPr>
            <w:noProof/>
          </w:rPr>
          <w:tab/>
        </w:r>
        <w:r w:rsidR="00332AA4" w:rsidRPr="00F615C3">
          <w:rPr>
            <w:noProof/>
          </w:rPr>
          <w:fldChar w:fldCharType="begin"/>
        </w:r>
        <w:r w:rsidR="00332AA4" w:rsidRPr="00F615C3">
          <w:rPr>
            <w:noProof/>
          </w:rPr>
          <w:instrText xml:space="preserve"> PAGEREF _Toc81913857 \h </w:instrText>
        </w:r>
        <w:r w:rsidR="00332AA4" w:rsidRPr="00F615C3">
          <w:rPr>
            <w:noProof/>
          </w:rPr>
        </w:r>
        <w:r w:rsidR="00332AA4" w:rsidRPr="00F615C3">
          <w:rPr>
            <w:noProof/>
          </w:rPr>
          <w:fldChar w:fldCharType="separate"/>
        </w:r>
        <w:r w:rsidR="00C56768">
          <w:rPr>
            <w:noProof/>
          </w:rPr>
          <w:t>- 21 -</w:t>
        </w:r>
        <w:r w:rsidR="00332AA4" w:rsidRPr="00F615C3">
          <w:rPr>
            <w:noProof/>
          </w:rPr>
          <w:fldChar w:fldCharType="end"/>
        </w:r>
      </w:hyperlink>
    </w:p>
    <w:p w14:paraId="25DF88D3" w14:textId="6A9593BA" w:rsidR="00332AA4" w:rsidRPr="00F615C3" w:rsidRDefault="00BD4611">
      <w:pPr>
        <w:pStyle w:val="21"/>
        <w:tabs>
          <w:tab w:val="right" w:leader="dot" w:pos="8494"/>
        </w:tabs>
        <w:ind w:firstLine="480"/>
        <w:rPr>
          <w:rFonts w:asciiTheme="minorHAnsi" w:hAnsiTheme="minorHAnsi"/>
          <w:noProof/>
          <w:sz w:val="21"/>
          <w:szCs w:val="22"/>
        </w:rPr>
      </w:pPr>
      <w:hyperlink w:anchor="_Toc81913858" w:history="1">
        <w:r w:rsidR="00332AA4" w:rsidRPr="00F615C3">
          <w:rPr>
            <w:rStyle w:val="af"/>
            <w:noProof/>
            <w:color w:val="auto"/>
          </w:rPr>
          <w:t>8.3</w:t>
        </w:r>
        <w:r w:rsidR="00332AA4" w:rsidRPr="00F615C3">
          <w:rPr>
            <w:rStyle w:val="af"/>
            <w:noProof/>
            <w:color w:val="auto"/>
          </w:rPr>
          <w:t>水质监测分析过程中的质量保证和质量控制</w:t>
        </w:r>
        <w:r w:rsidR="00332AA4" w:rsidRPr="00F615C3">
          <w:rPr>
            <w:noProof/>
          </w:rPr>
          <w:tab/>
        </w:r>
        <w:r w:rsidR="00332AA4" w:rsidRPr="00F615C3">
          <w:rPr>
            <w:noProof/>
          </w:rPr>
          <w:fldChar w:fldCharType="begin"/>
        </w:r>
        <w:r w:rsidR="00332AA4" w:rsidRPr="00F615C3">
          <w:rPr>
            <w:noProof/>
          </w:rPr>
          <w:instrText xml:space="preserve"> PAGEREF _Toc81913858 \h </w:instrText>
        </w:r>
        <w:r w:rsidR="00332AA4" w:rsidRPr="00F615C3">
          <w:rPr>
            <w:noProof/>
          </w:rPr>
        </w:r>
        <w:r w:rsidR="00332AA4" w:rsidRPr="00F615C3">
          <w:rPr>
            <w:noProof/>
          </w:rPr>
          <w:fldChar w:fldCharType="separate"/>
        </w:r>
        <w:r w:rsidR="00C56768">
          <w:rPr>
            <w:noProof/>
          </w:rPr>
          <w:t>- 22 -</w:t>
        </w:r>
        <w:r w:rsidR="00332AA4" w:rsidRPr="00F615C3">
          <w:rPr>
            <w:noProof/>
          </w:rPr>
          <w:fldChar w:fldCharType="end"/>
        </w:r>
      </w:hyperlink>
    </w:p>
    <w:p w14:paraId="0B90BE67" w14:textId="51492BCE" w:rsidR="00332AA4" w:rsidRPr="00F615C3" w:rsidRDefault="00BD4611">
      <w:pPr>
        <w:pStyle w:val="21"/>
        <w:tabs>
          <w:tab w:val="right" w:leader="dot" w:pos="8494"/>
        </w:tabs>
        <w:ind w:firstLine="480"/>
        <w:rPr>
          <w:rFonts w:asciiTheme="minorHAnsi" w:hAnsiTheme="minorHAnsi"/>
          <w:noProof/>
          <w:sz w:val="21"/>
          <w:szCs w:val="22"/>
        </w:rPr>
      </w:pPr>
      <w:hyperlink w:anchor="_Toc81913859" w:history="1">
        <w:r w:rsidR="00332AA4" w:rsidRPr="00F615C3">
          <w:rPr>
            <w:rStyle w:val="af"/>
            <w:noProof/>
            <w:color w:val="auto"/>
          </w:rPr>
          <w:t>8.4</w:t>
        </w:r>
        <w:r w:rsidR="00332AA4" w:rsidRPr="00F615C3">
          <w:rPr>
            <w:rStyle w:val="af"/>
            <w:noProof/>
            <w:color w:val="auto"/>
          </w:rPr>
          <w:t>废气监测分析过程中的质量保证和质量控制</w:t>
        </w:r>
        <w:r w:rsidR="00332AA4" w:rsidRPr="00F615C3">
          <w:rPr>
            <w:noProof/>
          </w:rPr>
          <w:tab/>
        </w:r>
        <w:r w:rsidR="00332AA4" w:rsidRPr="00F615C3">
          <w:rPr>
            <w:noProof/>
          </w:rPr>
          <w:fldChar w:fldCharType="begin"/>
        </w:r>
        <w:r w:rsidR="00332AA4" w:rsidRPr="00F615C3">
          <w:rPr>
            <w:noProof/>
          </w:rPr>
          <w:instrText xml:space="preserve"> PAGEREF _Toc81913859 \h </w:instrText>
        </w:r>
        <w:r w:rsidR="00332AA4" w:rsidRPr="00F615C3">
          <w:rPr>
            <w:noProof/>
          </w:rPr>
        </w:r>
        <w:r w:rsidR="00332AA4" w:rsidRPr="00F615C3">
          <w:rPr>
            <w:noProof/>
          </w:rPr>
          <w:fldChar w:fldCharType="separate"/>
        </w:r>
        <w:r w:rsidR="00C56768">
          <w:rPr>
            <w:noProof/>
          </w:rPr>
          <w:t>- 22 -</w:t>
        </w:r>
        <w:r w:rsidR="00332AA4" w:rsidRPr="00F615C3">
          <w:rPr>
            <w:noProof/>
          </w:rPr>
          <w:fldChar w:fldCharType="end"/>
        </w:r>
      </w:hyperlink>
    </w:p>
    <w:p w14:paraId="4AE52E4A" w14:textId="62064AFA" w:rsidR="00332AA4" w:rsidRPr="00F615C3" w:rsidRDefault="00BD4611">
      <w:pPr>
        <w:pStyle w:val="21"/>
        <w:tabs>
          <w:tab w:val="right" w:leader="dot" w:pos="8494"/>
        </w:tabs>
        <w:ind w:firstLine="480"/>
        <w:rPr>
          <w:rFonts w:asciiTheme="minorHAnsi" w:hAnsiTheme="minorHAnsi"/>
          <w:noProof/>
          <w:sz w:val="21"/>
          <w:szCs w:val="22"/>
        </w:rPr>
      </w:pPr>
      <w:hyperlink w:anchor="_Toc81913860" w:history="1">
        <w:r w:rsidR="00332AA4" w:rsidRPr="00F615C3">
          <w:rPr>
            <w:rStyle w:val="af"/>
            <w:noProof/>
            <w:color w:val="auto"/>
          </w:rPr>
          <w:t>8.5</w:t>
        </w:r>
        <w:r w:rsidR="00332AA4" w:rsidRPr="00F615C3">
          <w:rPr>
            <w:rStyle w:val="af"/>
            <w:noProof/>
            <w:color w:val="auto"/>
          </w:rPr>
          <w:t>噪声监测分析过程中的质量保证和质量控制</w:t>
        </w:r>
        <w:r w:rsidR="00332AA4" w:rsidRPr="00F615C3">
          <w:rPr>
            <w:noProof/>
          </w:rPr>
          <w:tab/>
        </w:r>
        <w:r w:rsidR="00332AA4" w:rsidRPr="00F615C3">
          <w:rPr>
            <w:noProof/>
          </w:rPr>
          <w:fldChar w:fldCharType="begin"/>
        </w:r>
        <w:r w:rsidR="00332AA4" w:rsidRPr="00F615C3">
          <w:rPr>
            <w:noProof/>
          </w:rPr>
          <w:instrText xml:space="preserve"> PAGEREF _Toc81913860 \h </w:instrText>
        </w:r>
        <w:r w:rsidR="00332AA4" w:rsidRPr="00F615C3">
          <w:rPr>
            <w:noProof/>
          </w:rPr>
        </w:r>
        <w:r w:rsidR="00332AA4" w:rsidRPr="00F615C3">
          <w:rPr>
            <w:noProof/>
          </w:rPr>
          <w:fldChar w:fldCharType="separate"/>
        </w:r>
        <w:r w:rsidR="00C56768">
          <w:rPr>
            <w:noProof/>
          </w:rPr>
          <w:t>- 22 -</w:t>
        </w:r>
        <w:r w:rsidR="00332AA4" w:rsidRPr="00F615C3">
          <w:rPr>
            <w:noProof/>
          </w:rPr>
          <w:fldChar w:fldCharType="end"/>
        </w:r>
      </w:hyperlink>
    </w:p>
    <w:p w14:paraId="552DA18D" w14:textId="48B3AE7A" w:rsidR="00332AA4" w:rsidRPr="00F615C3" w:rsidRDefault="00BD4611">
      <w:pPr>
        <w:pStyle w:val="10"/>
        <w:tabs>
          <w:tab w:val="right" w:leader="dot" w:pos="8494"/>
        </w:tabs>
        <w:rPr>
          <w:rFonts w:asciiTheme="minorHAnsi" w:eastAsiaTheme="minorEastAsia" w:hAnsiTheme="minorHAnsi"/>
          <w:b/>
          <w:bCs/>
          <w:noProof/>
          <w:sz w:val="21"/>
          <w:szCs w:val="22"/>
        </w:rPr>
      </w:pPr>
      <w:hyperlink w:anchor="_Toc81913861" w:history="1">
        <w:r w:rsidR="00332AA4" w:rsidRPr="00F615C3">
          <w:rPr>
            <w:rStyle w:val="af"/>
            <w:b/>
            <w:bCs/>
            <w:noProof/>
            <w:color w:val="auto"/>
          </w:rPr>
          <w:t>9</w:t>
        </w:r>
        <w:r w:rsidR="00332AA4" w:rsidRPr="00F615C3">
          <w:rPr>
            <w:rStyle w:val="af"/>
            <w:b/>
            <w:bCs/>
            <w:noProof/>
            <w:color w:val="auto"/>
          </w:rPr>
          <w:t>验收监测结果</w:t>
        </w:r>
        <w:r w:rsidR="00332AA4" w:rsidRPr="00F615C3">
          <w:rPr>
            <w:b/>
            <w:bCs/>
            <w:noProof/>
          </w:rPr>
          <w:tab/>
        </w:r>
        <w:r w:rsidR="00332AA4" w:rsidRPr="00F615C3">
          <w:rPr>
            <w:b/>
            <w:bCs/>
            <w:noProof/>
          </w:rPr>
          <w:fldChar w:fldCharType="begin"/>
        </w:r>
        <w:r w:rsidR="00332AA4" w:rsidRPr="00F615C3">
          <w:rPr>
            <w:b/>
            <w:bCs/>
            <w:noProof/>
          </w:rPr>
          <w:instrText xml:space="preserve"> PAGEREF _Toc81913861 \h </w:instrText>
        </w:r>
        <w:r w:rsidR="00332AA4" w:rsidRPr="00F615C3">
          <w:rPr>
            <w:b/>
            <w:bCs/>
            <w:noProof/>
          </w:rPr>
        </w:r>
        <w:r w:rsidR="00332AA4" w:rsidRPr="00F615C3">
          <w:rPr>
            <w:b/>
            <w:bCs/>
            <w:noProof/>
          </w:rPr>
          <w:fldChar w:fldCharType="separate"/>
        </w:r>
        <w:r w:rsidR="00C56768">
          <w:rPr>
            <w:b/>
            <w:bCs/>
            <w:noProof/>
          </w:rPr>
          <w:t>- 23 -</w:t>
        </w:r>
        <w:r w:rsidR="00332AA4" w:rsidRPr="00F615C3">
          <w:rPr>
            <w:b/>
            <w:bCs/>
            <w:noProof/>
          </w:rPr>
          <w:fldChar w:fldCharType="end"/>
        </w:r>
      </w:hyperlink>
    </w:p>
    <w:p w14:paraId="529B81CD" w14:textId="227F3400" w:rsidR="00332AA4" w:rsidRPr="00F615C3" w:rsidRDefault="00BD4611">
      <w:pPr>
        <w:pStyle w:val="21"/>
        <w:tabs>
          <w:tab w:val="right" w:leader="dot" w:pos="8494"/>
        </w:tabs>
        <w:ind w:firstLine="480"/>
        <w:rPr>
          <w:rFonts w:asciiTheme="minorHAnsi" w:hAnsiTheme="minorHAnsi"/>
          <w:noProof/>
          <w:sz w:val="21"/>
          <w:szCs w:val="22"/>
        </w:rPr>
      </w:pPr>
      <w:hyperlink w:anchor="_Toc81913862" w:history="1">
        <w:r w:rsidR="00332AA4" w:rsidRPr="00F615C3">
          <w:rPr>
            <w:rStyle w:val="af"/>
            <w:noProof/>
            <w:color w:val="auto"/>
          </w:rPr>
          <w:t>9.1</w:t>
        </w:r>
        <w:r w:rsidR="00332AA4" w:rsidRPr="00F615C3">
          <w:rPr>
            <w:rStyle w:val="af"/>
            <w:noProof/>
            <w:color w:val="auto"/>
          </w:rPr>
          <w:t>生产工况</w:t>
        </w:r>
        <w:r w:rsidR="00332AA4" w:rsidRPr="00F615C3">
          <w:rPr>
            <w:noProof/>
          </w:rPr>
          <w:tab/>
        </w:r>
        <w:r w:rsidR="00332AA4" w:rsidRPr="00F615C3">
          <w:rPr>
            <w:noProof/>
          </w:rPr>
          <w:fldChar w:fldCharType="begin"/>
        </w:r>
        <w:r w:rsidR="00332AA4" w:rsidRPr="00F615C3">
          <w:rPr>
            <w:noProof/>
          </w:rPr>
          <w:instrText xml:space="preserve"> PAGEREF _Toc81913862 \h </w:instrText>
        </w:r>
        <w:r w:rsidR="00332AA4" w:rsidRPr="00F615C3">
          <w:rPr>
            <w:noProof/>
          </w:rPr>
        </w:r>
        <w:r w:rsidR="00332AA4" w:rsidRPr="00F615C3">
          <w:rPr>
            <w:noProof/>
          </w:rPr>
          <w:fldChar w:fldCharType="separate"/>
        </w:r>
        <w:r w:rsidR="00C56768">
          <w:rPr>
            <w:noProof/>
          </w:rPr>
          <w:t>- 23 -</w:t>
        </w:r>
        <w:r w:rsidR="00332AA4" w:rsidRPr="00F615C3">
          <w:rPr>
            <w:noProof/>
          </w:rPr>
          <w:fldChar w:fldCharType="end"/>
        </w:r>
      </w:hyperlink>
    </w:p>
    <w:p w14:paraId="32CF7EAC" w14:textId="1F71D3E3" w:rsidR="00332AA4" w:rsidRPr="00F615C3" w:rsidRDefault="00BD4611">
      <w:pPr>
        <w:pStyle w:val="21"/>
        <w:tabs>
          <w:tab w:val="right" w:leader="dot" w:pos="8494"/>
        </w:tabs>
        <w:ind w:firstLine="480"/>
        <w:rPr>
          <w:rFonts w:asciiTheme="minorHAnsi" w:hAnsiTheme="minorHAnsi"/>
          <w:noProof/>
          <w:sz w:val="21"/>
          <w:szCs w:val="22"/>
        </w:rPr>
      </w:pPr>
      <w:hyperlink w:anchor="_Toc81913863" w:history="1">
        <w:r w:rsidR="00332AA4" w:rsidRPr="00F615C3">
          <w:rPr>
            <w:rStyle w:val="af"/>
            <w:noProof/>
            <w:color w:val="auto"/>
          </w:rPr>
          <w:t>9.2</w:t>
        </w:r>
        <w:r w:rsidR="00332AA4" w:rsidRPr="00F615C3">
          <w:rPr>
            <w:rStyle w:val="af"/>
            <w:noProof/>
            <w:color w:val="auto"/>
          </w:rPr>
          <w:t>环境保护设施调试效果</w:t>
        </w:r>
        <w:r w:rsidR="00332AA4" w:rsidRPr="00F615C3">
          <w:rPr>
            <w:noProof/>
          </w:rPr>
          <w:tab/>
        </w:r>
        <w:r w:rsidR="00332AA4" w:rsidRPr="00F615C3">
          <w:rPr>
            <w:noProof/>
          </w:rPr>
          <w:fldChar w:fldCharType="begin"/>
        </w:r>
        <w:r w:rsidR="00332AA4" w:rsidRPr="00F615C3">
          <w:rPr>
            <w:noProof/>
          </w:rPr>
          <w:instrText xml:space="preserve"> PAGEREF _Toc81913863 \h </w:instrText>
        </w:r>
        <w:r w:rsidR="00332AA4" w:rsidRPr="00F615C3">
          <w:rPr>
            <w:noProof/>
          </w:rPr>
        </w:r>
        <w:r w:rsidR="00332AA4" w:rsidRPr="00F615C3">
          <w:rPr>
            <w:noProof/>
          </w:rPr>
          <w:fldChar w:fldCharType="separate"/>
        </w:r>
        <w:r w:rsidR="00C56768">
          <w:rPr>
            <w:noProof/>
          </w:rPr>
          <w:t>- 23 -</w:t>
        </w:r>
        <w:r w:rsidR="00332AA4" w:rsidRPr="00F615C3">
          <w:rPr>
            <w:noProof/>
          </w:rPr>
          <w:fldChar w:fldCharType="end"/>
        </w:r>
      </w:hyperlink>
    </w:p>
    <w:p w14:paraId="50B3C6CC" w14:textId="1347B4E5" w:rsidR="00332AA4" w:rsidRPr="00F615C3" w:rsidRDefault="00BD4611">
      <w:pPr>
        <w:pStyle w:val="10"/>
        <w:tabs>
          <w:tab w:val="right" w:leader="dot" w:pos="8494"/>
        </w:tabs>
        <w:rPr>
          <w:rFonts w:asciiTheme="minorHAnsi" w:eastAsiaTheme="minorEastAsia" w:hAnsiTheme="minorHAnsi"/>
          <w:b/>
          <w:bCs/>
          <w:noProof/>
          <w:sz w:val="21"/>
          <w:szCs w:val="22"/>
        </w:rPr>
      </w:pPr>
      <w:hyperlink w:anchor="_Toc81913869" w:history="1">
        <w:r w:rsidR="00332AA4" w:rsidRPr="00F615C3">
          <w:rPr>
            <w:rStyle w:val="af"/>
            <w:b/>
            <w:bCs/>
            <w:noProof/>
            <w:color w:val="auto"/>
          </w:rPr>
          <w:t>10</w:t>
        </w:r>
        <w:r w:rsidR="00332AA4" w:rsidRPr="00F615C3">
          <w:rPr>
            <w:rStyle w:val="af"/>
            <w:b/>
            <w:bCs/>
            <w:noProof/>
            <w:color w:val="auto"/>
          </w:rPr>
          <w:t>验收监测结论</w:t>
        </w:r>
        <w:r w:rsidR="00332AA4" w:rsidRPr="00F615C3">
          <w:rPr>
            <w:b/>
            <w:bCs/>
            <w:noProof/>
          </w:rPr>
          <w:tab/>
        </w:r>
        <w:r w:rsidR="00332AA4" w:rsidRPr="00F615C3">
          <w:rPr>
            <w:b/>
            <w:bCs/>
            <w:noProof/>
          </w:rPr>
          <w:fldChar w:fldCharType="begin"/>
        </w:r>
        <w:r w:rsidR="00332AA4" w:rsidRPr="00F615C3">
          <w:rPr>
            <w:b/>
            <w:bCs/>
            <w:noProof/>
          </w:rPr>
          <w:instrText xml:space="preserve"> PAGEREF _Toc81913869 \h </w:instrText>
        </w:r>
        <w:r w:rsidR="00332AA4" w:rsidRPr="00F615C3">
          <w:rPr>
            <w:b/>
            <w:bCs/>
            <w:noProof/>
          </w:rPr>
        </w:r>
        <w:r w:rsidR="00332AA4" w:rsidRPr="00F615C3">
          <w:rPr>
            <w:b/>
            <w:bCs/>
            <w:noProof/>
          </w:rPr>
          <w:fldChar w:fldCharType="separate"/>
        </w:r>
        <w:r w:rsidR="00C56768">
          <w:rPr>
            <w:b/>
            <w:bCs/>
            <w:noProof/>
          </w:rPr>
          <w:t>- 31 -</w:t>
        </w:r>
        <w:r w:rsidR="00332AA4" w:rsidRPr="00F615C3">
          <w:rPr>
            <w:b/>
            <w:bCs/>
            <w:noProof/>
          </w:rPr>
          <w:fldChar w:fldCharType="end"/>
        </w:r>
      </w:hyperlink>
    </w:p>
    <w:p w14:paraId="1BDE5814" w14:textId="55C6B0FF" w:rsidR="00332AA4" w:rsidRPr="00F615C3" w:rsidRDefault="00BD4611">
      <w:pPr>
        <w:pStyle w:val="21"/>
        <w:tabs>
          <w:tab w:val="right" w:leader="dot" w:pos="8494"/>
        </w:tabs>
        <w:ind w:firstLine="480"/>
        <w:rPr>
          <w:rFonts w:asciiTheme="minorHAnsi" w:hAnsiTheme="minorHAnsi"/>
          <w:noProof/>
          <w:sz w:val="21"/>
          <w:szCs w:val="22"/>
        </w:rPr>
      </w:pPr>
      <w:hyperlink w:anchor="_Toc81913870" w:history="1">
        <w:r w:rsidR="00332AA4" w:rsidRPr="00F615C3">
          <w:rPr>
            <w:rStyle w:val="af"/>
            <w:noProof/>
            <w:color w:val="auto"/>
          </w:rPr>
          <w:t>10.1</w:t>
        </w:r>
        <w:r w:rsidR="00332AA4" w:rsidRPr="00F615C3">
          <w:rPr>
            <w:rStyle w:val="af"/>
            <w:noProof/>
            <w:color w:val="auto"/>
          </w:rPr>
          <w:t>生产工况</w:t>
        </w:r>
        <w:r w:rsidR="00332AA4" w:rsidRPr="00F615C3">
          <w:rPr>
            <w:noProof/>
          </w:rPr>
          <w:tab/>
        </w:r>
        <w:r w:rsidR="00332AA4" w:rsidRPr="00F615C3">
          <w:rPr>
            <w:noProof/>
          </w:rPr>
          <w:fldChar w:fldCharType="begin"/>
        </w:r>
        <w:r w:rsidR="00332AA4" w:rsidRPr="00F615C3">
          <w:rPr>
            <w:noProof/>
          </w:rPr>
          <w:instrText xml:space="preserve"> PAGEREF _Toc81913870 \h </w:instrText>
        </w:r>
        <w:r w:rsidR="00332AA4" w:rsidRPr="00F615C3">
          <w:rPr>
            <w:noProof/>
          </w:rPr>
        </w:r>
        <w:r w:rsidR="00332AA4" w:rsidRPr="00F615C3">
          <w:rPr>
            <w:noProof/>
          </w:rPr>
          <w:fldChar w:fldCharType="separate"/>
        </w:r>
        <w:r w:rsidR="00C56768">
          <w:rPr>
            <w:noProof/>
          </w:rPr>
          <w:t>- 31 -</w:t>
        </w:r>
        <w:r w:rsidR="00332AA4" w:rsidRPr="00F615C3">
          <w:rPr>
            <w:noProof/>
          </w:rPr>
          <w:fldChar w:fldCharType="end"/>
        </w:r>
      </w:hyperlink>
    </w:p>
    <w:p w14:paraId="3BE5B42F" w14:textId="6DEA2CBA" w:rsidR="00332AA4" w:rsidRPr="00F615C3" w:rsidRDefault="00BD4611">
      <w:pPr>
        <w:pStyle w:val="21"/>
        <w:tabs>
          <w:tab w:val="right" w:leader="dot" w:pos="8494"/>
        </w:tabs>
        <w:ind w:firstLine="480"/>
        <w:rPr>
          <w:rFonts w:asciiTheme="minorHAnsi" w:hAnsiTheme="minorHAnsi"/>
          <w:noProof/>
          <w:sz w:val="21"/>
          <w:szCs w:val="22"/>
        </w:rPr>
      </w:pPr>
      <w:hyperlink w:anchor="_Toc81913871" w:history="1">
        <w:r w:rsidR="00332AA4" w:rsidRPr="00F615C3">
          <w:rPr>
            <w:rStyle w:val="af"/>
            <w:noProof/>
            <w:color w:val="auto"/>
          </w:rPr>
          <w:t>10.2</w:t>
        </w:r>
        <w:r w:rsidR="00332AA4" w:rsidRPr="00F615C3">
          <w:rPr>
            <w:rStyle w:val="af"/>
            <w:noProof/>
            <w:color w:val="auto"/>
          </w:rPr>
          <w:t>废水</w:t>
        </w:r>
        <w:r w:rsidR="00332AA4" w:rsidRPr="00F615C3">
          <w:rPr>
            <w:noProof/>
          </w:rPr>
          <w:tab/>
        </w:r>
        <w:r w:rsidR="00332AA4" w:rsidRPr="00F615C3">
          <w:rPr>
            <w:noProof/>
          </w:rPr>
          <w:fldChar w:fldCharType="begin"/>
        </w:r>
        <w:r w:rsidR="00332AA4" w:rsidRPr="00F615C3">
          <w:rPr>
            <w:noProof/>
          </w:rPr>
          <w:instrText xml:space="preserve"> PAGEREF _Toc81913871 \h </w:instrText>
        </w:r>
        <w:r w:rsidR="00332AA4" w:rsidRPr="00F615C3">
          <w:rPr>
            <w:noProof/>
          </w:rPr>
        </w:r>
        <w:r w:rsidR="00332AA4" w:rsidRPr="00F615C3">
          <w:rPr>
            <w:noProof/>
          </w:rPr>
          <w:fldChar w:fldCharType="separate"/>
        </w:r>
        <w:r w:rsidR="00C56768">
          <w:rPr>
            <w:noProof/>
          </w:rPr>
          <w:t>- 31 -</w:t>
        </w:r>
        <w:r w:rsidR="00332AA4" w:rsidRPr="00F615C3">
          <w:rPr>
            <w:noProof/>
          </w:rPr>
          <w:fldChar w:fldCharType="end"/>
        </w:r>
      </w:hyperlink>
    </w:p>
    <w:p w14:paraId="763E3C66" w14:textId="09F53508" w:rsidR="00332AA4" w:rsidRPr="00F615C3" w:rsidRDefault="00BD4611">
      <w:pPr>
        <w:pStyle w:val="21"/>
        <w:tabs>
          <w:tab w:val="right" w:leader="dot" w:pos="8494"/>
        </w:tabs>
        <w:ind w:firstLine="480"/>
        <w:rPr>
          <w:rFonts w:asciiTheme="minorHAnsi" w:hAnsiTheme="minorHAnsi"/>
          <w:noProof/>
          <w:sz w:val="21"/>
          <w:szCs w:val="22"/>
        </w:rPr>
      </w:pPr>
      <w:hyperlink w:anchor="_Toc81913872" w:history="1">
        <w:r w:rsidR="00332AA4" w:rsidRPr="00F615C3">
          <w:rPr>
            <w:rStyle w:val="af"/>
            <w:noProof/>
            <w:color w:val="auto"/>
          </w:rPr>
          <w:t>10.3</w:t>
        </w:r>
        <w:r w:rsidR="00332AA4" w:rsidRPr="00F615C3">
          <w:rPr>
            <w:rStyle w:val="af"/>
            <w:noProof/>
            <w:color w:val="auto"/>
          </w:rPr>
          <w:t>废气</w:t>
        </w:r>
        <w:r w:rsidR="00332AA4" w:rsidRPr="00F615C3">
          <w:rPr>
            <w:noProof/>
          </w:rPr>
          <w:tab/>
        </w:r>
        <w:r w:rsidR="00332AA4" w:rsidRPr="00F615C3">
          <w:rPr>
            <w:noProof/>
          </w:rPr>
          <w:fldChar w:fldCharType="begin"/>
        </w:r>
        <w:r w:rsidR="00332AA4" w:rsidRPr="00F615C3">
          <w:rPr>
            <w:noProof/>
          </w:rPr>
          <w:instrText xml:space="preserve"> PAGEREF _Toc81913872 \h </w:instrText>
        </w:r>
        <w:r w:rsidR="00332AA4" w:rsidRPr="00F615C3">
          <w:rPr>
            <w:noProof/>
          </w:rPr>
        </w:r>
        <w:r w:rsidR="00332AA4" w:rsidRPr="00F615C3">
          <w:rPr>
            <w:noProof/>
          </w:rPr>
          <w:fldChar w:fldCharType="separate"/>
        </w:r>
        <w:r w:rsidR="00C56768">
          <w:rPr>
            <w:noProof/>
          </w:rPr>
          <w:t>- 31 -</w:t>
        </w:r>
        <w:r w:rsidR="00332AA4" w:rsidRPr="00F615C3">
          <w:rPr>
            <w:noProof/>
          </w:rPr>
          <w:fldChar w:fldCharType="end"/>
        </w:r>
      </w:hyperlink>
    </w:p>
    <w:p w14:paraId="4CA00047" w14:textId="6224E118" w:rsidR="00332AA4" w:rsidRPr="00F615C3" w:rsidRDefault="00BD4611">
      <w:pPr>
        <w:pStyle w:val="21"/>
        <w:tabs>
          <w:tab w:val="right" w:leader="dot" w:pos="8494"/>
        </w:tabs>
        <w:ind w:firstLine="480"/>
        <w:rPr>
          <w:rFonts w:asciiTheme="minorHAnsi" w:hAnsiTheme="minorHAnsi"/>
          <w:noProof/>
          <w:sz w:val="21"/>
          <w:szCs w:val="22"/>
        </w:rPr>
      </w:pPr>
      <w:hyperlink w:anchor="_Toc81913873" w:history="1">
        <w:r w:rsidR="00332AA4" w:rsidRPr="00F615C3">
          <w:rPr>
            <w:rStyle w:val="af"/>
            <w:rFonts w:cs="Times New Roman"/>
            <w:noProof/>
            <w:color w:val="auto"/>
          </w:rPr>
          <w:t>10.4</w:t>
        </w:r>
        <w:r w:rsidR="00332AA4" w:rsidRPr="00F615C3">
          <w:rPr>
            <w:rStyle w:val="af"/>
            <w:rFonts w:cs="Times New Roman"/>
            <w:noProof/>
            <w:color w:val="auto"/>
          </w:rPr>
          <w:t>噪声</w:t>
        </w:r>
        <w:r w:rsidR="00332AA4" w:rsidRPr="00F615C3">
          <w:rPr>
            <w:noProof/>
          </w:rPr>
          <w:tab/>
        </w:r>
        <w:r w:rsidR="00332AA4" w:rsidRPr="00F615C3">
          <w:rPr>
            <w:noProof/>
          </w:rPr>
          <w:fldChar w:fldCharType="begin"/>
        </w:r>
        <w:r w:rsidR="00332AA4" w:rsidRPr="00F615C3">
          <w:rPr>
            <w:noProof/>
          </w:rPr>
          <w:instrText xml:space="preserve"> PAGEREF _Toc81913873 \h </w:instrText>
        </w:r>
        <w:r w:rsidR="00332AA4" w:rsidRPr="00F615C3">
          <w:rPr>
            <w:noProof/>
          </w:rPr>
        </w:r>
        <w:r w:rsidR="00332AA4" w:rsidRPr="00F615C3">
          <w:rPr>
            <w:noProof/>
          </w:rPr>
          <w:fldChar w:fldCharType="separate"/>
        </w:r>
        <w:r w:rsidR="00C56768">
          <w:rPr>
            <w:noProof/>
          </w:rPr>
          <w:t>- 31 -</w:t>
        </w:r>
        <w:r w:rsidR="00332AA4" w:rsidRPr="00F615C3">
          <w:rPr>
            <w:noProof/>
          </w:rPr>
          <w:fldChar w:fldCharType="end"/>
        </w:r>
      </w:hyperlink>
    </w:p>
    <w:p w14:paraId="31377AF0" w14:textId="0ABA1FDF" w:rsidR="00332AA4" w:rsidRPr="00F615C3" w:rsidRDefault="00BD4611">
      <w:pPr>
        <w:pStyle w:val="21"/>
        <w:tabs>
          <w:tab w:val="right" w:leader="dot" w:pos="8494"/>
        </w:tabs>
        <w:ind w:firstLine="480"/>
        <w:rPr>
          <w:rFonts w:asciiTheme="minorHAnsi" w:hAnsiTheme="minorHAnsi"/>
          <w:noProof/>
          <w:sz w:val="21"/>
          <w:szCs w:val="22"/>
        </w:rPr>
      </w:pPr>
      <w:hyperlink w:anchor="_Toc81913874" w:history="1">
        <w:r w:rsidR="00332AA4" w:rsidRPr="00F615C3">
          <w:rPr>
            <w:rStyle w:val="af"/>
            <w:rFonts w:cs="Times New Roman"/>
            <w:noProof/>
            <w:color w:val="auto"/>
          </w:rPr>
          <w:t>10.5</w:t>
        </w:r>
        <w:r w:rsidR="00332AA4" w:rsidRPr="00F615C3">
          <w:rPr>
            <w:rStyle w:val="af"/>
            <w:rFonts w:cs="Times New Roman"/>
            <w:noProof/>
            <w:color w:val="auto"/>
          </w:rPr>
          <w:t>固体废弃物</w:t>
        </w:r>
        <w:r w:rsidR="00332AA4" w:rsidRPr="00F615C3">
          <w:rPr>
            <w:noProof/>
          </w:rPr>
          <w:tab/>
        </w:r>
        <w:r w:rsidR="00332AA4" w:rsidRPr="00F615C3">
          <w:rPr>
            <w:noProof/>
          </w:rPr>
          <w:fldChar w:fldCharType="begin"/>
        </w:r>
        <w:r w:rsidR="00332AA4" w:rsidRPr="00F615C3">
          <w:rPr>
            <w:noProof/>
          </w:rPr>
          <w:instrText xml:space="preserve"> PAGEREF _Toc81913874 \h </w:instrText>
        </w:r>
        <w:r w:rsidR="00332AA4" w:rsidRPr="00F615C3">
          <w:rPr>
            <w:noProof/>
          </w:rPr>
        </w:r>
        <w:r w:rsidR="00332AA4" w:rsidRPr="00F615C3">
          <w:rPr>
            <w:noProof/>
          </w:rPr>
          <w:fldChar w:fldCharType="separate"/>
        </w:r>
        <w:r w:rsidR="00C56768">
          <w:rPr>
            <w:noProof/>
          </w:rPr>
          <w:t>- 31 -</w:t>
        </w:r>
        <w:r w:rsidR="00332AA4" w:rsidRPr="00F615C3">
          <w:rPr>
            <w:noProof/>
          </w:rPr>
          <w:fldChar w:fldCharType="end"/>
        </w:r>
      </w:hyperlink>
    </w:p>
    <w:p w14:paraId="3874062E" w14:textId="4BB84ECB" w:rsidR="00332AA4" w:rsidRPr="00F615C3" w:rsidRDefault="00BD4611">
      <w:pPr>
        <w:pStyle w:val="21"/>
        <w:tabs>
          <w:tab w:val="right" w:leader="dot" w:pos="8494"/>
        </w:tabs>
        <w:ind w:firstLine="480"/>
        <w:rPr>
          <w:rFonts w:asciiTheme="minorHAnsi" w:hAnsiTheme="minorHAnsi"/>
          <w:noProof/>
          <w:sz w:val="21"/>
          <w:szCs w:val="22"/>
        </w:rPr>
      </w:pPr>
      <w:hyperlink w:anchor="_Toc81913875" w:history="1">
        <w:r w:rsidR="00332AA4" w:rsidRPr="00F615C3">
          <w:rPr>
            <w:rStyle w:val="af"/>
            <w:rFonts w:cs="Times New Roman"/>
            <w:noProof/>
            <w:color w:val="auto"/>
          </w:rPr>
          <w:t>10.6</w:t>
        </w:r>
        <w:r w:rsidR="00332AA4" w:rsidRPr="00F615C3">
          <w:rPr>
            <w:rStyle w:val="af"/>
            <w:rFonts w:cs="Times New Roman"/>
            <w:noProof/>
            <w:color w:val="auto"/>
          </w:rPr>
          <w:t>总量控制</w:t>
        </w:r>
        <w:r w:rsidR="00332AA4" w:rsidRPr="00F615C3">
          <w:rPr>
            <w:noProof/>
          </w:rPr>
          <w:tab/>
        </w:r>
        <w:r w:rsidR="00332AA4" w:rsidRPr="00F615C3">
          <w:rPr>
            <w:noProof/>
          </w:rPr>
          <w:fldChar w:fldCharType="begin"/>
        </w:r>
        <w:r w:rsidR="00332AA4" w:rsidRPr="00F615C3">
          <w:rPr>
            <w:noProof/>
          </w:rPr>
          <w:instrText xml:space="preserve"> PAGEREF _Toc81913875 \h </w:instrText>
        </w:r>
        <w:r w:rsidR="00332AA4" w:rsidRPr="00F615C3">
          <w:rPr>
            <w:noProof/>
          </w:rPr>
        </w:r>
        <w:r w:rsidR="00332AA4" w:rsidRPr="00F615C3">
          <w:rPr>
            <w:noProof/>
          </w:rPr>
          <w:fldChar w:fldCharType="separate"/>
        </w:r>
        <w:r w:rsidR="00C56768">
          <w:rPr>
            <w:noProof/>
          </w:rPr>
          <w:t>- 32 -</w:t>
        </w:r>
        <w:r w:rsidR="00332AA4" w:rsidRPr="00F615C3">
          <w:rPr>
            <w:noProof/>
          </w:rPr>
          <w:fldChar w:fldCharType="end"/>
        </w:r>
      </w:hyperlink>
    </w:p>
    <w:p w14:paraId="561DE701" w14:textId="1F3EE5D4" w:rsidR="00332AA4" w:rsidRPr="00F615C3" w:rsidRDefault="00BD4611">
      <w:pPr>
        <w:pStyle w:val="21"/>
        <w:tabs>
          <w:tab w:val="right" w:leader="dot" w:pos="8494"/>
        </w:tabs>
        <w:ind w:firstLine="480"/>
        <w:rPr>
          <w:rFonts w:asciiTheme="minorHAnsi" w:hAnsiTheme="minorHAnsi"/>
          <w:noProof/>
          <w:sz w:val="21"/>
          <w:szCs w:val="22"/>
        </w:rPr>
      </w:pPr>
      <w:hyperlink w:anchor="_Toc81913876" w:history="1">
        <w:r w:rsidR="00332AA4" w:rsidRPr="00F615C3">
          <w:rPr>
            <w:rStyle w:val="af"/>
            <w:noProof/>
            <w:color w:val="auto"/>
          </w:rPr>
          <w:t>10.7</w:t>
        </w:r>
        <w:r w:rsidR="00332AA4" w:rsidRPr="00F615C3">
          <w:rPr>
            <w:rStyle w:val="af"/>
            <w:noProof/>
            <w:color w:val="auto"/>
          </w:rPr>
          <w:t>结论</w:t>
        </w:r>
        <w:r w:rsidR="00332AA4" w:rsidRPr="00F615C3">
          <w:rPr>
            <w:noProof/>
          </w:rPr>
          <w:tab/>
        </w:r>
        <w:r w:rsidR="00332AA4" w:rsidRPr="00F615C3">
          <w:rPr>
            <w:noProof/>
          </w:rPr>
          <w:fldChar w:fldCharType="begin"/>
        </w:r>
        <w:r w:rsidR="00332AA4" w:rsidRPr="00F615C3">
          <w:rPr>
            <w:noProof/>
          </w:rPr>
          <w:instrText xml:space="preserve"> PAGEREF _Toc81913876 \h </w:instrText>
        </w:r>
        <w:r w:rsidR="00332AA4" w:rsidRPr="00F615C3">
          <w:rPr>
            <w:noProof/>
          </w:rPr>
        </w:r>
        <w:r w:rsidR="00332AA4" w:rsidRPr="00F615C3">
          <w:rPr>
            <w:noProof/>
          </w:rPr>
          <w:fldChar w:fldCharType="separate"/>
        </w:r>
        <w:r w:rsidR="00C56768">
          <w:rPr>
            <w:noProof/>
          </w:rPr>
          <w:t>- 32 -</w:t>
        </w:r>
        <w:r w:rsidR="00332AA4" w:rsidRPr="00F615C3">
          <w:rPr>
            <w:noProof/>
          </w:rPr>
          <w:fldChar w:fldCharType="end"/>
        </w:r>
      </w:hyperlink>
    </w:p>
    <w:p w14:paraId="6EF22905" w14:textId="77777777" w:rsidR="000F0630" w:rsidRPr="00F615C3" w:rsidRDefault="00DD1B55" w:rsidP="000F0630">
      <w:pPr>
        <w:ind w:firstLineChars="0" w:firstLine="0"/>
        <w:rPr>
          <w:b/>
          <w:bCs/>
        </w:rPr>
      </w:pPr>
      <w:r w:rsidRPr="00F615C3">
        <w:rPr>
          <w:rFonts w:cs="Times New Roman"/>
          <w:bCs/>
          <w:szCs w:val="36"/>
        </w:rPr>
        <w:fldChar w:fldCharType="end"/>
      </w:r>
      <w:r w:rsidR="000F0630" w:rsidRPr="00F615C3">
        <w:rPr>
          <w:rFonts w:hint="eastAsia"/>
          <w:b/>
          <w:bCs/>
        </w:rPr>
        <w:t>附图：</w:t>
      </w:r>
    </w:p>
    <w:p w14:paraId="5B1C84B9" w14:textId="77777777" w:rsidR="000F0630" w:rsidRPr="00F615C3" w:rsidRDefault="000F0630" w:rsidP="000F0630">
      <w:pPr>
        <w:ind w:firstLineChars="100" w:firstLine="240"/>
      </w:pPr>
      <w:r w:rsidRPr="00F615C3">
        <w:rPr>
          <w:rFonts w:hint="eastAsia"/>
        </w:rPr>
        <w:t>附图</w:t>
      </w:r>
      <w:r w:rsidRPr="00F615C3">
        <w:rPr>
          <w:rFonts w:hint="eastAsia"/>
        </w:rPr>
        <w:t>1</w:t>
      </w:r>
      <w:r w:rsidRPr="00F615C3">
        <w:t xml:space="preserve"> </w:t>
      </w:r>
      <w:r w:rsidRPr="00F615C3">
        <w:rPr>
          <w:rFonts w:hint="eastAsia"/>
        </w:rPr>
        <w:t>地理位置图</w:t>
      </w:r>
    </w:p>
    <w:p w14:paraId="701C9A3A" w14:textId="5AB3D168" w:rsidR="000F0630" w:rsidRPr="00F615C3" w:rsidRDefault="000F0630" w:rsidP="000F0630">
      <w:pPr>
        <w:ind w:firstLineChars="100" w:firstLine="240"/>
        <w:rPr>
          <w:rFonts w:cs="Times New Roman"/>
        </w:rPr>
      </w:pPr>
      <w:r w:rsidRPr="00F615C3">
        <w:t>附图</w:t>
      </w:r>
      <w:r w:rsidRPr="00F615C3">
        <w:rPr>
          <w:rFonts w:hint="eastAsia"/>
        </w:rPr>
        <w:t>2</w:t>
      </w:r>
      <w:r w:rsidRPr="00F615C3">
        <w:rPr>
          <w:rFonts w:cs="Times New Roman"/>
        </w:rPr>
        <w:t>项目周围环境关系图</w:t>
      </w:r>
      <w:r w:rsidRPr="00F615C3">
        <w:rPr>
          <w:rFonts w:cs="Times New Roman" w:hint="eastAsia"/>
        </w:rPr>
        <w:t xml:space="preserve"> </w:t>
      </w:r>
    </w:p>
    <w:p w14:paraId="1A8EC0DE" w14:textId="77777777" w:rsidR="00F42F5F" w:rsidRPr="00F615C3" w:rsidRDefault="00DD1B55">
      <w:pPr>
        <w:ind w:left="964" w:hangingChars="400" w:hanging="964"/>
        <w:rPr>
          <w:rFonts w:cs="Times New Roman"/>
          <w:b/>
          <w:bCs/>
        </w:rPr>
      </w:pPr>
      <w:r w:rsidRPr="00F615C3">
        <w:rPr>
          <w:rFonts w:cs="Times New Roman"/>
          <w:b/>
          <w:bCs/>
        </w:rPr>
        <w:t>附件：</w:t>
      </w:r>
    </w:p>
    <w:p w14:paraId="7189CB27" w14:textId="48ECF242" w:rsidR="00F42F5F" w:rsidRPr="00F615C3" w:rsidRDefault="00DD1B55" w:rsidP="00DF5F1D">
      <w:pPr>
        <w:ind w:leftChars="100" w:left="960" w:hangingChars="300" w:hanging="720"/>
        <w:rPr>
          <w:rFonts w:cs="Times New Roman"/>
        </w:rPr>
      </w:pPr>
      <w:r w:rsidRPr="00F615C3">
        <w:rPr>
          <w:rFonts w:cs="Times New Roman"/>
        </w:rPr>
        <w:t>附件</w:t>
      </w:r>
      <w:r w:rsidRPr="00F615C3">
        <w:rPr>
          <w:rFonts w:cs="Times New Roman"/>
        </w:rPr>
        <w:t>1</w:t>
      </w:r>
      <w:r w:rsidR="00D329F6" w:rsidRPr="00F615C3">
        <w:rPr>
          <w:rFonts w:cs="Times New Roman"/>
        </w:rPr>
        <w:t xml:space="preserve"> </w:t>
      </w:r>
      <w:r w:rsidRPr="00F615C3">
        <w:rPr>
          <w:rFonts w:cs="Times New Roman" w:hint="eastAsia"/>
        </w:rPr>
        <w:t>营业执照</w:t>
      </w:r>
    </w:p>
    <w:p w14:paraId="4E439473" w14:textId="48EBC4C2" w:rsidR="00F42F5F" w:rsidRPr="00F615C3" w:rsidRDefault="00DD1B55" w:rsidP="00DF5F1D">
      <w:pPr>
        <w:ind w:leftChars="100" w:left="960" w:hangingChars="300" w:hanging="720"/>
        <w:rPr>
          <w:rFonts w:cs="Times New Roman"/>
        </w:rPr>
      </w:pPr>
      <w:r w:rsidRPr="00F615C3">
        <w:rPr>
          <w:rFonts w:cs="Times New Roman"/>
        </w:rPr>
        <w:t>附件</w:t>
      </w:r>
      <w:r w:rsidRPr="00F615C3">
        <w:rPr>
          <w:rFonts w:cs="Times New Roman"/>
        </w:rPr>
        <w:t>2</w:t>
      </w:r>
      <w:r w:rsidR="00D329F6" w:rsidRPr="00F615C3">
        <w:rPr>
          <w:rFonts w:cs="Times New Roman"/>
        </w:rPr>
        <w:t xml:space="preserve"> </w:t>
      </w:r>
      <w:r w:rsidRPr="00F615C3">
        <w:rPr>
          <w:rFonts w:cs="Times New Roman"/>
        </w:rPr>
        <w:t>环评</w:t>
      </w:r>
      <w:r w:rsidR="00A003B6" w:rsidRPr="00F615C3">
        <w:rPr>
          <w:rFonts w:cs="Times New Roman" w:hint="eastAsia"/>
        </w:rPr>
        <w:t>批复</w:t>
      </w:r>
    </w:p>
    <w:p w14:paraId="3FBA4742" w14:textId="10F75130" w:rsidR="006D7401" w:rsidRPr="00F615C3" w:rsidRDefault="006D7401" w:rsidP="00DF5F1D">
      <w:pPr>
        <w:ind w:firstLineChars="100" w:firstLine="240"/>
      </w:pPr>
      <w:r w:rsidRPr="00F615C3">
        <w:rPr>
          <w:rFonts w:hint="eastAsia"/>
        </w:rPr>
        <w:t>附件</w:t>
      </w:r>
      <w:r w:rsidRPr="00F615C3">
        <w:rPr>
          <w:rFonts w:hint="eastAsia"/>
        </w:rPr>
        <w:t>3</w:t>
      </w:r>
      <w:r w:rsidR="00D329F6" w:rsidRPr="00F615C3">
        <w:t xml:space="preserve"> </w:t>
      </w:r>
      <w:r w:rsidRPr="00F615C3">
        <w:rPr>
          <w:rFonts w:hint="eastAsia"/>
        </w:rPr>
        <w:t>排污许可登记回执</w:t>
      </w:r>
    </w:p>
    <w:p w14:paraId="11A2CE3B" w14:textId="376F1FFD" w:rsidR="00F42F5F" w:rsidRPr="00F615C3" w:rsidRDefault="00DD1B55" w:rsidP="00DF5F1D">
      <w:pPr>
        <w:ind w:leftChars="100" w:left="960" w:hangingChars="300" w:hanging="720"/>
        <w:rPr>
          <w:rFonts w:cs="Times New Roman"/>
        </w:rPr>
      </w:pPr>
      <w:r w:rsidRPr="00F615C3">
        <w:rPr>
          <w:rFonts w:cs="Times New Roman"/>
        </w:rPr>
        <w:t>附件</w:t>
      </w:r>
      <w:r w:rsidR="006D7401" w:rsidRPr="00F615C3">
        <w:rPr>
          <w:rFonts w:cs="Times New Roman"/>
        </w:rPr>
        <w:t>4</w:t>
      </w:r>
      <w:r w:rsidR="00D329F6" w:rsidRPr="00F615C3">
        <w:rPr>
          <w:rFonts w:cs="Times New Roman"/>
        </w:rPr>
        <w:t xml:space="preserve"> </w:t>
      </w:r>
      <w:r w:rsidR="00D9385D" w:rsidRPr="00F615C3">
        <w:rPr>
          <w:rFonts w:cs="Times New Roman" w:hint="eastAsia"/>
        </w:rPr>
        <w:t>公司</w:t>
      </w:r>
      <w:r w:rsidRPr="00F615C3">
        <w:rPr>
          <w:rFonts w:cs="Times New Roman" w:hint="eastAsia"/>
        </w:rPr>
        <w:t>用水</w:t>
      </w:r>
      <w:r w:rsidR="00D9385D" w:rsidRPr="00F615C3">
        <w:rPr>
          <w:rFonts w:cs="Times New Roman" w:hint="eastAsia"/>
        </w:rPr>
        <w:t>情况</w:t>
      </w:r>
    </w:p>
    <w:p w14:paraId="2DCE67BB" w14:textId="3E0686A1" w:rsidR="00F42F5F" w:rsidRPr="00F615C3" w:rsidRDefault="00DD1B55" w:rsidP="00DF5F1D">
      <w:pPr>
        <w:ind w:leftChars="100" w:left="960" w:hangingChars="300" w:hanging="720"/>
        <w:rPr>
          <w:rFonts w:cs="Times New Roman"/>
        </w:rPr>
      </w:pPr>
      <w:r w:rsidRPr="00F615C3">
        <w:rPr>
          <w:rFonts w:cs="Times New Roman"/>
        </w:rPr>
        <w:t>附件</w:t>
      </w:r>
      <w:r w:rsidR="006D7401" w:rsidRPr="00F615C3">
        <w:rPr>
          <w:rFonts w:cs="Times New Roman"/>
        </w:rPr>
        <w:t>5</w:t>
      </w:r>
      <w:r w:rsidR="00D329F6" w:rsidRPr="00F615C3">
        <w:rPr>
          <w:rFonts w:cs="Times New Roman"/>
        </w:rPr>
        <w:t xml:space="preserve"> </w:t>
      </w:r>
      <w:r w:rsidRPr="00F615C3">
        <w:rPr>
          <w:rFonts w:cs="Times New Roman" w:hint="eastAsia"/>
        </w:rPr>
        <w:t>检测报告</w:t>
      </w:r>
    </w:p>
    <w:p w14:paraId="626E308C" w14:textId="63380F26" w:rsidR="00F42F5F" w:rsidRPr="00F615C3" w:rsidRDefault="00DD1B55" w:rsidP="00DF5F1D">
      <w:pPr>
        <w:ind w:leftChars="100" w:left="960" w:hangingChars="300" w:hanging="720"/>
        <w:rPr>
          <w:rFonts w:cs="Times New Roman"/>
        </w:rPr>
      </w:pPr>
      <w:r w:rsidRPr="00F615C3">
        <w:rPr>
          <w:rFonts w:cs="Times New Roman" w:hint="eastAsia"/>
        </w:rPr>
        <w:t>附件</w:t>
      </w:r>
      <w:r w:rsidR="006D7401" w:rsidRPr="00F615C3">
        <w:rPr>
          <w:rFonts w:cs="Times New Roman" w:hint="eastAsia"/>
        </w:rPr>
        <w:t>6</w:t>
      </w:r>
      <w:r w:rsidR="00D329F6" w:rsidRPr="00F615C3">
        <w:rPr>
          <w:rFonts w:cs="Times New Roman"/>
        </w:rPr>
        <w:t xml:space="preserve"> </w:t>
      </w:r>
      <w:r w:rsidR="00950CD1" w:rsidRPr="00F615C3">
        <w:rPr>
          <w:rFonts w:cs="Times New Roman" w:hint="eastAsia"/>
        </w:rPr>
        <w:t>公司</w:t>
      </w:r>
      <w:r w:rsidRPr="00F615C3">
        <w:rPr>
          <w:rFonts w:cs="Times New Roman" w:hint="eastAsia"/>
        </w:rPr>
        <w:t>生产日报表</w:t>
      </w:r>
    </w:p>
    <w:p w14:paraId="38494CDE" w14:textId="2F862FFD" w:rsidR="00F42F5F" w:rsidRPr="00F615C3" w:rsidRDefault="00DD1B55" w:rsidP="00DF5F1D">
      <w:pPr>
        <w:ind w:leftChars="100" w:left="960" w:hangingChars="300" w:hanging="720"/>
        <w:rPr>
          <w:rFonts w:cs="Times New Roman"/>
        </w:rPr>
      </w:pPr>
      <w:r w:rsidRPr="00F615C3">
        <w:rPr>
          <w:rFonts w:cs="Times New Roman" w:hint="eastAsia"/>
        </w:rPr>
        <w:t>附件</w:t>
      </w:r>
      <w:r w:rsidR="006D7401" w:rsidRPr="00F615C3">
        <w:rPr>
          <w:rFonts w:cs="Times New Roman"/>
        </w:rPr>
        <w:t>7</w:t>
      </w:r>
      <w:r w:rsidR="00D329F6" w:rsidRPr="00F615C3">
        <w:rPr>
          <w:rFonts w:cs="Times New Roman"/>
        </w:rPr>
        <w:t xml:space="preserve"> </w:t>
      </w:r>
      <w:r w:rsidR="00950CD1" w:rsidRPr="00F615C3">
        <w:rPr>
          <w:rFonts w:cs="Times New Roman" w:hint="eastAsia"/>
        </w:rPr>
        <w:t>公司</w:t>
      </w:r>
      <w:r w:rsidRPr="00F615C3">
        <w:rPr>
          <w:rFonts w:cs="Times New Roman" w:hint="eastAsia"/>
        </w:rPr>
        <w:t>生产设备一览表</w:t>
      </w:r>
    </w:p>
    <w:p w14:paraId="6F16AA9A" w14:textId="77F65148" w:rsidR="00F42F5F" w:rsidRPr="00F615C3" w:rsidRDefault="00DD1B55" w:rsidP="00DF5F1D">
      <w:pPr>
        <w:ind w:leftChars="100" w:left="960" w:hangingChars="300" w:hanging="720"/>
        <w:rPr>
          <w:rFonts w:cs="Times New Roman"/>
        </w:rPr>
      </w:pPr>
      <w:r w:rsidRPr="00F615C3">
        <w:rPr>
          <w:rFonts w:cs="Times New Roman" w:hint="eastAsia"/>
        </w:rPr>
        <w:t>附件</w:t>
      </w:r>
      <w:r w:rsidR="006D7401" w:rsidRPr="00F615C3">
        <w:rPr>
          <w:rFonts w:cs="Times New Roman"/>
        </w:rPr>
        <w:t>8</w:t>
      </w:r>
      <w:r w:rsidR="00D329F6" w:rsidRPr="00F615C3">
        <w:rPr>
          <w:rFonts w:cs="Times New Roman"/>
        </w:rPr>
        <w:t xml:space="preserve"> </w:t>
      </w:r>
      <w:r w:rsidR="00950CD1" w:rsidRPr="00F615C3">
        <w:rPr>
          <w:rFonts w:cs="Times New Roman" w:hint="eastAsia"/>
        </w:rPr>
        <w:t>公司</w:t>
      </w:r>
      <w:r w:rsidRPr="00F615C3">
        <w:rPr>
          <w:rFonts w:cs="Times New Roman" w:hint="eastAsia"/>
        </w:rPr>
        <w:t>原辅材料消耗统计表</w:t>
      </w:r>
    </w:p>
    <w:p w14:paraId="2942E6CB" w14:textId="77777777" w:rsidR="000F0630" w:rsidRPr="00F615C3" w:rsidRDefault="000F0630" w:rsidP="000F0630">
      <w:pPr>
        <w:pStyle w:val="2"/>
        <w:ind w:left="480" w:firstLine="480"/>
      </w:pPr>
    </w:p>
    <w:p w14:paraId="12BAD13C" w14:textId="77777777" w:rsidR="00872E86" w:rsidRPr="00F615C3" w:rsidRDefault="00872E86" w:rsidP="00872E86">
      <w:pPr>
        <w:pStyle w:val="2"/>
        <w:ind w:leftChars="0" w:left="0" w:firstLineChars="0" w:firstLine="0"/>
        <w:sectPr w:rsidR="00872E86" w:rsidRPr="00F615C3" w:rsidSect="00872E86">
          <w:headerReference w:type="first" r:id="rId22"/>
          <w:footerReference w:type="first" r:id="rId23"/>
          <w:pgSz w:w="11906" w:h="16838"/>
          <w:pgMar w:top="1418" w:right="1701" w:bottom="1418" w:left="1701" w:header="1134" w:footer="1134" w:gutter="0"/>
          <w:pgNumType w:fmt="upperRoman" w:start="1"/>
          <w:cols w:space="425"/>
          <w:titlePg/>
          <w:docGrid w:type="lines" w:linePitch="326"/>
        </w:sectPr>
      </w:pPr>
    </w:p>
    <w:p w14:paraId="1C65534E" w14:textId="6F3A996A" w:rsidR="00F42F5F" w:rsidRPr="00F615C3" w:rsidRDefault="00DD1B55">
      <w:pPr>
        <w:pStyle w:val="1"/>
      </w:pPr>
      <w:bookmarkStart w:id="5" w:name="_Toc515273902"/>
      <w:bookmarkStart w:id="6" w:name="_Toc81913822"/>
      <w:r w:rsidRPr="00F615C3">
        <w:rPr>
          <w:rFonts w:hint="eastAsia"/>
        </w:rPr>
        <w:lastRenderedPageBreak/>
        <w:t>1</w:t>
      </w:r>
      <w:r w:rsidRPr="00F615C3">
        <w:t>验收项目概况</w:t>
      </w:r>
      <w:bookmarkEnd w:id="5"/>
      <w:bookmarkEnd w:id="6"/>
    </w:p>
    <w:p w14:paraId="75167329" w14:textId="77777777" w:rsidR="00661230" w:rsidRPr="00F615C3" w:rsidRDefault="009D731D">
      <w:pPr>
        <w:ind w:firstLine="480"/>
        <w:rPr>
          <w:rFonts w:cs="Times New Roman"/>
        </w:rPr>
      </w:pPr>
      <w:bookmarkStart w:id="7" w:name="_Hlk68174410"/>
      <w:r w:rsidRPr="00F615C3">
        <w:rPr>
          <w:rFonts w:cs="Times New Roman" w:hint="eastAsia"/>
        </w:rPr>
        <w:t>嘉兴茂兴纸制品有限公司</w:t>
      </w:r>
      <w:r w:rsidR="00661230" w:rsidRPr="00F615C3">
        <w:rPr>
          <w:rFonts w:cs="Times New Roman" w:hint="eastAsia"/>
        </w:rPr>
        <w:t>计划投资</w:t>
      </w:r>
      <w:r w:rsidR="00661230" w:rsidRPr="00F615C3">
        <w:rPr>
          <w:rFonts w:cs="Times New Roman" w:hint="eastAsia"/>
        </w:rPr>
        <w:t>6</w:t>
      </w:r>
      <w:r w:rsidR="00661230" w:rsidRPr="00F615C3">
        <w:rPr>
          <w:rFonts w:cs="Times New Roman"/>
        </w:rPr>
        <w:t>60</w:t>
      </w:r>
      <w:r w:rsidR="00661230" w:rsidRPr="00F615C3">
        <w:rPr>
          <w:rFonts w:cs="Times New Roman"/>
        </w:rPr>
        <w:t>万元</w:t>
      </w:r>
      <w:r w:rsidR="00661230" w:rsidRPr="00F615C3">
        <w:rPr>
          <w:rFonts w:cs="Times New Roman" w:hint="eastAsia"/>
        </w:rPr>
        <w:t>，</w:t>
      </w:r>
      <w:r w:rsidR="00661230" w:rsidRPr="00F615C3">
        <w:rPr>
          <w:rFonts w:cs="Times New Roman"/>
        </w:rPr>
        <w:t>购置注塑机</w:t>
      </w:r>
      <w:r w:rsidR="00661230" w:rsidRPr="00F615C3">
        <w:rPr>
          <w:rFonts w:cs="Times New Roman" w:hint="eastAsia"/>
        </w:rPr>
        <w:t>、</w:t>
      </w:r>
      <w:r w:rsidR="00661230" w:rsidRPr="00F615C3">
        <w:rPr>
          <w:rFonts w:cs="Times New Roman"/>
        </w:rPr>
        <w:t>纸杯机</w:t>
      </w:r>
      <w:r w:rsidR="00661230" w:rsidRPr="00F615C3">
        <w:rPr>
          <w:rFonts w:cs="Times New Roman" w:hint="eastAsia"/>
        </w:rPr>
        <w:t>、</w:t>
      </w:r>
      <w:r w:rsidR="00661230" w:rsidRPr="00F615C3">
        <w:rPr>
          <w:rFonts w:cs="Times New Roman"/>
        </w:rPr>
        <w:t>切线机</w:t>
      </w:r>
      <w:r w:rsidR="00661230" w:rsidRPr="00F615C3">
        <w:rPr>
          <w:rFonts w:cs="Times New Roman" w:hint="eastAsia"/>
        </w:rPr>
        <w:t>、</w:t>
      </w:r>
      <w:r w:rsidR="00661230" w:rsidRPr="00F615C3">
        <w:rPr>
          <w:rFonts w:cs="Times New Roman"/>
        </w:rPr>
        <w:t>等设备</w:t>
      </w:r>
      <w:r w:rsidR="00661230" w:rsidRPr="00F615C3">
        <w:rPr>
          <w:rFonts w:cs="Times New Roman" w:hint="eastAsia"/>
        </w:rPr>
        <w:t>，</w:t>
      </w:r>
      <w:r w:rsidR="001C215C" w:rsidRPr="00F615C3">
        <w:rPr>
          <w:rFonts w:cs="Times New Roman" w:hint="eastAsia"/>
        </w:rPr>
        <w:t>租赁位于桐乡市崇福镇创业路</w:t>
      </w:r>
      <w:r w:rsidR="001C215C" w:rsidRPr="00F615C3">
        <w:rPr>
          <w:rFonts w:cs="Times New Roman" w:hint="eastAsia"/>
        </w:rPr>
        <w:t>8</w:t>
      </w:r>
      <w:r w:rsidR="001C215C" w:rsidRPr="00F615C3">
        <w:rPr>
          <w:rFonts w:cs="Times New Roman"/>
        </w:rPr>
        <w:t>80</w:t>
      </w:r>
      <w:r w:rsidR="001C215C" w:rsidRPr="00F615C3">
        <w:rPr>
          <w:rFonts w:cs="Times New Roman"/>
        </w:rPr>
        <w:t>号的</w:t>
      </w:r>
      <w:r w:rsidR="001C215C" w:rsidRPr="00F615C3">
        <w:rPr>
          <w:rFonts w:cs="Times New Roman" w:hint="eastAsia"/>
        </w:rPr>
        <w:t>8</w:t>
      </w:r>
      <w:r w:rsidR="001C215C" w:rsidRPr="00F615C3">
        <w:rPr>
          <w:rFonts w:cs="Times New Roman"/>
        </w:rPr>
        <w:t>00m</w:t>
      </w:r>
      <w:r w:rsidR="001C215C" w:rsidRPr="00F615C3">
        <w:rPr>
          <w:rFonts w:cs="Times New Roman"/>
          <w:vertAlign w:val="superscript"/>
        </w:rPr>
        <w:t>2</w:t>
      </w:r>
      <w:r w:rsidR="001C215C" w:rsidRPr="00F615C3">
        <w:rPr>
          <w:rFonts w:cs="Times New Roman"/>
        </w:rPr>
        <w:t>闲置厂房</w:t>
      </w:r>
      <w:r w:rsidR="00EC37B2" w:rsidRPr="00F615C3">
        <w:rPr>
          <w:rFonts w:cs="Times New Roman" w:hint="eastAsia"/>
        </w:rPr>
        <w:t>，</w:t>
      </w:r>
      <w:r w:rsidR="00661230" w:rsidRPr="00F615C3">
        <w:rPr>
          <w:rFonts w:cs="Times New Roman" w:hint="eastAsia"/>
        </w:rPr>
        <w:t>实施年产</w:t>
      </w:r>
      <w:r w:rsidR="00661230" w:rsidRPr="00F615C3">
        <w:rPr>
          <w:rFonts w:cs="Times New Roman" w:hint="eastAsia"/>
        </w:rPr>
        <w:t>1</w:t>
      </w:r>
      <w:r w:rsidR="00661230" w:rsidRPr="00F615C3">
        <w:rPr>
          <w:rFonts w:cs="Times New Roman"/>
        </w:rPr>
        <w:t>00</w:t>
      </w:r>
      <w:r w:rsidR="00661230" w:rsidRPr="00F615C3">
        <w:rPr>
          <w:rFonts w:cs="Times New Roman"/>
        </w:rPr>
        <w:t>万只塑料盒</w:t>
      </w:r>
      <w:r w:rsidR="00661230" w:rsidRPr="00F615C3">
        <w:rPr>
          <w:rFonts w:cs="Times New Roman" w:hint="eastAsia"/>
        </w:rPr>
        <w:t>、</w:t>
      </w:r>
      <w:r w:rsidR="00661230" w:rsidRPr="00F615C3">
        <w:rPr>
          <w:rFonts w:cs="Times New Roman" w:hint="eastAsia"/>
        </w:rPr>
        <w:t>3</w:t>
      </w:r>
      <w:r w:rsidR="00661230" w:rsidRPr="00F615C3">
        <w:rPr>
          <w:rFonts w:cs="Times New Roman"/>
        </w:rPr>
        <w:t>000</w:t>
      </w:r>
      <w:r w:rsidR="00661230" w:rsidRPr="00F615C3">
        <w:rPr>
          <w:rFonts w:cs="Times New Roman"/>
        </w:rPr>
        <w:t>万只纸杯建设项目</w:t>
      </w:r>
      <w:r w:rsidR="00661230" w:rsidRPr="00F615C3">
        <w:rPr>
          <w:rFonts w:cs="Times New Roman" w:hint="eastAsia"/>
        </w:rPr>
        <w:t>。</w:t>
      </w:r>
    </w:p>
    <w:p w14:paraId="76399EF7" w14:textId="5E9A1D57" w:rsidR="00F42F5F" w:rsidRPr="00F615C3" w:rsidRDefault="00EC37B2">
      <w:pPr>
        <w:ind w:firstLine="480"/>
        <w:rPr>
          <w:rFonts w:cs="Times New Roman"/>
        </w:rPr>
      </w:pPr>
      <w:r w:rsidRPr="00F615C3">
        <w:rPr>
          <w:rFonts w:cs="Times New Roman" w:hint="eastAsia"/>
        </w:rPr>
        <w:t>公司于</w:t>
      </w:r>
      <w:r w:rsidR="001C215C" w:rsidRPr="00F615C3">
        <w:rPr>
          <w:rFonts w:cs="Times New Roman"/>
        </w:rPr>
        <w:t>2019</w:t>
      </w:r>
      <w:r w:rsidRPr="00F615C3">
        <w:rPr>
          <w:rFonts w:cs="Times New Roman" w:hint="eastAsia"/>
        </w:rPr>
        <w:t>年</w:t>
      </w:r>
      <w:r w:rsidR="001C215C" w:rsidRPr="00F615C3">
        <w:rPr>
          <w:rFonts w:cs="Times New Roman" w:hint="eastAsia"/>
        </w:rPr>
        <w:t>1</w:t>
      </w:r>
      <w:r w:rsidR="001C215C" w:rsidRPr="00F615C3">
        <w:rPr>
          <w:rFonts w:cs="Times New Roman"/>
        </w:rPr>
        <w:t>2</w:t>
      </w:r>
      <w:r w:rsidR="001C215C" w:rsidRPr="00F615C3">
        <w:rPr>
          <w:rFonts w:cs="Times New Roman"/>
        </w:rPr>
        <w:t>月</w:t>
      </w:r>
      <w:r w:rsidRPr="00F615C3">
        <w:rPr>
          <w:rFonts w:cs="Times New Roman" w:hint="eastAsia"/>
        </w:rPr>
        <w:t>委托</w:t>
      </w:r>
      <w:r w:rsidR="001C215C" w:rsidRPr="00F615C3">
        <w:rPr>
          <w:rFonts w:cs="Times New Roman" w:hint="eastAsia"/>
        </w:rPr>
        <w:t>杭州环保科技咨询有限公司</w:t>
      </w:r>
      <w:r w:rsidRPr="00F615C3">
        <w:rPr>
          <w:rFonts w:cs="Times New Roman" w:hint="eastAsia"/>
        </w:rPr>
        <w:t>编制了《</w:t>
      </w:r>
      <w:r w:rsidR="009D731D" w:rsidRPr="00F615C3">
        <w:rPr>
          <w:rFonts w:cs="Times New Roman" w:hint="eastAsia"/>
        </w:rPr>
        <w:t>嘉兴茂兴纸制品有限公司</w:t>
      </w:r>
      <w:r w:rsidR="001C215C" w:rsidRPr="00F615C3">
        <w:rPr>
          <w:rFonts w:cs="Times New Roman" w:hint="eastAsia"/>
        </w:rPr>
        <w:t>年产</w:t>
      </w:r>
      <w:r w:rsidR="001C215C" w:rsidRPr="00F615C3">
        <w:rPr>
          <w:rFonts w:cs="Times New Roman" w:hint="eastAsia"/>
        </w:rPr>
        <w:t>1</w:t>
      </w:r>
      <w:r w:rsidR="001C215C" w:rsidRPr="00F615C3">
        <w:rPr>
          <w:rFonts w:cs="Times New Roman"/>
        </w:rPr>
        <w:t>00</w:t>
      </w:r>
      <w:r w:rsidR="001C215C" w:rsidRPr="00F615C3">
        <w:rPr>
          <w:rFonts w:cs="Times New Roman"/>
        </w:rPr>
        <w:t>万只塑料盒</w:t>
      </w:r>
      <w:r w:rsidR="001C215C" w:rsidRPr="00F615C3">
        <w:rPr>
          <w:rFonts w:cs="Times New Roman" w:hint="eastAsia"/>
        </w:rPr>
        <w:t>、</w:t>
      </w:r>
      <w:r w:rsidR="001C215C" w:rsidRPr="00F615C3">
        <w:rPr>
          <w:rFonts w:cs="Times New Roman" w:hint="eastAsia"/>
        </w:rPr>
        <w:t>3</w:t>
      </w:r>
      <w:r w:rsidR="001C215C" w:rsidRPr="00F615C3">
        <w:rPr>
          <w:rFonts w:cs="Times New Roman"/>
        </w:rPr>
        <w:t>000</w:t>
      </w:r>
      <w:r w:rsidR="001C215C" w:rsidRPr="00F615C3">
        <w:rPr>
          <w:rFonts w:cs="Times New Roman"/>
        </w:rPr>
        <w:t>万只纸杯新建项目环境影响报告表</w:t>
      </w:r>
      <w:r w:rsidRPr="00F615C3">
        <w:rPr>
          <w:rFonts w:cs="Times New Roman" w:hint="eastAsia"/>
        </w:rPr>
        <w:t>》，</w:t>
      </w:r>
      <w:r w:rsidR="00661230" w:rsidRPr="00F615C3">
        <w:rPr>
          <w:rFonts w:cs="Times New Roman" w:hint="eastAsia"/>
        </w:rPr>
        <w:t>于</w:t>
      </w:r>
      <w:r w:rsidR="00661230" w:rsidRPr="00F615C3">
        <w:rPr>
          <w:rFonts w:cs="Times New Roman" w:hint="eastAsia"/>
        </w:rPr>
        <w:t>2</w:t>
      </w:r>
      <w:r w:rsidR="00661230" w:rsidRPr="00F615C3">
        <w:rPr>
          <w:rFonts w:cs="Times New Roman"/>
        </w:rPr>
        <w:t>020</w:t>
      </w:r>
      <w:r w:rsidR="00661230" w:rsidRPr="00F615C3">
        <w:rPr>
          <w:rFonts w:cs="Times New Roman"/>
        </w:rPr>
        <w:t>年</w:t>
      </w:r>
      <w:r w:rsidR="00661230" w:rsidRPr="00F615C3">
        <w:rPr>
          <w:rFonts w:cs="Times New Roman" w:hint="eastAsia"/>
        </w:rPr>
        <w:t>2</w:t>
      </w:r>
      <w:r w:rsidR="00661230" w:rsidRPr="00F615C3">
        <w:rPr>
          <w:rFonts w:cs="Times New Roman" w:hint="eastAsia"/>
        </w:rPr>
        <w:t>月</w:t>
      </w:r>
      <w:r w:rsidR="00661230" w:rsidRPr="00F615C3">
        <w:rPr>
          <w:rFonts w:cs="Times New Roman" w:hint="eastAsia"/>
        </w:rPr>
        <w:t>1</w:t>
      </w:r>
      <w:r w:rsidR="00661230" w:rsidRPr="00F615C3">
        <w:rPr>
          <w:rFonts w:cs="Times New Roman" w:hint="eastAsia"/>
        </w:rPr>
        <w:t>日嘉兴市生态环境局桐乡分局以嘉环桐建</w:t>
      </w:r>
      <w:r w:rsidR="00661230" w:rsidRPr="00F615C3">
        <w:rPr>
          <w:rFonts w:cs="Times New Roman" w:hint="eastAsia"/>
        </w:rPr>
        <w:t>[</w:t>
      </w:r>
      <w:r w:rsidR="00661230" w:rsidRPr="00F615C3">
        <w:rPr>
          <w:rFonts w:cs="Times New Roman"/>
        </w:rPr>
        <w:t>2020</w:t>
      </w:r>
      <w:r w:rsidR="00661230" w:rsidRPr="00F615C3">
        <w:rPr>
          <w:rFonts w:cs="Times New Roman" w:hint="eastAsia"/>
        </w:rPr>
        <w:t>]</w:t>
      </w:r>
      <w:r w:rsidR="00661230" w:rsidRPr="00F615C3">
        <w:rPr>
          <w:rFonts w:cs="Times New Roman"/>
        </w:rPr>
        <w:t>0015</w:t>
      </w:r>
      <w:r w:rsidR="00661230" w:rsidRPr="00F615C3">
        <w:rPr>
          <w:rFonts w:cs="Times New Roman"/>
        </w:rPr>
        <w:t>号对该项目通过环保审批</w:t>
      </w:r>
      <w:r w:rsidR="00DD1B55" w:rsidRPr="00F615C3">
        <w:rPr>
          <w:rFonts w:cs="Times New Roman" w:hint="eastAsia"/>
        </w:rPr>
        <w:t>。</w:t>
      </w:r>
    </w:p>
    <w:p w14:paraId="3A629814" w14:textId="161C77C5" w:rsidR="00F42F5F" w:rsidRPr="00F615C3" w:rsidRDefault="00DD1B55" w:rsidP="00CF1A75">
      <w:pPr>
        <w:ind w:firstLine="480"/>
      </w:pPr>
      <w:bookmarkStart w:id="8" w:name="_Hlk81916233"/>
      <w:bookmarkEnd w:id="7"/>
      <w:r w:rsidRPr="00F615C3">
        <w:rPr>
          <w:rFonts w:hint="eastAsia"/>
        </w:rPr>
        <w:t>本项目实际投资</w:t>
      </w:r>
      <w:r w:rsidR="00F31FEE" w:rsidRPr="00F615C3">
        <w:t>200</w:t>
      </w:r>
      <w:r w:rsidRPr="00F615C3">
        <w:rPr>
          <w:rFonts w:hint="eastAsia"/>
        </w:rPr>
        <w:t>万元，其中环保投资</w:t>
      </w:r>
      <w:r w:rsidR="00F31FEE" w:rsidRPr="00F615C3">
        <w:t>18</w:t>
      </w:r>
      <w:r w:rsidRPr="00F615C3">
        <w:rPr>
          <w:rFonts w:hint="eastAsia"/>
        </w:rPr>
        <w:t>万元，</w:t>
      </w:r>
      <w:r w:rsidRPr="00F615C3">
        <w:t>环保投资比例为</w:t>
      </w:r>
      <w:r w:rsidR="00F31FEE" w:rsidRPr="00F615C3">
        <w:t>9.0</w:t>
      </w:r>
      <w:r w:rsidRPr="00F615C3">
        <w:t>%</w:t>
      </w:r>
      <w:r w:rsidRPr="00F615C3">
        <w:rPr>
          <w:rFonts w:hint="eastAsia"/>
        </w:rPr>
        <w:t>，</w:t>
      </w:r>
      <w:r w:rsidR="00CF1A75" w:rsidRPr="00F615C3">
        <w:rPr>
          <w:rFonts w:hint="eastAsia"/>
        </w:rPr>
        <w:t>租用</w:t>
      </w:r>
      <w:r w:rsidR="00242D98" w:rsidRPr="00F615C3">
        <w:rPr>
          <w:rFonts w:hint="eastAsia"/>
        </w:rPr>
        <w:t>自然人蔡飞煜、郑国明和汤敏郁</w:t>
      </w:r>
      <w:r w:rsidR="00CF1A75" w:rsidRPr="00F615C3">
        <w:rPr>
          <w:rFonts w:hint="eastAsia"/>
        </w:rPr>
        <w:t>位于</w:t>
      </w:r>
      <w:r w:rsidR="00242D98" w:rsidRPr="00F615C3">
        <w:rPr>
          <w:rFonts w:hint="eastAsia"/>
        </w:rPr>
        <w:t>桐乡市崇福镇创业路</w:t>
      </w:r>
      <w:r w:rsidR="00242D98" w:rsidRPr="00F615C3">
        <w:rPr>
          <w:rFonts w:hint="eastAsia"/>
        </w:rPr>
        <w:t>8</w:t>
      </w:r>
      <w:r w:rsidR="00242D98" w:rsidRPr="00F615C3">
        <w:t>80</w:t>
      </w:r>
      <w:r w:rsidR="00242D98" w:rsidRPr="00F615C3">
        <w:t>号的</w:t>
      </w:r>
      <w:r w:rsidR="00242D98" w:rsidRPr="00F615C3">
        <w:rPr>
          <w:rFonts w:hint="eastAsia"/>
        </w:rPr>
        <w:t>8</w:t>
      </w:r>
      <w:r w:rsidR="00242D98" w:rsidRPr="00F615C3">
        <w:t>00m</w:t>
      </w:r>
      <w:r w:rsidR="00242D98" w:rsidRPr="00F615C3">
        <w:rPr>
          <w:vertAlign w:val="superscript"/>
        </w:rPr>
        <w:t>2</w:t>
      </w:r>
      <w:r w:rsidR="00242D98" w:rsidRPr="00F615C3">
        <w:t>闲置厂房</w:t>
      </w:r>
      <w:r w:rsidR="00CF1A75" w:rsidRPr="00F615C3">
        <w:rPr>
          <w:rFonts w:hint="eastAsia"/>
        </w:rPr>
        <w:t>，购置</w:t>
      </w:r>
      <w:r w:rsidR="00242D98" w:rsidRPr="00F615C3">
        <w:rPr>
          <w:rFonts w:hint="eastAsia"/>
        </w:rPr>
        <w:t>注塑机</w:t>
      </w:r>
      <w:r w:rsidR="00B9727C" w:rsidRPr="00F615C3">
        <w:t>1</w:t>
      </w:r>
      <w:r w:rsidR="00242D98" w:rsidRPr="00F615C3">
        <w:rPr>
          <w:rFonts w:hint="eastAsia"/>
        </w:rPr>
        <w:t>台</w:t>
      </w:r>
      <w:r w:rsidR="00CF1A75" w:rsidRPr="00F615C3">
        <w:rPr>
          <w:rFonts w:hint="eastAsia"/>
        </w:rPr>
        <w:t>、</w:t>
      </w:r>
      <w:r w:rsidR="00242D98" w:rsidRPr="00F615C3">
        <w:rPr>
          <w:rFonts w:hint="eastAsia"/>
        </w:rPr>
        <w:t>纸杯机</w:t>
      </w:r>
      <w:r w:rsidR="00B9727C" w:rsidRPr="00F615C3">
        <w:t>4</w:t>
      </w:r>
      <w:r w:rsidR="00242D98" w:rsidRPr="00F615C3">
        <w:rPr>
          <w:rFonts w:hint="eastAsia"/>
        </w:rPr>
        <w:t>台、切线机</w:t>
      </w:r>
      <w:r w:rsidR="00242D98" w:rsidRPr="00F615C3">
        <w:rPr>
          <w:rFonts w:hint="eastAsia"/>
        </w:rPr>
        <w:t>1</w:t>
      </w:r>
      <w:r w:rsidR="00242D98" w:rsidRPr="00F615C3">
        <w:rPr>
          <w:rFonts w:hint="eastAsia"/>
        </w:rPr>
        <w:t>台、冷冻室压缩机</w:t>
      </w:r>
      <w:r w:rsidR="00242D98" w:rsidRPr="00F615C3">
        <w:rPr>
          <w:rFonts w:hint="eastAsia"/>
        </w:rPr>
        <w:t>1</w:t>
      </w:r>
      <w:r w:rsidR="00242D98" w:rsidRPr="00F615C3">
        <w:rPr>
          <w:rFonts w:hint="eastAsia"/>
        </w:rPr>
        <w:t>台、</w:t>
      </w:r>
      <w:r w:rsidR="00C80320" w:rsidRPr="00F615C3">
        <w:rPr>
          <w:rFonts w:hint="eastAsia"/>
        </w:rPr>
        <w:t>粉碎机</w:t>
      </w:r>
      <w:r w:rsidR="00B9727C" w:rsidRPr="00F615C3">
        <w:t>1</w:t>
      </w:r>
      <w:r w:rsidR="00242D98" w:rsidRPr="00F615C3">
        <w:rPr>
          <w:rFonts w:hint="eastAsia"/>
        </w:rPr>
        <w:t>台、环保风机</w:t>
      </w:r>
      <w:r w:rsidR="00242D98" w:rsidRPr="00F615C3">
        <w:rPr>
          <w:rFonts w:hint="eastAsia"/>
        </w:rPr>
        <w:t>2</w:t>
      </w:r>
      <w:r w:rsidR="00242D98" w:rsidRPr="00F615C3">
        <w:rPr>
          <w:rFonts w:hint="eastAsia"/>
        </w:rPr>
        <w:t>台、低温等离子</w:t>
      </w:r>
      <w:r w:rsidR="00242D98" w:rsidRPr="00F615C3">
        <w:rPr>
          <w:rFonts w:hint="eastAsia"/>
        </w:rPr>
        <w:t>+</w:t>
      </w:r>
      <w:r w:rsidR="00242D98" w:rsidRPr="00F615C3">
        <w:t>U</w:t>
      </w:r>
      <w:r w:rsidR="00B9727C" w:rsidRPr="00F615C3">
        <w:t>V</w:t>
      </w:r>
      <w:r w:rsidR="00242D98" w:rsidRPr="00F615C3">
        <w:t>光解净化装置</w:t>
      </w:r>
      <w:r w:rsidR="00242D98" w:rsidRPr="00F615C3">
        <w:rPr>
          <w:rFonts w:hint="eastAsia"/>
        </w:rPr>
        <w:t>1</w:t>
      </w:r>
      <w:r w:rsidR="00242D98" w:rsidRPr="00F615C3">
        <w:rPr>
          <w:rFonts w:hint="eastAsia"/>
        </w:rPr>
        <w:t>套、布袋除尘器</w:t>
      </w:r>
      <w:r w:rsidR="00242D98" w:rsidRPr="00F615C3">
        <w:rPr>
          <w:rFonts w:hint="eastAsia"/>
        </w:rPr>
        <w:t>1</w:t>
      </w:r>
      <w:r w:rsidR="00242D98" w:rsidRPr="00F615C3">
        <w:rPr>
          <w:rFonts w:hint="eastAsia"/>
        </w:rPr>
        <w:t>套</w:t>
      </w:r>
      <w:r w:rsidR="00CF1A75" w:rsidRPr="00F615C3">
        <w:rPr>
          <w:rFonts w:hint="eastAsia"/>
        </w:rPr>
        <w:t>。</w:t>
      </w:r>
      <w:r w:rsidR="0046032A" w:rsidRPr="00F615C3">
        <w:rPr>
          <w:rFonts w:hint="eastAsia"/>
        </w:rPr>
        <w:t>目前企业注塑机、纸杯机、粉碎机暂未购置齐全，实际产能为</w:t>
      </w:r>
      <w:bookmarkStart w:id="9" w:name="_Hlk68175918"/>
      <w:r w:rsidR="00CF1A75" w:rsidRPr="00F615C3">
        <w:rPr>
          <w:rFonts w:hint="eastAsia"/>
        </w:rPr>
        <w:t>年产</w:t>
      </w:r>
      <w:r w:rsidR="00B9727C" w:rsidRPr="00F615C3">
        <w:t>20</w:t>
      </w:r>
      <w:r w:rsidR="00242D98" w:rsidRPr="00F615C3">
        <w:t>万只塑料盒</w:t>
      </w:r>
      <w:r w:rsidR="00242D98" w:rsidRPr="00F615C3">
        <w:rPr>
          <w:rFonts w:hint="eastAsia"/>
        </w:rPr>
        <w:t>、</w:t>
      </w:r>
      <w:r w:rsidR="00B9727C" w:rsidRPr="00F615C3">
        <w:t>1500</w:t>
      </w:r>
      <w:r w:rsidR="00242D98" w:rsidRPr="00F615C3">
        <w:t>万只纸杯</w:t>
      </w:r>
      <w:r w:rsidRPr="00F615C3">
        <w:rPr>
          <w:rFonts w:hint="eastAsia"/>
        </w:rPr>
        <w:t>。</w:t>
      </w:r>
      <w:bookmarkEnd w:id="9"/>
    </w:p>
    <w:p w14:paraId="73710AA8" w14:textId="596515CB" w:rsidR="00F42F5F" w:rsidRPr="00F615C3" w:rsidRDefault="00DD1B55">
      <w:pPr>
        <w:ind w:firstLine="480"/>
        <w:rPr>
          <w:rFonts w:cs="Times New Roman"/>
        </w:rPr>
      </w:pPr>
      <w:bookmarkStart w:id="10" w:name="_Hlk68175976"/>
      <w:bookmarkEnd w:id="8"/>
      <w:r w:rsidRPr="00F615C3">
        <w:rPr>
          <w:rFonts w:hint="eastAsia"/>
        </w:rPr>
        <w:t>本项目开工时间为</w:t>
      </w:r>
      <w:r w:rsidRPr="00F615C3">
        <w:rPr>
          <w:rFonts w:hint="eastAsia"/>
        </w:rPr>
        <w:t>20</w:t>
      </w:r>
      <w:r w:rsidRPr="00F615C3">
        <w:t>2</w:t>
      </w:r>
      <w:r w:rsidR="00927B83" w:rsidRPr="00F615C3">
        <w:t>1</w:t>
      </w:r>
      <w:r w:rsidRPr="00F615C3">
        <w:rPr>
          <w:rFonts w:hint="eastAsia"/>
        </w:rPr>
        <w:t>年</w:t>
      </w:r>
      <w:r w:rsidR="00927B83" w:rsidRPr="00F615C3">
        <w:t>4</w:t>
      </w:r>
      <w:r w:rsidRPr="00F615C3">
        <w:rPr>
          <w:rFonts w:hint="eastAsia"/>
        </w:rPr>
        <w:t>月，于</w:t>
      </w:r>
      <w:bookmarkStart w:id="11" w:name="_Hlk68174821"/>
      <w:r w:rsidRPr="00F615C3">
        <w:rPr>
          <w:rFonts w:cs="Times New Roman"/>
        </w:rPr>
        <w:t>20</w:t>
      </w:r>
      <w:r w:rsidRPr="00F615C3">
        <w:rPr>
          <w:rFonts w:cs="Times New Roman" w:hint="eastAsia"/>
        </w:rPr>
        <w:t>2</w:t>
      </w:r>
      <w:r w:rsidR="00CF1A75" w:rsidRPr="00F615C3">
        <w:rPr>
          <w:rFonts w:cs="Times New Roman"/>
        </w:rPr>
        <w:t>1</w:t>
      </w:r>
      <w:r w:rsidRPr="00F615C3">
        <w:rPr>
          <w:rFonts w:cs="Times New Roman"/>
        </w:rPr>
        <w:t>年</w:t>
      </w:r>
      <w:r w:rsidR="00CC736F" w:rsidRPr="00F615C3">
        <w:rPr>
          <w:rFonts w:cs="Times New Roman"/>
        </w:rPr>
        <w:t>9</w:t>
      </w:r>
      <w:r w:rsidRPr="00F615C3">
        <w:rPr>
          <w:rFonts w:cs="Times New Roman"/>
        </w:rPr>
        <w:t>月</w:t>
      </w:r>
      <w:r w:rsidRPr="00F615C3">
        <w:t>完成对主体工程及配套环保设备工程的建设</w:t>
      </w:r>
      <w:r w:rsidRPr="00F615C3">
        <w:rPr>
          <w:rFonts w:hint="eastAsia"/>
        </w:rPr>
        <w:t>并投入试运行</w:t>
      </w:r>
      <w:bookmarkEnd w:id="11"/>
      <w:r w:rsidRPr="00F615C3">
        <w:t>，</w:t>
      </w:r>
      <w:r w:rsidRPr="00F615C3">
        <w:rPr>
          <w:rFonts w:hint="eastAsia"/>
        </w:rPr>
        <w:t>于</w:t>
      </w:r>
      <w:r w:rsidRPr="00F615C3">
        <w:t>20</w:t>
      </w:r>
      <w:r w:rsidRPr="00F615C3">
        <w:rPr>
          <w:rFonts w:hint="eastAsia"/>
        </w:rPr>
        <w:t>2</w:t>
      </w:r>
      <w:r w:rsidRPr="00F615C3">
        <w:t>1</w:t>
      </w:r>
      <w:r w:rsidRPr="00F615C3">
        <w:t>年</w:t>
      </w:r>
      <w:r w:rsidR="006D06B9" w:rsidRPr="00F615C3">
        <w:t>10</w:t>
      </w:r>
      <w:r w:rsidRPr="00F615C3">
        <w:t>月</w:t>
      </w:r>
      <w:bookmarkStart w:id="12" w:name="_Hlk68174545"/>
      <w:r w:rsidRPr="00F615C3">
        <w:t>正式投入运行并达到相应生产工况</w:t>
      </w:r>
      <w:r w:rsidRPr="00F615C3">
        <w:rPr>
          <w:rFonts w:hint="eastAsia"/>
        </w:rPr>
        <w:t>，</w:t>
      </w:r>
      <w:r w:rsidRPr="00F615C3">
        <w:rPr>
          <w:rFonts w:cs="Times New Roman" w:hint="eastAsia"/>
        </w:rPr>
        <w:t>环保手续齐全，</w:t>
      </w:r>
      <w:r w:rsidR="00B9727C" w:rsidRPr="00F615C3">
        <w:t>已实施部分</w:t>
      </w:r>
      <w:r w:rsidRPr="00F615C3">
        <w:t>生产设施和环保设施运行正常，</w:t>
      </w:r>
      <w:r w:rsidRPr="00F615C3">
        <w:rPr>
          <w:rFonts w:cs="Times New Roman" w:hint="eastAsia"/>
        </w:rPr>
        <w:t>无重大变动，</w:t>
      </w:r>
      <w:r w:rsidRPr="00F615C3">
        <w:t>已具备环保设施竣工验收条件</w:t>
      </w:r>
      <w:r w:rsidRPr="00F615C3">
        <w:rPr>
          <w:rFonts w:hint="eastAsia"/>
        </w:rPr>
        <w:t>，</w:t>
      </w:r>
      <w:r w:rsidRPr="00F615C3">
        <w:rPr>
          <w:rFonts w:cs="Times New Roman" w:hint="eastAsia"/>
        </w:rPr>
        <w:t>故</w:t>
      </w:r>
      <w:r w:rsidR="00A43293" w:rsidRPr="00F615C3">
        <w:rPr>
          <w:rFonts w:cs="Times New Roman" w:hint="eastAsia"/>
        </w:rPr>
        <w:t>公司</w:t>
      </w:r>
      <w:r w:rsidRPr="00F615C3">
        <w:rPr>
          <w:rFonts w:cs="Times New Roman" w:hint="eastAsia"/>
        </w:rPr>
        <w:t>决定启动</w:t>
      </w:r>
      <w:r w:rsidR="00A43293" w:rsidRPr="00F615C3">
        <w:rPr>
          <w:rFonts w:cs="Times New Roman" w:hint="eastAsia"/>
        </w:rPr>
        <w:t>建设项目环境保护</w:t>
      </w:r>
      <w:r w:rsidR="00B9727C" w:rsidRPr="00F615C3">
        <w:rPr>
          <w:rFonts w:cs="Times New Roman" w:hint="eastAsia"/>
        </w:rPr>
        <w:t>阶段性</w:t>
      </w:r>
      <w:r w:rsidRPr="00F615C3">
        <w:rPr>
          <w:rFonts w:cs="Times New Roman" w:hint="eastAsia"/>
        </w:rPr>
        <w:t>竣工验收工作。</w:t>
      </w:r>
      <w:bookmarkEnd w:id="12"/>
    </w:p>
    <w:bookmarkEnd w:id="10"/>
    <w:p w14:paraId="52B2D59A" w14:textId="7B45CCFB" w:rsidR="00F42F5F" w:rsidRPr="00F615C3" w:rsidRDefault="00DD1B55" w:rsidP="00EC14EC">
      <w:pPr>
        <w:ind w:firstLine="480"/>
        <w:rPr>
          <w:rFonts w:cs="Times New Roman"/>
        </w:rPr>
      </w:pPr>
      <w:r w:rsidRPr="00F615C3">
        <w:rPr>
          <w:rFonts w:cs="Times New Roman"/>
        </w:rPr>
        <w:t>根据</w:t>
      </w:r>
      <w:r w:rsidRPr="00F615C3">
        <w:rPr>
          <w:rFonts w:cs="Times New Roman" w:hint="eastAsia"/>
        </w:rPr>
        <w:t>生态环境部</w:t>
      </w:r>
      <w:r w:rsidRPr="00F615C3">
        <w:rPr>
          <w:rFonts w:cs="Times New Roman"/>
        </w:rPr>
        <w:t>颁布的《建设项目竣工环境保护验收暂行办法》和</w:t>
      </w:r>
      <w:r w:rsidRPr="00F615C3">
        <w:rPr>
          <w:rFonts w:hint="eastAsia"/>
          <w:bCs/>
        </w:rPr>
        <w:t>《浙江省建设项目环境保</w:t>
      </w:r>
      <w:r w:rsidRPr="00F615C3">
        <w:rPr>
          <w:rFonts w:cs="Times New Roman" w:hint="eastAsia"/>
        </w:rPr>
        <w:t>护管理办法</w:t>
      </w:r>
      <w:r w:rsidR="00A43293" w:rsidRPr="00F615C3">
        <w:rPr>
          <w:rFonts w:cs="Times New Roman" w:hint="eastAsia"/>
        </w:rPr>
        <w:t>（</w:t>
      </w:r>
      <w:r w:rsidR="00A43293" w:rsidRPr="00F615C3">
        <w:rPr>
          <w:rFonts w:cs="Times New Roman" w:hint="eastAsia"/>
        </w:rPr>
        <w:t>2</w:t>
      </w:r>
      <w:r w:rsidR="00A43293" w:rsidRPr="00F615C3">
        <w:rPr>
          <w:rFonts w:cs="Times New Roman"/>
        </w:rPr>
        <w:t>021</w:t>
      </w:r>
      <w:r w:rsidR="00A43293" w:rsidRPr="00F615C3">
        <w:rPr>
          <w:rFonts w:cs="Times New Roman" w:hint="eastAsia"/>
        </w:rPr>
        <w:t>年修正）</w:t>
      </w:r>
      <w:r w:rsidRPr="00F615C3">
        <w:rPr>
          <w:rFonts w:cs="Times New Roman" w:hint="eastAsia"/>
        </w:rPr>
        <w:t>》</w:t>
      </w:r>
      <w:r w:rsidRPr="00F615C3">
        <w:rPr>
          <w:rFonts w:cs="Times New Roman"/>
        </w:rPr>
        <w:t>，我</w:t>
      </w:r>
      <w:r w:rsidRPr="00F615C3">
        <w:rPr>
          <w:rFonts w:cs="Times New Roman" w:hint="eastAsia"/>
        </w:rPr>
        <w:t>公司</w:t>
      </w:r>
      <w:r w:rsidRPr="00F615C3">
        <w:rPr>
          <w:rFonts w:cs="Times New Roman"/>
        </w:rPr>
        <w:t>分别于</w:t>
      </w:r>
      <w:r w:rsidRPr="00F615C3">
        <w:rPr>
          <w:rFonts w:cs="Times New Roman"/>
        </w:rPr>
        <w:t>20</w:t>
      </w:r>
      <w:r w:rsidRPr="00F615C3">
        <w:rPr>
          <w:rFonts w:cs="Times New Roman" w:hint="eastAsia"/>
        </w:rPr>
        <w:t>2</w:t>
      </w:r>
      <w:r w:rsidRPr="00F615C3">
        <w:rPr>
          <w:rFonts w:cs="Times New Roman"/>
        </w:rPr>
        <w:t>1</w:t>
      </w:r>
      <w:r w:rsidRPr="00F615C3">
        <w:rPr>
          <w:rFonts w:cs="Times New Roman"/>
        </w:rPr>
        <w:t>年</w:t>
      </w:r>
      <w:r w:rsidR="00F53449" w:rsidRPr="00F615C3">
        <w:rPr>
          <w:rFonts w:cs="Times New Roman"/>
        </w:rPr>
        <w:t>10</w:t>
      </w:r>
      <w:r w:rsidRPr="00F615C3">
        <w:rPr>
          <w:rFonts w:cs="Times New Roman"/>
        </w:rPr>
        <w:t>月</w:t>
      </w:r>
      <w:r w:rsidR="00EF754F" w:rsidRPr="00F615C3">
        <w:rPr>
          <w:rFonts w:cs="Times New Roman"/>
        </w:rPr>
        <w:t>29</w:t>
      </w:r>
      <w:r w:rsidRPr="00F615C3">
        <w:rPr>
          <w:rFonts w:cs="Times New Roman"/>
        </w:rPr>
        <w:t>日、</w:t>
      </w:r>
      <w:r w:rsidR="00EF754F" w:rsidRPr="00F615C3">
        <w:rPr>
          <w:rFonts w:cs="Times New Roman"/>
        </w:rPr>
        <w:t>10</w:t>
      </w:r>
      <w:r w:rsidRPr="00F615C3">
        <w:rPr>
          <w:rFonts w:cs="Times New Roman"/>
        </w:rPr>
        <w:t>月</w:t>
      </w:r>
      <w:r w:rsidR="00EF754F" w:rsidRPr="00F615C3">
        <w:rPr>
          <w:rFonts w:cs="Times New Roman"/>
        </w:rPr>
        <w:t>30</w:t>
      </w:r>
      <w:r w:rsidRPr="00F615C3">
        <w:rPr>
          <w:rFonts w:cs="Times New Roman"/>
        </w:rPr>
        <w:t>日</w:t>
      </w:r>
      <w:r w:rsidR="00EC14EC">
        <w:rPr>
          <w:rFonts w:cs="Times New Roman" w:hint="eastAsia"/>
        </w:rPr>
        <w:t>、</w:t>
      </w:r>
      <w:r w:rsidR="00EC14EC">
        <w:rPr>
          <w:rFonts w:cs="Times New Roman" w:hint="eastAsia"/>
        </w:rPr>
        <w:t>1</w:t>
      </w:r>
      <w:r w:rsidR="00EC14EC">
        <w:rPr>
          <w:rFonts w:cs="Times New Roman"/>
        </w:rPr>
        <w:t>1</w:t>
      </w:r>
      <w:r w:rsidR="00EC14EC">
        <w:rPr>
          <w:rFonts w:cs="Times New Roman"/>
        </w:rPr>
        <w:t>月</w:t>
      </w:r>
      <w:r w:rsidR="00EC14EC">
        <w:rPr>
          <w:rFonts w:cs="Times New Roman" w:hint="eastAsia"/>
        </w:rPr>
        <w:t>2</w:t>
      </w:r>
      <w:r w:rsidR="00EC14EC">
        <w:rPr>
          <w:rFonts w:cs="Times New Roman"/>
        </w:rPr>
        <w:t>3</w:t>
      </w:r>
      <w:r w:rsidR="00EC14EC">
        <w:rPr>
          <w:rFonts w:cs="Times New Roman"/>
        </w:rPr>
        <w:t>日</w:t>
      </w:r>
      <w:r w:rsidR="00EC14EC">
        <w:rPr>
          <w:rFonts w:cs="Times New Roman" w:hint="eastAsia"/>
        </w:rPr>
        <w:t>、</w:t>
      </w:r>
      <w:r w:rsidR="00EC14EC">
        <w:rPr>
          <w:rFonts w:cs="Times New Roman" w:hint="eastAsia"/>
        </w:rPr>
        <w:t>1</w:t>
      </w:r>
      <w:r w:rsidR="00EC14EC">
        <w:rPr>
          <w:rFonts w:cs="Times New Roman"/>
        </w:rPr>
        <w:t>1</w:t>
      </w:r>
      <w:r w:rsidR="00EC14EC">
        <w:rPr>
          <w:rFonts w:cs="Times New Roman"/>
        </w:rPr>
        <w:t>月</w:t>
      </w:r>
      <w:r w:rsidR="00EC14EC">
        <w:rPr>
          <w:rFonts w:cs="Times New Roman" w:hint="eastAsia"/>
        </w:rPr>
        <w:t>2</w:t>
      </w:r>
      <w:r w:rsidR="00EC14EC">
        <w:rPr>
          <w:rFonts w:cs="Times New Roman"/>
        </w:rPr>
        <w:t>4</w:t>
      </w:r>
      <w:r w:rsidR="00EC14EC">
        <w:rPr>
          <w:rFonts w:cs="Times New Roman"/>
        </w:rPr>
        <w:t>日</w:t>
      </w:r>
      <w:r w:rsidRPr="00F615C3">
        <w:rPr>
          <w:rFonts w:cs="Times New Roman"/>
        </w:rPr>
        <w:t>委托</w:t>
      </w:r>
      <w:r w:rsidR="00EF754F" w:rsidRPr="00F615C3">
        <w:rPr>
          <w:rFonts w:cs="Times New Roman" w:hint="eastAsia"/>
        </w:rPr>
        <w:t>浙江华维检测技术服务有限公司</w:t>
      </w:r>
      <w:r w:rsidRPr="00F615C3">
        <w:rPr>
          <w:rFonts w:cs="Times New Roman"/>
        </w:rPr>
        <w:t>对本项目</w:t>
      </w:r>
      <w:r w:rsidRPr="00F615C3">
        <w:rPr>
          <w:rFonts w:cs="Times New Roman" w:hint="eastAsia"/>
        </w:rPr>
        <w:t>废水、</w:t>
      </w:r>
      <w:r w:rsidRPr="00F615C3">
        <w:rPr>
          <w:rFonts w:cs="Times New Roman"/>
        </w:rPr>
        <w:t>废气</w:t>
      </w:r>
      <w:r w:rsidRPr="00F615C3">
        <w:rPr>
          <w:rFonts w:cs="Times New Roman" w:hint="eastAsia"/>
        </w:rPr>
        <w:t>、噪声进行现场验收监测</w:t>
      </w:r>
      <w:r w:rsidRPr="00F615C3">
        <w:rPr>
          <w:rFonts w:cs="Times New Roman"/>
        </w:rPr>
        <w:t>。另外，</w:t>
      </w:r>
      <w:r w:rsidRPr="00F615C3">
        <w:rPr>
          <w:rFonts w:cs="Times New Roman" w:hint="eastAsia"/>
        </w:rPr>
        <w:t>我公司于</w:t>
      </w:r>
      <w:r w:rsidRPr="00F615C3">
        <w:rPr>
          <w:rFonts w:cs="Times New Roman" w:hint="eastAsia"/>
        </w:rPr>
        <w:t>2021</w:t>
      </w:r>
      <w:r w:rsidRPr="00F615C3">
        <w:rPr>
          <w:rFonts w:cs="Times New Roman" w:hint="eastAsia"/>
        </w:rPr>
        <w:t>年</w:t>
      </w:r>
      <w:r w:rsidR="00B30E30" w:rsidRPr="00F615C3">
        <w:rPr>
          <w:rFonts w:cs="Times New Roman"/>
        </w:rPr>
        <w:t>11</w:t>
      </w:r>
      <w:r w:rsidRPr="00F615C3">
        <w:rPr>
          <w:rFonts w:cs="Times New Roman" w:hint="eastAsia"/>
        </w:rPr>
        <w:t>月</w:t>
      </w:r>
      <w:r w:rsidRPr="00F615C3">
        <w:rPr>
          <w:rFonts w:cs="Times New Roman"/>
        </w:rPr>
        <w:t>对该项目</w:t>
      </w:r>
      <w:r w:rsidRPr="00F615C3">
        <w:rPr>
          <w:rFonts w:ascii="宋体" w:eastAsia="宋体" w:hAnsi="宋体" w:cs="Times New Roman"/>
        </w:rPr>
        <w:t>“三同时”</w:t>
      </w:r>
      <w:r w:rsidRPr="00F615C3">
        <w:rPr>
          <w:rFonts w:cs="Times New Roman"/>
        </w:rPr>
        <w:t>执行情况、环境保护设施建设、环境保护管理、绿化等方面进行了检查，在综合分析现场监测数据和相关资料的基础上，编写了《</w:t>
      </w:r>
      <w:r w:rsidR="009D731D" w:rsidRPr="00F615C3">
        <w:rPr>
          <w:rFonts w:cs="Times New Roman" w:hint="eastAsia"/>
        </w:rPr>
        <w:t>嘉兴茂兴纸制品有限公司年产</w:t>
      </w:r>
      <w:r w:rsidR="009D731D" w:rsidRPr="00F615C3">
        <w:rPr>
          <w:rFonts w:cs="Times New Roman" w:hint="eastAsia"/>
        </w:rPr>
        <w:t>100</w:t>
      </w:r>
      <w:r w:rsidR="009D731D" w:rsidRPr="00F615C3">
        <w:rPr>
          <w:rFonts w:cs="Times New Roman" w:hint="eastAsia"/>
        </w:rPr>
        <w:t>万只塑料盒、</w:t>
      </w:r>
      <w:r w:rsidR="009D731D" w:rsidRPr="00F615C3">
        <w:rPr>
          <w:rFonts w:cs="Times New Roman" w:hint="eastAsia"/>
        </w:rPr>
        <w:t>3000</w:t>
      </w:r>
      <w:r w:rsidR="009D731D" w:rsidRPr="00F615C3">
        <w:rPr>
          <w:rFonts w:cs="Times New Roman" w:hint="eastAsia"/>
        </w:rPr>
        <w:t>万只纸杯新建项目</w:t>
      </w:r>
      <w:r w:rsidRPr="00F615C3">
        <w:rPr>
          <w:rFonts w:cs="Times New Roman"/>
        </w:rPr>
        <w:t>竣工环境保护</w:t>
      </w:r>
      <w:r w:rsidR="0046032A" w:rsidRPr="00F615C3">
        <w:rPr>
          <w:rFonts w:cs="Times New Roman" w:hint="eastAsia"/>
        </w:rPr>
        <w:t>阶段性</w:t>
      </w:r>
      <w:r w:rsidRPr="00F615C3">
        <w:rPr>
          <w:rFonts w:cs="Times New Roman"/>
        </w:rPr>
        <w:t>验收监测报告》。</w:t>
      </w:r>
    </w:p>
    <w:p w14:paraId="31B9577A" w14:textId="77777777" w:rsidR="00F42F5F" w:rsidRPr="00F615C3" w:rsidRDefault="00F42F5F">
      <w:pPr>
        <w:pStyle w:val="2"/>
        <w:ind w:left="480" w:firstLine="480"/>
      </w:pPr>
    </w:p>
    <w:p w14:paraId="2E5DB7B1" w14:textId="77777777" w:rsidR="00F42F5F" w:rsidRPr="00F615C3" w:rsidRDefault="00F42F5F">
      <w:pPr>
        <w:pStyle w:val="2"/>
        <w:ind w:left="480" w:firstLine="480"/>
        <w:sectPr w:rsidR="00F42F5F" w:rsidRPr="00F615C3" w:rsidSect="00872E86">
          <w:pgSz w:w="11906" w:h="16838"/>
          <w:pgMar w:top="1418" w:right="1701" w:bottom="1418" w:left="1701" w:header="1134" w:footer="1134" w:gutter="0"/>
          <w:pgNumType w:fmt="numberInDash" w:start="1"/>
          <w:cols w:space="425"/>
          <w:titlePg/>
          <w:docGrid w:type="lines" w:linePitch="326"/>
        </w:sectPr>
      </w:pPr>
    </w:p>
    <w:p w14:paraId="5C5CC901" w14:textId="77777777" w:rsidR="00F42F5F" w:rsidRPr="00F615C3" w:rsidRDefault="00DD1B55">
      <w:pPr>
        <w:pStyle w:val="1"/>
      </w:pPr>
      <w:bookmarkStart w:id="13" w:name="_Toc81913823"/>
      <w:r w:rsidRPr="00F615C3">
        <w:rPr>
          <w:rFonts w:hint="eastAsia"/>
        </w:rPr>
        <w:lastRenderedPageBreak/>
        <w:t>2</w:t>
      </w:r>
      <w:r w:rsidRPr="00F615C3">
        <w:t>验收依据</w:t>
      </w:r>
      <w:bookmarkEnd w:id="13"/>
    </w:p>
    <w:p w14:paraId="6E98250B" w14:textId="77777777" w:rsidR="00F42F5F" w:rsidRPr="00F615C3" w:rsidRDefault="00DD1B55">
      <w:pPr>
        <w:ind w:firstLine="480"/>
      </w:pPr>
      <w:r w:rsidRPr="00F615C3">
        <w:rPr>
          <w:rFonts w:hint="eastAsia"/>
        </w:rPr>
        <w:t>1</w:t>
      </w:r>
      <w:r w:rsidRPr="00F615C3">
        <w:rPr>
          <w:rFonts w:hint="eastAsia"/>
        </w:rPr>
        <w:t>、</w:t>
      </w:r>
      <w:r w:rsidRPr="00F615C3">
        <w:t>《中华人民共和国环境保护法》</w:t>
      </w:r>
      <w:r w:rsidRPr="00F615C3">
        <w:rPr>
          <w:lang w:val="zh-CN"/>
        </w:rPr>
        <w:t>（</w:t>
      </w:r>
      <w:r w:rsidRPr="00F615C3">
        <w:rPr>
          <w:lang w:val="zh-CN"/>
        </w:rPr>
        <w:t>2015</w:t>
      </w:r>
      <w:r w:rsidRPr="00F615C3">
        <w:rPr>
          <w:lang w:val="zh-CN"/>
        </w:rPr>
        <w:t>年</w:t>
      </w:r>
      <w:r w:rsidRPr="00F615C3">
        <w:rPr>
          <w:lang w:val="zh-CN"/>
        </w:rPr>
        <w:t>1</w:t>
      </w:r>
      <w:r w:rsidRPr="00F615C3">
        <w:rPr>
          <w:lang w:val="zh-CN"/>
        </w:rPr>
        <w:t>月</w:t>
      </w:r>
      <w:r w:rsidRPr="00F615C3">
        <w:rPr>
          <w:lang w:val="zh-CN"/>
        </w:rPr>
        <w:t>1</w:t>
      </w:r>
      <w:r w:rsidRPr="00F615C3">
        <w:rPr>
          <w:lang w:val="zh-CN"/>
        </w:rPr>
        <w:t>日</w:t>
      </w:r>
      <w:r w:rsidRPr="00F615C3">
        <w:rPr>
          <w:rFonts w:hint="eastAsia"/>
          <w:lang w:val="zh-CN"/>
        </w:rPr>
        <w:t>起施行</w:t>
      </w:r>
      <w:r w:rsidRPr="00F615C3">
        <w:rPr>
          <w:lang w:val="zh-CN"/>
        </w:rPr>
        <w:t>）；</w:t>
      </w:r>
    </w:p>
    <w:p w14:paraId="5DD21699" w14:textId="77777777" w:rsidR="00F42F5F" w:rsidRPr="00F615C3" w:rsidRDefault="00DD1B55">
      <w:pPr>
        <w:ind w:firstLine="480"/>
        <w:rPr>
          <w:lang w:val="zh-CN"/>
        </w:rPr>
      </w:pPr>
      <w:r w:rsidRPr="00F615C3">
        <w:t>2</w:t>
      </w:r>
      <w:r w:rsidRPr="00F615C3">
        <w:rPr>
          <w:rFonts w:hint="eastAsia"/>
        </w:rPr>
        <w:t>、</w:t>
      </w:r>
      <w:r w:rsidRPr="00F615C3">
        <w:rPr>
          <w:lang w:val="zh-CN"/>
        </w:rPr>
        <w:t>《中华人民共和国大气污染防治法》（</w:t>
      </w:r>
      <w:r w:rsidRPr="00F615C3">
        <w:rPr>
          <w:lang w:val="zh-CN"/>
        </w:rPr>
        <w:t>2018</w:t>
      </w:r>
      <w:r w:rsidRPr="00F615C3">
        <w:rPr>
          <w:lang w:val="zh-CN"/>
        </w:rPr>
        <w:t>年</w:t>
      </w:r>
      <w:r w:rsidRPr="00F615C3">
        <w:rPr>
          <w:lang w:val="zh-CN"/>
        </w:rPr>
        <w:t>10</w:t>
      </w:r>
      <w:r w:rsidRPr="00F615C3">
        <w:rPr>
          <w:lang w:val="zh-CN"/>
        </w:rPr>
        <w:t>月</w:t>
      </w:r>
      <w:r w:rsidRPr="00F615C3">
        <w:rPr>
          <w:lang w:val="zh-CN"/>
        </w:rPr>
        <w:t>26</w:t>
      </w:r>
      <w:r w:rsidRPr="00F615C3">
        <w:rPr>
          <w:lang w:val="zh-CN"/>
        </w:rPr>
        <w:t>日</w:t>
      </w:r>
      <w:r w:rsidRPr="00F615C3">
        <w:rPr>
          <w:rFonts w:hint="eastAsia"/>
        </w:rPr>
        <w:t>修订并</w:t>
      </w:r>
      <w:r w:rsidRPr="00F615C3">
        <w:rPr>
          <w:lang w:val="zh-CN"/>
        </w:rPr>
        <w:t>施行）；</w:t>
      </w:r>
    </w:p>
    <w:p w14:paraId="5FB9D24F" w14:textId="77777777" w:rsidR="00F42F5F" w:rsidRPr="00F615C3" w:rsidRDefault="00DD1B55">
      <w:pPr>
        <w:ind w:firstLine="480"/>
        <w:rPr>
          <w:lang w:val="zh-CN"/>
        </w:rPr>
      </w:pPr>
      <w:r w:rsidRPr="00F615C3">
        <w:rPr>
          <w:rFonts w:hint="eastAsia"/>
          <w:lang w:val="zh-CN"/>
        </w:rPr>
        <w:t>3</w:t>
      </w:r>
      <w:r w:rsidRPr="00F615C3">
        <w:rPr>
          <w:rFonts w:hint="eastAsia"/>
          <w:lang w:val="zh-CN"/>
        </w:rPr>
        <w:t>、</w:t>
      </w:r>
      <w:r w:rsidRPr="00F615C3">
        <w:rPr>
          <w:lang w:val="zh-CN"/>
        </w:rPr>
        <w:t>《中华人民共和国水污染防治法》（</w:t>
      </w:r>
      <w:r w:rsidRPr="00F615C3">
        <w:rPr>
          <w:lang w:val="zh-CN"/>
        </w:rPr>
        <w:t>2018</w:t>
      </w:r>
      <w:r w:rsidRPr="00F615C3">
        <w:rPr>
          <w:lang w:val="zh-CN"/>
        </w:rPr>
        <w:t>年</w:t>
      </w:r>
      <w:r w:rsidRPr="00F615C3">
        <w:rPr>
          <w:lang w:val="zh-CN"/>
        </w:rPr>
        <w:t>1</w:t>
      </w:r>
      <w:r w:rsidRPr="00F615C3">
        <w:rPr>
          <w:lang w:val="zh-CN"/>
        </w:rPr>
        <w:t>月</w:t>
      </w:r>
      <w:r w:rsidRPr="00F615C3">
        <w:rPr>
          <w:lang w:val="zh-CN"/>
        </w:rPr>
        <w:t>1</w:t>
      </w:r>
      <w:r w:rsidRPr="00F615C3">
        <w:rPr>
          <w:lang w:val="zh-CN"/>
        </w:rPr>
        <w:t>日起施行）；</w:t>
      </w:r>
    </w:p>
    <w:p w14:paraId="76C5FBA9" w14:textId="77777777" w:rsidR="00F42F5F" w:rsidRPr="00F615C3" w:rsidRDefault="00DD1B55">
      <w:pPr>
        <w:ind w:firstLine="480"/>
      </w:pPr>
      <w:r w:rsidRPr="00F615C3">
        <w:rPr>
          <w:rFonts w:hint="eastAsia"/>
          <w:lang w:val="zh-CN"/>
        </w:rPr>
        <w:t>4</w:t>
      </w:r>
      <w:r w:rsidRPr="00F615C3">
        <w:rPr>
          <w:rFonts w:hint="eastAsia"/>
          <w:lang w:val="zh-CN"/>
        </w:rPr>
        <w:t>、</w:t>
      </w:r>
      <w:r w:rsidRPr="00F615C3">
        <w:rPr>
          <w:lang w:val="zh-CN"/>
        </w:rPr>
        <w:t>《中华人民共和国环境噪声</w:t>
      </w:r>
      <w:r w:rsidRPr="00F615C3">
        <w:t>污染</w:t>
      </w:r>
      <w:r w:rsidRPr="00F615C3">
        <w:rPr>
          <w:lang w:val="zh-CN"/>
        </w:rPr>
        <w:t>防治法》（</w:t>
      </w:r>
      <w:r w:rsidRPr="00F615C3">
        <w:rPr>
          <w:lang w:val="zh-CN"/>
        </w:rPr>
        <w:t>2018</w:t>
      </w:r>
      <w:r w:rsidRPr="00F615C3">
        <w:rPr>
          <w:lang w:val="zh-CN"/>
        </w:rPr>
        <w:t>年</w:t>
      </w:r>
      <w:r w:rsidRPr="00F615C3">
        <w:rPr>
          <w:lang w:val="zh-CN"/>
        </w:rPr>
        <w:t>12</w:t>
      </w:r>
      <w:r w:rsidRPr="00F615C3">
        <w:rPr>
          <w:lang w:val="zh-CN"/>
        </w:rPr>
        <w:t>月</w:t>
      </w:r>
      <w:r w:rsidRPr="00F615C3">
        <w:rPr>
          <w:lang w:val="zh-CN"/>
        </w:rPr>
        <w:t>29</w:t>
      </w:r>
      <w:r w:rsidRPr="00F615C3">
        <w:rPr>
          <w:lang w:val="zh-CN"/>
        </w:rPr>
        <w:t>日</w:t>
      </w:r>
      <w:r w:rsidRPr="00F615C3">
        <w:rPr>
          <w:rFonts w:hint="eastAsia"/>
        </w:rPr>
        <w:t>修正并</w:t>
      </w:r>
      <w:r w:rsidRPr="00F615C3">
        <w:rPr>
          <w:lang w:val="zh-CN"/>
        </w:rPr>
        <w:t>施行）；</w:t>
      </w:r>
    </w:p>
    <w:p w14:paraId="24546FDE" w14:textId="77777777" w:rsidR="00F42F5F" w:rsidRPr="00F615C3" w:rsidRDefault="00DD1B55">
      <w:pPr>
        <w:ind w:firstLine="480"/>
        <w:rPr>
          <w:lang w:val="zh-CN"/>
        </w:rPr>
      </w:pPr>
      <w:r w:rsidRPr="00F615C3">
        <w:rPr>
          <w:rFonts w:hint="eastAsia"/>
        </w:rPr>
        <w:t>5</w:t>
      </w:r>
      <w:r w:rsidRPr="00F615C3">
        <w:rPr>
          <w:rFonts w:hint="eastAsia"/>
        </w:rPr>
        <w:t>、</w:t>
      </w:r>
      <w:r w:rsidRPr="00F615C3">
        <w:t>《中华人民共和国固体废物污染环境防治法》（</w:t>
      </w:r>
      <w:r w:rsidRPr="00F615C3">
        <w:t>20</w:t>
      </w:r>
      <w:r w:rsidRPr="00F615C3">
        <w:rPr>
          <w:rFonts w:hint="eastAsia"/>
        </w:rPr>
        <w:t>20</w:t>
      </w:r>
      <w:r w:rsidRPr="00F615C3">
        <w:rPr>
          <w:lang w:val="zh-CN"/>
        </w:rPr>
        <w:t>年</w:t>
      </w:r>
      <w:r w:rsidRPr="00F615C3">
        <w:rPr>
          <w:rFonts w:hint="eastAsia"/>
        </w:rPr>
        <w:t>9</w:t>
      </w:r>
      <w:r w:rsidRPr="00F615C3">
        <w:rPr>
          <w:lang w:val="zh-CN"/>
        </w:rPr>
        <w:t>月</w:t>
      </w:r>
      <w:r w:rsidRPr="00F615C3">
        <w:rPr>
          <w:rFonts w:hint="eastAsia"/>
        </w:rPr>
        <w:t>1</w:t>
      </w:r>
      <w:r w:rsidRPr="00F615C3">
        <w:rPr>
          <w:lang w:val="zh-CN"/>
        </w:rPr>
        <w:t>日</w:t>
      </w:r>
      <w:r w:rsidRPr="00F615C3">
        <w:t>起施行）</w:t>
      </w:r>
      <w:r w:rsidRPr="00F615C3">
        <w:rPr>
          <w:rFonts w:hint="eastAsia"/>
        </w:rPr>
        <w:t>；</w:t>
      </w:r>
    </w:p>
    <w:p w14:paraId="565459A9" w14:textId="77777777" w:rsidR="00F42F5F" w:rsidRPr="00F615C3" w:rsidRDefault="00DD1B55">
      <w:pPr>
        <w:ind w:firstLine="480"/>
        <w:rPr>
          <w:rFonts w:cs="Times New Roman"/>
        </w:rPr>
      </w:pPr>
      <w:r w:rsidRPr="00F615C3">
        <w:rPr>
          <w:rFonts w:cs="Times New Roman" w:hint="eastAsia"/>
        </w:rPr>
        <w:t>6</w:t>
      </w:r>
      <w:r w:rsidRPr="00F615C3">
        <w:rPr>
          <w:rFonts w:cs="Times New Roman" w:hint="eastAsia"/>
        </w:rPr>
        <w:t>、</w:t>
      </w:r>
      <w:r w:rsidRPr="00F615C3">
        <w:rPr>
          <w:rFonts w:cs="Times New Roman"/>
        </w:rPr>
        <w:t>《建设项目环境保护管理条例》（国务院令第</w:t>
      </w:r>
      <w:r w:rsidRPr="00F615C3">
        <w:rPr>
          <w:rFonts w:cs="Times New Roman"/>
        </w:rPr>
        <w:t>682</w:t>
      </w:r>
      <w:r w:rsidRPr="00F615C3">
        <w:rPr>
          <w:rFonts w:cs="Times New Roman"/>
        </w:rPr>
        <w:t>号修改</w:t>
      </w:r>
      <w:r w:rsidRPr="00F615C3">
        <w:rPr>
          <w:rFonts w:cs="Times New Roman" w:hint="eastAsia"/>
        </w:rPr>
        <w:t>，</w:t>
      </w:r>
      <w:r w:rsidRPr="00F615C3">
        <w:rPr>
          <w:rFonts w:cs="Times New Roman" w:hint="eastAsia"/>
        </w:rPr>
        <w:t>2</w:t>
      </w:r>
      <w:r w:rsidRPr="00F615C3">
        <w:rPr>
          <w:rFonts w:cs="Times New Roman"/>
        </w:rPr>
        <w:t>017</w:t>
      </w:r>
      <w:r w:rsidRPr="00F615C3">
        <w:rPr>
          <w:rFonts w:cs="Times New Roman" w:hint="eastAsia"/>
        </w:rPr>
        <w:t>年</w:t>
      </w:r>
      <w:r w:rsidRPr="00F615C3">
        <w:rPr>
          <w:rFonts w:cs="Times New Roman" w:hint="eastAsia"/>
        </w:rPr>
        <w:t>1</w:t>
      </w:r>
      <w:r w:rsidRPr="00F615C3">
        <w:rPr>
          <w:rFonts w:cs="Times New Roman"/>
        </w:rPr>
        <w:t>0</w:t>
      </w:r>
      <w:r w:rsidRPr="00F615C3">
        <w:rPr>
          <w:rFonts w:cs="Times New Roman" w:hint="eastAsia"/>
        </w:rPr>
        <w:t>月</w:t>
      </w:r>
      <w:r w:rsidRPr="00F615C3">
        <w:rPr>
          <w:rFonts w:cs="Times New Roman" w:hint="eastAsia"/>
        </w:rPr>
        <w:t>1</w:t>
      </w:r>
      <w:r w:rsidRPr="00F615C3">
        <w:rPr>
          <w:rFonts w:cs="Times New Roman" w:hint="eastAsia"/>
        </w:rPr>
        <w:t>日起施行</w:t>
      </w:r>
      <w:r w:rsidRPr="00F615C3">
        <w:rPr>
          <w:rFonts w:cs="Times New Roman"/>
        </w:rPr>
        <w:t>）；</w:t>
      </w:r>
    </w:p>
    <w:p w14:paraId="7D008334" w14:textId="77777777" w:rsidR="00F42F5F" w:rsidRPr="00F615C3" w:rsidRDefault="00DD1B55">
      <w:pPr>
        <w:ind w:firstLine="480"/>
        <w:rPr>
          <w:rFonts w:cs="Times New Roman"/>
        </w:rPr>
      </w:pPr>
      <w:r w:rsidRPr="00F615C3">
        <w:rPr>
          <w:rFonts w:eastAsia="宋体" w:cs="Times New Roman" w:hint="eastAsia"/>
        </w:rPr>
        <w:t>7</w:t>
      </w:r>
      <w:r w:rsidRPr="00F615C3">
        <w:rPr>
          <w:rFonts w:eastAsia="宋体" w:cs="Times New Roman" w:hint="eastAsia"/>
        </w:rPr>
        <w:t>、</w:t>
      </w:r>
      <w:r w:rsidRPr="00F615C3">
        <w:rPr>
          <w:rFonts w:cs="Times New Roman"/>
        </w:rPr>
        <w:t>《建设项目竣工环境保护验收暂行办法》</w:t>
      </w:r>
      <w:r w:rsidRPr="00F615C3">
        <w:rPr>
          <w:rFonts w:cs="Times New Roman" w:hint="eastAsia"/>
        </w:rPr>
        <w:t>（</w:t>
      </w:r>
      <w:r w:rsidRPr="00F615C3">
        <w:rPr>
          <w:rFonts w:cs="Times New Roman"/>
        </w:rPr>
        <w:t>环境保护部国环规环评</w:t>
      </w:r>
      <w:r w:rsidRPr="00F615C3">
        <w:rPr>
          <w:rFonts w:cs="Times New Roman"/>
        </w:rPr>
        <w:t>[2017]4</w:t>
      </w:r>
      <w:r w:rsidRPr="00F615C3">
        <w:rPr>
          <w:rFonts w:cs="Times New Roman"/>
        </w:rPr>
        <w:t>号</w:t>
      </w:r>
      <w:r w:rsidRPr="00F615C3">
        <w:rPr>
          <w:rFonts w:cs="Times New Roman" w:hint="eastAsia"/>
        </w:rPr>
        <w:t>，</w:t>
      </w:r>
      <w:r w:rsidRPr="00F615C3">
        <w:rPr>
          <w:rFonts w:cs="Times New Roman" w:hint="eastAsia"/>
        </w:rPr>
        <w:t>2</w:t>
      </w:r>
      <w:r w:rsidRPr="00F615C3">
        <w:rPr>
          <w:rFonts w:cs="Times New Roman"/>
        </w:rPr>
        <w:t>017</w:t>
      </w:r>
      <w:r w:rsidRPr="00F615C3">
        <w:rPr>
          <w:rFonts w:cs="Times New Roman" w:hint="eastAsia"/>
        </w:rPr>
        <w:t>年</w:t>
      </w:r>
      <w:r w:rsidRPr="00F615C3">
        <w:rPr>
          <w:rFonts w:cs="Times New Roman" w:hint="eastAsia"/>
        </w:rPr>
        <w:t>1</w:t>
      </w:r>
      <w:r w:rsidRPr="00F615C3">
        <w:rPr>
          <w:rFonts w:cs="Times New Roman"/>
        </w:rPr>
        <w:t>1</w:t>
      </w:r>
      <w:r w:rsidRPr="00F615C3">
        <w:rPr>
          <w:rFonts w:cs="Times New Roman" w:hint="eastAsia"/>
        </w:rPr>
        <w:t>月</w:t>
      </w:r>
      <w:r w:rsidRPr="00F615C3">
        <w:rPr>
          <w:rFonts w:cs="Times New Roman" w:hint="eastAsia"/>
        </w:rPr>
        <w:t>2</w:t>
      </w:r>
      <w:r w:rsidRPr="00F615C3">
        <w:rPr>
          <w:rFonts w:cs="Times New Roman"/>
        </w:rPr>
        <w:t>0</w:t>
      </w:r>
      <w:r w:rsidRPr="00F615C3">
        <w:rPr>
          <w:rFonts w:cs="Times New Roman" w:hint="eastAsia"/>
        </w:rPr>
        <w:t>日发布并实施）</w:t>
      </w:r>
      <w:r w:rsidRPr="00F615C3">
        <w:rPr>
          <w:rFonts w:cs="Times New Roman"/>
        </w:rPr>
        <w:t>；</w:t>
      </w:r>
    </w:p>
    <w:p w14:paraId="17B667CA" w14:textId="77777777" w:rsidR="00F42F5F" w:rsidRPr="00F615C3" w:rsidRDefault="00DD1B55">
      <w:pPr>
        <w:ind w:firstLine="480"/>
      </w:pPr>
      <w:r w:rsidRPr="00F615C3">
        <w:rPr>
          <w:rFonts w:hint="eastAsia"/>
        </w:rPr>
        <w:t>8</w:t>
      </w:r>
      <w:r w:rsidRPr="00F615C3">
        <w:rPr>
          <w:rFonts w:hint="eastAsia"/>
        </w:rPr>
        <w:t>、《关于公开征求</w:t>
      </w:r>
      <w:r w:rsidRPr="00F615C3">
        <w:rPr>
          <w:rFonts w:hint="eastAsia"/>
        </w:rPr>
        <w:t>&lt;</w:t>
      </w:r>
      <w:r w:rsidRPr="00F615C3">
        <w:rPr>
          <w:rFonts w:hint="eastAsia"/>
        </w:rPr>
        <w:t>关于规范建设单位自主开展建设项目竣工环境保护验收的通知（征求意见稿）</w:t>
      </w:r>
      <w:r w:rsidRPr="00F615C3">
        <w:rPr>
          <w:rFonts w:hint="eastAsia"/>
        </w:rPr>
        <w:t>&gt;</w:t>
      </w:r>
      <w:r w:rsidRPr="00F615C3">
        <w:rPr>
          <w:rFonts w:hint="eastAsia"/>
        </w:rPr>
        <w:t>意见的通知》（</w:t>
      </w:r>
      <w:r w:rsidRPr="00F615C3">
        <w:rPr>
          <w:rFonts w:eastAsia="宋体"/>
        </w:rPr>
        <w:t>环境保护部</w:t>
      </w:r>
      <w:r w:rsidRPr="00F615C3">
        <w:rPr>
          <w:rFonts w:hint="eastAsia"/>
        </w:rPr>
        <w:t>环办环评函</w:t>
      </w:r>
      <w:r w:rsidRPr="00F615C3">
        <w:rPr>
          <w:rFonts w:hint="eastAsia"/>
        </w:rPr>
        <w:t>[2017]1235</w:t>
      </w:r>
      <w:r w:rsidRPr="00F615C3">
        <w:rPr>
          <w:rFonts w:hint="eastAsia"/>
        </w:rPr>
        <w:t>号）；</w:t>
      </w:r>
    </w:p>
    <w:p w14:paraId="4BB87AA3" w14:textId="2510B0D6" w:rsidR="00F42F5F" w:rsidRPr="00F615C3" w:rsidRDefault="00DD1B55">
      <w:pPr>
        <w:ind w:firstLine="480"/>
      </w:pPr>
      <w:r w:rsidRPr="00F615C3">
        <w:rPr>
          <w:rFonts w:hint="eastAsia"/>
        </w:rPr>
        <w:t>9</w:t>
      </w:r>
      <w:r w:rsidRPr="00F615C3">
        <w:rPr>
          <w:rFonts w:hint="eastAsia"/>
        </w:rPr>
        <w:t>、《污染影响类建设项目重大变动清单（试行）》（生态环境部环办环评函</w:t>
      </w:r>
      <w:r w:rsidRPr="00F615C3">
        <w:rPr>
          <w:rFonts w:hint="eastAsia"/>
        </w:rPr>
        <w:t>[</w:t>
      </w:r>
      <w:r w:rsidRPr="00F615C3">
        <w:t>2020]688</w:t>
      </w:r>
      <w:r w:rsidRPr="00F615C3">
        <w:rPr>
          <w:rFonts w:hint="eastAsia"/>
        </w:rPr>
        <w:t>号，</w:t>
      </w:r>
      <w:r w:rsidRPr="00F615C3">
        <w:rPr>
          <w:rFonts w:hint="eastAsia"/>
        </w:rPr>
        <w:t>2</w:t>
      </w:r>
      <w:r w:rsidRPr="00F615C3">
        <w:t>020</w:t>
      </w:r>
      <w:r w:rsidRPr="00F615C3">
        <w:rPr>
          <w:rFonts w:hint="eastAsia"/>
        </w:rPr>
        <w:t>年</w:t>
      </w:r>
      <w:r w:rsidRPr="00F615C3">
        <w:rPr>
          <w:rFonts w:hint="eastAsia"/>
        </w:rPr>
        <w:t>1</w:t>
      </w:r>
      <w:r w:rsidRPr="00F615C3">
        <w:t>2</w:t>
      </w:r>
      <w:r w:rsidRPr="00F615C3">
        <w:rPr>
          <w:rFonts w:hint="eastAsia"/>
        </w:rPr>
        <w:t>月</w:t>
      </w:r>
      <w:r w:rsidR="001C1C71" w:rsidRPr="00F615C3">
        <w:t>13</w:t>
      </w:r>
      <w:r w:rsidRPr="00F615C3">
        <w:rPr>
          <w:rFonts w:hint="eastAsia"/>
        </w:rPr>
        <w:t>日印发）；</w:t>
      </w:r>
    </w:p>
    <w:p w14:paraId="7F459946" w14:textId="77777777" w:rsidR="00F42F5F" w:rsidRPr="00F615C3" w:rsidRDefault="00DD1B55">
      <w:pPr>
        <w:ind w:firstLine="480"/>
      </w:pPr>
      <w:r w:rsidRPr="00F615C3">
        <w:t>10</w:t>
      </w:r>
      <w:r w:rsidRPr="00F615C3">
        <w:rPr>
          <w:rFonts w:hint="eastAsia"/>
        </w:rPr>
        <w:t>、</w:t>
      </w:r>
      <w:r w:rsidRPr="00F615C3">
        <w:t>《建设项目竣工环境保护验收技术指南</w:t>
      </w:r>
      <w:r w:rsidRPr="00F615C3">
        <w:rPr>
          <w:rFonts w:hint="eastAsia"/>
        </w:rPr>
        <w:t xml:space="preserve"> </w:t>
      </w:r>
      <w:r w:rsidRPr="00F615C3">
        <w:t>污染影响类》</w:t>
      </w:r>
      <w:r w:rsidRPr="00F615C3">
        <w:rPr>
          <w:rFonts w:hint="eastAsia"/>
        </w:rPr>
        <w:t>（</w:t>
      </w:r>
      <w:r w:rsidRPr="00F615C3">
        <w:t>生态环境部公告</w:t>
      </w:r>
      <w:r w:rsidRPr="00F615C3">
        <w:t>2018</w:t>
      </w:r>
      <w:r w:rsidRPr="00F615C3">
        <w:t>年第</w:t>
      </w:r>
      <w:r w:rsidRPr="00F615C3">
        <w:t>9</w:t>
      </w:r>
      <w:r w:rsidRPr="00F615C3">
        <w:t>号</w:t>
      </w:r>
      <w:r w:rsidRPr="00F615C3">
        <w:rPr>
          <w:rFonts w:hint="eastAsia"/>
        </w:rPr>
        <w:t>，</w:t>
      </w:r>
      <w:r w:rsidRPr="00F615C3">
        <w:rPr>
          <w:rFonts w:hint="eastAsia"/>
        </w:rPr>
        <w:t>2</w:t>
      </w:r>
      <w:r w:rsidRPr="00F615C3">
        <w:t>018</w:t>
      </w:r>
      <w:r w:rsidRPr="00F615C3">
        <w:rPr>
          <w:rFonts w:hint="eastAsia"/>
        </w:rPr>
        <w:t>年</w:t>
      </w:r>
      <w:r w:rsidRPr="00F615C3">
        <w:rPr>
          <w:rFonts w:hint="eastAsia"/>
        </w:rPr>
        <w:t>5</w:t>
      </w:r>
      <w:r w:rsidRPr="00F615C3">
        <w:rPr>
          <w:rFonts w:hint="eastAsia"/>
        </w:rPr>
        <w:t>月</w:t>
      </w:r>
      <w:r w:rsidRPr="00F615C3">
        <w:rPr>
          <w:rFonts w:hint="eastAsia"/>
        </w:rPr>
        <w:t>1</w:t>
      </w:r>
      <w:r w:rsidRPr="00F615C3">
        <w:t>6</w:t>
      </w:r>
      <w:r w:rsidRPr="00F615C3">
        <w:rPr>
          <w:rFonts w:hint="eastAsia"/>
        </w:rPr>
        <w:t>日印发）</w:t>
      </w:r>
      <w:r w:rsidRPr="00F615C3">
        <w:t>；</w:t>
      </w:r>
    </w:p>
    <w:p w14:paraId="2C161F5F" w14:textId="202DF9F2" w:rsidR="00F42F5F" w:rsidRPr="00F615C3" w:rsidRDefault="00DD1B55">
      <w:pPr>
        <w:ind w:firstLine="480"/>
      </w:pPr>
      <w:r w:rsidRPr="00F615C3">
        <w:t>11</w:t>
      </w:r>
      <w:r w:rsidRPr="00F615C3">
        <w:rPr>
          <w:rFonts w:hint="eastAsia"/>
        </w:rPr>
        <w:t>、</w:t>
      </w:r>
      <w:r w:rsidRPr="00F615C3">
        <w:t>《浙江省建设项目环境保护管理办法》</w:t>
      </w:r>
      <w:r w:rsidRPr="00F615C3">
        <w:rPr>
          <w:rFonts w:hint="eastAsia"/>
        </w:rPr>
        <w:t>（</w:t>
      </w:r>
      <w:r w:rsidRPr="00F615C3">
        <w:t>浙江省人民政府令第</w:t>
      </w:r>
      <w:r w:rsidR="00D329F6" w:rsidRPr="00F615C3">
        <w:t>388</w:t>
      </w:r>
      <w:r w:rsidRPr="00F615C3">
        <w:t>号</w:t>
      </w:r>
      <w:r w:rsidRPr="00F615C3">
        <w:rPr>
          <w:rFonts w:hint="eastAsia"/>
        </w:rPr>
        <w:t>，</w:t>
      </w:r>
      <w:r w:rsidRPr="00F615C3">
        <w:rPr>
          <w:rFonts w:hint="eastAsia"/>
        </w:rPr>
        <w:t>2</w:t>
      </w:r>
      <w:r w:rsidRPr="00F615C3">
        <w:t>0</w:t>
      </w:r>
      <w:r w:rsidR="00D329F6" w:rsidRPr="00F615C3">
        <w:t>21</w:t>
      </w:r>
      <w:r w:rsidRPr="00F615C3">
        <w:rPr>
          <w:rFonts w:hint="eastAsia"/>
        </w:rPr>
        <w:t>年</w:t>
      </w:r>
      <w:r w:rsidR="00D329F6" w:rsidRPr="00F615C3">
        <w:t>2</w:t>
      </w:r>
      <w:r w:rsidRPr="00F615C3">
        <w:rPr>
          <w:rFonts w:hint="eastAsia"/>
        </w:rPr>
        <w:t>月</w:t>
      </w:r>
      <w:r w:rsidR="00D329F6" w:rsidRPr="00F615C3">
        <w:t>10</w:t>
      </w:r>
      <w:r w:rsidRPr="00F615C3">
        <w:rPr>
          <w:rFonts w:hint="eastAsia"/>
        </w:rPr>
        <w:t>日起施行）</w:t>
      </w:r>
      <w:r w:rsidRPr="00F615C3">
        <w:t>；</w:t>
      </w:r>
    </w:p>
    <w:p w14:paraId="67BE4C9C" w14:textId="77777777" w:rsidR="00F42F5F" w:rsidRPr="00F615C3" w:rsidRDefault="00DD1B55">
      <w:pPr>
        <w:ind w:firstLine="480"/>
      </w:pPr>
      <w:r w:rsidRPr="00F615C3">
        <w:rPr>
          <w:rFonts w:hint="eastAsia"/>
        </w:rPr>
        <w:t>1</w:t>
      </w:r>
      <w:r w:rsidRPr="00F615C3">
        <w:t>2</w:t>
      </w:r>
      <w:r w:rsidRPr="00F615C3">
        <w:rPr>
          <w:rFonts w:hint="eastAsia"/>
        </w:rPr>
        <w:t>、</w:t>
      </w:r>
      <w:r w:rsidRPr="00F615C3">
        <w:t>《污水综合排放标准》（</w:t>
      </w:r>
      <w:r w:rsidRPr="00F615C3">
        <w:t>GB8978-1996</w:t>
      </w:r>
      <w:r w:rsidRPr="00F615C3">
        <w:t>）；</w:t>
      </w:r>
    </w:p>
    <w:p w14:paraId="0A8DF95B" w14:textId="77777777" w:rsidR="00F42F5F" w:rsidRPr="00F615C3" w:rsidRDefault="00DD1B55">
      <w:pPr>
        <w:ind w:firstLine="480"/>
      </w:pPr>
      <w:r w:rsidRPr="00F615C3">
        <w:t>13</w:t>
      </w:r>
      <w:r w:rsidRPr="00F615C3">
        <w:rPr>
          <w:rFonts w:hint="eastAsia"/>
        </w:rPr>
        <w:t>、</w:t>
      </w:r>
      <w:r w:rsidRPr="00F615C3">
        <w:t>《工业企业废水氮、磷污染物间接排放限值》（</w:t>
      </w:r>
      <w:r w:rsidRPr="00F615C3">
        <w:t>DB33/887-2013</w:t>
      </w:r>
      <w:r w:rsidRPr="00F615C3">
        <w:t>）；</w:t>
      </w:r>
    </w:p>
    <w:p w14:paraId="6983865E" w14:textId="59991916" w:rsidR="001E04B4" w:rsidRPr="00F615C3" w:rsidRDefault="00DD1B55">
      <w:pPr>
        <w:ind w:firstLine="480"/>
      </w:pPr>
      <w:r w:rsidRPr="00F615C3">
        <w:rPr>
          <w:rFonts w:hint="eastAsia"/>
        </w:rPr>
        <w:t>1</w:t>
      </w:r>
      <w:r w:rsidRPr="00F615C3">
        <w:t>4</w:t>
      </w:r>
      <w:r w:rsidRPr="00F615C3">
        <w:rPr>
          <w:rFonts w:hint="eastAsia"/>
        </w:rPr>
        <w:t>、</w:t>
      </w:r>
      <w:r w:rsidR="001E04B4" w:rsidRPr="00F615C3">
        <w:rPr>
          <w:rFonts w:hint="eastAsia"/>
        </w:rPr>
        <w:t>《合成树脂工业污染物排放标准》（</w:t>
      </w:r>
      <w:r w:rsidR="001E04B4" w:rsidRPr="00F615C3">
        <w:rPr>
          <w:rFonts w:hint="eastAsia"/>
        </w:rPr>
        <w:t>GB31572-2015</w:t>
      </w:r>
      <w:r w:rsidR="001E04B4" w:rsidRPr="00F615C3">
        <w:rPr>
          <w:rFonts w:hint="eastAsia"/>
        </w:rPr>
        <w:t>）；</w:t>
      </w:r>
    </w:p>
    <w:p w14:paraId="03A3D521" w14:textId="40177F6F" w:rsidR="00F42F5F" w:rsidRPr="00F615C3" w:rsidRDefault="001E04B4">
      <w:pPr>
        <w:ind w:firstLine="480"/>
      </w:pPr>
      <w:r w:rsidRPr="00F615C3">
        <w:rPr>
          <w:rFonts w:hint="eastAsia"/>
        </w:rPr>
        <w:t>1</w:t>
      </w:r>
      <w:r w:rsidRPr="00F615C3">
        <w:t>5</w:t>
      </w:r>
      <w:r w:rsidRPr="00F615C3">
        <w:rPr>
          <w:rFonts w:hint="eastAsia"/>
        </w:rPr>
        <w:t>、</w:t>
      </w:r>
      <w:r w:rsidR="00DD1B55" w:rsidRPr="00F615C3">
        <w:t>《大气污染物综合排放标准》（</w:t>
      </w:r>
      <w:r w:rsidR="00DD1B55" w:rsidRPr="00F615C3">
        <w:t>GB16297-1996</w:t>
      </w:r>
      <w:r w:rsidR="00DD1B55" w:rsidRPr="00F615C3">
        <w:t>）；</w:t>
      </w:r>
    </w:p>
    <w:p w14:paraId="3F3407E3" w14:textId="71CA9CDF" w:rsidR="00F42F5F" w:rsidRPr="00F615C3" w:rsidRDefault="00DD1B55">
      <w:pPr>
        <w:ind w:firstLine="480"/>
      </w:pPr>
      <w:r w:rsidRPr="00F615C3">
        <w:rPr>
          <w:rFonts w:hint="eastAsia"/>
        </w:rPr>
        <w:t>1</w:t>
      </w:r>
      <w:r w:rsidR="00EB6806" w:rsidRPr="00F615C3">
        <w:t>6</w:t>
      </w:r>
      <w:r w:rsidRPr="00F615C3">
        <w:rPr>
          <w:rFonts w:hint="eastAsia"/>
        </w:rPr>
        <w:t>、</w:t>
      </w:r>
      <w:r w:rsidRPr="00F615C3">
        <w:t>《工业企业厂界环境噪声排放标准》（</w:t>
      </w:r>
      <w:r w:rsidRPr="00F615C3">
        <w:t>GB12348-2008</w:t>
      </w:r>
      <w:r w:rsidRPr="00F615C3">
        <w:t>）；</w:t>
      </w:r>
    </w:p>
    <w:p w14:paraId="4C599A22" w14:textId="2F2B9547" w:rsidR="006C5C95" w:rsidRPr="00F615C3" w:rsidRDefault="006C5C95" w:rsidP="006C5C95">
      <w:pPr>
        <w:ind w:firstLine="480"/>
      </w:pPr>
      <w:r w:rsidRPr="00F615C3">
        <w:rPr>
          <w:rFonts w:hint="eastAsia"/>
        </w:rPr>
        <w:t>1</w:t>
      </w:r>
      <w:r w:rsidR="00EB6806" w:rsidRPr="00F615C3">
        <w:t>7</w:t>
      </w:r>
      <w:r w:rsidRPr="00F615C3">
        <w:rPr>
          <w:rFonts w:hint="eastAsia"/>
        </w:rPr>
        <w:t>、《声环境质量标准》（</w:t>
      </w:r>
      <w:r w:rsidRPr="00F615C3">
        <w:rPr>
          <w:rFonts w:hint="eastAsia"/>
        </w:rPr>
        <w:t>GB</w:t>
      </w:r>
      <w:r w:rsidRPr="00F615C3">
        <w:t>3096-2008</w:t>
      </w:r>
      <w:r w:rsidRPr="00F615C3">
        <w:rPr>
          <w:rFonts w:hint="eastAsia"/>
        </w:rPr>
        <w:t>）</w:t>
      </w:r>
      <w:r w:rsidR="00046C66" w:rsidRPr="00F615C3">
        <w:rPr>
          <w:rFonts w:hint="eastAsia"/>
        </w:rPr>
        <w:t>；</w:t>
      </w:r>
    </w:p>
    <w:p w14:paraId="4A1F7272" w14:textId="50C21B08" w:rsidR="00F42F5F" w:rsidRPr="00F615C3" w:rsidRDefault="00DD1B55">
      <w:pPr>
        <w:ind w:firstLine="480"/>
      </w:pPr>
      <w:r w:rsidRPr="00F615C3">
        <w:rPr>
          <w:rFonts w:hint="eastAsia"/>
        </w:rPr>
        <w:t>1</w:t>
      </w:r>
      <w:r w:rsidR="00EB6806" w:rsidRPr="00F615C3">
        <w:t>8</w:t>
      </w:r>
      <w:r w:rsidRPr="00F615C3">
        <w:rPr>
          <w:rFonts w:hint="eastAsia"/>
        </w:rPr>
        <w:t>、</w:t>
      </w:r>
      <w:r w:rsidR="00332AA4" w:rsidRPr="00F615C3">
        <w:rPr>
          <w:rFonts w:hint="eastAsia"/>
        </w:rPr>
        <w:t>《一般工业固体废物贮存、处置场污染控制标准》（</w:t>
      </w:r>
      <w:r w:rsidR="00332AA4" w:rsidRPr="00F615C3">
        <w:rPr>
          <w:rFonts w:hint="eastAsia"/>
        </w:rPr>
        <w:t>GB18599-2020</w:t>
      </w:r>
      <w:r w:rsidR="00332AA4" w:rsidRPr="00F615C3">
        <w:rPr>
          <w:rFonts w:hint="eastAsia"/>
        </w:rPr>
        <w:t>）</w:t>
      </w:r>
      <w:r w:rsidRPr="00F615C3">
        <w:t>；</w:t>
      </w:r>
    </w:p>
    <w:p w14:paraId="3376573B" w14:textId="0D09B5EC" w:rsidR="00F42F5F" w:rsidRPr="00F615C3" w:rsidRDefault="00EB6806">
      <w:pPr>
        <w:ind w:firstLine="480"/>
      </w:pPr>
      <w:r w:rsidRPr="00F615C3">
        <w:t>19</w:t>
      </w:r>
      <w:r w:rsidR="00DD1B55" w:rsidRPr="00F615C3">
        <w:rPr>
          <w:rFonts w:hint="eastAsia"/>
        </w:rPr>
        <w:t>、《危险废物贮存污染控制标准（</w:t>
      </w:r>
      <w:r w:rsidR="00DD1B55" w:rsidRPr="00F615C3">
        <w:rPr>
          <w:rFonts w:hint="eastAsia"/>
        </w:rPr>
        <w:t>2</w:t>
      </w:r>
      <w:r w:rsidR="00DD1B55" w:rsidRPr="00F615C3">
        <w:t>013</w:t>
      </w:r>
      <w:r w:rsidR="00DD1B55" w:rsidRPr="00F615C3">
        <w:rPr>
          <w:rFonts w:hint="eastAsia"/>
        </w:rPr>
        <w:t>年修正）》（</w:t>
      </w:r>
      <w:r w:rsidR="00DD1B55" w:rsidRPr="00F615C3">
        <w:rPr>
          <w:rFonts w:hint="eastAsia"/>
        </w:rPr>
        <w:t>GB18597-2001</w:t>
      </w:r>
      <w:r w:rsidR="00DD1B55" w:rsidRPr="00F615C3">
        <w:rPr>
          <w:rFonts w:hint="eastAsia"/>
        </w:rPr>
        <w:t>）；</w:t>
      </w:r>
    </w:p>
    <w:p w14:paraId="5DFD47C7" w14:textId="111A6A3D" w:rsidR="00F42F5F" w:rsidRPr="00F615C3" w:rsidRDefault="001E04B4">
      <w:pPr>
        <w:ind w:firstLine="480"/>
      </w:pPr>
      <w:r w:rsidRPr="00F615C3">
        <w:t>2</w:t>
      </w:r>
      <w:r w:rsidR="00EB6806" w:rsidRPr="00F615C3">
        <w:t>0</w:t>
      </w:r>
      <w:r w:rsidR="00DD1B55" w:rsidRPr="00F615C3">
        <w:rPr>
          <w:rFonts w:hint="eastAsia"/>
        </w:rPr>
        <w:t>、《国家危险废物名录（</w:t>
      </w:r>
      <w:r w:rsidR="00DD1B55" w:rsidRPr="00F615C3">
        <w:rPr>
          <w:rFonts w:hint="eastAsia"/>
        </w:rPr>
        <w:t>2</w:t>
      </w:r>
      <w:r w:rsidR="00DD1B55" w:rsidRPr="00F615C3">
        <w:t>021</w:t>
      </w:r>
      <w:r w:rsidR="00DD1B55" w:rsidRPr="00F615C3">
        <w:rPr>
          <w:rFonts w:hint="eastAsia"/>
        </w:rPr>
        <w:t>年版）》（生态环境部令第</w:t>
      </w:r>
      <w:r w:rsidR="00DD1B55" w:rsidRPr="00F615C3">
        <w:rPr>
          <w:rFonts w:hint="eastAsia"/>
        </w:rPr>
        <w:t>1</w:t>
      </w:r>
      <w:r w:rsidR="00DD1B55" w:rsidRPr="00F615C3">
        <w:t>5</w:t>
      </w:r>
      <w:r w:rsidR="00DD1B55" w:rsidRPr="00F615C3">
        <w:rPr>
          <w:rFonts w:hint="eastAsia"/>
        </w:rPr>
        <w:t>号）；</w:t>
      </w:r>
    </w:p>
    <w:p w14:paraId="58B772DC" w14:textId="36AF74D9" w:rsidR="00F42F5F" w:rsidRPr="00F615C3" w:rsidRDefault="006C5C95">
      <w:pPr>
        <w:ind w:firstLine="480"/>
      </w:pPr>
      <w:r w:rsidRPr="00F615C3">
        <w:t>2</w:t>
      </w:r>
      <w:r w:rsidR="00EB6806" w:rsidRPr="00F615C3">
        <w:t>1</w:t>
      </w:r>
      <w:r w:rsidR="00DD1B55" w:rsidRPr="00F615C3">
        <w:rPr>
          <w:rFonts w:hint="eastAsia"/>
        </w:rPr>
        <w:t>、</w:t>
      </w:r>
      <w:r w:rsidR="008A0583" w:rsidRPr="00F615C3">
        <w:rPr>
          <w:rFonts w:hint="eastAsia"/>
        </w:rPr>
        <w:t>杭州环保科技咨询有限公司</w:t>
      </w:r>
      <w:r w:rsidR="00DD1B55" w:rsidRPr="00F615C3">
        <w:rPr>
          <w:rFonts w:hint="eastAsia"/>
        </w:rPr>
        <w:t>编制的</w:t>
      </w:r>
      <w:r w:rsidR="00DD1B55" w:rsidRPr="00F615C3">
        <w:t>《</w:t>
      </w:r>
      <w:r w:rsidR="009D731D" w:rsidRPr="00F615C3">
        <w:rPr>
          <w:rFonts w:hint="eastAsia"/>
        </w:rPr>
        <w:t>嘉兴茂兴纸制品有限公司年产</w:t>
      </w:r>
      <w:r w:rsidR="009D731D" w:rsidRPr="00F615C3">
        <w:rPr>
          <w:rFonts w:hint="eastAsia"/>
        </w:rPr>
        <w:t>100</w:t>
      </w:r>
      <w:r w:rsidR="009D731D" w:rsidRPr="00F615C3">
        <w:rPr>
          <w:rFonts w:hint="eastAsia"/>
        </w:rPr>
        <w:lastRenderedPageBreak/>
        <w:t>万只塑料盒、</w:t>
      </w:r>
      <w:r w:rsidR="009D731D" w:rsidRPr="00F615C3">
        <w:rPr>
          <w:rFonts w:hint="eastAsia"/>
        </w:rPr>
        <w:t>3000</w:t>
      </w:r>
      <w:r w:rsidR="009D731D" w:rsidRPr="00F615C3">
        <w:rPr>
          <w:rFonts w:hint="eastAsia"/>
        </w:rPr>
        <w:t>万只纸杯新建项目</w:t>
      </w:r>
      <w:r w:rsidR="00DD1B55" w:rsidRPr="00F615C3">
        <w:t>环境影响报告</w:t>
      </w:r>
      <w:r w:rsidR="00DD1B55" w:rsidRPr="00F615C3">
        <w:rPr>
          <w:rFonts w:hint="eastAsia"/>
        </w:rPr>
        <w:t>表</w:t>
      </w:r>
      <w:r w:rsidR="00DD1B55" w:rsidRPr="00F615C3">
        <w:t>》</w:t>
      </w:r>
      <w:r w:rsidR="00DD1B55" w:rsidRPr="00F615C3">
        <w:rPr>
          <w:rFonts w:hint="eastAsia"/>
        </w:rPr>
        <w:t>（</w:t>
      </w:r>
      <w:r w:rsidR="008A0583" w:rsidRPr="00F615C3">
        <w:t>2019</w:t>
      </w:r>
      <w:r w:rsidR="00DD1B55" w:rsidRPr="00F615C3">
        <w:rPr>
          <w:rFonts w:hint="eastAsia"/>
        </w:rPr>
        <w:t>年</w:t>
      </w:r>
      <w:r w:rsidR="008A0583" w:rsidRPr="00F615C3">
        <w:t>12</w:t>
      </w:r>
      <w:r w:rsidR="00DD1B55" w:rsidRPr="00F615C3">
        <w:rPr>
          <w:rFonts w:hint="eastAsia"/>
        </w:rPr>
        <w:t>月）</w:t>
      </w:r>
      <w:r w:rsidR="00DD1B55" w:rsidRPr="00F615C3">
        <w:t>；</w:t>
      </w:r>
    </w:p>
    <w:p w14:paraId="10BE4C66" w14:textId="3C2C8473" w:rsidR="00F42F5F" w:rsidRPr="00F615C3" w:rsidRDefault="00DD1B55">
      <w:pPr>
        <w:ind w:firstLine="480"/>
      </w:pPr>
      <w:r w:rsidRPr="00F615C3">
        <w:t>2</w:t>
      </w:r>
      <w:r w:rsidR="00EB6806" w:rsidRPr="00F615C3">
        <w:t>2</w:t>
      </w:r>
      <w:r w:rsidRPr="00F615C3">
        <w:rPr>
          <w:rFonts w:hint="eastAsia"/>
        </w:rPr>
        <w:t>、嘉兴市生态环境局桐乡分局出具的</w:t>
      </w:r>
      <w:r w:rsidR="006C5C95" w:rsidRPr="00F615C3">
        <w:rPr>
          <w:rFonts w:hint="eastAsia"/>
        </w:rPr>
        <w:t>关于</w:t>
      </w:r>
      <w:r w:rsidR="00A43293" w:rsidRPr="00F615C3">
        <w:rPr>
          <w:rFonts w:hint="eastAsia"/>
        </w:rPr>
        <w:t>《</w:t>
      </w:r>
      <w:r w:rsidR="009D731D" w:rsidRPr="00F615C3">
        <w:rPr>
          <w:rFonts w:hint="eastAsia"/>
        </w:rPr>
        <w:t>嘉兴茂兴纸制品有限公司年产</w:t>
      </w:r>
      <w:r w:rsidR="009D731D" w:rsidRPr="00F615C3">
        <w:rPr>
          <w:rFonts w:hint="eastAsia"/>
        </w:rPr>
        <w:t>100</w:t>
      </w:r>
      <w:r w:rsidR="009D731D" w:rsidRPr="00F615C3">
        <w:rPr>
          <w:rFonts w:hint="eastAsia"/>
        </w:rPr>
        <w:t>万只塑料盒、</w:t>
      </w:r>
      <w:r w:rsidR="009D731D" w:rsidRPr="00F615C3">
        <w:rPr>
          <w:rFonts w:hint="eastAsia"/>
        </w:rPr>
        <w:t>3000</w:t>
      </w:r>
      <w:r w:rsidR="009D731D" w:rsidRPr="00F615C3">
        <w:rPr>
          <w:rFonts w:hint="eastAsia"/>
        </w:rPr>
        <w:t>万只纸杯新建项目</w:t>
      </w:r>
      <w:r w:rsidR="00A43293" w:rsidRPr="00F615C3">
        <w:rPr>
          <w:rFonts w:hint="eastAsia"/>
        </w:rPr>
        <w:t>环境影响报告表》的审查意见</w:t>
      </w:r>
      <w:r w:rsidRPr="00F615C3">
        <w:rPr>
          <w:rFonts w:hint="eastAsia"/>
        </w:rPr>
        <w:t>（嘉环桐</w:t>
      </w:r>
      <w:r w:rsidR="00A43293" w:rsidRPr="00F615C3">
        <w:rPr>
          <w:rFonts w:hint="eastAsia"/>
        </w:rPr>
        <w:t>建</w:t>
      </w:r>
      <w:r w:rsidRPr="00F615C3">
        <w:rPr>
          <w:rFonts w:hint="eastAsia"/>
        </w:rPr>
        <w:t>[2020]</w:t>
      </w:r>
      <w:r w:rsidR="00A43293" w:rsidRPr="00F615C3">
        <w:t>0</w:t>
      </w:r>
      <w:r w:rsidR="008A0583" w:rsidRPr="00F615C3">
        <w:t>015</w:t>
      </w:r>
      <w:r w:rsidRPr="00F615C3">
        <w:rPr>
          <w:rFonts w:hint="eastAsia"/>
        </w:rPr>
        <w:t>号），</w:t>
      </w:r>
      <w:r w:rsidRPr="00F615C3">
        <w:rPr>
          <w:rFonts w:hint="eastAsia"/>
        </w:rPr>
        <w:t>2</w:t>
      </w:r>
      <w:r w:rsidRPr="00F615C3">
        <w:t>020</w:t>
      </w:r>
      <w:r w:rsidRPr="00F615C3">
        <w:rPr>
          <w:rFonts w:hint="eastAsia"/>
        </w:rPr>
        <w:t>年</w:t>
      </w:r>
      <w:r w:rsidR="008A0583" w:rsidRPr="00F615C3">
        <w:t>2</w:t>
      </w:r>
      <w:r w:rsidRPr="00F615C3">
        <w:rPr>
          <w:rFonts w:hint="eastAsia"/>
        </w:rPr>
        <w:t>月</w:t>
      </w:r>
      <w:r w:rsidR="008A0583" w:rsidRPr="00F615C3">
        <w:t>1</w:t>
      </w:r>
      <w:r w:rsidRPr="00F615C3">
        <w:rPr>
          <w:rFonts w:hint="eastAsia"/>
        </w:rPr>
        <w:t>日；</w:t>
      </w:r>
    </w:p>
    <w:p w14:paraId="6F859CCC" w14:textId="50F1FE13" w:rsidR="00F42F5F" w:rsidRPr="00F615C3" w:rsidRDefault="00DD1B55">
      <w:pPr>
        <w:ind w:firstLine="480"/>
      </w:pPr>
      <w:r w:rsidRPr="00F615C3">
        <w:rPr>
          <w:rFonts w:hint="eastAsia"/>
        </w:rPr>
        <w:t>2</w:t>
      </w:r>
      <w:r w:rsidR="00EB6806" w:rsidRPr="00F615C3">
        <w:t>3</w:t>
      </w:r>
      <w:r w:rsidRPr="00F615C3">
        <w:rPr>
          <w:rFonts w:hint="eastAsia"/>
        </w:rPr>
        <w:t>、</w:t>
      </w:r>
      <w:r w:rsidR="00EF754F" w:rsidRPr="00F615C3">
        <w:rPr>
          <w:rFonts w:hint="eastAsia"/>
        </w:rPr>
        <w:t>浙江华维检测技术服务有限公司</w:t>
      </w:r>
      <w:r w:rsidR="00A43293" w:rsidRPr="00F615C3">
        <w:rPr>
          <w:rFonts w:hint="eastAsia"/>
        </w:rPr>
        <w:t>出具的《</w:t>
      </w:r>
      <w:r w:rsidR="009D731D" w:rsidRPr="00F615C3">
        <w:rPr>
          <w:rFonts w:hint="eastAsia"/>
        </w:rPr>
        <w:t>嘉兴茂兴纸制品有限公司</w:t>
      </w:r>
      <w:r w:rsidR="00A43293" w:rsidRPr="00F615C3">
        <w:rPr>
          <w:rFonts w:hint="eastAsia"/>
        </w:rPr>
        <w:t>环境检测报告》（报告编号：</w:t>
      </w:r>
      <w:r w:rsidR="00EF754F" w:rsidRPr="00F615C3">
        <w:t>ZJHW20211000113-1</w:t>
      </w:r>
      <w:r w:rsidR="00A43293" w:rsidRPr="00F615C3">
        <w:rPr>
          <w:rFonts w:hint="eastAsia"/>
        </w:rPr>
        <w:t>）</w:t>
      </w:r>
      <w:r w:rsidRPr="00F615C3">
        <w:rPr>
          <w:rFonts w:hint="eastAsia"/>
        </w:rPr>
        <w:t>。</w:t>
      </w:r>
    </w:p>
    <w:p w14:paraId="73DD43B4" w14:textId="77777777" w:rsidR="00F42F5F" w:rsidRPr="00F615C3" w:rsidRDefault="00F42F5F">
      <w:pPr>
        <w:pStyle w:val="2"/>
        <w:ind w:left="480" w:firstLine="480"/>
      </w:pPr>
    </w:p>
    <w:p w14:paraId="0A7B4B80" w14:textId="77777777" w:rsidR="00F42F5F" w:rsidRPr="00F615C3" w:rsidRDefault="00F42F5F">
      <w:pPr>
        <w:pStyle w:val="1"/>
        <w:sectPr w:rsidR="00F42F5F" w:rsidRPr="00F615C3" w:rsidSect="005D30AD">
          <w:headerReference w:type="first" r:id="rId24"/>
          <w:pgSz w:w="11906" w:h="16838"/>
          <w:pgMar w:top="1418" w:right="1701" w:bottom="1418" w:left="1701" w:header="1134" w:footer="1134" w:gutter="0"/>
          <w:pgNumType w:fmt="numberInDash"/>
          <w:cols w:space="425"/>
          <w:titlePg/>
          <w:docGrid w:type="lines" w:linePitch="326"/>
        </w:sectPr>
      </w:pPr>
      <w:bookmarkStart w:id="14" w:name="_Toc515273904"/>
    </w:p>
    <w:p w14:paraId="370C31C3" w14:textId="77777777" w:rsidR="00F42F5F" w:rsidRPr="00F615C3" w:rsidRDefault="00DD1B55">
      <w:pPr>
        <w:pStyle w:val="1"/>
      </w:pPr>
      <w:bookmarkStart w:id="15" w:name="_Toc81913824"/>
      <w:r w:rsidRPr="00F615C3">
        <w:lastRenderedPageBreak/>
        <w:t>3</w:t>
      </w:r>
      <w:r w:rsidRPr="00F615C3">
        <w:t>工程建设情况</w:t>
      </w:r>
      <w:bookmarkEnd w:id="14"/>
      <w:bookmarkEnd w:id="15"/>
    </w:p>
    <w:p w14:paraId="69DDCB85" w14:textId="77777777" w:rsidR="00F42F5F" w:rsidRPr="00F615C3" w:rsidRDefault="00DD1B55">
      <w:pPr>
        <w:pStyle w:val="20"/>
        <w:rPr>
          <w:rFonts w:cs="Times New Roman"/>
          <w:szCs w:val="24"/>
        </w:rPr>
      </w:pPr>
      <w:bookmarkStart w:id="16" w:name="_Toc515273905"/>
      <w:bookmarkStart w:id="17" w:name="_Toc81913825"/>
      <w:r w:rsidRPr="00F615C3">
        <w:rPr>
          <w:rFonts w:cs="Times New Roman"/>
          <w:szCs w:val="24"/>
        </w:rPr>
        <w:t>3.1</w:t>
      </w:r>
      <w:r w:rsidRPr="00F615C3">
        <w:rPr>
          <w:rFonts w:cs="Times New Roman"/>
          <w:szCs w:val="24"/>
        </w:rPr>
        <w:t>地理位置及平面布置</w:t>
      </w:r>
      <w:bookmarkEnd w:id="16"/>
      <w:bookmarkEnd w:id="17"/>
    </w:p>
    <w:p w14:paraId="7CD5AAAB" w14:textId="19B717B4" w:rsidR="00F42F5F" w:rsidRPr="00F615C3" w:rsidRDefault="00DD1B55">
      <w:pPr>
        <w:ind w:firstLine="480"/>
        <w:rPr>
          <w:rFonts w:cs="Times New Roman"/>
        </w:rPr>
      </w:pPr>
      <w:r w:rsidRPr="00F615C3">
        <w:rPr>
          <w:rFonts w:cs="Times New Roman" w:hint="eastAsia"/>
        </w:rPr>
        <w:t>本项目位于</w:t>
      </w:r>
      <w:r w:rsidR="008A0583" w:rsidRPr="00F615C3">
        <w:rPr>
          <w:rFonts w:cs="Times New Roman" w:hint="eastAsia"/>
        </w:rPr>
        <w:t>桐乡市崇福镇创业路</w:t>
      </w:r>
      <w:r w:rsidR="008A0583" w:rsidRPr="00F615C3">
        <w:rPr>
          <w:rFonts w:cs="Times New Roman" w:hint="eastAsia"/>
        </w:rPr>
        <w:t>8</w:t>
      </w:r>
      <w:r w:rsidR="008A0583" w:rsidRPr="00F615C3">
        <w:rPr>
          <w:rFonts w:cs="Times New Roman"/>
        </w:rPr>
        <w:t>80</w:t>
      </w:r>
      <w:r w:rsidR="008A0583" w:rsidRPr="00F615C3">
        <w:rPr>
          <w:rFonts w:cs="Times New Roman"/>
        </w:rPr>
        <w:t>号</w:t>
      </w:r>
      <w:r w:rsidRPr="00F615C3">
        <w:rPr>
          <w:rFonts w:cs="Times New Roman" w:hint="eastAsia"/>
        </w:rPr>
        <w:t>。本项目厂区周围环境概况如下：</w:t>
      </w:r>
    </w:p>
    <w:p w14:paraId="2C015DE7" w14:textId="1494F579" w:rsidR="00F42F5F" w:rsidRPr="00F615C3" w:rsidRDefault="00DD1B55">
      <w:pPr>
        <w:ind w:firstLine="480"/>
        <w:rPr>
          <w:rFonts w:cs="Times New Roman"/>
        </w:rPr>
      </w:pPr>
      <w:r w:rsidRPr="00F615C3">
        <w:rPr>
          <w:rFonts w:cs="Times New Roman" w:hint="eastAsia"/>
        </w:rPr>
        <w:t>东侧：</w:t>
      </w:r>
      <w:r w:rsidR="00A43293" w:rsidRPr="00F615C3">
        <w:rPr>
          <w:rFonts w:cs="Times New Roman" w:hint="eastAsia"/>
        </w:rPr>
        <w:t>为</w:t>
      </w:r>
      <w:r w:rsidR="000B2D5F" w:rsidRPr="00F615C3">
        <w:rPr>
          <w:rFonts w:cs="Times New Roman" w:hint="eastAsia"/>
        </w:rPr>
        <w:t>桐乡市中都皮草有限公司</w:t>
      </w:r>
      <w:r w:rsidR="00A43293" w:rsidRPr="00F615C3">
        <w:rPr>
          <w:rFonts w:cs="Times New Roman" w:hint="eastAsia"/>
        </w:rPr>
        <w:t>，</w:t>
      </w:r>
      <w:r w:rsidR="005D12A0" w:rsidRPr="00F615C3">
        <w:rPr>
          <w:rFonts w:cs="Times New Roman" w:hint="eastAsia"/>
        </w:rPr>
        <w:t>再往东</w:t>
      </w:r>
      <w:r w:rsidR="005D12A0" w:rsidRPr="00F615C3">
        <w:rPr>
          <w:rFonts w:cs="Times New Roman"/>
        </w:rPr>
        <w:t>为光明路</w:t>
      </w:r>
      <w:r w:rsidRPr="00F615C3">
        <w:rPr>
          <w:rFonts w:cs="Times New Roman" w:hint="eastAsia"/>
        </w:rPr>
        <w:t>；</w:t>
      </w:r>
    </w:p>
    <w:p w14:paraId="4B7C4374" w14:textId="6F39EB49" w:rsidR="00F42F5F" w:rsidRPr="00F615C3" w:rsidRDefault="00DD1B55">
      <w:pPr>
        <w:ind w:firstLine="480"/>
        <w:rPr>
          <w:rFonts w:cs="Times New Roman"/>
        </w:rPr>
      </w:pPr>
      <w:r w:rsidRPr="00F615C3">
        <w:rPr>
          <w:rFonts w:cs="Times New Roman" w:hint="eastAsia"/>
        </w:rPr>
        <w:t>南侧：</w:t>
      </w:r>
      <w:r w:rsidR="00A43293" w:rsidRPr="00F615C3">
        <w:rPr>
          <w:rFonts w:cs="Times New Roman" w:hint="eastAsia"/>
        </w:rPr>
        <w:t>为</w:t>
      </w:r>
      <w:r w:rsidR="005D12A0" w:rsidRPr="00F615C3">
        <w:rPr>
          <w:rFonts w:cs="Times New Roman" w:hint="eastAsia"/>
        </w:rPr>
        <w:t>桐乡市中菱裘皮制品有限公司</w:t>
      </w:r>
      <w:r w:rsidR="00A43293" w:rsidRPr="00F615C3">
        <w:rPr>
          <w:rFonts w:cs="Times New Roman" w:hint="eastAsia"/>
        </w:rPr>
        <w:t>，再往南</w:t>
      </w:r>
      <w:r w:rsidR="005D12A0" w:rsidRPr="00F615C3">
        <w:rPr>
          <w:rFonts w:cs="Times New Roman" w:hint="eastAsia"/>
        </w:rPr>
        <w:t>为创业路</w:t>
      </w:r>
      <w:r w:rsidRPr="00F615C3">
        <w:rPr>
          <w:rFonts w:cs="Times New Roman" w:hint="eastAsia"/>
        </w:rPr>
        <w:t>；</w:t>
      </w:r>
    </w:p>
    <w:p w14:paraId="79349F7D" w14:textId="1002A1DD" w:rsidR="00F42F5F" w:rsidRPr="00F615C3" w:rsidRDefault="00DD1B55">
      <w:pPr>
        <w:ind w:firstLine="480"/>
        <w:rPr>
          <w:rFonts w:cs="Times New Roman"/>
        </w:rPr>
      </w:pPr>
      <w:r w:rsidRPr="00F615C3">
        <w:rPr>
          <w:rFonts w:cs="Times New Roman" w:hint="eastAsia"/>
        </w:rPr>
        <w:t>西侧：</w:t>
      </w:r>
      <w:r w:rsidR="00A43293" w:rsidRPr="00F615C3">
        <w:rPr>
          <w:rFonts w:cs="Times New Roman" w:hint="eastAsia"/>
        </w:rPr>
        <w:t>为</w:t>
      </w:r>
      <w:r w:rsidR="005D12A0" w:rsidRPr="00F615C3">
        <w:rPr>
          <w:rFonts w:cs="Times New Roman" w:hint="eastAsia"/>
        </w:rPr>
        <w:t>桐乡市东凝时装有限公司</w:t>
      </w:r>
      <w:r w:rsidR="00A43293" w:rsidRPr="00F615C3">
        <w:rPr>
          <w:rFonts w:cs="Times New Roman" w:hint="eastAsia"/>
        </w:rPr>
        <w:t>，</w:t>
      </w:r>
      <w:r w:rsidR="00FF6724" w:rsidRPr="00F615C3">
        <w:rPr>
          <w:rFonts w:cs="Times New Roman" w:hint="eastAsia"/>
        </w:rPr>
        <w:t>往西</w:t>
      </w:r>
      <w:r w:rsidR="00C80320" w:rsidRPr="00F615C3">
        <w:rPr>
          <w:rFonts w:cs="Times New Roman" w:hint="eastAsia"/>
        </w:rPr>
        <w:t>约</w:t>
      </w:r>
      <w:r w:rsidR="00FF6724" w:rsidRPr="00F615C3">
        <w:rPr>
          <w:rFonts w:cs="Times New Roman" w:hint="eastAsia"/>
        </w:rPr>
        <w:t>2</w:t>
      </w:r>
      <w:r w:rsidR="00FF6724" w:rsidRPr="00F615C3">
        <w:rPr>
          <w:rFonts w:cs="Times New Roman"/>
        </w:rPr>
        <w:t>60m</w:t>
      </w:r>
      <w:r w:rsidR="00FF6724" w:rsidRPr="00F615C3">
        <w:rPr>
          <w:rFonts w:cs="Times New Roman"/>
        </w:rPr>
        <w:t>处为崇德小学</w:t>
      </w:r>
      <w:r w:rsidR="00FF6724" w:rsidRPr="00F615C3">
        <w:rPr>
          <w:rFonts w:cs="Times New Roman" w:hint="eastAsia"/>
        </w:rPr>
        <w:t>，</w:t>
      </w:r>
      <w:r w:rsidR="00FF6724" w:rsidRPr="00F615C3">
        <w:rPr>
          <w:rFonts w:cs="Times New Roman"/>
        </w:rPr>
        <w:t>西北侧约</w:t>
      </w:r>
      <w:r w:rsidR="00FF6724" w:rsidRPr="00F615C3">
        <w:rPr>
          <w:rFonts w:cs="Times New Roman" w:hint="eastAsia"/>
        </w:rPr>
        <w:t>3</w:t>
      </w:r>
      <w:r w:rsidR="00FF6724" w:rsidRPr="00F615C3">
        <w:rPr>
          <w:rFonts w:cs="Times New Roman"/>
        </w:rPr>
        <w:t>00m</w:t>
      </w:r>
      <w:r w:rsidR="00FF6724" w:rsidRPr="00F615C3">
        <w:rPr>
          <w:rFonts w:cs="Times New Roman"/>
        </w:rPr>
        <w:t>处为茅桥埭小区</w:t>
      </w:r>
      <w:r w:rsidR="00FF6724" w:rsidRPr="00F615C3">
        <w:rPr>
          <w:rFonts w:cs="Times New Roman" w:hint="eastAsia"/>
        </w:rPr>
        <w:t>，</w:t>
      </w:r>
      <w:r w:rsidR="00FF6724" w:rsidRPr="00F615C3">
        <w:rPr>
          <w:rFonts w:cs="Times New Roman"/>
        </w:rPr>
        <w:t>西南侧约</w:t>
      </w:r>
      <w:r w:rsidR="00FF6724" w:rsidRPr="00F615C3">
        <w:rPr>
          <w:rFonts w:cs="Times New Roman" w:hint="eastAsia"/>
        </w:rPr>
        <w:t>2</w:t>
      </w:r>
      <w:r w:rsidR="00FF6724" w:rsidRPr="00F615C3">
        <w:rPr>
          <w:rFonts w:cs="Times New Roman"/>
        </w:rPr>
        <w:t>70m</w:t>
      </w:r>
      <w:r w:rsidR="00FF6724" w:rsidRPr="00F615C3">
        <w:rPr>
          <w:rFonts w:cs="Times New Roman"/>
        </w:rPr>
        <w:t>处为亿嘉欣盛华庭小区</w:t>
      </w:r>
      <w:r w:rsidRPr="00F615C3">
        <w:rPr>
          <w:rFonts w:cs="Times New Roman" w:hint="eastAsia"/>
        </w:rPr>
        <w:t>；</w:t>
      </w:r>
    </w:p>
    <w:p w14:paraId="72D78341" w14:textId="29FAC644" w:rsidR="00F42F5F" w:rsidRPr="00F615C3" w:rsidRDefault="00DD1B55">
      <w:pPr>
        <w:ind w:firstLine="480"/>
        <w:rPr>
          <w:rFonts w:cs="Times New Roman"/>
        </w:rPr>
      </w:pPr>
      <w:r w:rsidRPr="00F615C3">
        <w:rPr>
          <w:rFonts w:cs="Times New Roman" w:hint="eastAsia"/>
        </w:rPr>
        <w:t>北侧：</w:t>
      </w:r>
      <w:r w:rsidR="00A43293" w:rsidRPr="00F615C3">
        <w:rPr>
          <w:rFonts w:cs="Times New Roman" w:hint="eastAsia"/>
        </w:rPr>
        <w:t>为</w:t>
      </w:r>
      <w:r w:rsidR="005D12A0" w:rsidRPr="00F615C3">
        <w:rPr>
          <w:rFonts w:cs="Times New Roman" w:hint="eastAsia"/>
        </w:rPr>
        <w:t>桐乡市中莹皮草有限公司</w:t>
      </w:r>
      <w:r w:rsidR="00A43293" w:rsidRPr="00F615C3">
        <w:rPr>
          <w:rFonts w:cs="Times New Roman" w:hint="eastAsia"/>
        </w:rPr>
        <w:t>，再往北为</w:t>
      </w:r>
      <w:r w:rsidR="00FF6724" w:rsidRPr="00F615C3">
        <w:rPr>
          <w:rFonts w:cs="Times New Roman" w:hint="eastAsia"/>
        </w:rPr>
        <w:t>中山路</w:t>
      </w:r>
      <w:r w:rsidRPr="00F615C3">
        <w:rPr>
          <w:rFonts w:cs="Times New Roman"/>
        </w:rPr>
        <w:t>。</w:t>
      </w:r>
    </w:p>
    <w:p w14:paraId="50D356C3" w14:textId="29F3FF10" w:rsidR="00F42F5F" w:rsidRPr="00F615C3" w:rsidRDefault="00DD1B55">
      <w:pPr>
        <w:ind w:firstLine="480"/>
        <w:rPr>
          <w:rFonts w:cs="Times New Roman"/>
        </w:rPr>
      </w:pPr>
      <w:r w:rsidRPr="00F615C3">
        <w:rPr>
          <w:rFonts w:cs="Times New Roman" w:hint="eastAsia"/>
        </w:rPr>
        <w:t>本项目地理位置见图</w:t>
      </w:r>
      <w:r w:rsidRPr="00F615C3">
        <w:rPr>
          <w:rFonts w:cs="Times New Roman" w:hint="eastAsia"/>
        </w:rPr>
        <w:t>3</w:t>
      </w:r>
      <w:r w:rsidRPr="00F615C3">
        <w:rPr>
          <w:rFonts w:cs="Times New Roman"/>
        </w:rPr>
        <w:t>-1</w:t>
      </w:r>
      <w:r w:rsidRPr="00F615C3">
        <w:rPr>
          <w:rFonts w:cs="Times New Roman" w:hint="eastAsia"/>
        </w:rPr>
        <w:t>，周围环境概况见图</w:t>
      </w:r>
      <w:r w:rsidRPr="00F615C3">
        <w:rPr>
          <w:rFonts w:cs="Times New Roman" w:hint="eastAsia"/>
        </w:rPr>
        <w:t>3</w:t>
      </w:r>
      <w:r w:rsidRPr="00F615C3">
        <w:rPr>
          <w:rFonts w:cs="Times New Roman"/>
        </w:rPr>
        <w:t>-2</w:t>
      </w:r>
      <w:r w:rsidRPr="00F615C3">
        <w:rPr>
          <w:rFonts w:cs="Times New Roman" w:hint="eastAsia"/>
        </w:rPr>
        <w:t>。</w:t>
      </w:r>
    </w:p>
    <w:p w14:paraId="56B4644F" w14:textId="46C8FB7C" w:rsidR="00F42F5F" w:rsidRPr="00F615C3" w:rsidRDefault="000B2D5F" w:rsidP="00A47DD8">
      <w:pPr>
        <w:pStyle w:val="2"/>
        <w:ind w:leftChars="0" w:left="0" w:firstLineChars="0" w:firstLine="0"/>
        <w:jc w:val="center"/>
      </w:pPr>
      <w:r w:rsidRPr="00F615C3">
        <w:rPr>
          <w:rFonts w:cs="Times New Roman" w:hint="eastAsia"/>
          <w:noProof/>
        </w:rPr>
        <mc:AlternateContent>
          <mc:Choice Requires="wps">
            <w:drawing>
              <wp:anchor distT="0" distB="0" distL="114300" distR="114300" simplePos="0" relativeHeight="251671040" behindDoc="0" locked="0" layoutInCell="1" allowOverlap="1" wp14:anchorId="67FB6F87" wp14:editId="275E139B">
                <wp:simplePos x="0" y="0"/>
                <wp:positionH relativeFrom="column">
                  <wp:posOffset>1459819</wp:posOffset>
                </wp:positionH>
                <wp:positionV relativeFrom="paragraph">
                  <wp:posOffset>2158210</wp:posOffset>
                </wp:positionV>
                <wp:extent cx="904875" cy="285750"/>
                <wp:effectExtent l="0" t="0" r="104775" b="266700"/>
                <wp:wrapNone/>
                <wp:docPr id="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4208"/>
                            <a:gd name="adj2" fmla="val 125458"/>
                          </a:avLst>
                        </a:prstGeom>
                        <a:solidFill>
                          <a:srgbClr val="CCFFCC"/>
                        </a:solidFill>
                        <a:ln w="15875">
                          <a:solidFill>
                            <a:srgbClr val="000000"/>
                          </a:solidFill>
                          <a:miter lim="800000"/>
                        </a:ln>
                      </wps:spPr>
                      <wps:txbx>
                        <w:txbxContent>
                          <w:p w14:paraId="2F12CD33" w14:textId="77777777" w:rsidR="00BD4611" w:rsidRDefault="00BD4611">
                            <w:pPr>
                              <w:spacing w:line="240" w:lineRule="auto"/>
                              <w:ind w:firstLineChars="0" w:firstLine="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type w14:anchorId="67FB6F8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114.95pt;margin-top:169.95pt;width:71.25pt;height:22.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" adj="22509,37899" fillcolor="#cfc" strokeweight="1.25pt">
                <v:textbox inset="1.8mm,1.4mm,1.8mm,1.2mm">
                  <w:txbxContent>
                    <w:p w14:paraId="2F12CD33" w14:textId="77777777" w:rsidR="00BD4611" w:rsidRDefault="00BD4611">
                      <w:pPr>
                        <w:spacing w:line="240" w:lineRule="auto"/>
                        <w:ind w:firstLineChars="0" w:firstLine="0"/>
                        <w:jc w:val="center"/>
                        <w:textAlignment w:val="top"/>
                        <w:rPr>
                          <w:b/>
                          <w:color w:val="FF0000"/>
                        </w:rPr>
                      </w:pPr>
                      <w:r>
                        <w:rPr>
                          <w:rFonts w:hint="eastAsia"/>
                          <w:b/>
                          <w:color w:val="FF0000"/>
                        </w:rPr>
                        <w:t>项目位置</w:t>
                      </w:r>
                    </w:p>
                  </w:txbxContent>
                </v:textbox>
              </v:shape>
            </w:pict>
          </mc:Fallback>
        </mc:AlternateContent>
      </w:r>
      <w:r w:rsidRPr="00F615C3">
        <w:rPr>
          <w:noProof/>
        </w:rPr>
        <w:drawing>
          <wp:inline distT="0" distB="0" distL="0" distR="0" wp14:anchorId="01468040" wp14:editId="62997B05">
            <wp:extent cx="5400040" cy="3688080"/>
            <wp:effectExtent l="0" t="0" r="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3688080"/>
                    </a:xfrm>
                    <a:prstGeom prst="rect">
                      <a:avLst/>
                    </a:prstGeom>
                  </pic:spPr>
                </pic:pic>
              </a:graphicData>
            </a:graphic>
          </wp:inline>
        </w:drawing>
      </w:r>
    </w:p>
    <w:p w14:paraId="423B3E66" w14:textId="77777777" w:rsidR="00F42F5F" w:rsidRPr="00F615C3" w:rsidRDefault="00DD1B55">
      <w:pPr>
        <w:pStyle w:val="af4"/>
        <w:spacing w:before="62" w:after="31"/>
        <w:rPr>
          <w:color w:val="auto"/>
        </w:rPr>
      </w:pPr>
      <w:r w:rsidRPr="00F615C3">
        <w:rPr>
          <w:rFonts w:hint="eastAsia"/>
          <w:color w:val="auto"/>
        </w:rPr>
        <w:t>图</w:t>
      </w:r>
      <w:r w:rsidRPr="00F615C3">
        <w:rPr>
          <w:rFonts w:hint="eastAsia"/>
          <w:color w:val="auto"/>
        </w:rPr>
        <w:t>3</w:t>
      </w:r>
      <w:r w:rsidRPr="00F615C3">
        <w:rPr>
          <w:color w:val="auto"/>
        </w:rPr>
        <w:t xml:space="preserve">-1  </w:t>
      </w:r>
      <w:r w:rsidRPr="00F615C3">
        <w:rPr>
          <w:rFonts w:hint="eastAsia"/>
          <w:color w:val="auto"/>
        </w:rPr>
        <w:t>本项目地理位置图</w:t>
      </w:r>
    </w:p>
    <w:p w14:paraId="75D59C87" w14:textId="6062B79C" w:rsidR="00F42F5F" w:rsidRPr="00F615C3" w:rsidRDefault="00F42F5F">
      <w:pPr>
        <w:pStyle w:val="2"/>
        <w:ind w:left="480" w:firstLine="480"/>
      </w:pPr>
    </w:p>
    <w:p w14:paraId="462ABDE7" w14:textId="70C425C6" w:rsidR="00A43293" w:rsidRPr="00F615C3" w:rsidRDefault="00A43293">
      <w:pPr>
        <w:pStyle w:val="2"/>
        <w:ind w:left="480" w:firstLine="480"/>
      </w:pPr>
    </w:p>
    <w:p w14:paraId="2FEA1B7C" w14:textId="432D35F2" w:rsidR="00A43293" w:rsidRPr="00F615C3" w:rsidRDefault="00A43293">
      <w:pPr>
        <w:pStyle w:val="2"/>
        <w:ind w:left="480" w:firstLine="480"/>
      </w:pPr>
    </w:p>
    <w:p w14:paraId="387B4CD9" w14:textId="77777777" w:rsidR="00A43293" w:rsidRPr="00F615C3" w:rsidRDefault="00A43293">
      <w:pPr>
        <w:pStyle w:val="2"/>
        <w:ind w:left="480" w:firstLine="480"/>
      </w:pPr>
    </w:p>
    <w:p w14:paraId="1EE2E034" w14:textId="77777777" w:rsidR="00F42F5F" w:rsidRPr="00F615C3" w:rsidRDefault="00F42F5F">
      <w:pPr>
        <w:pStyle w:val="2"/>
        <w:ind w:left="480" w:firstLine="480"/>
      </w:pPr>
    </w:p>
    <w:p w14:paraId="606BF0DD" w14:textId="7B7A76B5" w:rsidR="00F42F5F" w:rsidRPr="00F615C3" w:rsidRDefault="00001FFD">
      <w:pPr>
        <w:pStyle w:val="2"/>
        <w:spacing w:after="0" w:line="240" w:lineRule="auto"/>
        <w:ind w:leftChars="0" w:left="0" w:firstLineChars="0" w:firstLine="0"/>
        <w:jc w:val="center"/>
      </w:pPr>
      <w:r w:rsidRPr="00F615C3">
        <w:rPr>
          <w:noProof/>
        </w:rPr>
        <w:lastRenderedPageBreak/>
        <w:drawing>
          <wp:inline distT="0" distB="0" distL="0" distR="0" wp14:anchorId="008356F5" wp14:editId="427F1BC6">
            <wp:extent cx="5400040" cy="3716655"/>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00040" cy="3716655"/>
                    </a:xfrm>
                    <a:prstGeom prst="rect">
                      <a:avLst/>
                    </a:prstGeom>
                  </pic:spPr>
                </pic:pic>
              </a:graphicData>
            </a:graphic>
          </wp:inline>
        </w:drawing>
      </w:r>
    </w:p>
    <w:p w14:paraId="44C30B6F" w14:textId="41FCEE59" w:rsidR="00F42F5F" w:rsidRPr="00F615C3" w:rsidRDefault="00DD1B55" w:rsidP="001E04B4">
      <w:pPr>
        <w:spacing w:afterLines="50" w:after="156" w:line="240" w:lineRule="auto"/>
        <w:ind w:firstLineChars="0" w:firstLine="0"/>
        <w:jc w:val="center"/>
        <w:rPr>
          <w:rFonts w:cs="Times New Roman"/>
          <w:b/>
          <w:sz w:val="21"/>
          <w:szCs w:val="32"/>
        </w:rPr>
      </w:pPr>
      <w:r w:rsidRPr="00F615C3">
        <w:rPr>
          <w:rFonts w:cs="Times New Roman" w:hint="eastAsia"/>
          <w:b/>
          <w:sz w:val="21"/>
          <w:szCs w:val="32"/>
        </w:rPr>
        <w:t>图</w:t>
      </w:r>
      <w:r w:rsidRPr="00F615C3">
        <w:rPr>
          <w:rFonts w:cs="Times New Roman" w:hint="eastAsia"/>
          <w:b/>
          <w:sz w:val="21"/>
          <w:szCs w:val="32"/>
        </w:rPr>
        <w:t>3-</w:t>
      </w:r>
      <w:r w:rsidRPr="00F615C3">
        <w:rPr>
          <w:rFonts w:cs="Times New Roman"/>
          <w:b/>
          <w:sz w:val="21"/>
          <w:szCs w:val="32"/>
        </w:rPr>
        <w:t>2</w:t>
      </w:r>
      <w:r w:rsidRPr="00F615C3">
        <w:rPr>
          <w:rFonts w:cs="Times New Roman" w:hint="eastAsia"/>
          <w:b/>
          <w:sz w:val="21"/>
          <w:szCs w:val="32"/>
        </w:rPr>
        <w:t xml:space="preserve"> </w:t>
      </w:r>
      <w:r w:rsidRPr="00F615C3">
        <w:rPr>
          <w:rFonts w:cs="Times New Roman"/>
          <w:b/>
          <w:sz w:val="21"/>
          <w:szCs w:val="32"/>
        </w:rPr>
        <w:t xml:space="preserve"> </w:t>
      </w:r>
      <w:r w:rsidRPr="00F615C3">
        <w:rPr>
          <w:rFonts w:cs="Times New Roman" w:hint="eastAsia"/>
          <w:b/>
          <w:sz w:val="21"/>
          <w:szCs w:val="32"/>
        </w:rPr>
        <w:t>项目周围环境概况图</w:t>
      </w:r>
      <w:r w:rsidR="0082063F" w:rsidRPr="00F615C3">
        <w:rPr>
          <w:rFonts w:cs="Times New Roman" w:hint="eastAsia"/>
          <w:b/>
          <w:sz w:val="21"/>
          <w:szCs w:val="32"/>
        </w:rPr>
        <w:t xml:space="preserve"> </w:t>
      </w:r>
    </w:p>
    <w:p w14:paraId="1F5094A4" w14:textId="0648A5BA" w:rsidR="0082063F" w:rsidRPr="00F615C3" w:rsidRDefault="0082063F" w:rsidP="0082063F">
      <w:pPr>
        <w:pStyle w:val="2"/>
        <w:ind w:leftChars="0" w:left="0" w:firstLineChars="0" w:firstLine="0"/>
        <w:jc w:val="center"/>
      </w:pPr>
      <w:r w:rsidRPr="00F615C3">
        <w:rPr>
          <w:noProof/>
        </w:rPr>
        <w:drawing>
          <wp:inline distT="0" distB="0" distL="0" distR="0" wp14:anchorId="7D6E82DC" wp14:editId="214F3227">
            <wp:extent cx="5400040" cy="3519805"/>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40" cy="3519805"/>
                    </a:xfrm>
                    <a:prstGeom prst="rect">
                      <a:avLst/>
                    </a:prstGeom>
                  </pic:spPr>
                </pic:pic>
              </a:graphicData>
            </a:graphic>
          </wp:inline>
        </w:drawing>
      </w:r>
      <w:r w:rsidRPr="00F615C3">
        <w:rPr>
          <w:rFonts w:hint="eastAsia"/>
        </w:rPr>
        <w:t xml:space="preserve"> </w:t>
      </w:r>
    </w:p>
    <w:p w14:paraId="2A3C34C0" w14:textId="37D58714" w:rsidR="0082063F" w:rsidRPr="00F615C3" w:rsidRDefault="0082063F" w:rsidP="0082063F">
      <w:pPr>
        <w:spacing w:afterLines="50" w:after="156" w:line="240" w:lineRule="auto"/>
        <w:ind w:firstLineChars="0" w:firstLine="0"/>
        <w:jc w:val="center"/>
        <w:rPr>
          <w:rFonts w:cs="Times New Roman"/>
          <w:b/>
          <w:sz w:val="21"/>
          <w:szCs w:val="32"/>
        </w:rPr>
      </w:pPr>
      <w:r w:rsidRPr="00F615C3">
        <w:rPr>
          <w:rFonts w:cs="Times New Roman" w:hint="eastAsia"/>
          <w:b/>
          <w:sz w:val="21"/>
          <w:szCs w:val="32"/>
        </w:rPr>
        <w:t>图</w:t>
      </w:r>
      <w:r w:rsidRPr="00F615C3">
        <w:rPr>
          <w:rFonts w:cs="Times New Roman" w:hint="eastAsia"/>
          <w:b/>
          <w:sz w:val="21"/>
          <w:szCs w:val="32"/>
        </w:rPr>
        <w:t>3-</w:t>
      </w:r>
      <w:r w:rsidRPr="00F615C3">
        <w:rPr>
          <w:rFonts w:cs="Times New Roman"/>
          <w:b/>
          <w:sz w:val="21"/>
          <w:szCs w:val="32"/>
        </w:rPr>
        <w:t>3</w:t>
      </w:r>
      <w:r w:rsidRPr="00F615C3">
        <w:rPr>
          <w:rFonts w:cs="Times New Roman" w:hint="eastAsia"/>
          <w:b/>
          <w:sz w:val="21"/>
          <w:szCs w:val="32"/>
        </w:rPr>
        <w:t xml:space="preserve"> </w:t>
      </w:r>
      <w:r w:rsidRPr="00F615C3">
        <w:rPr>
          <w:rFonts w:cs="Times New Roman"/>
          <w:b/>
          <w:sz w:val="21"/>
          <w:szCs w:val="32"/>
        </w:rPr>
        <w:t xml:space="preserve"> </w:t>
      </w:r>
      <w:r w:rsidRPr="00F615C3">
        <w:rPr>
          <w:rFonts w:cs="Times New Roman" w:hint="eastAsia"/>
          <w:b/>
          <w:sz w:val="21"/>
          <w:szCs w:val="32"/>
        </w:rPr>
        <w:t>项目监测点位图</w:t>
      </w:r>
      <w:r w:rsidRPr="00F615C3">
        <w:rPr>
          <w:rFonts w:cs="Times New Roman" w:hint="eastAsia"/>
          <w:b/>
          <w:sz w:val="21"/>
          <w:szCs w:val="32"/>
        </w:rPr>
        <w:t xml:space="preserve"> </w:t>
      </w:r>
    </w:p>
    <w:p w14:paraId="2C0A8279" w14:textId="77777777" w:rsidR="0082063F" w:rsidRPr="00F615C3" w:rsidRDefault="0082063F" w:rsidP="0082063F">
      <w:pPr>
        <w:pStyle w:val="2"/>
        <w:ind w:leftChars="0" w:left="0" w:firstLineChars="0" w:firstLine="0"/>
        <w:jc w:val="center"/>
      </w:pPr>
    </w:p>
    <w:p w14:paraId="6E0A69FC" w14:textId="77777777" w:rsidR="00F42F5F" w:rsidRPr="00F615C3" w:rsidRDefault="00DD1B55">
      <w:pPr>
        <w:pStyle w:val="20"/>
        <w:rPr>
          <w:rFonts w:cs="Times New Roman"/>
          <w:szCs w:val="24"/>
        </w:rPr>
      </w:pPr>
      <w:bookmarkStart w:id="18" w:name="_Toc515273906"/>
      <w:bookmarkStart w:id="19" w:name="_Toc81913826"/>
      <w:r w:rsidRPr="00F615C3">
        <w:rPr>
          <w:rFonts w:cs="Times New Roman"/>
          <w:szCs w:val="24"/>
        </w:rPr>
        <w:lastRenderedPageBreak/>
        <w:t>3.2</w:t>
      </w:r>
      <w:r w:rsidRPr="00F615C3">
        <w:rPr>
          <w:rFonts w:cs="Times New Roman"/>
          <w:szCs w:val="24"/>
        </w:rPr>
        <w:t>建设内容</w:t>
      </w:r>
      <w:bookmarkEnd w:id="18"/>
      <w:bookmarkEnd w:id="19"/>
    </w:p>
    <w:p w14:paraId="2090DF6A" w14:textId="09DE8A01" w:rsidR="00F42F5F" w:rsidRPr="00F615C3" w:rsidRDefault="00DD1B55" w:rsidP="0038294E">
      <w:pPr>
        <w:ind w:firstLine="480"/>
        <w:rPr>
          <w:rFonts w:cs="Times New Roman"/>
        </w:rPr>
      </w:pPr>
      <w:r w:rsidRPr="00F615C3">
        <w:rPr>
          <w:rFonts w:cs="Times New Roman" w:hint="eastAsia"/>
        </w:rPr>
        <w:t>本项目为</w:t>
      </w:r>
      <w:r w:rsidR="000B5293" w:rsidRPr="00F615C3">
        <w:rPr>
          <w:rFonts w:cs="Times New Roman" w:hint="eastAsia"/>
        </w:rPr>
        <w:t>新建</w:t>
      </w:r>
      <w:r w:rsidRPr="00F615C3">
        <w:rPr>
          <w:rFonts w:cs="Times New Roman" w:hint="eastAsia"/>
        </w:rPr>
        <w:t>项目，</w:t>
      </w:r>
      <w:r w:rsidR="00AB6E09" w:rsidRPr="00F615C3">
        <w:rPr>
          <w:rFonts w:cs="Times New Roman" w:hint="eastAsia"/>
        </w:rPr>
        <w:t>租赁自然人蔡飞煜、郑国明和汤敏郁</w:t>
      </w:r>
      <w:r w:rsidR="0038294E" w:rsidRPr="00F615C3">
        <w:rPr>
          <w:rFonts w:cs="Times New Roman" w:hint="eastAsia"/>
        </w:rPr>
        <w:t>位于</w:t>
      </w:r>
      <w:r w:rsidR="00AB6E09" w:rsidRPr="00F615C3">
        <w:rPr>
          <w:rFonts w:cs="Times New Roman" w:hint="eastAsia"/>
        </w:rPr>
        <w:t>桐乡市崇福镇创业路</w:t>
      </w:r>
      <w:r w:rsidR="00AB6E09" w:rsidRPr="00F615C3">
        <w:rPr>
          <w:rFonts w:cs="Times New Roman" w:hint="eastAsia"/>
        </w:rPr>
        <w:t>8</w:t>
      </w:r>
      <w:r w:rsidR="00AB6E09" w:rsidRPr="00F615C3">
        <w:rPr>
          <w:rFonts w:cs="Times New Roman"/>
        </w:rPr>
        <w:t>80</w:t>
      </w:r>
      <w:r w:rsidR="00AB6E09" w:rsidRPr="00F615C3">
        <w:rPr>
          <w:rFonts w:cs="Times New Roman"/>
        </w:rPr>
        <w:t>号的</w:t>
      </w:r>
      <w:r w:rsidR="00AB6E09" w:rsidRPr="00F615C3">
        <w:rPr>
          <w:rFonts w:cs="Times New Roman" w:hint="eastAsia"/>
        </w:rPr>
        <w:t>8</w:t>
      </w:r>
      <w:r w:rsidR="00AB6E09" w:rsidRPr="00F615C3">
        <w:rPr>
          <w:rFonts w:cs="Times New Roman"/>
        </w:rPr>
        <w:t>00m</w:t>
      </w:r>
      <w:r w:rsidR="00AB6E09" w:rsidRPr="00F615C3">
        <w:rPr>
          <w:rFonts w:cs="Times New Roman"/>
          <w:vertAlign w:val="superscript"/>
        </w:rPr>
        <w:t>2</w:t>
      </w:r>
      <w:r w:rsidR="00AB6E09" w:rsidRPr="00F615C3">
        <w:rPr>
          <w:rFonts w:cs="Times New Roman"/>
        </w:rPr>
        <w:t>闲置厂房</w:t>
      </w:r>
      <w:r w:rsidR="00B60247" w:rsidRPr="00F615C3">
        <w:rPr>
          <w:rFonts w:cs="Times New Roman" w:hint="eastAsia"/>
        </w:rPr>
        <w:t>，</w:t>
      </w:r>
      <w:r w:rsidRPr="00F615C3">
        <w:rPr>
          <w:rFonts w:cs="Times New Roman" w:hint="eastAsia"/>
        </w:rPr>
        <w:t>实施</w:t>
      </w:r>
      <w:r w:rsidR="00EC37B2" w:rsidRPr="00F615C3">
        <w:rPr>
          <w:rFonts w:cs="Times New Roman" w:hint="eastAsia"/>
        </w:rPr>
        <w:t>年产</w:t>
      </w:r>
      <w:r w:rsidR="00AB6E09" w:rsidRPr="00F615C3">
        <w:rPr>
          <w:rFonts w:cs="Times New Roman" w:hint="eastAsia"/>
        </w:rPr>
        <w:t>1</w:t>
      </w:r>
      <w:r w:rsidR="00AB6E09" w:rsidRPr="00F615C3">
        <w:rPr>
          <w:rFonts w:cs="Times New Roman"/>
        </w:rPr>
        <w:t>00</w:t>
      </w:r>
      <w:r w:rsidR="00AB6E09" w:rsidRPr="00F615C3">
        <w:rPr>
          <w:rFonts w:cs="Times New Roman"/>
        </w:rPr>
        <w:t>万只塑料盒</w:t>
      </w:r>
      <w:r w:rsidR="00AB6E09" w:rsidRPr="00F615C3">
        <w:rPr>
          <w:rFonts w:cs="Times New Roman" w:hint="eastAsia"/>
        </w:rPr>
        <w:t>、</w:t>
      </w:r>
      <w:r w:rsidR="00AB6E09" w:rsidRPr="00F615C3">
        <w:rPr>
          <w:rFonts w:cs="Times New Roman" w:hint="eastAsia"/>
        </w:rPr>
        <w:t>3</w:t>
      </w:r>
      <w:r w:rsidR="00AB6E09" w:rsidRPr="00F615C3">
        <w:rPr>
          <w:rFonts w:cs="Times New Roman"/>
        </w:rPr>
        <w:t>000</w:t>
      </w:r>
      <w:r w:rsidR="00AB6E09" w:rsidRPr="00F615C3">
        <w:rPr>
          <w:rFonts w:cs="Times New Roman"/>
        </w:rPr>
        <w:t>万只纸杯新建项目</w:t>
      </w:r>
      <w:r w:rsidRPr="00F615C3">
        <w:rPr>
          <w:rFonts w:cs="Times New Roman" w:hint="eastAsia"/>
        </w:rPr>
        <w:t>。本项目计划投资</w:t>
      </w:r>
      <w:r w:rsidR="00AB6E09" w:rsidRPr="00F615C3">
        <w:rPr>
          <w:rFonts w:cs="Times New Roman"/>
        </w:rPr>
        <w:t>660</w:t>
      </w:r>
      <w:r w:rsidRPr="00F615C3">
        <w:rPr>
          <w:rFonts w:cs="Times New Roman" w:hint="eastAsia"/>
        </w:rPr>
        <w:t>万元，实际投资</w:t>
      </w:r>
      <w:r w:rsidR="00F442CA" w:rsidRPr="00F615C3">
        <w:rPr>
          <w:rFonts w:cs="Times New Roman"/>
        </w:rPr>
        <w:t>200</w:t>
      </w:r>
      <w:r w:rsidRPr="00F615C3">
        <w:rPr>
          <w:rFonts w:cs="Times New Roman" w:hint="eastAsia"/>
        </w:rPr>
        <w:t>万元，其中环保投资</w:t>
      </w:r>
      <w:r w:rsidR="00F442CA" w:rsidRPr="00F615C3">
        <w:rPr>
          <w:rFonts w:cs="Times New Roman"/>
        </w:rPr>
        <w:t>18</w:t>
      </w:r>
      <w:r w:rsidRPr="00F615C3">
        <w:rPr>
          <w:rFonts w:cs="Times New Roman" w:hint="eastAsia"/>
        </w:rPr>
        <w:t>万元（环保投资比例为</w:t>
      </w:r>
      <w:r w:rsidR="00F442CA" w:rsidRPr="00F615C3">
        <w:rPr>
          <w:rFonts w:cs="Times New Roman"/>
        </w:rPr>
        <w:t>9.0</w:t>
      </w:r>
      <w:r w:rsidRPr="00F615C3">
        <w:rPr>
          <w:rFonts w:cs="Times New Roman" w:hint="eastAsia"/>
        </w:rPr>
        <w:t>%</w:t>
      </w:r>
      <w:r w:rsidRPr="00F615C3">
        <w:rPr>
          <w:rFonts w:cs="Times New Roman" w:hint="eastAsia"/>
        </w:rPr>
        <w:t>）。</w:t>
      </w:r>
      <w:r w:rsidR="000F4FB1" w:rsidRPr="00F615C3">
        <w:rPr>
          <w:rFonts w:cs="Times New Roman" w:hint="eastAsia"/>
        </w:rPr>
        <w:t>购置注塑机</w:t>
      </w:r>
      <w:r w:rsidR="000F4FB1" w:rsidRPr="00F615C3">
        <w:rPr>
          <w:rFonts w:cs="Times New Roman" w:hint="eastAsia"/>
        </w:rPr>
        <w:t>1</w:t>
      </w:r>
      <w:r w:rsidR="000F4FB1" w:rsidRPr="00F615C3">
        <w:rPr>
          <w:rFonts w:cs="Times New Roman" w:hint="eastAsia"/>
        </w:rPr>
        <w:t>台、纸杯机</w:t>
      </w:r>
      <w:r w:rsidR="000F4FB1" w:rsidRPr="00F615C3">
        <w:rPr>
          <w:rFonts w:cs="Times New Roman" w:hint="eastAsia"/>
        </w:rPr>
        <w:t>4</w:t>
      </w:r>
      <w:r w:rsidR="000F4FB1" w:rsidRPr="00F615C3">
        <w:rPr>
          <w:rFonts w:cs="Times New Roman" w:hint="eastAsia"/>
        </w:rPr>
        <w:t>台、切线机</w:t>
      </w:r>
      <w:r w:rsidR="000F4FB1" w:rsidRPr="00F615C3">
        <w:rPr>
          <w:rFonts w:cs="Times New Roman" w:hint="eastAsia"/>
        </w:rPr>
        <w:t>1</w:t>
      </w:r>
      <w:r w:rsidR="000F4FB1" w:rsidRPr="00F615C3">
        <w:rPr>
          <w:rFonts w:cs="Times New Roman" w:hint="eastAsia"/>
        </w:rPr>
        <w:t>台、冷冻室压缩机</w:t>
      </w:r>
      <w:r w:rsidR="000F4FB1" w:rsidRPr="00F615C3">
        <w:rPr>
          <w:rFonts w:cs="Times New Roman" w:hint="eastAsia"/>
        </w:rPr>
        <w:t>1</w:t>
      </w:r>
      <w:r w:rsidR="000F4FB1" w:rsidRPr="00F615C3">
        <w:rPr>
          <w:rFonts w:cs="Times New Roman" w:hint="eastAsia"/>
        </w:rPr>
        <w:t>台、粉碎机</w:t>
      </w:r>
      <w:r w:rsidR="000F4FB1" w:rsidRPr="00F615C3">
        <w:rPr>
          <w:rFonts w:cs="Times New Roman" w:hint="eastAsia"/>
        </w:rPr>
        <w:t>1</w:t>
      </w:r>
      <w:r w:rsidR="000F4FB1" w:rsidRPr="00F615C3">
        <w:rPr>
          <w:rFonts w:cs="Times New Roman" w:hint="eastAsia"/>
        </w:rPr>
        <w:t>台、环保风机</w:t>
      </w:r>
      <w:r w:rsidR="000F4FB1" w:rsidRPr="00F615C3">
        <w:rPr>
          <w:rFonts w:cs="Times New Roman" w:hint="eastAsia"/>
        </w:rPr>
        <w:t>2</w:t>
      </w:r>
      <w:r w:rsidR="000F4FB1" w:rsidRPr="00F615C3">
        <w:rPr>
          <w:rFonts w:cs="Times New Roman" w:hint="eastAsia"/>
        </w:rPr>
        <w:t>台、低温等离子</w:t>
      </w:r>
      <w:r w:rsidR="000F4FB1" w:rsidRPr="00F615C3">
        <w:rPr>
          <w:rFonts w:cs="Times New Roman" w:hint="eastAsia"/>
        </w:rPr>
        <w:t>+UV</w:t>
      </w:r>
      <w:r w:rsidR="000F4FB1" w:rsidRPr="00F615C3">
        <w:rPr>
          <w:rFonts w:cs="Times New Roman" w:hint="eastAsia"/>
        </w:rPr>
        <w:t>光解净化装置</w:t>
      </w:r>
      <w:r w:rsidR="000F4FB1" w:rsidRPr="00F615C3">
        <w:rPr>
          <w:rFonts w:cs="Times New Roman" w:hint="eastAsia"/>
        </w:rPr>
        <w:t>1</w:t>
      </w:r>
      <w:r w:rsidR="000F4FB1" w:rsidRPr="00F615C3">
        <w:rPr>
          <w:rFonts w:cs="Times New Roman" w:hint="eastAsia"/>
        </w:rPr>
        <w:t>套、布袋除尘器</w:t>
      </w:r>
      <w:r w:rsidR="000F4FB1" w:rsidRPr="00F615C3">
        <w:rPr>
          <w:rFonts w:cs="Times New Roman" w:hint="eastAsia"/>
        </w:rPr>
        <w:t>1</w:t>
      </w:r>
      <w:r w:rsidR="000F4FB1" w:rsidRPr="00F615C3">
        <w:rPr>
          <w:rFonts w:cs="Times New Roman" w:hint="eastAsia"/>
        </w:rPr>
        <w:t>套。目前企业注塑机、纸杯机、粉碎机暂未购置齐全，实际产能为年产</w:t>
      </w:r>
      <w:r w:rsidR="000F4FB1" w:rsidRPr="00F615C3">
        <w:rPr>
          <w:rFonts w:cs="Times New Roman" w:hint="eastAsia"/>
        </w:rPr>
        <w:t>20</w:t>
      </w:r>
      <w:r w:rsidR="000F4FB1" w:rsidRPr="00F615C3">
        <w:rPr>
          <w:rFonts w:cs="Times New Roman" w:hint="eastAsia"/>
        </w:rPr>
        <w:t>万只塑料盒、</w:t>
      </w:r>
      <w:r w:rsidR="000F4FB1" w:rsidRPr="00F615C3">
        <w:rPr>
          <w:rFonts w:cs="Times New Roman" w:hint="eastAsia"/>
        </w:rPr>
        <w:t>1500</w:t>
      </w:r>
      <w:r w:rsidR="000F4FB1" w:rsidRPr="00F615C3">
        <w:rPr>
          <w:rFonts w:cs="Times New Roman" w:hint="eastAsia"/>
        </w:rPr>
        <w:t>万只纸杯。项目</w:t>
      </w:r>
      <w:r w:rsidRPr="00F615C3">
        <w:rPr>
          <w:rFonts w:cs="Times New Roman" w:hint="eastAsia"/>
        </w:rPr>
        <w:t>审批生产规模为：</w:t>
      </w:r>
      <w:r w:rsidR="00AB6E09" w:rsidRPr="00F615C3">
        <w:rPr>
          <w:rFonts w:cs="Times New Roman" w:hint="eastAsia"/>
        </w:rPr>
        <w:t>年产</w:t>
      </w:r>
      <w:r w:rsidR="00AB6E09" w:rsidRPr="00F615C3">
        <w:rPr>
          <w:rFonts w:cs="Times New Roman" w:hint="eastAsia"/>
        </w:rPr>
        <w:t>1</w:t>
      </w:r>
      <w:r w:rsidR="00AB6E09" w:rsidRPr="00F615C3">
        <w:rPr>
          <w:rFonts w:cs="Times New Roman"/>
        </w:rPr>
        <w:t>00</w:t>
      </w:r>
      <w:r w:rsidR="00AB6E09" w:rsidRPr="00F615C3">
        <w:rPr>
          <w:rFonts w:cs="Times New Roman"/>
        </w:rPr>
        <w:t>万只塑料盒</w:t>
      </w:r>
      <w:r w:rsidR="00AB6E09" w:rsidRPr="00F615C3">
        <w:rPr>
          <w:rFonts w:cs="Times New Roman" w:hint="eastAsia"/>
        </w:rPr>
        <w:t>、</w:t>
      </w:r>
      <w:r w:rsidR="00AB6E09" w:rsidRPr="00F615C3">
        <w:rPr>
          <w:rFonts w:cs="Times New Roman" w:hint="eastAsia"/>
        </w:rPr>
        <w:t>3</w:t>
      </w:r>
      <w:r w:rsidR="00AB6E09" w:rsidRPr="00F615C3">
        <w:rPr>
          <w:rFonts w:cs="Times New Roman"/>
        </w:rPr>
        <w:t>000</w:t>
      </w:r>
      <w:r w:rsidR="00AB6E09" w:rsidRPr="00F615C3">
        <w:rPr>
          <w:rFonts w:cs="Times New Roman"/>
        </w:rPr>
        <w:t>万只纸杯</w:t>
      </w:r>
      <w:r w:rsidR="000F4FB1" w:rsidRPr="00F615C3">
        <w:rPr>
          <w:rFonts w:hint="eastAsia"/>
        </w:rPr>
        <w:t>。</w:t>
      </w:r>
      <w:r w:rsidRPr="00F615C3">
        <w:rPr>
          <w:rFonts w:hint="eastAsia"/>
        </w:rPr>
        <w:t>具体</w:t>
      </w:r>
      <w:r w:rsidRPr="00F615C3">
        <w:t>见表</w:t>
      </w:r>
      <w:r w:rsidRPr="00F615C3">
        <w:t>3-1</w:t>
      </w:r>
      <w:r w:rsidR="003D2277" w:rsidRPr="00F615C3">
        <w:rPr>
          <w:rFonts w:hint="eastAsia"/>
        </w:rPr>
        <w:t>。</w:t>
      </w:r>
    </w:p>
    <w:p w14:paraId="70D7A39F" w14:textId="77777777" w:rsidR="00F42F5F" w:rsidRPr="00F615C3" w:rsidRDefault="00DD1B55">
      <w:pPr>
        <w:pStyle w:val="af4"/>
        <w:spacing w:before="62" w:after="31"/>
        <w:rPr>
          <w:color w:val="auto"/>
        </w:rPr>
      </w:pPr>
      <w:r w:rsidRPr="00F615C3">
        <w:rPr>
          <w:color w:val="auto"/>
        </w:rPr>
        <w:t>表</w:t>
      </w:r>
      <w:r w:rsidRPr="00F615C3">
        <w:rPr>
          <w:color w:val="auto"/>
        </w:rPr>
        <w:t xml:space="preserve">3-1  </w:t>
      </w:r>
      <w:r w:rsidRPr="00F615C3">
        <w:rPr>
          <w:color w:val="auto"/>
        </w:rPr>
        <w:t>环评及批复建设内容与实际建设内容</w:t>
      </w:r>
      <w:r w:rsidRPr="00F615C3">
        <w:rPr>
          <w:rFonts w:hint="eastAsia"/>
          <w:color w:val="auto"/>
        </w:rPr>
        <w:t>对照</w:t>
      </w:r>
      <w:r w:rsidRPr="00F615C3">
        <w:rPr>
          <w:color w:val="auto"/>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2360"/>
        <w:gridCol w:w="2360"/>
        <w:gridCol w:w="1093"/>
      </w:tblGrid>
      <w:tr w:rsidR="00F615C3" w:rsidRPr="00F615C3" w14:paraId="494EC304" w14:textId="77777777" w:rsidTr="00322BC3">
        <w:trPr>
          <w:trHeight w:val="340"/>
          <w:jc w:val="center"/>
        </w:trPr>
        <w:tc>
          <w:tcPr>
            <w:tcW w:w="1666" w:type="pct"/>
            <w:vAlign w:val="center"/>
          </w:tcPr>
          <w:p w14:paraId="4D66BD7C" w14:textId="327DD73E" w:rsidR="00322BC3" w:rsidRPr="00F615C3" w:rsidRDefault="00322BC3" w:rsidP="0038294E">
            <w:pPr>
              <w:spacing w:line="240" w:lineRule="auto"/>
              <w:ind w:firstLineChars="0" w:firstLine="0"/>
              <w:jc w:val="center"/>
              <w:rPr>
                <w:rFonts w:cs="Times New Roman"/>
                <w:b/>
                <w:bCs/>
                <w:kern w:val="0"/>
                <w:sz w:val="21"/>
                <w:szCs w:val="21"/>
              </w:rPr>
            </w:pPr>
            <w:r w:rsidRPr="00F615C3">
              <w:rPr>
                <w:rFonts w:cs="Times New Roman" w:hint="eastAsia"/>
                <w:b/>
                <w:bCs/>
                <w:kern w:val="0"/>
                <w:sz w:val="21"/>
                <w:szCs w:val="21"/>
              </w:rPr>
              <w:t>项目名称</w:t>
            </w:r>
          </w:p>
        </w:tc>
        <w:tc>
          <w:tcPr>
            <w:tcW w:w="1353" w:type="pct"/>
            <w:vAlign w:val="center"/>
          </w:tcPr>
          <w:p w14:paraId="56207335" w14:textId="5B1EF340" w:rsidR="00322BC3" w:rsidRPr="00F615C3" w:rsidRDefault="00322BC3" w:rsidP="0038294E">
            <w:pPr>
              <w:spacing w:line="240" w:lineRule="auto"/>
              <w:ind w:firstLineChars="0" w:firstLine="0"/>
              <w:jc w:val="center"/>
              <w:rPr>
                <w:rFonts w:cs="Times New Roman"/>
                <w:b/>
                <w:bCs/>
                <w:kern w:val="0"/>
                <w:sz w:val="21"/>
                <w:szCs w:val="21"/>
              </w:rPr>
            </w:pPr>
            <w:r w:rsidRPr="00F615C3">
              <w:rPr>
                <w:rFonts w:cs="Times New Roman"/>
                <w:b/>
                <w:bCs/>
                <w:kern w:val="0"/>
                <w:sz w:val="21"/>
                <w:szCs w:val="21"/>
              </w:rPr>
              <w:t>环评及批复</w:t>
            </w:r>
            <w:r w:rsidRPr="00F615C3">
              <w:rPr>
                <w:rFonts w:cs="Times New Roman" w:hint="eastAsia"/>
                <w:b/>
                <w:bCs/>
                <w:kern w:val="0"/>
                <w:sz w:val="21"/>
                <w:szCs w:val="21"/>
              </w:rPr>
              <w:t>生产规模</w:t>
            </w:r>
          </w:p>
        </w:tc>
        <w:tc>
          <w:tcPr>
            <w:tcW w:w="1353" w:type="pct"/>
            <w:vAlign w:val="center"/>
          </w:tcPr>
          <w:p w14:paraId="35F09551" w14:textId="77777777" w:rsidR="00322BC3" w:rsidRPr="00F615C3" w:rsidRDefault="00322BC3" w:rsidP="0038294E">
            <w:pPr>
              <w:spacing w:line="240" w:lineRule="auto"/>
              <w:ind w:firstLineChars="0" w:firstLine="0"/>
              <w:jc w:val="center"/>
              <w:rPr>
                <w:rFonts w:cs="Times New Roman"/>
                <w:b/>
                <w:bCs/>
                <w:kern w:val="0"/>
                <w:sz w:val="21"/>
                <w:szCs w:val="21"/>
              </w:rPr>
            </w:pPr>
            <w:r w:rsidRPr="00F615C3">
              <w:rPr>
                <w:rFonts w:cs="Times New Roman"/>
                <w:b/>
                <w:bCs/>
                <w:kern w:val="0"/>
                <w:sz w:val="21"/>
                <w:szCs w:val="21"/>
              </w:rPr>
              <w:t>实际</w:t>
            </w:r>
            <w:r w:rsidRPr="00F615C3">
              <w:rPr>
                <w:rFonts w:cs="Times New Roman" w:hint="eastAsia"/>
                <w:b/>
                <w:bCs/>
                <w:kern w:val="0"/>
                <w:sz w:val="21"/>
                <w:szCs w:val="21"/>
              </w:rPr>
              <w:t>生产规模</w:t>
            </w:r>
          </w:p>
        </w:tc>
        <w:tc>
          <w:tcPr>
            <w:tcW w:w="627" w:type="pct"/>
            <w:vAlign w:val="center"/>
          </w:tcPr>
          <w:p w14:paraId="699D0ED4" w14:textId="77777777" w:rsidR="00322BC3" w:rsidRPr="00F615C3" w:rsidRDefault="00322BC3" w:rsidP="0038294E">
            <w:pPr>
              <w:spacing w:line="240" w:lineRule="auto"/>
              <w:ind w:firstLineChars="0" w:firstLine="0"/>
              <w:jc w:val="center"/>
              <w:rPr>
                <w:rFonts w:cs="Times New Roman"/>
                <w:b/>
                <w:bCs/>
                <w:kern w:val="0"/>
                <w:sz w:val="21"/>
                <w:szCs w:val="21"/>
              </w:rPr>
            </w:pPr>
            <w:r w:rsidRPr="00F615C3">
              <w:rPr>
                <w:rFonts w:cs="Times New Roman"/>
                <w:b/>
                <w:bCs/>
                <w:kern w:val="0"/>
                <w:sz w:val="21"/>
                <w:szCs w:val="21"/>
              </w:rPr>
              <w:t>备注</w:t>
            </w:r>
          </w:p>
        </w:tc>
      </w:tr>
      <w:tr w:rsidR="00F615C3" w:rsidRPr="00F615C3" w14:paraId="4A8D23BA" w14:textId="77777777" w:rsidTr="00322BC3">
        <w:trPr>
          <w:trHeight w:val="340"/>
          <w:jc w:val="center"/>
        </w:trPr>
        <w:tc>
          <w:tcPr>
            <w:tcW w:w="1666" w:type="pct"/>
            <w:vAlign w:val="center"/>
          </w:tcPr>
          <w:p w14:paraId="49830DD1" w14:textId="4C7759FA" w:rsidR="00322BC3" w:rsidRPr="00F615C3" w:rsidRDefault="009D731D" w:rsidP="0038294E">
            <w:pPr>
              <w:spacing w:line="240" w:lineRule="auto"/>
              <w:ind w:firstLineChars="0" w:firstLine="0"/>
              <w:jc w:val="center"/>
              <w:rPr>
                <w:rFonts w:cs="Times New Roman"/>
                <w:kern w:val="0"/>
                <w:sz w:val="21"/>
                <w:szCs w:val="21"/>
              </w:rPr>
            </w:pPr>
            <w:r w:rsidRPr="00F615C3">
              <w:rPr>
                <w:rFonts w:cs="Times New Roman" w:hint="eastAsia"/>
                <w:kern w:val="0"/>
                <w:sz w:val="21"/>
                <w:szCs w:val="21"/>
              </w:rPr>
              <w:t>嘉兴茂兴纸制品有限公司年产</w:t>
            </w:r>
            <w:r w:rsidRPr="00F615C3">
              <w:rPr>
                <w:rFonts w:cs="Times New Roman" w:hint="eastAsia"/>
                <w:kern w:val="0"/>
                <w:sz w:val="21"/>
                <w:szCs w:val="21"/>
              </w:rPr>
              <w:t>100</w:t>
            </w:r>
            <w:r w:rsidRPr="00F615C3">
              <w:rPr>
                <w:rFonts w:cs="Times New Roman" w:hint="eastAsia"/>
                <w:kern w:val="0"/>
                <w:sz w:val="21"/>
                <w:szCs w:val="21"/>
              </w:rPr>
              <w:t>万只塑料盒、</w:t>
            </w:r>
            <w:r w:rsidRPr="00F615C3">
              <w:rPr>
                <w:rFonts w:cs="Times New Roman" w:hint="eastAsia"/>
                <w:kern w:val="0"/>
                <w:sz w:val="21"/>
                <w:szCs w:val="21"/>
              </w:rPr>
              <w:t>3000</w:t>
            </w:r>
            <w:r w:rsidRPr="00F615C3">
              <w:rPr>
                <w:rFonts w:cs="Times New Roman" w:hint="eastAsia"/>
                <w:kern w:val="0"/>
                <w:sz w:val="21"/>
                <w:szCs w:val="21"/>
              </w:rPr>
              <w:t>万只纸杯新建项目</w:t>
            </w:r>
          </w:p>
        </w:tc>
        <w:tc>
          <w:tcPr>
            <w:tcW w:w="1353" w:type="pct"/>
            <w:vAlign w:val="center"/>
          </w:tcPr>
          <w:p w14:paraId="41BC192D" w14:textId="72115296" w:rsidR="00322BC3" w:rsidRPr="00F615C3" w:rsidRDefault="00AB6E09" w:rsidP="0038294E">
            <w:pPr>
              <w:spacing w:line="240" w:lineRule="auto"/>
              <w:ind w:firstLineChars="0" w:firstLine="0"/>
              <w:jc w:val="center"/>
              <w:rPr>
                <w:rFonts w:cs="Times New Roman"/>
                <w:kern w:val="0"/>
                <w:sz w:val="21"/>
                <w:szCs w:val="21"/>
              </w:rPr>
            </w:pPr>
            <w:r w:rsidRPr="00F615C3">
              <w:rPr>
                <w:rFonts w:cs="Times New Roman" w:hint="eastAsia"/>
                <w:kern w:val="0"/>
                <w:sz w:val="21"/>
                <w:szCs w:val="21"/>
              </w:rPr>
              <w:t>年产</w:t>
            </w:r>
            <w:r w:rsidRPr="00F615C3">
              <w:rPr>
                <w:rFonts w:cs="Times New Roman" w:hint="eastAsia"/>
                <w:kern w:val="0"/>
                <w:sz w:val="21"/>
                <w:szCs w:val="21"/>
              </w:rPr>
              <w:t>1</w:t>
            </w:r>
            <w:r w:rsidRPr="00F615C3">
              <w:rPr>
                <w:rFonts w:cs="Times New Roman"/>
                <w:kern w:val="0"/>
                <w:sz w:val="21"/>
                <w:szCs w:val="21"/>
              </w:rPr>
              <w:t>00</w:t>
            </w:r>
            <w:r w:rsidRPr="00F615C3">
              <w:rPr>
                <w:rFonts w:cs="Times New Roman"/>
                <w:kern w:val="0"/>
                <w:sz w:val="21"/>
                <w:szCs w:val="21"/>
              </w:rPr>
              <w:t>万只塑料盒</w:t>
            </w:r>
            <w:r w:rsidRPr="00F615C3">
              <w:rPr>
                <w:rFonts w:cs="Times New Roman" w:hint="eastAsia"/>
                <w:kern w:val="0"/>
                <w:sz w:val="21"/>
                <w:szCs w:val="21"/>
              </w:rPr>
              <w:t>、</w:t>
            </w:r>
            <w:r w:rsidRPr="00F615C3">
              <w:rPr>
                <w:rFonts w:cs="Times New Roman" w:hint="eastAsia"/>
                <w:kern w:val="0"/>
                <w:sz w:val="21"/>
                <w:szCs w:val="21"/>
              </w:rPr>
              <w:t>3</w:t>
            </w:r>
            <w:r w:rsidRPr="00F615C3">
              <w:rPr>
                <w:rFonts w:cs="Times New Roman"/>
                <w:kern w:val="0"/>
                <w:sz w:val="21"/>
                <w:szCs w:val="21"/>
              </w:rPr>
              <w:t>000</w:t>
            </w:r>
            <w:r w:rsidRPr="00F615C3">
              <w:rPr>
                <w:rFonts w:cs="Times New Roman"/>
                <w:kern w:val="0"/>
                <w:sz w:val="21"/>
                <w:szCs w:val="21"/>
              </w:rPr>
              <w:t>万只纸杯</w:t>
            </w:r>
          </w:p>
        </w:tc>
        <w:tc>
          <w:tcPr>
            <w:tcW w:w="1353" w:type="pct"/>
            <w:vAlign w:val="center"/>
          </w:tcPr>
          <w:p w14:paraId="681EBD85" w14:textId="0D4F8FDE" w:rsidR="00322BC3" w:rsidRPr="00F615C3" w:rsidRDefault="00AB6E09" w:rsidP="000F4FB1">
            <w:pPr>
              <w:spacing w:line="240" w:lineRule="auto"/>
              <w:ind w:firstLineChars="0" w:firstLine="0"/>
              <w:jc w:val="center"/>
              <w:rPr>
                <w:rFonts w:cs="Times New Roman"/>
                <w:kern w:val="0"/>
                <w:sz w:val="21"/>
                <w:szCs w:val="21"/>
              </w:rPr>
            </w:pPr>
            <w:r w:rsidRPr="00F615C3">
              <w:rPr>
                <w:rFonts w:cs="Times New Roman" w:hint="eastAsia"/>
                <w:kern w:val="0"/>
                <w:sz w:val="21"/>
                <w:szCs w:val="21"/>
              </w:rPr>
              <w:t>年产</w:t>
            </w:r>
            <w:r w:rsidR="000F4FB1" w:rsidRPr="00F615C3">
              <w:rPr>
                <w:rFonts w:cs="Times New Roman"/>
                <w:kern w:val="0"/>
                <w:sz w:val="21"/>
                <w:szCs w:val="21"/>
              </w:rPr>
              <w:t>20</w:t>
            </w:r>
            <w:r w:rsidRPr="00F615C3">
              <w:rPr>
                <w:rFonts w:cs="Times New Roman"/>
                <w:kern w:val="0"/>
                <w:sz w:val="21"/>
                <w:szCs w:val="21"/>
              </w:rPr>
              <w:t>万只塑料盒</w:t>
            </w:r>
            <w:r w:rsidRPr="00F615C3">
              <w:rPr>
                <w:rFonts w:cs="Times New Roman" w:hint="eastAsia"/>
                <w:kern w:val="0"/>
                <w:sz w:val="21"/>
                <w:szCs w:val="21"/>
              </w:rPr>
              <w:t>、</w:t>
            </w:r>
            <w:r w:rsidR="000F4FB1" w:rsidRPr="00F615C3">
              <w:rPr>
                <w:rFonts w:cs="Times New Roman"/>
                <w:kern w:val="0"/>
                <w:sz w:val="21"/>
                <w:szCs w:val="21"/>
              </w:rPr>
              <w:t>1500</w:t>
            </w:r>
            <w:r w:rsidRPr="00F615C3">
              <w:rPr>
                <w:rFonts w:cs="Times New Roman"/>
                <w:kern w:val="0"/>
                <w:sz w:val="21"/>
                <w:szCs w:val="21"/>
              </w:rPr>
              <w:t>万只纸杯</w:t>
            </w:r>
          </w:p>
        </w:tc>
        <w:tc>
          <w:tcPr>
            <w:tcW w:w="627" w:type="pct"/>
            <w:vAlign w:val="center"/>
          </w:tcPr>
          <w:p w14:paraId="7E597FEA" w14:textId="5C4ADD16" w:rsidR="00322BC3" w:rsidRPr="00F615C3" w:rsidRDefault="00322BC3" w:rsidP="0038294E">
            <w:pPr>
              <w:spacing w:line="240" w:lineRule="auto"/>
              <w:ind w:firstLineChars="0" w:firstLine="0"/>
              <w:jc w:val="center"/>
              <w:rPr>
                <w:rFonts w:cs="Times New Roman"/>
                <w:kern w:val="0"/>
                <w:sz w:val="21"/>
                <w:szCs w:val="21"/>
              </w:rPr>
            </w:pPr>
            <w:r w:rsidRPr="00F615C3">
              <w:rPr>
                <w:rFonts w:cs="Times New Roman"/>
                <w:kern w:val="0"/>
                <w:sz w:val="21"/>
                <w:szCs w:val="21"/>
              </w:rPr>
              <w:t>本次</w:t>
            </w:r>
            <w:r w:rsidR="000F4FB1" w:rsidRPr="00F615C3">
              <w:rPr>
                <w:rFonts w:cs="Times New Roman"/>
                <w:kern w:val="0"/>
                <w:sz w:val="21"/>
                <w:szCs w:val="21"/>
              </w:rPr>
              <w:t>阶段性</w:t>
            </w:r>
            <w:r w:rsidRPr="00F615C3">
              <w:rPr>
                <w:rFonts w:cs="Times New Roman"/>
                <w:kern w:val="0"/>
                <w:sz w:val="21"/>
                <w:szCs w:val="21"/>
              </w:rPr>
              <w:t>验收项目</w:t>
            </w:r>
          </w:p>
        </w:tc>
      </w:tr>
    </w:tbl>
    <w:p w14:paraId="23A069D1" w14:textId="65478B96" w:rsidR="00F42F5F" w:rsidRPr="00F615C3" w:rsidRDefault="005B55DC">
      <w:pPr>
        <w:spacing w:beforeLines="50" w:before="156"/>
        <w:ind w:firstLine="480"/>
      </w:pPr>
      <w:r w:rsidRPr="00F615C3">
        <w:rPr>
          <w:rFonts w:hint="eastAsia"/>
        </w:rPr>
        <w:t>本项目</w:t>
      </w:r>
      <w:r w:rsidR="00DD1B55" w:rsidRPr="00F615C3">
        <w:t>环评</w:t>
      </w:r>
      <w:r w:rsidR="00DD1B55" w:rsidRPr="00F615C3">
        <w:rPr>
          <w:rFonts w:hint="eastAsia"/>
        </w:rPr>
        <w:t>报告中</w:t>
      </w:r>
      <w:r w:rsidR="00DD1B55" w:rsidRPr="00F615C3">
        <w:t>设备</w:t>
      </w:r>
      <w:r w:rsidR="00DD1B55" w:rsidRPr="00F615C3">
        <w:rPr>
          <w:rFonts w:hint="eastAsia"/>
        </w:rPr>
        <w:t>数量</w:t>
      </w:r>
      <w:r w:rsidR="00DD1B55" w:rsidRPr="00F615C3">
        <w:t>及实际设备清单对照见表</w:t>
      </w:r>
      <w:r w:rsidR="00DD1B55" w:rsidRPr="00F615C3">
        <w:t>3-</w:t>
      </w:r>
      <w:r w:rsidR="00DD1B55" w:rsidRPr="00F615C3">
        <w:rPr>
          <w:rFonts w:hint="eastAsia"/>
        </w:rPr>
        <w:t>2</w:t>
      </w:r>
      <w:r w:rsidR="00DD1B55" w:rsidRPr="00F615C3">
        <w:rPr>
          <w:rFonts w:hint="eastAsia"/>
        </w:rPr>
        <w:t>。</w:t>
      </w:r>
    </w:p>
    <w:p w14:paraId="5C084932" w14:textId="33E0FB8C" w:rsidR="00F42F5F" w:rsidRPr="00F615C3" w:rsidRDefault="00DD1B55">
      <w:pPr>
        <w:pStyle w:val="af4"/>
        <w:spacing w:before="62" w:after="31"/>
        <w:rPr>
          <w:color w:val="auto"/>
        </w:rPr>
      </w:pPr>
      <w:r w:rsidRPr="00F615C3">
        <w:rPr>
          <w:color w:val="auto"/>
        </w:rPr>
        <w:t>表</w:t>
      </w:r>
      <w:r w:rsidRPr="00F615C3">
        <w:rPr>
          <w:color w:val="auto"/>
        </w:rPr>
        <w:t>3-</w:t>
      </w:r>
      <w:r w:rsidRPr="00F615C3">
        <w:rPr>
          <w:rFonts w:hint="eastAsia"/>
          <w:color w:val="auto"/>
        </w:rPr>
        <w:t>2</w:t>
      </w:r>
      <w:r w:rsidRPr="00F615C3">
        <w:rPr>
          <w:color w:val="auto"/>
        </w:rPr>
        <w:t xml:space="preserve">  </w:t>
      </w:r>
      <w:r w:rsidR="005B55DC" w:rsidRPr="00F615C3">
        <w:rPr>
          <w:rFonts w:hint="eastAsia"/>
          <w:color w:val="auto"/>
        </w:rPr>
        <w:t>本项目</w:t>
      </w:r>
      <w:r w:rsidRPr="00F615C3">
        <w:rPr>
          <w:color w:val="auto"/>
        </w:rPr>
        <w:t>环评</w:t>
      </w:r>
      <w:r w:rsidR="005B55DC" w:rsidRPr="00F615C3">
        <w:rPr>
          <w:rFonts w:hint="eastAsia"/>
          <w:color w:val="auto"/>
        </w:rPr>
        <w:t>审批</w:t>
      </w:r>
      <w:r w:rsidRPr="00F615C3">
        <w:rPr>
          <w:color w:val="auto"/>
        </w:rPr>
        <w:t>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8"/>
        <w:gridCol w:w="2035"/>
        <w:gridCol w:w="787"/>
        <w:gridCol w:w="1720"/>
        <w:gridCol w:w="1720"/>
        <w:gridCol w:w="1720"/>
      </w:tblGrid>
      <w:tr w:rsidR="00F615C3" w:rsidRPr="00F615C3" w14:paraId="1A10C28F" w14:textId="1FD74DAA"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6D36E293" w14:textId="77777777" w:rsidR="001A2515" w:rsidRPr="00F615C3" w:rsidRDefault="001A2515" w:rsidP="001A2515">
            <w:pPr>
              <w:pStyle w:val="af6"/>
              <w:rPr>
                <w:b/>
                <w:bCs/>
              </w:rPr>
            </w:pPr>
            <w:r w:rsidRPr="00F615C3">
              <w:rPr>
                <w:rFonts w:hint="eastAsia"/>
                <w:b/>
                <w:bCs/>
              </w:rPr>
              <w:t>序号</w:t>
            </w:r>
          </w:p>
        </w:tc>
        <w:tc>
          <w:tcPr>
            <w:tcW w:w="1167" w:type="pct"/>
            <w:tcBorders>
              <w:top w:val="single" w:sz="4" w:space="0" w:color="auto"/>
              <w:left w:val="single" w:sz="4" w:space="0" w:color="auto"/>
              <w:bottom w:val="single" w:sz="4" w:space="0" w:color="auto"/>
              <w:right w:val="single" w:sz="4" w:space="0" w:color="auto"/>
            </w:tcBorders>
            <w:vAlign w:val="center"/>
          </w:tcPr>
          <w:p w14:paraId="6D9F01FC" w14:textId="77777777" w:rsidR="001A2515" w:rsidRPr="00F615C3" w:rsidRDefault="001A2515" w:rsidP="001A2515">
            <w:pPr>
              <w:pStyle w:val="af6"/>
              <w:rPr>
                <w:b/>
                <w:bCs/>
              </w:rPr>
            </w:pPr>
            <w:r w:rsidRPr="00F615C3">
              <w:rPr>
                <w:rFonts w:hint="eastAsia"/>
                <w:b/>
                <w:bCs/>
              </w:rPr>
              <w:t>设备名称</w:t>
            </w:r>
          </w:p>
        </w:tc>
        <w:tc>
          <w:tcPr>
            <w:tcW w:w="451" w:type="pct"/>
            <w:tcBorders>
              <w:top w:val="single" w:sz="4" w:space="0" w:color="auto"/>
              <w:left w:val="single" w:sz="4" w:space="0" w:color="auto"/>
              <w:bottom w:val="single" w:sz="4" w:space="0" w:color="auto"/>
              <w:right w:val="single" w:sz="4" w:space="0" w:color="auto"/>
            </w:tcBorders>
            <w:vAlign w:val="center"/>
          </w:tcPr>
          <w:p w14:paraId="081BFFA2" w14:textId="77777777" w:rsidR="001A2515" w:rsidRPr="00F615C3" w:rsidRDefault="001A2515" w:rsidP="001A2515">
            <w:pPr>
              <w:pStyle w:val="af6"/>
              <w:rPr>
                <w:b/>
                <w:bCs/>
              </w:rPr>
            </w:pPr>
            <w:r w:rsidRPr="00F615C3">
              <w:rPr>
                <w:rFonts w:hint="eastAsia"/>
                <w:b/>
                <w:bCs/>
              </w:rPr>
              <w:t>单位</w:t>
            </w:r>
          </w:p>
        </w:tc>
        <w:tc>
          <w:tcPr>
            <w:tcW w:w="986" w:type="pct"/>
            <w:tcBorders>
              <w:top w:val="single" w:sz="4" w:space="0" w:color="auto"/>
              <w:left w:val="single" w:sz="4" w:space="0" w:color="auto"/>
              <w:bottom w:val="single" w:sz="4" w:space="0" w:color="auto"/>
              <w:right w:val="single" w:sz="4" w:space="0" w:color="auto"/>
            </w:tcBorders>
            <w:vAlign w:val="center"/>
          </w:tcPr>
          <w:p w14:paraId="706E72DE" w14:textId="4B82691A" w:rsidR="001A2515" w:rsidRPr="00F615C3" w:rsidRDefault="00BF7124" w:rsidP="001A2515">
            <w:pPr>
              <w:pStyle w:val="af6"/>
              <w:rPr>
                <w:b/>
                <w:bCs/>
              </w:rPr>
            </w:pPr>
            <w:r w:rsidRPr="00F615C3">
              <w:rPr>
                <w:rFonts w:hint="eastAsia"/>
                <w:b/>
                <w:bCs/>
              </w:rPr>
              <w:t>本项目</w:t>
            </w:r>
            <w:r w:rsidR="001A2515" w:rsidRPr="00F615C3">
              <w:rPr>
                <w:rFonts w:hint="eastAsia"/>
                <w:b/>
                <w:bCs/>
              </w:rPr>
              <w:t>环评报告审批数量</w:t>
            </w:r>
          </w:p>
        </w:tc>
        <w:tc>
          <w:tcPr>
            <w:tcW w:w="986" w:type="pct"/>
            <w:tcBorders>
              <w:top w:val="single" w:sz="4" w:space="0" w:color="auto"/>
              <w:left w:val="single" w:sz="4" w:space="0" w:color="auto"/>
              <w:bottom w:val="single" w:sz="4" w:space="0" w:color="auto"/>
              <w:right w:val="single" w:sz="4" w:space="0" w:color="auto"/>
            </w:tcBorders>
            <w:vAlign w:val="center"/>
          </w:tcPr>
          <w:p w14:paraId="5839A4F6" w14:textId="394D0255" w:rsidR="001A2515" w:rsidRPr="00F615C3" w:rsidRDefault="001A2515" w:rsidP="001A2515">
            <w:pPr>
              <w:pStyle w:val="af6"/>
              <w:rPr>
                <w:b/>
                <w:bCs/>
              </w:rPr>
            </w:pPr>
            <w:r w:rsidRPr="00F615C3">
              <w:rPr>
                <w:rFonts w:hint="eastAsia"/>
                <w:b/>
                <w:bCs/>
              </w:rPr>
              <w:t>目前实际数量</w:t>
            </w:r>
          </w:p>
        </w:tc>
        <w:tc>
          <w:tcPr>
            <w:tcW w:w="986" w:type="pct"/>
            <w:tcBorders>
              <w:top w:val="single" w:sz="4" w:space="0" w:color="auto"/>
              <w:left w:val="single" w:sz="4" w:space="0" w:color="auto"/>
              <w:bottom w:val="single" w:sz="4" w:space="0" w:color="auto"/>
              <w:right w:val="single" w:sz="4" w:space="0" w:color="auto"/>
            </w:tcBorders>
            <w:vAlign w:val="center"/>
          </w:tcPr>
          <w:p w14:paraId="352AB0A9" w14:textId="0ACF788D" w:rsidR="001A2515" w:rsidRPr="00F615C3" w:rsidRDefault="001A2515" w:rsidP="001A2515">
            <w:pPr>
              <w:pStyle w:val="af6"/>
              <w:rPr>
                <w:b/>
                <w:bCs/>
              </w:rPr>
            </w:pPr>
            <w:r w:rsidRPr="00F615C3">
              <w:rPr>
                <w:rFonts w:hint="eastAsia"/>
                <w:b/>
                <w:bCs/>
              </w:rPr>
              <w:t>设备增减量</w:t>
            </w:r>
          </w:p>
        </w:tc>
      </w:tr>
      <w:tr w:rsidR="00F615C3" w:rsidRPr="00F615C3" w14:paraId="161441E1" w14:textId="0CC55819"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004997B" w14:textId="77777777" w:rsidR="003D7286" w:rsidRPr="00F615C3" w:rsidRDefault="003D7286" w:rsidP="003D7286">
            <w:pPr>
              <w:pStyle w:val="af6"/>
            </w:pPr>
            <w:r w:rsidRPr="00F615C3">
              <w:t>1</w:t>
            </w:r>
          </w:p>
        </w:tc>
        <w:tc>
          <w:tcPr>
            <w:tcW w:w="1167" w:type="pct"/>
            <w:vAlign w:val="center"/>
          </w:tcPr>
          <w:p w14:paraId="1B80B9A2" w14:textId="542F0FA5" w:rsidR="003D7286" w:rsidRPr="00F615C3" w:rsidRDefault="003D7286" w:rsidP="003D7286">
            <w:pPr>
              <w:pStyle w:val="af6"/>
            </w:pPr>
            <w:r w:rsidRPr="00F615C3">
              <w:t>注塑机</w:t>
            </w:r>
          </w:p>
        </w:tc>
        <w:tc>
          <w:tcPr>
            <w:tcW w:w="451" w:type="pct"/>
            <w:vAlign w:val="center"/>
          </w:tcPr>
          <w:p w14:paraId="345E4D4D" w14:textId="2386597D" w:rsidR="003D7286" w:rsidRPr="00F615C3" w:rsidRDefault="003D7286" w:rsidP="003D7286">
            <w:pPr>
              <w:pStyle w:val="af6"/>
            </w:pPr>
            <w:r w:rsidRPr="00F615C3">
              <w:rPr>
                <w:rFonts w:hint="eastAsia"/>
              </w:rPr>
              <w:t>台</w:t>
            </w:r>
          </w:p>
        </w:tc>
        <w:tc>
          <w:tcPr>
            <w:tcW w:w="986" w:type="pct"/>
            <w:vAlign w:val="center"/>
          </w:tcPr>
          <w:p w14:paraId="0B900E58" w14:textId="2280914A" w:rsidR="003D7286" w:rsidRPr="00F615C3" w:rsidRDefault="003D7286" w:rsidP="003D7286">
            <w:pPr>
              <w:pStyle w:val="af6"/>
            </w:pPr>
            <w:r w:rsidRPr="00F615C3">
              <w:rPr>
                <w:rFonts w:hint="eastAsia"/>
              </w:rPr>
              <w:t>5</w:t>
            </w:r>
          </w:p>
        </w:tc>
        <w:tc>
          <w:tcPr>
            <w:tcW w:w="986" w:type="pct"/>
            <w:vAlign w:val="center"/>
          </w:tcPr>
          <w:p w14:paraId="308304FC" w14:textId="2C6C9AEE" w:rsidR="003D7286" w:rsidRPr="00F615C3" w:rsidRDefault="000F4FB1" w:rsidP="003D7286">
            <w:pPr>
              <w:pStyle w:val="af6"/>
            </w:pPr>
            <w:r w:rsidRPr="00F615C3">
              <w:t>1</w:t>
            </w:r>
          </w:p>
        </w:tc>
        <w:tc>
          <w:tcPr>
            <w:tcW w:w="986" w:type="pct"/>
            <w:vAlign w:val="center"/>
          </w:tcPr>
          <w:p w14:paraId="20C84776" w14:textId="1B65AA00" w:rsidR="003D7286" w:rsidRPr="00F615C3" w:rsidRDefault="000F4FB1" w:rsidP="003D7286">
            <w:pPr>
              <w:pStyle w:val="af6"/>
            </w:pPr>
            <w:r w:rsidRPr="00F615C3">
              <w:t>-4*</w:t>
            </w:r>
          </w:p>
        </w:tc>
      </w:tr>
      <w:tr w:rsidR="00F615C3" w:rsidRPr="00F615C3" w14:paraId="2640B57A" w14:textId="419E655F"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22300059" w14:textId="77777777" w:rsidR="003D7286" w:rsidRPr="00F615C3" w:rsidRDefault="003D7286" w:rsidP="003D7286">
            <w:pPr>
              <w:pStyle w:val="af6"/>
            </w:pPr>
            <w:r w:rsidRPr="00F615C3">
              <w:t>2</w:t>
            </w:r>
          </w:p>
        </w:tc>
        <w:tc>
          <w:tcPr>
            <w:tcW w:w="1167" w:type="pct"/>
            <w:vAlign w:val="center"/>
          </w:tcPr>
          <w:p w14:paraId="268A253C" w14:textId="2C77FD91" w:rsidR="003D7286" w:rsidRPr="00F615C3" w:rsidRDefault="003D7286" w:rsidP="003D7286">
            <w:pPr>
              <w:pStyle w:val="af6"/>
            </w:pPr>
            <w:r w:rsidRPr="00F615C3">
              <w:t>纸杯机</w:t>
            </w:r>
          </w:p>
        </w:tc>
        <w:tc>
          <w:tcPr>
            <w:tcW w:w="451" w:type="pct"/>
            <w:vAlign w:val="center"/>
          </w:tcPr>
          <w:p w14:paraId="1CC32C8A" w14:textId="7423D079" w:rsidR="003D7286" w:rsidRPr="00F615C3" w:rsidRDefault="003D7286" w:rsidP="003D7286">
            <w:pPr>
              <w:pStyle w:val="af6"/>
            </w:pPr>
            <w:r w:rsidRPr="00F615C3">
              <w:rPr>
                <w:rFonts w:hint="eastAsia"/>
              </w:rPr>
              <w:t>台</w:t>
            </w:r>
          </w:p>
        </w:tc>
        <w:tc>
          <w:tcPr>
            <w:tcW w:w="986" w:type="pct"/>
            <w:vAlign w:val="center"/>
          </w:tcPr>
          <w:p w14:paraId="4B3D448B" w14:textId="39528346" w:rsidR="003D7286" w:rsidRPr="00F615C3" w:rsidRDefault="003D7286" w:rsidP="003D7286">
            <w:pPr>
              <w:pStyle w:val="af6"/>
            </w:pPr>
            <w:r w:rsidRPr="00F615C3">
              <w:rPr>
                <w:rFonts w:hint="eastAsia"/>
              </w:rPr>
              <w:t>8</w:t>
            </w:r>
          </w:p>
        </w:tc>
        <w:tc>
          <w:tcPr>
            <w:tcW w:w="986" w:type="pct"/>
            <w:vAlign w:val="center"/>
          </w:tcPr>
          <w:p w14:paraId="087B6A0E" w14:textId="63335030" w:rsidR="003D7286" w:rsidRPr="00F615C3" w:rsidRDefault="000F4FB1" w:rsidP="003D7286">
            <w:pPr>
              <w:pStyle w:val="af6"/>
            </w:pPr>
            <w:r w:rsidRPr="00F615C3">
              <w:t>4</w:t>
            </w:r>
          </w:p>
        </w:tc>
        <w:tc>
          <w:tcPr>
            <w:tcW w:w="986" w:type="pct"/>
            <w:vAlign w:val="center"/>
          </w:tcPr>
          <w:p w14:paraId="06907763" w14:textId="26378450" w:rsidR="003D7286" w:rsidRPr="00F615C3" w:rsidRDefault="000F4FB1" w:rsidP="003D7286">
            <w:pPr>
              <w:pStyle w:val="af6"/>
            </w:pPr>
            <w:r w:rsidRPr="00F615C3">
              <w:t>-4*</w:t>
            </w:r>
          </w:p>
        </w:tc>
      </w:tr>
      <w:tr w:rsidR="00F615C3" w:rsidRPr="00F615C3" w14:paraId="15AA74C0" w14:textId="4ABBF283"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B7EC5DD" w14:textId="77777777" w:rsidR="003D7286" w:rsidRPr="00F615C3" w:rsidRDefault="003D7286" w:rsidP="003D7286">
            <w:pPr>
              <w:pStyle w:val="af6"/>
            </w:pPr>
            <w:r w:rsidRPr="00F615C3">
              <w:rPr>
                <w:rFonts w:hint="eastAsia"/>
              </w:rPr>
              <w:t>3</w:t>
            </w:r>
          </w:p>
        </w:tc>
        <w:tc>
          <w:tcPr>
            <w:tcW w:w="1167" w:type="pct"/>
            <w:vAlign w:val="center"/>
          </w:tcPr>
          <w:p w14:paraId="69798021" w14:textId="1247683D" w:rsidR="003D7286" w:rsidRPr="00F615C3" w:rsidRDefault="003D7286" w:rsidP="003D7286">
            <w:pPr>
              <w:pStyle w:val="af6"/>
            </w:pPr>
            <w:r w:rsidRPr="00F615C3">
              <w:t>切线机</w:t>
            </w:r>
          </w:p>
        </w:tc>
        <w:tc>
          <w:tcPr>
            <w:tcW w:w="451" w:type="pct"/>
            <w:vAlign w:val="center"/>
          </w:tcPr>
          <w:p w14:paraId="753571D0" w14:textId="1D01976A" w:rsidR="003D7286" w:rsidRPr="00F615C3" w:rsidRDefault="003D7286" w:rsidP="003D7286">
            <w:pPr>
              <w:pStyle w:val="af6"/>
            </w:pPr>
            <w:r w:rsidRPr="00F615C3">
              <w:t>台</w:t>
            </w:r>
          </w:p>
        </w:tc>
        <w:tc>
          <w:tcPr>
            <w:tcW w:w="986" w:type="pct"/>
            <w:vAlign w:val="center"/>
          </w:tcPr>
          <w:p w14:paraId="00CCDB24" w14:textId="2D82E188" w:rsidR="003D7286" w:rsidRPr="00F615C3" w:rsidRDefault="003D7286" w:rsidP="003D7286">
            <w:pPr>
              <w:pStyle w:val="af6"/>
            </w:pPr>
            <w:r w:rsidRPr="00F615C3">
              <w:rPr>
                <w:rFonts w:hint="eastAsia"/>
              </w:rPr>
              <w:t>1</w:t>
            </w:r>
          </w:p>
        </w:tc>
        <w:tc>
          <w:tcPr>
            <w:tcW w:w="986" w:type="pct"/>
            <w:vAlign w:val="center"/>
          </w:tcPr>
          <w:p w14:paraId="4DFF9C2A" w14:textId="7B4BF647" w:rsidR="003D7286" w:rsidRPr="00F615C3" w:rsidRDefault="003D7286" w:rsidP="003D7286">
            <w:pPr>
              <w:pStyle w:val="af6"/>
            </w:pPr>
            <w:r w:rsidRPr="00F615C3">
              <w:rPr>
                <w:rFonts w:hint="eastAsia"/>
              </w:rPr>
              <w:t>1</w:t>
            </w:r>
          </w:p>
        </w:tc>
        <w:tc>
          <w:tcPr>
            <w:tcW w:w="986" w:type="pct"/>
            <w:vAlign w:val="center"/>
          </w:tcPr>
          <w:p w14:paraId="1E5C341F" w14:textId="752535CB" w:rsidR="003D7286" w:rsidRPr="00F615C3" w:rsidRDefault="003D7286" w:rsidP="003D7286">
            <w:pPr>
              <w:pStyle w:val="af6"/>
            </w:pPr>
            <w:r w:rsidRPr="00F615C3">
              <w:t>0</w:t>
            </w:r>
          </w:p>
        </w:tc>
      </w:tr>
      <w:tr w:rsidR="00F615C3" w:rsidRPr="00F615C3" w14:paraId="5024DD52" w14:textId="471BEAFA"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474DAA0A" w14:textId="77777777" w:rsidR="003D7286" w:rsidRPr="00F615C3" w:rsidRDefault="003D7286" w:rsidP="003D7286">
            <w:pPr>
              <w:pStyle w:val="af6"/>
            </w:pPr>
            <w:r w:rsidRPr="00F615C3">
              <w:rPr>
                <w:rFonts w:hint="eastAsia"/>
              </w:rPr>
              <w:t>4</w:t>
            </w:r>
          </w:p>
        </w:tc>
        <w:tc>
          <w:tcPr>
            <w:tcW w:w="1167" w:type="pct"/>
            <w:vAlign w:val="center"/>
          </w:tcPr>
          <w:p w14:paraId="098115A2" w14:textId="6E72D5BC" w:rsidR="003D7286" w:rsidRPr="00F615C3" w:rsidRDefault="003D7286" w:rsidP="003D7286">
            <w:pPr>
              <w:pStyle w:val="af6"/>
            </w:pPr>
            <w:r w:rsidRPr="00F615C3">
              <w:t>冷冻</w:t>
            </w:r>
            <w:r w:rsidRPr="00F615C3">
              <w:rPr>
                <w:rFonts w:hint="eastAsia"/>
              </w:rPr>
              <w:t>式</w:t>
            </w:r>
            <w:r w:rsidRPr="00F615C3">
              <w:t>压缩机</w:t>
            </w:r>
          </w:p>
        </w:tc>
        <w:tc>
          <w:tcPr>
            <w:tcW w:w="451" w:type="pct"/>
            <w:vAlign w:val="center"/>
          </w:tcPr>
          <w:p w14:paraId="38278CB8" w14:textId="611A6EE2" w:rsidR="003D7286" w:rsidRPr="00F615C3" w:rsidRDefault="003D7286" w:rsidP="003D7286">
            <w:pPr>
              <w:pStyle w:val="af6"/>
            </w:pPr>
            <w:r w:rsidRPr="00F615C3">
              <w:t>台</w:t>
            </w:r>
          </w:p>
        </w:tc>
        <w:tc>
          <w:tcPr>
            <w:tcW w:w="986" w:type="pct"/>
            <w:vAlign w:val="center"/>
          </w:tcPr>
          <w:p w14:paraId="231F372C" w14:textId="1112F4BA" w:rsidR="003D7286" w:rsidRPr="00F615C3" w:rsidRDefault="003D7286" w:rsidP="003D7286">
            <w:pPr>
              <w:pStyle w:val="af6"/>
            </w:pPr>
            <w:r w:rsidRPr="00F615C3">
              <w:rPr>
                <w:rFonts w:hint="eastAsia"/>
              </w:rPr>
              <w:t>1</w:t>
            </w:r>
          </w:p>
        </w:tc>
        <w:tc>
          <w:tcPr>
            <w:tcW w:w="986" w:type="pct"/>
            <w:vAlign w:val="center"/>
          </w:tcPr>
          <w:p w14:paraId="7F944868" w14:textId="2C34031F" w:rsidR="003D7286" w:rsidRPr="00F615C3" w:rsidRDefault="003D7286" w:rsidP="003D7286">
            <w:pPr>
              <w:pStyle w:val="af6"/>
            </w:pPr>
            <w:r w:rsidRPr="00F615C3">
              <w:rPr>
                <w:rFonts w:hint="eastAsia"/>
              </w:rPr>
              <w:t>1</w:t>
            </w:r>
          </w:p>
        </w:tc>
        <w:tc>
          <w:tcPr>
            <w:tcW w:w="986" w:type="pct"/>
            <w:vAlign w:val="center"/>
          </w:tcPr>
          <w:p w14:paraId="604E3068" w14:textId="0997DE3C" w:rsidR="003D7286" w:rsidRPr="00F615C3" w:rsidRDefault="003D7286" w:rsidP="003D7286">
            <w:pPr>
              <w:pStyle w:val="af6"/>
            </w:pPr>
            <w:r w:rsidRPr="00F615C3">
              <w:t>0</w:t>
            </w:r>
          </w:p>
        </w:tc>
      </w:tr>
      <w:tr w:rsidR="00F615C3" w:rsidRPr="00F615C3" w14:paraId="4FA891A0" w14:textId="7905C591"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314B7B04" w14:textId="77777777" w:rsidR="003D7286" w:rsidRPr="00F615C3" w:rsidRDefault="003D7286" w:rsidP="003D7286">
            <w:pPr>
              <w:pStyle w:val="af6"/>
            </w:pPr>
            <w:r w:rsidRPr="00F615C3">
              <w:rPr>
                <w:rFonts w:hint="eastAsia"/>
              </w:rPr>
              <w:t>5</w:t>
            </w:r>
          </w:p>
        </w:tc>
        <w:tc>
          <w:tcPr>
            <w:tcW w:w="1167" w:type="pct"/>
            <w:vAlign w:val="center"/>
          </w:tcPr>
          <w:p w14:paraId="37BB1555" w14:textId="467E8735" w:rsidR="003D7286" w:rsidRPr="00F615C3" w:rsidRDefault="003D7286" w:rsidP="003D7286">
            <w:pPr>
              <w:pStyle w:val="af6"/>
            </w:pPr>
            <w:r w:rsidRPr="00F615C3">
              <w:t>粉碎机</w:t>
            </w:r>
          </w:p>
        </w:tc>
        <w:tc>
          <w:tcPr>
            <w:tcW w:w="451" w:type="pct"/>
            <w:vAlign w:val="center"/>
          </w:tcPr>
          <w:p w14:paraId="1F2E1F4B" w14:textId="77777777" w:rsidR="003D7286" w:rsidRPr="00F615C3" w:rsidRDefault="003D7286" w:rsidP="003D7286">
            <w:pPr>
              <w:pStyle w:val="af6"/>
            </w:pPr>
            <w:r w:rsidRPr="00F615C3">
              <w:rPr>
                <w:rFonts w:hint="eastAsia"/>
              </w:rPr>
              <w:t>台</w:t>
            </w:r>
          </w:p>
        </w:tc>
        <w:tc>
          <w:tcPr>
            <w:tcW w:w="986" w:type="pct"/>
            <w:vAlign w:val="center"/>
          </w:tcPr>
          <w:p w14:paraId="0C75BEAF" w14:textId="1F4340A4" w:rsidR="003D7286" w:rsidRPr="00F615C3" w:rsidRDefault="003D7286" w:rsidP="003D7286">
            <w:pPr>
              <w:pStyle w:val="af6"/>
            </w:pPr>
            <w:r w:rsidRPr="00F615C3">
              <w:rPr>
                <w:rFonts w:hint="eastAsia"/>
              </w:rPr>
              <w:t>2</w:t>
            </w:r>
          </w:p>
        </w:tc>
        <w:tc>
          <w:tcPr>
            <w:tcW w:w="986" w:type="pct"/>
            <w:vAlign w:val="center"/>
          </w:tcPr>
          <w:p w14:paraId="1C20F141" w14:textId="65ADC72A" w:rsidR="003D7286" w:rsidRPr="00F615C3" w:rsidRDefault="000F4FB1" w:rsidP="003D7286">
            <w:pPr>
              <w:pStyle w:val="af6"/>
            </w:pPr>
            <w:r w:rsidRPr="00F615C3">
              <w:t>1</w:t>
            </w:r>
          </w:p>
        </w:tc>
        <w:tc>
          <w:tcPr>
            <w:tcW w:w="986" w:type="pct"/>
            <w:vAlign w:val="center"/>
          </w:tcPr>
          <w:p w14:paraId="477349AD" w14:textId="3ADBC163" w:rsidR="003D7286" w:rsidRPr="00F615C3" w:rsidRDefault="000F4FB1" w:rsidP="003D7286">
            <w:pPr>
              <w:pStyle w:val="af6"/>
            </w:pPr>
            <w:r w:rsidRPr="00F615C3">
              <w:t>-1*</w:t>
            </w:r>
          </w:p>
        </w:tc>
      </w:tr>
      <w:tr w:rsidR="00F615C3" w:rsidRPr="00F615C3" w14:paraId="5798FB84" w14:textId="5F895DB1"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0E776DA" w14:textId="77777777" w:rsidR="003D7286" w:rsidRPr="00F615C3" w:rsidRDefault="003D7286" w:rsidP="003D7286">
            <w:pPr>
              <w:pStyle w:val="af6"/>
            </w:pPr>
            <w:r w:rsidRPr="00F615C3">
              <w:rPr>
                <w:rFonts w:hint="eastAsia"/>
              </w:rPr>
              <w:t>6</w:t>
            </w:r>
          </w:p>
        </w:tc>
        <w:tc>
          <w:tcPr>
            <w:tcW w:w="1167" w:type="pct"/>
            <w:vAlign w:val="center"/>
          </w:tcPr>
          <w:p w14:paraId="1AC746DD" w14:textId="7F15C41B" w:rsidR="003D7286" w:rsidRPr="00F615C3" w:rsidRDefault="003D7286" w:rsidP="003D7286">
            <w:pPr>
              <w:pStyle w:val="af6"/>
            </w:pPr>
            <w:r w:rsidRPr="00F615C3">
              <w:t>环保风机</w:t>
            </w:r>
          </w:p>
        </w:tc>
        <w:tc>
          <w:tcPr>
            <w:tcW w:w="451" w:type="pct"/>
            <w:vAlign w:val="center"/>
          </w:tcPr>
          <w:p w14:paraId="69F65291" w14:textId="77777777" w:rsidR="003D7286" w:rsidRPr="00F615C3" w:rsidRDefault="003D7286" w:rsidP="003D7286">
            <w:pPr>
              <w:pStyle w:val="af6"/>
            </w:pPr>
            <w:r w:rsidRPr="00F615C3">
              <w:rPr>
                <w:rFonts w:hint="eastAsia"/>
              </w:rPr>
              <w:t>台</w:t>
            </w:r>
          </w:p>
        </w:tc>
        <w:tc>
          <w:tcPr>
            <w:tcW w:w="986" w:type="pct"/>
            <w:vAlign w:val="center"/>
          </w:tcPr>
          <w:p w14:paraId="003D0DB6" w14:textId="7213887A" w:rsidR="003D7286" w:rsidRPr="00F615C3" w:rsidRDefault="003D7286" w:rsidP="003D7286">
            <w:pPr>
              <w:pStyle w:val="af6"/>
            </w:pPr>
            <w:r w:rsidRPr="00F615C3">
              <w:rPr>
                <w:rFonts w:hint="eastAsia"/>
              </w:rPr>
              <w:t>2</w:t>
            </w:r>
          </w:p>
        </w:tc>
        <w:tc>
          <w:tcPr>
            <w:tcW w:w="986" w:type="pct"/>
            <w:vAlign w:val="center"/>
          </w:tcPr>
          <w:p w14:paraId="41439DFD" w14:textId="5E8A5530" w:rsidR="003D7286" w:rsidRPr="00F615C3" w:rsidRDefault="003D7286" w:rsidP="003D7286">
            <w:pPr>
              <w:pStyle w:val="af6"/>
            </w:pPr>
            <w:r w:rsidRPr="00F615C3">
              <w:rPr>
                <w:rFonts w:hint="eastAsia"/>
              </w:rPr>
              <w:t>2</w:t>
            </w:r>
          </w:p>
        </w:tc>
        <w:tc>
          <w:tcPr>
            <w:tcW w:w="986" w:type="pct"/>
            <w:vAlign w:val="center"/>
          </w:tcPr>
          <w:p w14:paraId="29CA6D0D" w14:textId="43053247" w:rsidR="003D7286" w:rsidRPr="00F615C3" w:rsidRDefault="003D7286" w:rsidP="003D7286">
            <w:pPr>
              <w:pStyle w:val="af6"/>
            </w:pPr>
            <w:r w:rsidRPr="00F615C3">
              <w:t>0</w:t>
            </w:r>
          </w:p>
        </w:tc>
      </w:tr>
      <w:tr w:rsidR="00F615C3" w:rsidRPr="00F615C3" w14:paraId="47A4E52C" w14:textId="24AC6781"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22F5CA0D" w14:textId="77777777" w:rsidR="003D7286" w:rsidRPr="00F615C3" w:rsidRDefault="003D7286" w:rsidP="003D7286">
            <w:pPr>
              <w:pStyle w:val="af6"/>
            </w:pPr>
            <w:r w:rsidRPr="00F615C3">
              <w:rPr>
                <w:rFonts w:hint="eastAsia"/>
              </w:rPr>
              <w:t>7</w:t>
            </w:r>
          </w:p>
        </w:tc>
        <w:tc>
          <w:tcPr>
            <w:tcW w:w="1167" w:type="pct"/>
            <w:vAlign w:val="center"/>
          </w:tcPr>
          <w:p w14:paraId="4A55190F" w14:textId="0B4BD9B7" w:rsidR="003D7286" w:rsidRPr="00F615C3" w:rsidRDefault="003D7286" w:rsidP="003D7286">
            <w:pPr>
              <w:pStyle w:val="af6"/>
            </w:pPr>
            <w:r w:rsidRPr="00F615C3">
              <w:t>低温等离子</w:t>
            </w:r>
            <w:r w:rsidRPr="00F615C3">
              <w:rPr>
                <w:rFonts w:hint="eastAsia"/>
              </w:rPr>
              <w:t>+</w:t>
            </w:r>
            <w:r w:rsidRPr="00F615C3">
              <w:t>UV</w:t>
            </w:r>
            <w:r w:rsidRPr="00F615C3">
              <w:t>光解净化装置</w:t>
            </w:r>
          </w:p>
        </w:tc>
        <w:tc>
          <w:tcPr>
            <w:tcW w:w="451" w:type="pct"/>
            <w:vAlign w:val="center"/>
          </w:tcPr>
          <w:p w14:paraId="3DAF211A" w14:textId="4E1CC8D7" w:rsidR="003D7286" w:rsidRPr="00F615C3" w:rsidRDefault="003D7286" w:rsidP="003D7286">
            <w:pPr>
              <w:pStyle w:val="af6"/>
            </w:pPr>
            <w:r w:rsidRPr="00F615C3">
              <w:t>套</w:t>
            </w:r>
          </w:p>
        </w:tc>
        <w:tc>
          <w:tcPr>
            <w:tcW w:w="986" w:type="pct"/>
            <w:vAlign w:val="center"/>
          </w:tcPr>
          <w:p w14:paraId="509A4CAC" w14:textId="7267934C" w:rsidR="003D7286" w:rsidRPr="00F615C3" w:rsidRDefault="003D7286" w:rsidP="003D7286">
            <w:pPr>
              <w:pStyle w:val="af6"/>
            </w:pPr>
            <w:r w:rsidRPr="00F615C3">
              <w:rPr>
                <w:rFonts w:hint="eastAsia"/>
              </w:rPr>
              <w:t>1</w:t>
            </w:r>
          </w:p>
        </w:tc>
        <w:tc>
          <w:tcPr>
            <w:tcW w:w="986" w:type="pct"/>
            <w:vAlign w:val="center"/>
          </w:tcPr>
          <w:p w14:paraId="4A7C37FA" w14:textId="7BF30466" w:rsidR="003D7286" w:rsidRPr="00F615C3" w:rsidRDefault="003D7286" w:rsidP="003D7286">
            <w:pPr>
              <w:pStyle w:val="af6"/>
            </w:pPr>
            <w:r w:rsidRPr="00F615C3">
              <w:rPr>
                <w:rFonts w:hint="eastAsia"/>
              </w:rPr>
              <w:t>1</w:t>
            </w:r>
          </w:p>
        </w:tc>
        <w:tc>
          <w:tcPr>
            <w:tcW w:w="986" w:type="pct"/>
            <w:vAlign w:val="center"/>
          </w:tcPr>
          <w:p w14:paraId="0295B552" w14:textId="3F1B2A16" w:rsidR="003D7286" w:rsidRPr="00F615C3" w:rsidRDefault="003D7286" w:rsidP="003D7286">
            <w:pPr>
              <w:pStyle w:val="af6"/>
            </w:pPr>
            <w:r w:rsidRPr="00F615C3">
              <w:t>0</w:t>
            </w:r>
          </w:p>
        </w:tc>
      </w:tr>
      <w:tr w:rsidR="00F615C3" w:rsidRPr="00F615C3" w14:paraId="4E43D999" w14:textId="26B8BB39"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BF8A047" w14:textId="77777777" w:rsidR="003D7286" w:rsidRPr="00F615C3" w:rsidRDefault="003D7286" w:rsidP="003D7286">
            <w:pPr>
              <w:pStyle w:val="af6"/>
            </w:pPr>
            <w:r w:rsidRPr="00F615C3">
              <w:rPr>
                <w:rFonts w:hint="eastAsia"/>
              </w:rPr>
              <w:t>8</w:t>
            </w:r>
          </w:p>
        </w:tc>
        <w:tc>
          <w:tcPr>
            <w:tcW w:w="1167" w:type="pct"/>
            <w:vAlign w:val="center"/>
          </w:tcPr>
          <w:p w14:paraId="2C298EB9" w14:textId="77EC05BD" w:rsidR="003D7286" w:rsidRPr="00F615C3" w:rsidRDefault="003D7286" w:rsidP="003D7286">
            <w:pPr>
              <w:pStyle w:val="af6"/>
            </w:pPr>
            <w:r w:rsidRPr="00F615C3">
              <w:t>布袋除尘器</w:t>
            </w:r>
          </w:p>
        </w:tc>
        <w:tc>
          <w:tcPr>
            <w:tcW w:w="451" w:type="pct"/>
            <w:vAlign w:val="center"/>
          </w:tcPr>
          <w:p w14:paraId="51551B42" w14:textId="4151B9CB" w:rsidR="003D7286" w:rsidRPr="00F615C3" w:rsidRDefault="003D7286" w:rsidP="003D7286">
            <w:pPr>
              <w:pStyle w:val="af6"/>
            </w:pPr>
            <w:r w:rsidRPr="00F615C3">
              <w:t>套</w:t>
            </w:r>
          </w:p>
        </w:tc>
        <w:tc>
          <w:tcPr>
            <w:tcW w:w="986" w:type="pct"/>
            <w:vAlign w:val="center"/>
          </w:tcPr>
          <w:p w14:paraId="2EE23362" w14:textId="0A8AC8DE" w:rsidR="003D7286" w:rsidRPr="00F615C3" w:rsidRDefault="003D7286" w:rsidP="003D7286">
            <w:pPr>
              <w:pStyle w:val="af6"/>
            </w:pPr>
            <w:r w:rsidRPr="00F615C3">
              <w:rPr>
                <w:rFonts w:hint="eastAsia"/>
              </w:rPr>
              <w:t>1</w:t>
            </w:r>
          </w:p>
        </w:tc>
        <w:tc>
          <w:tcPr>
            <w:tcW w:w="986" w:type="pct"/>
            <w:vAlign w:val="center"/>
          </w:tcPr>
          <w:p w14:paraId="36DA1576" w14:textId="34FCC7D3" w:rsidR="003D7286" w:rsidRPr="00F615C3" w:rsidRDefault="003D7286" w:rsidP="003D7286">
            <w:pPr>
              <w:pStyle w:val="af6"/>
            </w:pPr>
            <w:r w:rsidRPr="00F615C3">
              <w:rPr>
                <w:rFonts w:hint="eastAsia"/>
              </w:rPr>
              <w:t>1</w:t>
            </w:r>
          </w:p>
        </w:tc>
        <w:tc>
          <w:tcPr>
            <w:tcW w:w="986" w:type="pct"/>
            <w:vAlign w:val="center"/>
          </w:tcPr>
          <w:p w14:paraId="49039AD4" w14:textId="465CA25C" w:rsidR="003D7286" w:rsidRPr="00F615C3" w:rsidRDefault="003D7286" w:rsidP="003D7286">
            <w:pPr>
              <w:pStyle w:val="af6"/>
            </w:pPr>
            <w:r w:rsidRPr="00F615C3">
              <w:t>0</w:t>
            </w:r>
          </w:p>
        </w:tc>
      </w:tr>
      <w:tr w:rsidR="00F615C3" w:rsidRPr="00F615C3" w14:paraId="264C5E62" w14:textId="77777777" w:rsidTr="00D54728">
        <w:trPr>
          <w:trHeight w:val="340"/>
          <w:jc w:val="center"/>
        </w:trPr>
        <w:tc>
          <w:tcPr>
            <w:tcW w:w="5000" w:type="pct"/>
            <w:gridSpan w:val="6"/>
            <w:tcBorders>
              <w:top w:val="single" w:sz="4" w:space="0" w:color="auto"/>
              <w:left w:val="single" w:sz="4" w:space="0" w:color="auto"/>
              <w:bottom w:val="single" w:sz="4" w:space="0" w:color="auto"/>
            </w:tcBorders>
            <w:vAlign w:val="center"/>
          </w:tcPr>
          <w:p w14:paraId="0F4006AA" w14:textId="6EE91AE9" w:rsidR="00D54728" w:rsidRPr="00F615C3" w:rsidRDefault="00D54728" w:rsidP="000F4FB1">
            <w:pPr>
              <w:pStyle w:val="af6"/>
              <w:jc w:val="left"/>
            </w:pPr>
            <w:r w:rsidRPr="00F615C3">
              <w:t>注</w:t>
            </w:r>
            <w:r w:rsidRPr="00F615C3">
              <w:rPr>
                <w:rFonts w:hint="eastAsia"/>
              </w:rPr>
              <w:t>：</w:t>
            </w:r>
            <w:r w:rsidR="000F4FB1" w:rsidRPr="00F615C3">
              <w:rPr>
                <w:rFonts w:hint="eastAsia"/>
              </w:rPr>
              <w:t>*</w:t>
            </w:r>
            <w:r w:rsidRPr="00F615C3">
              <w:rPr>
                <w:rFonts w:hint="eastAsia"/>
              </w:rPr>
              <w:t>企业</w:t>
            </w:r>
            <w:r w:rsidR="000F4FB1" w:rsidRPr="00F615C3">
              <w:rPr>
                <w:rFonts w:hint="eastAsia"/>
              </w:rPr>
              <w:t>注塑机、纸杯机、粉碎机暂未购置齐全。</w:t>
            </w:r>
          </w:p>
        </w:tc>
      </w:tr>
    </w:tbl>
    <w:p w14:paraId="79304CA3" w14:textId="377152C7" w:rsidR="00F42F5F" w:rsidRPr="00F615C3" w:rsidRDefault="00154DD1">
      <w:pPr>
        <w:spacing w:beforeLines="50" w:before="156"/>
        <w:ind w:firstLine="480"/>
      </w:pPr>
      <w:bookmarkStart w:id="20" w:name="_Toc515273907"/>
      <w:r w:rsidRPr="00F615C3">
        <w:rPr>
          <w:rFonts w:hint="eastAsia"/>
        </w:rPr>
        <w:t>我公司</w:t>
      </w:r>
      <w:r w:rsidR="003D7286" w:rsidRPr="00F615C3">
        <w:rPr>
          <w:rFonts w:hint="eastAsia"/>
        </w:rPr>
        <w:t>定员</w:t>
      </w:r>
      <w:r w:rsidR="000F4FB1" w:rsidRPr="00F615C3">
        <w:t>10</w:t>
      </w:r>
      <w:r w:rsidR="003D7286" w:rsidRPr="00F615C3">
        <w:t>人</w:t>
      </w:r>
      <w:r w:rsidR="003D7286" w:rsidRPr="00F615C3">
        <w:rPr>
          <w:rFonts w:hint="eastAsia"/>
        </w:rPr>
        <w:t>，</w:t>
      </w:r>
      <w:r w:rsidR="003D7286" w:rsidRPr="00F615C3">
        <w:t>全年工作</w:t>
      </w:r>
      <w:r w:rsidR="003D7286" w:rsidRPr="00F615C3">
        <w:rPr>
          <w:rFonts w:hint="eastAsia"/>
        </w:rPr>
        <w:t>3</w:t>
      </w:r>
      <w:r w:rsidR="003D7286" w:rsidRPr="00F615C3">
        <w:t>00</w:t>
      </w:r>
      <w:r w:rsidR="003D7286" w:rsidRPr="00F615C3">
        <w:t>天</w:t>
      </w:r>
      <w:r w:rsidR="003D7286" w:rsidRPr="00F615C3">
        <w:rPr>
          <w:rFonts w:hint="eastAsia"/>
        </w:rPr>
        <w:t>，</w:t>
      </w:r>
      <w:r w:rsidR="003D7286" w:rsidRPr="00F615C3">
        <w:t>实行</w:t>
      </w:r>
      <w:r w:rsidR="003D7286" w:rsidRPr="00F615C3">
        <w:rPr>
          <w:rFonts w:hint="eastAsia"/>
        </w:rPr>
        <w:t>2</w:t>
      </w:r>
      <w:r w:rsidR="003D7286" w:rsidRPr="00F615C3">
        <w:rPr>
          <w:rFonts w:hint="eastAsia"/>
        </w:rPr>
        <w:t>班制生产，工作时间为</w:t>
      </w:r>
      <w:r w:rsidR="003D7286" w:rsidRPr="00F615C3">
        <w:rPr>
          <w:rFonts w:hint="eastAsia"/>
        </w:rPr>
        <w:t>8:</w:t>
      </w:r>
      <w:r w:rsidR="003D7286" w:rsidRPr="00F615C3">
        <w:t>00</w:t>
      </w:r>
      <w:r w:rsidR="003D7286" w:rsidRPr="00F615C3">
        <w:rPr>
          <w:rFonts w:hint="eastAsia"/>
        </w:rPr>
        <w:t>~</w:t>
      </w:r>
      <w:r w:rsidR="003D7286" w:rsidRPr="00F615C3">
        <w:t>22</w:t>
      </w:r>
      <w:r w:rsidR="003D7286" w:rsidRPr="00F615C3">
        <w:rPr>
          <w:rFonts w:hint="eastAsia"/>
        </w:rPr>
        <w:t>:00</w:t>
      </w:r>
      <w:r w:rsidR="003D7286" w:rsidRPr="00F615C3">
        <w:rPr>
          <w:rFonts w:hint="eastAsia"/>
        </w:rPr>
        <w:t>，厂</w:t>
      </w:r>
      <w:r w:rsidR="003D7286" w:rsidRPr="00F615C3">
        <w:t>内不设食堂和宿舍</w:t>
      </w:r>
      <w:r w:rsidR="00DD1B55" w:rsidRPr="00F615C3">
        <w:rPr>
          <w:rFonts w:hint="eastAsia"/>
        </w:rPr>
        <w:t>。</w:t>
      </w:r>
    </w:p>
    <w:p w14:paraId="1840A6D9" w14:textId="77777777" w:rsidR="00F42F5F" w:rsidRPr="00F615C3" w:rsidRDefault="00DD1B55">
      <w:pPr>
        <w:pStyle w:val="20"/>
        <w:rPr>
          <w:rFonts w:cs="Times New Roman"/>
          <w:szCs w:val="24"/>
        </w:rPr>
      </w:pPr>
      <w:bookmarkStart w:id="21" w:name="_Toc81913827"/>
      <w:r w:rsidRPr="00F615C3">
        <w:rPr>
          <w:rFonts w:cs="Times New Roman"/>
          <w:szCs w:val="24"/>
        </w:rPr>
        <w:t>3.3</w:t>
      </w:r>
      <w:r w:rsidRPr="00F615C3">
        <w:rPr>
          <w:rFonts w:cs="Times New Roman"/>
          <w:szCs w:val="24"/>
        </w:rPr>
        <w:t>主要原辅材料</w:t>
      </w:r>
      <w:bookmarkEnd w:id="20"/>
      <w:bookmarkEnd w:id="21"/>
    </w:p>
    <w:p w14:paraId="034D9AFE" w14:textId="63F360FA" w:rsidR="00F42F5F" w:rsidRPr="00F615C3" w:rsidRDefault="00421A77">
      <w:pPr>
        <w:ind w:firstLine="480"/>
        <w:rPr>
          <w:rFonts w:cs="Times New Roman"/>
        </w:rPr>
      </w:pPr>
      <w:r w:rsidRPr="00F615C3">
        <w:rPr>
          <w:rFonts w:cs="Times New Roman" w:hint="eastAsia"/>
        </w:rPr>
        <w:t>本项目</w:t>
      </w:r>
      <w:r w:rsidR="00DD1B55" w:rsidRPr="00F615C3">
        <w:rPr>
          <w:rFonts w:cs="Times New Roman"/>
        </w:rPr>
        <w:t>主要物料及能源消耗见表</w:t>
      </w:r>
      <w:r w:rsidR="00DD1B55" w:rsidRPr="00F615C3">
        <w:rPr>
          <w:rFonts w:cs="Times New Roman"/>
        </w:rPr>
        <w:t>3-</w:t>
      </w:r>
      <w:r w:rsidR="00DD1B55" w:rsidRPr="00F615C3">
        <w:rPr>
          <w:rFonts w:cs="Times New Roman" w:hint="eastAsia"/>
        </w:rPr>
        <w:t>3</w:t>
      </w:r>
      <w:r w:rsidR="00DD1B55" w:rsidRPr="00F615C3">
        <w:rPr>
          <w:rFonts w:cs="Times New Roman"/>
        </w:rPr>
        <w:t>。</w:t>
      </w:r>
    </w:p>
    <w:p w14:paraId="11816739" w14:textId="77777777" w:rsidR="000F4FB1" w:rsidRPr="00F615C3" w:rsidRDefault="000F4FB1" w:rsidP="000F4FB1">
      <w:pPr>
        <w:pStyle w:val="2"/>
        <w:ind w:left="480" w:firstLine="480"/>
      </w:pPr>
    </w:p>
    <w:p w14:paraId="533FB2AD" w14:textId="591EEC05" w:rsidR="00F42F5F" w:rsidRPr="00F615C3" w:rsidRDefault="00DD1B55">
      <w:pPr>
        <w:pStyle w:val="af2"/>
        <w:spacing w:before="62" w:after="31"/>
      </w:pPr>
      <w:r w:rsidRPr="00F615C3">
        <w:lastRenderedPageBreak/>
        <w:t>表</w:t>
      </w:r>
      <w:r w:rsidRPr="00F615C3">
        <w:t>3-</w:t>
      </w:r>
      <w:r w:rsidRPr="00F615C3">
        <w:rPr>
          <w:rFonts w:hint="eastAsia"/>
        </w:rPr>
        <w:t>3</w:t>
      </w:r>
      <w:r w:rsidRPr="00F615C3">
        <w:t xml:space="preserve">  </w:t>
      </w:r>
      <w:r w:rsidR="005B55DC" w:rsidRPr="00F615C3">
        <w:rPr>
          <w:rFonts w:hint="eastAsia"/>
        </w:rPr>
        <w:t>本项目</w:t>
      </w:r>
      <w:r w:rsidRPr="00F615C3">
        <w:t>主要原辅材料及能源消耗一览表</w:t>
      </w:r>
    </w:p>
    <w:tbl>
      <w:tblPr>
        <w:tblW w:w="5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0"/>
        <w:gridCol w:w="2075"/>
        <w:gridCol w:w="1191"/>
        <w:gridCol w:w="1745"/>
        <w:gridCol w:w="1603"/>
        <w:gridCol w:w="1603"/>
      </w:tblGrid>
      <w:tr w:rsidR="00F615C3" w:rsidRPr="00F615C3" w14:paraId="0AAA13E6" w14:textId="0BF32956" w:rsidTr="00173313">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35CFA8C7" w14:textId="77777777" w:rsidR="001A2515" w:rsidRPr="00F615C3" w:rsidRDefault="001A2515" w:rsidP="001A2515">
            <w:pPr>
              <w:pStyle w:val="af6"/>
              <w:rPr>
                <w:b/>
                <w:bCs/>
              </w:rPr>
            </w:pPr>
            <w:r w:rsidRPr="00F615C3">
              <w:rPr>
                <w:rFonts w:hint="eastAsia"/>
                <w:b/>
                <w:bCs/>
              </w:rPr>
              <w:t>序号</w:t>
            </w:r>
          </w:p>
        </w:tc>
        <w:tc>
          <w:tcPr>
            <w:tcW w:w="1169" w:type="pct"/>
            <w:tcBorders>
              <w:top w:val="single" w:sz="4" w:space="0" w:color="auto"/>
              <w:left w:val="single" w:sz="4" w:space="0" w:color="auto"/>
              <w:bottom w:val="single" w:sz="4" w:space="0" w:color="auto"/>
              <w:right w:val="single" w:sz="4" w:space="0" w:color="auto"/>
            </w:tcBorders>
            <w:vAlign w:val="center"/>
          </w:tcPr>
          <w:p w14:paraId="7A8AA25F" w14:textId="77777777" w:rsidR="001A2515" w:rsidRPr="00F615C3" w:rsidRDefault="001A2515" w:rsidP="001A2515">
            <w:pPr>
              <w:pStyle w:val="af6"/>
              <w:rPr>
                <w:b/>
                <w:bCs/>
              </w:rPr>
            </w:pPr>
            <w:r w:rsidRPr="00F615C3">
              <w:rPr>
                <w:rFonts w:hint="eastAsia"/>
                <w:b/>
                <w:bCs/>
              </w:rPr>
              <w:t>原辅材料名称</w:t>
            </w:r>
          </w:p>
        </w:tc>
        <w:tc>
          <w:tcPr>
            <w:tcW w:w="671" w:type="pct"/>
            <w:tcBorders>
              <w:top w:val="single" w:sz="4" w:space="0" w:color="auto"/>
              <w:left w:val="single" w:sz="4" w:space="0" w:color="auto"/>
              <w:bottom w:val="single" w:sz="4" w:space="0" w:color="auto"/>
              <w:right w:val="single" w:sz="4" w:space="0" w:color="auto"/>
            </w:tcBorders>
            <w:vAlign w:val="center"/>
          </w:tcPr>
          <w:p w14:paraId="33840CAD" w14:textId="4E02B318" w:rsidR="001A2515" w:rsidRPr="00F615C3" w:rsidRDefault="001A2515" w:rsidP="001A2515">
            <w:pPr>
              <w:pStyle w:val="af6"/>
              <w:rPr>
                <w:b/>
                <w:bCs/>
              </w:rPr>
            </w:pPr>
            <w:r w:rsidRPr="00F615C3">
              <w:rPr>
                <w:rFonts w:hint="eastAsia"/>
                <w:b/>
                <w:bCs/>
              </w:rPr>
              <w:t>单位</w:t>
            </w:r>
          </w:p>
        </w:tc>
        <w:tc>
          <w:tcPr>
            <w:tcW w:w="983" w:type="pct"/>
            <w:tcBorders>
              <w:top w:val="single" w:sz="4" w:space="0" w:color="auto"/>
              <w:left w:val="single" w:sz="4" w:space="0" w:color="auto"/>
              <w:bottom w:val="single" w:sz="4" w:space="0" w:color="auto"/>
              <w:right w:val="single" w:sz="4" w:space="0" w:color="auto"/>
            </w:tcBorders>
            <w:vAlign w:val="center"/>
          </w:tcPr>
          <w:p w14:paraId="53C5C93D" w14:textId="6506D7C5" w:rsidR="001A2515" w:rsidRPr="00F615C3" w:rsidRDefault="00BF7124" w:rsidP="001A2515">
            <w:pPr>
              <w:pStyle w:val="af6"/>
              <w:rPr>
                <w:b/>
                <w:bCs/>
              </w:rPr>
            </w:pPr>
            <w:r w:rsidRPr="00F615C3">
              <w:rPr>
                <w:rFonts w:hint="eastAsia"/>
                <w:b/>
                <w:bCs/>
              </w:rPr>
              <w:t>本项目</w:t>
            </w:r>
            <w:r w:rsidR="001A2515" w:rsidRPr="00F615C3">
              <w:rPr>
                <w:rFonts w:hint="eastAsia"/>
                <w:b/>
                <w:bCs/>
              </w:rPr>
              <w:t>环评报告审批</w:t>
            </w:r>
            <w:r w:rsidR="00B12046" w:rsidRPr="00F615C3">
              <w:rPr>
                <w:rFonts w:hint="eastAsia"/>
                <w:b/>
                <w:bCs/>
              </w:rPr>
              <w:t>年</w:t>
            </w:r>
            <w:r w:rsidR="001A2515" w:rsidRPr="00F615C3">
              <w:rPr>
                <w:b/>
                <w:bCs/>
              </w:rPr>
              <w:t>消耗量</w:t>
            </w:r>
          </w:p>
        </w:tc>
        <w:tc>
          <w:tcPr>
            <w:tcW w:w="903" w:type="pct"/>
            <w:tcBorders>
              <w:top w:val="single" w:sz="4" w:space="0" w:color="auto"/>
              <w:left w:val="single" w:sz="4" w:space="0" w:color="auto"/>
              <w:bottom w:val="single" w:sz="4" w:space="0" w:color="auto"/>
              <w:right w:val="single" w:sz="4" w:space="0" w:color="auto"/>
            </w:tcBorders>
            <w:vAlign w:val="center"/>
          </w:tcPr>
          <w:p w14:paraId="571F4234" w14:textId="77777777" w:rsidR="001A2515" w:rsidRPr="00F615C3" w:rsidRDefault="001A2515" w:rsidP="001A2515">
            <w:pPr>
              <w:pStyle w:val="af6"/>
              <w:rPr>
                <w:b/>
                <w:bCs/>
              </w:rPr>
            </w:pPr>
            <w:r w:rsidRPr="00F615C3">
              <w:rPr>
                <w:rFonts w:hint="eastAsia"/>
                <w:b/>
                <w:bCs/>
              </w:rPr>
              <w:t>目前实际</w:t>
            </w:r>
          </w:p>
          <w:p w14:paraId="65C5FCDA" w14:textId="040A4DE9" w:rsidR="001A2515" w:rsidRPr="00F615C3" w:rsidRDefault="00B12046" w:rsidP="001A2515">
            <w:pPr>
              <w:pStyle w:val="af6"/>
              <w:rPr>
                <w:b/>
                <w:bCs/>
              </w:rPr>
            </w:pPr>
            <w:r w:rsidRPr="00F615C3">
              <w:rPr>
                <w:rFonts w:hint="eastAsia"/>
                <w:b/>
                <w:bCs/>
              </w:rPr>
              <w:t>年</w:t>
            </w:r>
            <w:r w:rsidR="001A2515" w:rsidRPr="00F615C3">
              <w:rPr>
                <w:rFonts w:hint="eastAsia"/>
                <w:b/>
                <w:bCs/>
              </w:rPr>
              <w:t>消耗量</w:t>
            </w:r>
          </w:p>
        </w:tc>
        <w:tc>
          <w:tcPr>
            <w:tcW w:w="903" w:type="pct"/>
            <w:tcBorders>
              <w:top w:val="single" w:sz="4" w:space="0" w:color="auto"/>
              <w:left w:val="single" w:sz="4" w:space="0" w:color="auto"/>
              <w:bottom w:val="single" w:sz="4" w:space="0" w:color="auto"/>
              <w:right w:val="single" w:sz="4" w:space="0" w:color="auto"/>
            </w:tcBorders>
            <w:vAlign w:val="center"/>
          </w:tcPr>
          <w:p w14:paraId="6BE70D8E" w14:textId="382FFB77" w:rsidR="001A2515" w:rsidRPr="00F615C3" w:rsidRDefault="00B1753C" w:rsidP="001A2515">
            <w:pPr>
              <w:pStyle w:val="af6"/>
              <w:rPr>
                <w:b/>
                <w:bCs/>
              </w:rPr>
            </w:pPr>
            <w:r w:rsidRPr="00F615C3">
              <w:rPr>
                <w:rFonts w:hint="eastAsia"/>
                <w:b/>
                <w:bCs/>
              </w:rPr>
              <w:t>原辅料</w:t>
            </w:r>
            <w:r w:rsidR="001A2515" w:rsidRPr="00F615C3">
              <w:rPr>
                <w:rFonts w:hint="eastAsia"/>
                <w:b/>
                <w:bCs/>
              </w:rPr>
              <w:t>消耗增减量</w:t>
            </w:r>
          </w:p>
        </w:tc>
      </w:tr>
      <w:tr w:rsidR="00F615C3" w:rsidRPr="00F615C3" w14:paraId="58870920" w14:textId="5DF5D529" w:rsidTr="00173313">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39CA0FDC" w14:textId="77777777" w:rsidR="001A2515" w:rsidRPr="00F615C3" w:rsidRDefault="001A2515" w:rsidP="001A2515">
            <w:pPr>
              <w:pStyle w:val="af6"/>
            </w:pPr>
            <w:r w:rsidRPr="00F615C3">
              <w:t>1</w:t>
            </w:r>
          </w:p>
        </w:tc>
        <w:tc>
          <w:tcPr>
            <w:tcW w:w="1169" w:type="pct"/>
            <w:vAlign w:val="center"/>
          </w:tcPr>
          <w:p w14:paraId="17CF3255" w14:textId="7244D478" w:rsidR="001A2515" w:rsidRPr="00F615C3" w:rsidRDefault="00A30A67" w:rsidP="001A2515">
            <w:pPr>
              <w:pStyle w:val="af6"/>
              <w:rPr>
                <w:lang w:bidi="ar"/>
              </w:rPr>
            </w:pPr>
            <w:r w:rsidRPr="00F615C3">
              <w:rPr>
                <w:lang w:bidi="ar"/>
              </w:rPr>
              <w:t>淋膜纸</w:t>
            </w:r>
          </w:p>
        </w:tc>
        <w:tc>
          <w:tcPr>
            <w:tcW w:w="671" w:type="pct"/>
            <w:tcBorders>
              <w:top w:val="single" w:sz="4" w:space="0" w:color="auto"/>
              <w:left w:val="single" w:sz="4" w:space="0" w:color="auto"/>
              <w:bottom w:val="single" w:sz="4" w:space="0" w:color="auto"/>
              <w:right w:val="single" w:sz="4" w:space="0" w:color="auto"/>
            </w:tcBorders>
            <w:vAlign w:val="center"/>
          </w:tcPr>
          <w:p w14:paraId="02CA9E54" w14:textId="589D8E29" w:rsidR="001A2515" w:rsidRPr="00F615C3" w:rsidRDefault="001A2515" w:rsidP="001A2515">
            <w:pPr>
              <w:pStyle w:val="af6"/>
              <w:rPr>
                <w:lang w:bidi="ar"/>
              </w:rPr>
            </w:pPr>
            <w:r w:rsidRPr="00F615C3">
              <w:rPr>
                <w:rFonts w:hint="eastAsia"/>
                <w:lang w:bidi="ar"/>
              </w:rPr>
              <w:t>t/a</w:t>
            </w:r>
          </w:p>
        </w:tc>
        <w:tc>
          <w:tcPr>
            <w:tcW w:w="983" w:type="pct"/>
            <w:tcBorders>
              <w:top w:val="single" w:sz="4" w:space="0" w:color="auto"/>
              <w:left w:val="single" w:sz="4" w:space="0" w:color="auto"/>
              <w:bottom w:val="single" w:sz="4" w:space="0" w:color="auto"/>
              <w:right w:val="single" w:sz="4" w:space="0" w:color="auto"/>
            </w:tcBorders>
            <w:vAlign w:val="center"/>
          </w:tcPr>
          <w:p w14:paraId="58F5FCD7" w14:textId="027EDB13" w:rsidR="001A2515" w:rsidRPr="00F615C3" w:rsidRDefault="00A30A67" w:rsidP="001A2515">
            <w:pPr>
              <w:pStyle w:val="af6"/>
              <w:rPr>
                <w:lang w:bidi="ar"/>
              </w:rPr>
            </w:pPr>
            <w:r w:rsidRPr="00F615C3">
              <w:rPr>
                <w:rFonts w:hint="eastAsia"/>
                <w:lang w:bidi="ar"/>
              </w:rPr>
              <w:t>1</w:t>
            </w:r>
            <w:r w:rsidRPr="00F615C3">
              <w:rPr>
                <w:lang w:bidi="ar"/>
              </w:rPr>
              <w:t>52</w:t>
            </w:r>
          </w:p>
        </w:tc>
        <w:tc>
          <w:tcPr>
            <w:tcW w:w="903" w:type="pct"/>
            <w:tcBorders>
              <w:top w:val="single" w:sz="4" w:space="0" w:color="auto"/>
              <w:left w:val="single" w:sz="4" w:space="0" w:color="auto"/>
              <w:bottom w:val="single" w:sz="4" w:space="0" w:color="auto"/>
              <w:right w:val="single" w:sz="4" w:space="0" w:color="auto"/>
            </w:tcBorders>
            <w:vAlign w:val="center"/>
          </w:tcPr>
          <w:p w14:paraId="6FF19A0C" w14:textId="4A954819" w:rsidR="001A2515" w:rsidRPr="00F615C3" w:rsidRDefault="000F4FB1" w:rsidP="001A2515">
            <w:pPr>
              <w:pStyle w:val="af6"/>
              <w:rPr>
                <w:lang w:bidi="ar"/>
              </w:rPr>
            </w:pPr>
            <w:r w:rsidRPr="00F615C3">
              <w:rPr>
                <w:lang w:bidi="ar"/>
              </w:rPr>
              <w:t>75.1</w:t>
            </w:r>
          </w:p>
        </w:tc>
        <w:tc>
          <w:tcPr>
            <w:tcW w:w="903" w:type="pct"/>
            <w:tcBorders>
              <w:top w:val="single" w:sz="4" w:space="0" w:color="auto"/>
              <w:left w:val="single" w:sz="4" w:space="0" w:color="auto"/>
              <w:bottom w:val="single" w:sz="4" w:space="0" w:color="auto"/>
              <w:right w:val="single" w:sz="4" w:space="0" w:color="auto"/>
            </w:tcBorders>
            <w:vAlign w:val="center"/>
          </w:tcPr>
          <w:p w14:paraId="3228BFE1" w14:textId="44782C9A" w:rsidR="001A2515" w:rsidRPr="00F615C3" w:rsidRDefault="00DE5E7F" w:rsidP="00F31FEE">
            <w:pPr>
              <w:pStyle w:val="af6"/>
              <w:rPr>
                <w:lang w:bidi="ar"/>
              </w:rPr>
            </w:pPr>
            <w:r w:rsidRPr="00F615C3">
              <w:rPr>
                <w:rFonts w:hint="eastAsia"/>
                <w:lang w:bidi="ar"/>
              </w:rPr>
              <w:t>-</w:t>
            </w:r>
            <w:r w:rsidR="00F31FEE" w:rsidRPr="00F615C3">
              <w:rPr>
                <w:lang w:bidi="ar"/>
              </w:rPr>
              <w:t>76.9</w:t>
            </w:r>
          </w:p>
        </w:tc>
      </w:tr>
      <w:tr w:rsidR="00F615C3" w:rsidRPr="00F615C3" w14:paraId="7484E99D" w14:textId="6390BDA1" w:rsidTr="00173313">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F75FED8" w14:textId="77777777" w:rsidR="001A2515" w:rsidRPr="00F615C3" w:rsidRDefault="001A2515" w:rsidP="001A2515">
            <w:pPr>
              <w:pStyle w:val="af6"/>
            </w:pPr>
            <w:r w:rsidRPr="00F615C3">
              <w:rPr>
                <w:rFonts w:hint="eastAsia"/>
              </w:rPr>
              <w:t>2</w:t>
            </w:r>
          </w:p>
        </w:tc>
        <w:tc>
          <w:tcPr>
            <w:tcW w:w="1169" w:type="pct"/>
            <w:vAlign w:val="center"/>
          </w:tcPr>
          <w:p w14:paraId="784FBF1D" w14:textId="77777777" w:rsidR="00A30A67" w:rsidRPr="00F615C3" w:rsidRDefault="00A30A67" w:rsidP="001A2515">
            <w:pPr>
              <w:pStyle w:val="af6"/>
              <w:rPr>
                <w:lang w:bidi="ar"/>
              </w:rPr>
            </w:pPr>
            <w:r w:rsidRPr="00F615C3">
              <w:rPr>
                <w:rFonts w:hint="eastAsia"/>
                <w:lang w:bidi="ar"/>
              </w:rPr>
              <w:t>H</w:t>
            </w:r>
            <w:r w:rsidRPr="00F615C3">
              <w:rPr>
                <w:lang w:bidi="ar"/>
              </w:rPr>
              <w:t>DPE</w:t>
            </w:r>
          </w:p>
          <w:p w14:paraId="7CBE85B9" w14:textId="2663AC9B" w:rsidR="001A2515" w:rsidRPr="00F615C3" w:rsidRDefault="00A30A67" w:rsidP="001A2515">
            <w:pPr>
              <w:pStyle w:val="af6"/>
              <w:rPr>
                <w:lang w:bidi="ar"/>
              </w:rPr>
            </w:pPr>
            <w:r w:rsidRPr="00F615C3">
              <w:rPr>
                <w:rFonts w:hint="eastAsia"/>
                <w:lang w:bidi="ar"/>
              </w:rPr>
              <w:t>（高密度聚乙烯）</w:t>
            </w:r>
          </w:p>
        </w:tc>
        <w:tc>
          <w:tcPr>
            <w:tcW w:w="671" w:type="pct"/>
            <w:tcBorders>
              <w:top w:val="single" w:sz="4" w:space="0" w:color="auto"/>
              <w:left w:val="single" w:sz="4" w:space="0" w:color="auto"/>
              <w:bottom w:val="single" w:sz="4" w:space="0" w:color="auto"/>
              <w:right w:val="single" w:sz="4" w:space="0" w:color="auto"/>
            </w:tcBorders>
            <w:vAlign w:val="center"/>
          </w:tcPr>
          <w:p w14:paraId="341D0192" w14:textId="2F63B10F" w:rsidR="001A2515" w:rsidRPr="00F615C3" w:rsidRDefault="001A2515" w:rsidP="001A2515">
            <w:pPr>
              <w:pStyle w:val="af6"/>
              <w:rPr>
                <w:lang w:bidi="ar"/>
              </w:rPr>
            </w:pPr>
            <w:r w:rsidRPr="00F615C3">
              <w:rPr>
                <w:rFonts w:hint="eastAsia"/>
                <w:lang w:bidi="ar"/>
              </w:rPr>
              <w:t>t/a</w:t>
            </w:r>
          </w:p>
        </w:tc>
        <w:tc>
          <w:tcPr>
            <w:tcW w:w="983" w:type="pct"/>
            <w:tcBorders>
              <w:top w:val="single" w:sz="4" w:space="0" w:color="auto"/>
              <w:left w:val="single" w:sz="4" w:space="0" w:color="auto"/>
              <w:bottom w:val="single" w:sz="4" w:space="0" w:color="auto"/>
              <w:right w:val="single" w:sz="4" w:space="0" w:color="auto"/>
            </w:tcBorders>
            <w:vAlign w:val="center"/>
          </w:tcPr>
          <w:p w14:paraId="4765B7B8" w14:textId="4087D3E3" w:rsidR="001A2515" w:rsidRPr="00F615C3" w:rsidRDefault="00A30A67" w:rsidP="001A2515">
            <w:pPr>
              <w:pStyle w:val="af6"/>
              <w:rPr>
                <w:lang w:bidi="ar"/>
              </w:rPr>
            </w:pPr>
            <w:r w:rsidRPr="00F615C3">
              <w:rPr>
                <w:rFonts w:hint="eastAsia"/>
                <w:lang w:bidi="ar"/>
              </w:rPr>
              <w:t>3</w:t>
            </w:r>
            <w:r w:rsidRPr="00F615C3">
              <w:rPr>
                <w:lang w:bidi="ar"/>
              </w:rPr>
              <w:t>00</w:t>
            </w:r>
          </w:p>
        </w:tc>
        <w:tc>
          <w:tcPr>
            <w:tcW w:w="903" w:type="pct"/>
            <w:tcBorders>
              <w:top w:val="single" w:sz="4" w:space="0" w:color="auto"/>
              <w:left w:val="single" w:sz="4" w:space="0" w:color="auto"/>
              <w:bottom w:val="single" w:sz="4" w:space="0" w:color="auto"/>
              <w:right w:val="single" w:sz="4" w:space="0" w:color="auto"/>
            </w:tcBorders>
            <w:vAlign w:val="center"/>
          </w:tcPr>
          <w:p w14:paraId="2445D687" w14:textId="0AFE3614" w:rsidR="001A2515" w:rsidRPr="00F615C3" w:rsidRDefault="000F4FB1" w:rsidP="001A2515">
            <w:pPr>
              <w:pStyle w:val="af6"/>
              <w:rPr>
                <w:lang w:bidi="ar"/>
              </w:rPr>
            </w:pPr>
            <w:r w:rsidRPr="00F615C3">
              <w:rPr>
                <w:lang w:bidi="ar"/>
              </w:rPr>
              <w:t>59.72</w:t>
            </w:r>
          </w:p>
        </w:tc>
        <w:tc>
          <w:tcPr>
            <w:tcW w:w="903" w:type="pct"/>
            <w:tcBorders>
              <w:top w:val="single" w:sz="4" w:space="0" w:color="auto"/>
              <w:left w:val="single" w:sz="4" w:space="0" w:color="auto"/>
              <w:bottom w:val="single" w:sz="4" w:space="0" w:color="auto"/>
              <w:right w:val="single" w:sz="4" w:space="0" w:color="auto"/>
            </w:tcBorders>
            <w:vAlign w:val="center"/>
          </w:tcPr>
          <w:p w14:paraId="57D1FF27" w14:textId="352E5221" w:rsidR="001A2515" w:rsidRPr="00F615C3" w:rsidRDefault="00DE5E7F" w:rsidP="00F31FEE">
            <w:pPr>
              <w:pStyle w:val="af6"/>
              <w:rPr>
                <w:lang w:bidi="ar"/>
              </w:rPr>
            </w:pPr>
            <w:r w:rsidRPr="00F615C3">
              <w:rPr>
                <w:rFonts w:hint="eastAsia"/>
                <w:lang w:bidi="ar"/>
              </w:rPr>
              <w:t>-</w:t>
            </w:r>
            <w:r w:rsidR="00F31FEE" w:rsidRPr="00F615C3">
              <w:rPr>
                <w:lang w:bidi="ar"/>
              </w:rPr>
              <w:t>240.28</w:t>
            </w:r>
          </w:p>
        </w:tc>
      </w:tr>
      <w:tr w:rsidR="00F615C3" w:rsidRPr="00F615C3" w14:paraId="1F0EF641" w14:textId="1E03AE1E" w:rsidTr="00173313">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2A031815" w14:textId="77777777" w:rsidR="001A2515" w:rsidRPr="00F615C3" w:rsidRDefault="001A2515" w:rsidP="001A2515">
            <w:pPr>
              <w:pStyle w:val="af6"/>
            </w:pPr>
            <w:r w:rsidRPr="00F615C3">
              <w:rPr>
                <w:rFonts w:hint="eastAsia"/>
              </w:rPr>
              <w:t>3</w:t>
            </w:r>
          </w:p>
        </w:tc>
        <w:tc>
          <w:tcPr>
            <w:tcW w:w="1169" w:type="pct"/>
            <w:vAlign w:val="center"/>
          </w:tcPr>
          <w:p w14:paraId="53BFB4C5" w14:textId="58E16D88" w:rsidR="001A2515" w:rsidRPr="00F615C3" w:rsidRDefault="00A30A67" w:rsidP="001A2515">
            <w:pPr>
              <w:pStyle w:val="af6"/>
            </w:pPr>
            <w:r w:rsidRPr="00F615C3">
              <w:t>色母粒</w:t>
            </w:r>
          </w:p>
        </w:tc>
        <w:tc>
          <w:tcPr>
            <w:tcW w:w="671" w:type="pct"/>
            <w:tcBorders>
              <w:top w:val="single" w:sz="4" w:space="0" w:color="auto"/>
              <w:left w:val="single" w:sz="4" w:space="0" w:color="auto"/>
              <w:bottom w:val="single" w:sz="4" w:space="0" w:color="auto"/>
              <w:right w:val="single" w:sz="4" w:space="0" w:color="auto"/>
            </w:tcBorders>
            <w:vAlign w:val="center"/>
          </w:tcPr>
          <w:p w14:paraId="7C86CCEB" w14:textId="1E8C5116" w:rsidR="001A2515" w:rsidRPr="00F615C3" w:rsidRDefault="001A2515" w:rsidP="001A2515">
            <w:pPr>
              <w:pStyle w:val="af6"/>
            </w:pPr>
            <w:r w:rsidRPr="00F615C3">
              <w:rPr>
                <w:rFonts w:hint="eastAsia"/>
              </w:rPr>
              <w:t>t/a</w:t>
            </w:r>
          </w:p>
        </w:tc>
        <w:tc>
          <w:tcPr>
            <w:tcW w:w="983" w:type="pct"/>
            <w:tcBorders>
              <w:top w:val="single" w:sz="4" w:space="0" w:color="auto"/>
              <w:left w:val="single" w:sz="4" w:space="0" w:color="auto"/>
              <w:bottom w:val="single" w:sz="4" w:space="0" w:color="auto"/>
              <w:right w:val="single" w:sz="4" w:space="0" w:color="auto"/>
            </w:tcBorders>
            <w:vAlign w:val="center"/>
          </w:tcPr>
          <w:p w14:paraId="0E57EF51" w14:textId="4D510096" w:rsidR="001A2515" w:rsidRPr="00F615C3" w:rsidRDefault="00A30A67" w:rsidP="001A2515">
            <w:pPr>
              <w:pStyle w:val="af6"/>
            </w:pPr>
            <w:r w:rsidRPr="00F615C3">
              <w:rPr>
                <w:rFonts w:hint="eastAsia"/>
              </w:rPr>
              <w:t>1</w:t>
            </w:r>
            <w:r w:rsidRPr="00F615C3">
              <w:t>2</w:t>
            </w:r>
          </w:p>
        </w:tc>
        <w:tc>
          <w:tcPr>
            <w:tcW w:w="903" w:type="pct"/>
            <w:tcBorders>
              <w:top w:val="single" w:sz="4" w:space="0" w:color="auto"/>
              <w:left w:val="single" w:sz="4" w:space="0" w:color="auto"/>
              <w:bottom w:val="single" w:sz="4" w:space="0" w:color="auto"/>
              <w:right w:val="single" w:sz="4" w:space="0" w:color="auto"/>
            </w:tcBorders>
            <w:vAlign w:val="center"/>
          </w:tcPr>
          <w:p w14:paraId="5E84BB95" w14:textId="2B908B2A" w:rsidR="001A2515" w:rsidRPr="00F615C3" w:rsidRDefault="000F4FB1" w:rsidP="001A2515">
            <w:pPr>
              <w:pStyle w:val="af6"/>
            </w:pPr>
            <w:r w:rsidRPr="00F615C3">
              <w:t>2.26</w:t>
            </w:r>
          </w:p>
        </w:tc>
        <w:tc>
          <w:tcPr>
            <w:tcW w:w="903" w:type="pct"/>
            <w:tcBorders>
              <w:top w:val="single" w:sz="4" w:space="0" w:color="auto"/>
              <w:left w:val="single" w:sz="4" w:space="0" w:color="auto"/>
              <w:bottom w:val="single" w:sz="4" w:space="0" w:color="auto"/>
              <w:right w:val="single" w:sz="4" w:space="0" w:color="auto"/>
            </w:tcBorders>
            <w:vAlign w:val="center"/>
          </w:tcPr>
          <w:p w14:paraId="5A704E07" w14:textId="2624A397" w:rsidR="001A2515" w:rsidRPr="00F615C3" w:rsidRDefault="00DE5E7F" w:rsidP="00F31FEE">
            <w:pPr>
              <w:pStyle w:val="af6"/>
            </w:pPr>
            <w:r w:rsidRPr="00F615C3">
              <w:rPr>
                <w:rFonts w:hint="eastAsia"/>
              </w:rPr>
              <w:t>-</w:t>
            </w:r>
            <w:r w:rsidR="00F31FEE" w:rsidRPr="00F615C3">
              <w:t>9.74</w:t>
            </w:r>
          </w:p>
        </w:tc>
      </w:tr>
      <w:tr w:rsidR="00F615C3" w:rsidRPr="00F615C3" w14:paraId="30839BC2" w14:textId="0FB94396" w:rsidTr="00173313">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1C09F05C" w14:textId="77777777" w:rsidR="001A2515" w:rsidRPr="00F615C3" w:rsidRDefault="001A2515" w:rsidP="001A2515">
            <w:pPr>
              <w:pStyle w:val="af6"/>
            </w:pPr>
            <w:r w:rsidRPr="00F615C3">
              <w:rPr>
                <w:rFonts w:hint="eastAsia"/>
              </w:rPr>
              <w:t>4</w:t>
            </w:r>
          </w:p>
        </w:tc>
        <w:tc>
          <w:tcPr>
            <w:tcW w:w="1169" w:type="pct"/>
            <w:vAlign w:val="center"/>
          </w:tcPr>
          <w:p w14:paraId="4456BD9B" w14:textId="5B33CF39" w:rsidR="001A2515" w:rsidRPr="00F615C3" w:rsidRDefault="00A30A67" w:rsidP="001A2515">
            <w:pPr>
              <w:pStyle w:val="af6"/>
            </w:pPr>
            <w:r w:rsidRPr="00F615C3">
              <w:t>纸箱</w:t>
            </w:r>
          </w:p>
        </w:tc>
        <w:tc>
          <w:tcPr>
            <w:tcW w:w="671" w:type="pct"/>
            <w:tcBorders>
              <w:top w:val="single" w:sz="4" w:space="0" w:color="auto"/>
              <w:left w:val="single" w:sz="4" w:space="0" w:color="auto"/>
              <w:bottom w:val="single" w:sz="4" w:space="0" w:color="auto"/>
              <w:right w:val="single" w:sz="4" w:space="0" w:color="auto"/>
            </w:tcBorders>
            <w:vAlign w:val="center"/>
          </w:tcPr>
          <w:p w14:paraId="4EB4C863" w14:textId="6FC73509" w:rsidR="001A2515" w:rsidRPr="00F615C3" w:rsidRDefault="00A30A67" w:rsidP="001A2515">
            <w:pPr>
              <w:pStyle w:val="af6"/>
            </w:pPr>
            <w:r w:rsidRPr="00F615C3">
              <w:rPr>
                <w:rFonts w:hint="eastAsia"/>
              </w:rPr>
              <w:t>万个</w:t>
            </w:r>
            <w:r w:rsidR="001A2515" w:rsidRPr="00F615C3">
              <w:rPr>
                <w:rFonts w:hint="eastAsia"/>
              </w:rPr>
              <w:t>/a</w:t>
            </w:r>
          </w:p>
        </w:tc>
        <w:tc>
          <w:tcPr>
            <w:tcW w:w="983" w:type="pct"/>
            <w:tcBorders>
              <w:top w:val="single" w:sz="4" w:space="0" w:color="auto"/>
              <w:left w:val="single" w:sz="4" w:space="0" w:color="auto"/>
              <w:bottom w:val="single" w:sz="4" w:space="0" w:color="auto"/>
              <w:right w:val="single" w:sz="4" w:space="0" w:color="auto"/>
            </w:tcBorders>
            <w:vAlign w:val="center"/>
          </w:tcPr>
          <w:p w14:paraId="6CB01C70" w14:textId="37905E99" w:rsidR="001A2515" w:rsidRPr="00F615C3" w:rsidRDefault="00A30A67" w:rsidP="001A2515">
            <w:pPr>
              <w:pStyle w:val="af6"/>
            </w:pPr>
            <w:r w:rsidRPr="00F615C3">
              <w:rPr>
                <w:rFonts w:hint="eastAsia"/>
              </w:rPr>
              <w:t>2</w:t>
            </w:r>
          </w:p>
        </w:tc>
        <w:tc>
          <w:tcPr>
            <w:tcW w:w="903" w:type="pct"/>
            <w:tcBorders>
              <w:top w:val="single" w:sz="4" w:space="0" w:color="auto"/>
              <w:left w:val="single" w:sz="4" w:space="0" w:color="auto"/>
              <w:bottom w:val="single" w:sz="4" w:space="0" w:color="auto"/>
              <w:right w:val="single" w:sz="4" w:space="0" w:color="auto"/>
            </w:tcBorders>
            <w:vAlign w:val="center"/>
          </w:tcPr>
          <w:p w14:paraId="3B3FF4F7" w14:textId="725503DB" w:rsidR="001A2515" w:rsidRPr="00F615C3" w:rsidRDefault="000F4FB1" w:rsidP="001A2515">
            <w:pPr>
              <w:pStyle w:val="af6"/>
            </w:pPr>
            <w:r w:rsidRPr="00F615C3">
              <w:t>0.75</w:t>
            </w:r>
          </w:p>
        </w:tc>
        <w:tc>
          <w:tcPr>
            <w:tcW w:w="903" w:type="pct"/>
            <w:tcBorders>
              <w:top w:val="single" w:sz="4" w:space="0" w:color="auto"/>
              <w:left w:val="single" w:sz="4" w:space="0" w:color="auto"/>
              <w:bottom w:val="single" w:sz="4" w:space="0" w:color="auto"/>
              <w:right w:val="single" w:sz="4" w:space="0" w:color="auto"/>
            </w:tcBorders>
            <w:vAlign w:val="center"/>
          </w:tcPr>
          <w:p w14:paraId="08785915" w14:textId="23DD6D4D" w:rsidR="001A2515" w:rsidRPr="00F615C3" w:rsidRDefault="00DE5E7F" w:rsidP="00F31FEE">
            <w:pPr>
              <w:pStyle w:val="af6"/>
            </w:pPr>
            <w:r w:rsidRPr="00F615C3">
              <w:rPr>
                <w:rFonts w:hint="eastAsia"/>
              </w:rPr>
              <w:t>-</w:t>
            </w:r>
            <w:r w:rsidR="00F31FEE" w:rsidRPr="00F615C3">
              <w:t>1.25</w:t>
            </w:r>
          </w:p>
        </w:tc>
      </w:tr>
      <w:tr w:rsidR="00F615C3" w:rsidRPr="00F615C3" w14:paraId="62990F8A" w14:textId="72EB687E" w:rsidTr="00173313">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3FB3612" w14:textId="77777777" w:rsidR="001A2515" w:rsidRPr="00F615C3" w:rsidRDefault="001A2515" w:rsidP="001A2515">
            <w:pPr>
              <w:pStyle w:val="af6"/>
            </w:pPr>
            <w:r w:rsidRPr="00F615C3">
              <w:rPr>
                <w:rFonts w:hint="eastAsia"/>
              </w:rPr>
              <w:t>5</w:t>
            </w:r>
          </w:p>
        </w:tc>
        <w:tc>
          <w:tcPr>
            <w:tcW w:w="1169" w:type="pct"/>
            <w:vAlign w:val="center"/>
          </w:tcPr>
          <w:p w14:paraId="17562D27" w14:textId="6781B258" w:rsidR="001A2515" w:rsidRPr="00F615C3" w:rsidRDefault="00A30A67" w:rsidP="001A2515">
            <w:pPr>
              <w:pStyle w:val="af6"/>
            </w:pPr>
            <w:r w:rsidRPr="00F615C3">
              <w:t>包装内袋</w:t>
            </w:r>
          </w:p>
        </w:tc>
        <w:tc>
          <w:tcPr>
            <w:tcW w:w="671" w:type="pct"/>
            <w:tcBorders>
              <w:top w:val="single" w:sz="4" w:space="0" w:color="auto"/>
              <w:left w:val="single" w:sz="4" w:space="0" w:color="auto"/>
              <w:bottom w:val="single" w:sz="4" w:space="0" w:color="auto"/>
              <w:right w:val="single" w:sz="4" w:space="0" w:color="auto"/>
            </w:tcBorders>
            <w:vAlign w:val="center"/>
          </w:tcPr>
          <w:p w14:paraId="600EF820" w14:textId="716841E0" w:rsidR="001A2515" w:rsidRPr="00F615C3" w:rsidRDefault="00A30A67" w:rsidP="001A2515">
            <w:pPr>
              <w:pStyle w:val="af6"/>
            </w:pPr>
            <w:r w:rsidRPr="00F615C3">
              <w:rPr>
                <w:rFonts w:hint="eastAsia"/>
              </w:rPr>
              <w:t>万个</w:t>
            </w:r>
            <w:r w:rsidR="001A2515" w:rsidRPr="00F615C3">
              <w:rPr>
                <w:rFonts w:hint="eastAsia"/>
              </w:rPr>
              <w:t>/a</w:t>
            </w:r>
          </w:p>
        </w:tc>
        <w:tc>
          <w:tcPr>
            <w:tcW w:w="983" w:type="pct"/>
            <w:tcBorders>
              <w:top w:val="single" w:sz="4" w:space="0" w:color="auto"/>
              <w:left w:val="single" w:sz="4" w:space="0" w:color="auto"/>
              <w:bottom w:val="single" w:sz="4" w:space="0" w:color="auto"/>
              <w:right w:val="single" w:sz="4" w:space="0" w:color="auto"/>
            </w:tcBorders>
            <w:vAlign w:val="center"/>
          </w:tcPr>
          <w:p w14:paraId="2B3A91C8" w14:textId="3889E0D5" w:rsidR="001A2515" w:rsidRPr="00F615C3" w:rsidRDefault="00A30A67" w:rsidP="001A2515">
            <w:pPr>
              <w:pStyle w:val="af6"/>
            </w:pPr>
            <w:r w:rsidRPr="00F615C3">
              <w:rPr>
                <w:rFonts w:hint="eastAsia"/>
              </w:rPr>
              <w:t>2</w:t>
            </w:r>
          </w:p>
        </w:tc>
        <w:tc>
          <w:tcPr>
            <w:tcW w:w="903" w:type="pct"/>
            <w:tcBorders>
              <w:top w:val="single" w:sz="4" w:space="0" w:color="auto"/>
              <w:left w:val="single" w:sz="4" w:space="0" w:color="auto"/>
              <w:bottom w:val="single" w:sz="4" w:space="0" w:color="auto"/>
              <w:right w:val="single" w:sz="4" w:space="0" w:color="auto"/>
            </w:tcBorders>
            <w:vAlign w:val="center"/>
          </w:tcPr>
          <w:p w14:paraId="00F77443" w14:textId="5FD2C59A" w:rsidR="001A2515" w:rsidRPr="00F615C3" w:rsidRDefault="000F4FB1" w:rsidP="001A2515">
            <w:pPr>
              <w:pStyle w:val="af6"/>
            </w:pPr>
            <w:r w:rsidRPr="00F615C3">
              <w:t>0.75</w:t>
            </w:r>
          </w:p>
        </w:tc>
        <w:tc>
          <w:tcPr>
            <w:tcW w:w="903" w:type="pct"/>
            <w:tcBorders>
              <w:top w:val="single" w:sz="4" w:space="0" w:color="auto"/>
              <w:left w:val="single" w:sz="4" w:space="0" w:color="auto"/>
              <w:bottom w:val="single" w:sz="4" w:space="0" w:color="auto"/>
              <w:right w:val="single" w:sz="4" w:space="0" w:color="auto"/>
            </w:tcBorders>
            <w:vAlign w:val="center"/>
          </w:tcPr>
          <w:p w14:paraId="3951BDFD" w14:textId="134B7778" w:rsidR="001A2515" w:rsidRPr="00F615C3" w:rsidRDefault="00DE5E7F" w:rsidP="00F31FEE">
            <w:pPr>
              <w:pStyle w:val="af6"/>
            </w:pPr>
            <w:r w:rsidRPr="00F615C3">
              <w:rPr>
                <w:rFonts w:hint="eastAsia"/>
              </w:rPr>
              <w:t>-</w:t>
            </w:r>
            <w:r w:rsidR="00F31FEE" w:rsidRPr="00F615C3">
              <w:t>1.25</w:t>
            </w:r>
          </w:p>
        </w:tc>
      </w:tr>
      <w:tr w:rsidR="00F615C3" w:rsidRPr="00F615C3" w14:paraId="663DF6B9" w14:textId="43743669" w:rsidTr="00173313">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C534077" w14:textId="26BCA0C6" w:rsidR="001A2515" w:rsidRPr="00F615C3" w:rsidRDefault="00A30A67" w:rsidP="001A2515">
            <w:pPr>
              <w:pStyle w:val="af6"/>
            </w:pPr>
            <w:r w:rsidRPr="00F615C3">
              <w:t>6</w:t>
            </w:r>
          </w:p>
        </w:tc>
        <w:tc>
          <w:tcPr>
            <w:tcW w:w="1169" w:type="pct"/>
            <w:vAlign w:val="center"/>
          </w:tcPr>
          <w:p w14:paraId="30DCE328" w14:textId="77777777" w:rsidR="001A2515" w:rsidRPr="00F615C3" w:rsidRDefault="001A2515" w:rsidP="001A2515">
            <w:pPr>
              <w:pStyle w:val="af6"/>
              <w:rPr>
                <w:szCs w:val="21"/>
              </w:rPr>
            </w:pPr>
            <w:r w:rsidRPr="00F615C3">
              <w:rPr>
                <w:rFonts w:hint="eastAsia"/>
                <w:szCs w:val="21"/>
              </w:rPr>
              <w:t>水</w:t>
            </w:r>
          </w:p>
        </w:tc>
        <w:tc>
          <w:tcPr>
            <w:tcW w:w="671" w:type="pct"/>
            <w:tcBorders>
              <w:top w:val="single" w:sz="4" w:space="0" w:color="auto"/>
              <w:left w:val="single" w:sz="4" w:space="0" w:color="auto"/>
              <w:bottom w:val="single" w:sz="4" w:space="0" w:color="auto"/>
              <w:right w:val="single" w:sz="4" w:space="0" w:color="auto"/>
            </w:tcBorders>
            <w:vAlign w:val="center"/>
          </w:tcPr>
          <w:p w14:paraId="25034BC7" w14:textId="07B508FE" w:rsidR="001A2515" w:rsidRPr="00F615C3" w:rsidRDefault="001A2515" w:rsidP="001A2515">
            <w:pPr>
              <w:pStyle w:val="af6"/>
            </w:pPr>
            <w:r w:rsidRPr="00F615C3">
              <w:rPr>
                <w:rFonts w:hint="eastAsia"/>
              </w:rPr>
              <w:t>t/a</w:t>
            </w:r>
          </w:p>
        </w:tc>
        <w:tc>
          <w:tcPr>
            <w:tcW w:w="983" w:type="pct"/>
            <w:tcBorders>
              <w:top w:val="single" w:sz="4" w:space="0" w:color="auto"/>
              <w:left w:val="single" w:sz="4" w:space="0" w:color="auto"/>
              <w:bottom w:val="single" w:sz="4" w:space="0" w:color="auto"/>
              <w:right w:val="single" w:sz="4" w:space="0" w:color="auto"/>
            </w:tcBorders>
            <w:vAlign w:val="center"/>
          </w:tcPr>
          <w:p w14:paraId="30FE2814" w14:textId="7D6DD2F1" w:rsidR="001A2515" w:rsidRPr="00F615C3" w:rsidRDefault="00A30A67" w:rsidP="001A2515">
            <w:pPr>
              <w:pStyle w:val="af6"/>
            </w:pPr>
            <w:r w:rsidRPr="00F615C3">
              <w:t>2640</w:t>
            </w:r>
          </w:p>
        </w:tc>
        <w:tc>
          <w:tcPr>
            <w:tcW w:w="903" w:type="pct"/>
            <w:tcBorders>
              <w:top w:val="single" w:sz="4" w:space="0" w:color="auto"/>
              <w:left w:val="single" w:sz="4" w:space="0" w:color="auto"/>
              <w:bottom w:val="single" w:sz="4" w:space="0" w:color="auto"/>
              <w:right w:val="single" w:sz="4" w:space="0" w:color="auto"/>
            </w:tcBorders>
            <w:vAlign w:val="center"/>
          </w:tcPr>
          <w:p w14:paraId="215444A2" w14:textId="253C4696" w:rsidR="001A2515" w:rsidRPr="00F615C3" w:rsidRDefault="00794FC3" w:rsidP="001A2515">
            <w:pPr>
              <w:pStyle w:val="af6"/>
            </w:pPr>
            <w:r w:rsidRPr="00F615C3">
              <w:t>171</w:t>
            </w:r>
          </w:p>
        </w:tc>
        <w:tc>
          <w:tcPr>
            <w:tcW w:w="903" w:type="pct"/>
            <w:tcBorders>
              <w:top w:val="single" w:sz="4" w:space="0" w:color="auto"/>
              <w:left w:val="single" w:sz="4" w:space="0" w:color="auto"/>
              <w:bottom w:val="single" w:sz="4" w:space="0" w:color="auto"/>
              <w:right w:val="single" w:sz="4" w:space="0" w:color="auto"/>
            </w:tcBorders>
            <w:vAlign w:val="center"/>
          </w:tcPr>
          <w:p w14:paraId="0A7EC765" w14:textId="7539914D" w:rsidR="001A2515" w:rsidRPr="00F615C3" w:rsidRDefault="003B7B78" w:rsidP="00794FC3">
            <w:pPr>
              <w:pStyle w:val="af6"/>
            </w:pPr>
            <w:r w:rsidRPr="00F615C3">
              <w:rPr>
                <w:rFonts w:hint="eastAsia"/>
              </w:rPr>
              <w:t>-</w:t>
            </w:r>
            <w:r w:rsidR="00794FC3" w:rsidRPr="00F615C3">
              <w:t>2469</w:t>
            </w:r>
          </w:p>
        </w:tc>
      </w:tr>
      <w:tr w:rsidR="00F615C3" w:rsidRPr="00F615C3" w14:paraId="1C93C7A7" w14:textId="4FB016D4" w:rsidTr="00173313">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722EF28B" w14:textId="68D48DCB" w:rsidR="001A2515" w:rsidRPr="00F615C3" w:rsidRDefault="00A30A67" w:rsidP="001A2515">
            <w:pPr>
              <w:pStyle w:val="af6"/>
            </w:pPr>
            <w:r w:rsidRPr="00F615C3">
              <w:t>7</w:t>
            </w:r>
          </w:p>
        </w:tc>
        <w:tc>
          <w:tcPr>
            <w:tcW w:w="1169" w:type="pct"/>
            <w:vAlign w:val="center"/>
          </w:tcPr>
          <w:p w14:paraId="0E1BA873" w14:textId="77777777" w:rsidR="001A2515" w:rsidRPr="00F615C3" w:rsidRDefault="001A2515" w:rsidP="001A2515">
            <w:pPr>
              <w:pStyle w:val="af6"/>
              <w:rPr>
                <w:szCs w:val="21"/>
              </w:rPr>
            </w:pPr>
            <w:r w:rsidRPr="00F615C3">
              <w:rPr>
                <w:rFonts w:hint="eastAsia"/>
                <w:szCs w:val="21"/>
              </w:rPr>
              <w:t>电</w:t>
            </w:r>
          </w:p>
        </w:tc>
        <w:tc>
          <w:tcPr>
            <w:tcW w:w="671" w:type="pct"/>
            <w:tcBorders>
              <w:top w:val="single" w:sz="4" w:space="0" w:color="auto"/>
              <w:left w:val="single" w:sz="4" w:space="0" w:color="auto"/>
              <w:bottom w:val="single" w:sz="4" w:space="0" w:color="auto"/>
              <w:right w:val="single" w:sz="4" w:space="0" w:color="auto"/>
            </w:tcBorders>
            <w:vAlign w:val="center"/>
          </w:tcPr>
          <w:p w14:paraId="5619F142" w14:textId="681B2C44" w:rsidR="001A2515" w:rsidRPr="00F615C3" w:rsidRDefault="001A2515" w:rsidP="001A2515">
            <w:pPr>
              <w:pStyle w:val="af6"/>
            </w:pPr>
            <w:r w:rsidRPr="00F615C3">
              <w:rPr>
                <w:rFonts w:hint="eastAsia"/>
              </w:rPr>
              <w:t>万</w:t>
            </w:r>
            <w:r w:rsidRPr="00F615C3">
              <w:rPr>
                <w:rFonts w:hint="eastAsia"/>
              </w:rPr>
              <w:t>kWh</w:t>
            </w:r>
            <w:r w:rsidRPr="00F615C3">
              <w:t>/</w:t>
            </w:r>
            <w:r w:rsidRPr="00F615C3">
              <w:rPr>
                <w:rFonts w:hint="eastAsia"/>
              </w:rPr>
              <w:t>a</w:t>
            </w:r>
          </w:p>
        </w:tc>
        <w:tc>
          <w:tcPr>
            <w:tcW w:w="983" w:type="pct"/>
            <w:tcBorders>
              <w:top w:val="single" w:sz="4" w:space="0" w:color="auto"/>
              <w:left w:val="single" w:sz="4" w:space="0" w:color="auto"/>
              <w:bottom w:val="single" w:sz="4" w:space="0" w:color="auto"/>
              <w:right w:val="single" w:sz="4" w:space="0" w:color="auto"/>
            </w:tcBorders>
            <w:vAlign w:val="center"/>
          </w:tcPr>
          <w:p w14:paraId="16658BA0" w14:textId="3B4923CD" w:rsidR="001A2515" w:rsidRPr="00F615C3" w:rsidRDefault="00A30A67" w:rsidP="001A2515">
            <w:pPr>
              <w:pStyle w:val="af6"/>
            </w:pPr>
            <w:r w:rsidRPr="00F615C3">
              <w:t>30</w:t>
            </w:r>
          </w:p>
        </w:tc>
        <w:tc>
          <w:tcPr>
            <w:tcW w:w="903" w:type="pct"/>
            <w:tcBorders>
              <w:top w:val="single" w:sz="4" w:space="0" w:color="auto"/>
              <w:left w:val="single" w:sz="4" w:space="0" w:color="auto"/>
              <w:bottom w:val="single" w:sz="4" w:space="0" w:color="auto"/>
              <w:right w:val="single" w:sz="4" w:space="0" w:color="auto"/>
            </w:tcBorders>
            <w:vAlign w:val="center"/>
          </w:tcPr>
          <w:p w14:paraId="50AA2C13" w14:textId="764B0CBE" w:rsidR="001A2515" w:rsidRPr="00F615C3" w:rsidRDefault="00F31FEE" w:rsidP="00D847E1">
            <w:pPr>
              <w:pStyle w:val="af6"/>
            </w:pPr>
            <w:r w:rsidRPr="00F615C3">
              <w:t>10</w:t>
            </w:r>
          </w:p>
        </w:tc>
        <w:tc>
          <w:tcPr>
            <w:tcW w:w="903" w:type="pct"/>
            <w:tcBorders>
              <w:top w:val="single" w:sz="4" w:space="0" w:color="auto"/>
              <w:left w:val="single" w:sz="4" w:space="0" w:color="auto"/>
              <w:bottom w:val="single" w:sz="4" w:space="0" w:color="auto"/>
              <w:right w:val="single" w:sz="4" w:space="0" w:color="auto"/>
            </w:tcBorders>
            <w:vAlign w:val="center"/>
          </w:tcPr>
          <w:p w14:paraId="3C4954A2" w14:textId="3B41CC3F" w:rsidR="001A2515" w:rsidRPr="00F615C3" w:rsidRDefault="00D847E1" w:rsidP="00F31FEE">
            <w:pPr>
              <w:pStyle w:val="af6"/>
            </w:pPr>
            <w:r w:rsidRPr="00F615C3">
              <w:t>-</w:t>
            </w:r>
            <w:r w:rsidR="00F31FEE" w:rsidRPr="00F615C3">
              <w:t>20</w:t>
            </w:r>
          </w:p>
        </w:tc>
      </w:tr>
    </w:tbl>
    <w:p w14:paraId="16C41591" w14:textId="77777777" w:rsidR="00F42F5F" w:rsidRPr="00F615C3" w:rsidRDefault="00DD1B55">
      <w:pPr>
        <w:pStyle w:val="20"/>
      </w:pPr>
      <w:bookmarkStart w:id="22" w:name="_Toc515273908"/>
      <w:bookmarkStart w:id="23" w:name="_Toc81913828"/>
      <w:r w:rsidRPr="00F615C3">
        <w:rPr>
          <w:szCs w:val="24"/>
        </w:rPr>
        <w:t>3.4</w:t>
      </w:r>
      <w:bookmarkEnd w:id="22"/>
      <w:r w:rsidRPr="00F615C3">
        <w:rPr>
          <w:rFonts w:hint="eastAsia"/>
        </w:rPr>
        <w:t>用水情况</w:t>
      </w:r>
      <w:bookmarkEnd w:id="23"/>
    </w:p>
    <w:p w14:paraId="614CDD9D" w14:textId="4E160F42" w:rsidR="00F42F5F" w:rsidRPr="00F615C3" w:rsidRDefault="00DD1B55">
      <w:pPr>
        <w:ind w:firstLine="480"/>
        <w:rPr>
          <w:rFonts w:cs="Times New Roman"/>
        </w:rPr>
      </w:pPr>
      <w:r w:rsidRPr="00F615C3">
        <w:t>本项目用水由</w:t>
      </w:r>
      <w:r w:rsidRPr="00F615C3">
        <w:rPr>
          <w:rFonts w:hint="eastAsia"/>
        </w:rPr>
        <w:t>桐乡市</w:t>
      </w:r>
      <w:r w:rsidRPr="00F615C3">
        <w:t>自来水</w:t>
      </w:r>
      <w:r w:rsidRPr="00F615C3">
        <w:rPr>
          <w:rFonts w:hint="eastAsia"/>
        </w:rPr>
        <w:t>管网</w:t>
      </w:r>
      <w:r w:rsidRPr="00F615C3">
        <w:t>提供。</w:t>
      </w:r>
      <w:r w:rsidRPr="00F615C3">
        <w:rPr>
          <w:rFonts w:cs="Times New Roman"/>
        </w:rPr>
        <w:t>根据</w:t>
      </w:r>
      <w:r w:rsidR="00E40457" w:rsidRPr="00F615C3">
        <w:rPr>
          <w:rFonts w:cs="Times New Roman" w:hint="eastAsia"/>
        </w:rPr>
        <w:t>公司</w:t>
      </w:r>
      <w:r w:rsidR="001408A6" w:rsidRPr="00F615C3">
        <w:rPr>
          <w:rFonts w:cs="Times New Roman" w:hint="eastAsia"/>
        </w:rPr>
        <w:t>自来水水表数据</w:t>
      </w:r>
      <w:r w:rsidRPr="00F615C3">
        <w:rPr>
          <w:rFonts w:cs="Times New Roman" w:hint="eastAsia"/>
        </w:rPr>
        <w:t>显示，</w:t>
      </w:r>
      <w:r w:rsidR="001408A6" w:rsidRPr="00F615C3">
        <w:rPr>
          <w:rFonts w:cs="Times New Roman" w:hint="eastAsia"/>
        </w:rPr>
        <w:t>我</w:t>
      </w:r>
      <w:r w:rsidRPr="00F615C3">
        <w:rPr>
          <w:rFonts w:cs="Times New Roman" w:hint="eastAsia"/>
        </w:rPr>
        <w:t>公司</w:t>
      </w:r>
      <w:r w:rsidRPr="00F615C3">
        <w:rPr>
          <w:rFonts w:cs="Times New Roman" w:hint="eastAsia"/>
        </w:rPr>
        <w:t>202</w:t>
      </w:r>
      <w:r w:rsidRPr="00F615C3">
        <w:rPr>
          <w:rFonts w:cs="Times New Roman"/>
        </w:rPr>
        <w:t>1</w:t>
      </w:r>
      <w:r w:rsidRPr="00F615C3">
        <w:rPr>
          <w:rFonts w:cs="Times New Roman" w:hint="eastAsia"/>
        </w:rPr>
        <w:t>年</w:t>
      </w:r>
      <w:r w:rsidR="0075185B">
        <w:rPr>
          <w:rFonts w:cs="Times New Roman"/>
        </w:rPr>
        <w:t>10</w:t>
      </w:r>
      <w:r w:rsidRPr="00F615C3">
        <w:rPr>
          <w:rFonts w:cs="Times New Roman" w:hint="eastAsia"/>
        </w:rPr>
        <w:t>月</w:t>
      </w:r>
      <w:r w:rsidR="00907C0B" w:rsidRPr="00F615C3">
        <w:rPr>
          <w:rFonts w:cs="Times New Roman" w:hint="eastAsia"/>
        </w:rPr>
        <w:t>1</w:t>
      </w:r>
      <w:r w:rsidR="00907C0B" w:rsidRPr="00F615C3">
        <w:rPr>
          <w:rFonts w:cs="Times New Roman" w:hint="eastAsia"/>
        </w:rPr>
        <w:t>日</w:t>
      </w:r>
      <w:r w:rsidRPr="00F615C3">
        <w:rPr>
          <w:rFonts w:cs="Times New Roman" w:hint="eastAsia"/>
        </w:rPr>
        <w:t>-</w:t>
      </w:r>
      <w:r w:rsidR="003E41BF" w:rsidRPr="00F615C3">
        <w:rPr>
          <w:rFonts w:cs="Times New Roman"/>
        </w:rPr>
        <w:t>1</w:t>
      </w:r>
      <w:r w:rsidR="0075185B">
        <w:rPr>
          <w:rFonts w:cs="Times New Roman"/>
        </w:rPr>
        <w:t>1</w:t>
      </w:r>
      <w:r w:rsidRPr="00F615C3">
        <w:rPr>
          <w:rFonts w:cs="Times New Roman" w:hint="eastAsia"/>
        </w:rPr>
        <w:t>月</w:t>
      </w:r>
      <w:r w:rsidR="00907C0B" w:rsidRPr="00F615C3">
        <w:rPr>
          <w:rFonts w:cs="Times New Roman" w:hint="eastAsia"/>
        </w:rPr>
        <w:t>3</w:t>
      </w:r>
      <w:r w:rsidR="0075185B">
        <w:rPr>
          <w:rFonts w:cs="Times New Roman"/>
        </w:rPr>
        <w:t>0</w:t>
      </w:r>
      <w:r w:rsidR="00907C0B" w:rsidRPr="00F615C3">
        <w:rPr>
          <w:rFonts w:cs="Times New Roman" w:hint="eastAsia"/>
        </w:rPr>
        <w:t>日</w:t>
      </w:r>
      <w:r w:rsidRPr="00F615C3">
        <w:rPr>
          <w:rFonts w:cs="Times New Roman" w:hint="eastAsia"/>
        </w:rPr>
        <w:t>的用水量</w:t>
      </w:r>
      <w:r w:rsidR="00C67AE1" w:rsidRPr="00F615C3">
        <w:rPr>
          <w:rFonts w:cs="Times New Roman" w:hint="eastAsia"/>
        </w:rPr>
        <w:t>合计</w:t>
      </w:r>
      <w:r w:rsidR="00D06C8D" w:rsidRPr="00F615C3">
        <w:rPr>
          <w:rFonts w:cs="Times New Roman" w:hint="eastAsia"/>
        </w:rPr>
        <w:t>为</w:t>
      </w:r>
      <w:r w:rsidR="00794FC3" w:rsidRPr="00F615C3">
        <w:rPr>
          <w:rFonts w:cs="Times New Roman"/>
        </w:rPr>
        <w:t>28.5</w:t>
      </w:r>
      <w:r w:rsidRPr="00F615C3">
        <w:rPr>
          <w:rFonts w:cs="Times New Roman" w:hint="eastAsia"/>
        </w:rPr>
        <w:t>t</w:t>
      </w:r>
      <w:r w:rsidR="00476C1A" w:rsidRPr="00F615C3">
        <w:rPr>
          <w:rFonts w:cs="Times New Roman" w:hint="eastAsia"/>
        </w:rPr>
        <w:t>，</w:t>
      </w:r>
      <w:r w:rsidR="00907C0B" w:rsidRPr="00F615C3">
        <w:rPr>
          <w:rFonts w:cs="Times New Roman" w:hint="eastAsia"/>
        </w:rPr>
        <w:t>期间</w:t>
      </w:r>
      <w:r w:rsidR="008D53B4" w:rsidRPr="00F615C3">
        <w:rPr>
          <w:rFonts w:cs="Times New Roman" w:hint="eastAsia"/>
        </w:rPr>
        <w:t>工作</w:t>
      </w:r>
      <w:r w:rsidR="00907C0B" w:rsidRPr="00F615C3">
        <w:rPr>
          <w:rFonts w:cs="Times New Roman" w:hint="eastAsia"/>
        </w:rPr>
        <w:t>天数</w:t>
      </w:r>
      <w:r w:rsidR="00C955E4" w:rsidRPr="00F615C3">
        <w:rPr>
          <w:rFonts w:cs="Times New Roman" w:hint="eastAsia"/>
        </w:rPr>
        <w:t>为</w:t>
      </w:r>
      <w:r w:rsidR="00D87048" w:rsidRPr="00F615C3">
        <w:rPr>
          <w:rFonts w:cs="Times New Roman"/>
        </w:rPr>
        <w:t>50</w:t>
      </w:r>
      <w:r w:rsidR="00C955E4" w:rsidRPr="00F615C3">
        <w:rPr>
          <w:rFonts w:cs="Times New Roman" w:hint="eastAsia"/>
        </w:rPr>
        <w:t>天，</w:t>
      </w:r>
      <w:r w:rsidR="00D06C8D" w:rsidRPr="00F615C3">
        <w:rPr>
          <w:rFonts w:cs="Times New Roman" w:hint="eastAsia"/>
        </w:rPr>
        <w:t>公司</w:t>
      </w:r>
      <w:r w:rsidR="00C955E4" w:rsidRPr="00F615C3">
        <w:rPr>
          <w:rFonts w:cs="Times New Roman" w:hint="eastAsia"/>
        </w:rPr>
        <w:t>全年工作时间为</w:t>
      </w:r>
      <w:r w:rsidR="00C955E4" w:rsidRPr="00F615C3">
        <w:rPr>
          <w:rFonts w:cs="Times New Roman" w:hint="eastAsia"/>
        </w:rPr>
        <w:t>3</w:t>
      </w:r>
      <w:r w:rsidR="00C955E4" w:rsidRPr="00F615C3">
        <w:rPr>
          <w:rFonts w:cs="Times New Roman"/>
        </w:rPr>
        <w:t>00</w:t>
      </w:r>
      <w:r w:rsidR="00C955E4" w:rsidRPr="00F615C3">
        <w:rPr>
          <w:rFonts w:cs="Times New Roman" w:hint="eastAsia"/>
        </w:rPr>
        <w:t>天，</w:t>
      </w:r>
      <w:r w:rsidRPr="00F615C3">
        <w:rPr>
          <w:rFonts w:cs="Times New Roman" w:hint="eastAsia"/>
        </w:rPr>
        <w:t>折算为</w:t>
      </w:r>
      <w:r w:rsidRPr="00F615C3">
        <w:rPr>
          <w:rFonts w:cs="Times New Roman"/>
        </w:rPr>
        <w:t>全年用水量</w:t>
      </w:r>
      <w:r w:rsidRPr="00F615C3">
        <w:rPr>
          <w:rFonts w:cs="Times New Roman" w:hint="eastAsia"/>
        </w:rPr>
        <w:t>约为</w:t>
      </w:r>
      <w:r w:rsidR="00794FC3" w:rsidRPr="00F615C3">
        <w:rPr>
          <w:rFonts w:cs="Times New Roman"/>
        </w:rPr>
        <w:t>171</w:t>
      </w:r>
      <w:r w:rsidRPr="00F615C3">
        <w:rPr>
          <w:rFonts w:cs="Times New Roman" w:hint="eastAsia"/>
        </w:rPr>
        <w:t>t</w:t>
      </w:r>
      <w:r w:rsidRPr="00F615C3">
        <w:rPr>
          <w:rFonts w:cs="Times New Roman"/>
        </w:rPr>
        <w:t>/</w:t>
      </w:r>
      <w:r w:rsidRPr="00F615C3">
        <w:rPr>
          <w:rFonts w:cs="Times New Roman" w:hint="eastAsia"/>
        </w:rPr>
        <w:t>a</w:t>
      </w:r>
      <w:r w:rsidRPr="00F615C3">
        <w:rPr>
          <w:rFonts w:cs="Times New Roman" w:hint="eastAsia"/>
        </w:rPr>
        <w:t>。</w:t>
      </w:r>
    </w:p>
    <w:p w14:paraId="585E4C2D" w14:textId="3725F396" w:rsidR="00D06C8D" w:rsidRPr="00F615C3" w:rsidRDefault="008C051B" w:rsidP="00D06C8D">
      <w:pPr>
        <w:ind w:firstLine="480"/>
      </w:pPr>
      <w:bookmarkStart w:id="24" w:name="_Hlk82086207"/>
      <w:r w:rsidRPr="00F615C3">
        <w:rPr>
          <w:rFonts w:cs="Times New Roman" w:hint="eastAsia"/>
        </w:rPr>
        <w:t>本项目</w:t>
      </w:r>
      <w:r w:rsidR="004C5D8A" w:rsidRPr="00F615C3">
        <w:rPr>
          <w:rFonts w:cs="Times New Roman" w:hint="eastAsia"/>
        </w:rPr>
        <w:t>主要的用水环节为冷却补充用水和</w:t>
      </w:r>
      <w:r w:rsidR="00575DB5" w:rsidRPr="00F615C3">
        <w:rPr>
          <w:rFonts w:cs="Times New Roman" w:hint="eastAsia"/>
        </w:rPr>
        <w:t>职工</w:t>
      </w:r>
      <w:r w:rsidR="004C5D8A" w:rsidRPr="00F615C3">
        <w:rPr>
          <w:rFonts w:cs="Times New Roman" w:hint="eastAsia"/>
        </w:rPr>
        <w:t>生活用水</w:t>
      </w:r>
      <w:r w:rsidR="00D06C8D" w:rsidRPr="00F615C3">
        <w:rPr>
          <w:rFonts w:cs="Times New Roman" w:hint="eastAsia"/>
        </w:rPr>
        <w:t>。</w:t>
      </w:r>
      <w:r w:rsidR="00C80320" w:rsidRPr="00F615C3">
        <w:rPr>
          <w:rFonts w:hint="eastAsia"/>
        </w:rPr>
        <w:t>冷冻式压缩机</w:t>
      </w:r>
      <w:r w:rsidR="00546664" w:rsidRPr="00F615C3">
        <w:rPr>
          <w:rFonts w:hint="eastAsia"/>
        </w:rPr>
        <w:t>对注塑机进行冷却，</w:t>
      </w:r>
      <w:r w:rsidR="00C80320" w:rsidRPr="00F615C3">
        <w:rPr>
          <w:rFonts w:hint="eastAsia"/>
        </w:rPr>
        <w:t>冷冻式压缩机</w:t>
      </w:r>
      <w:r w:rsidR="00546664" w:rsidRPr="00F615C3">
        <w:rPr>
          <w:rFonts w:hint="eastAsia"/>
        </w:rPr>
        <w:t>的冷却水循环使用，循环冷却水在使用过程中有蒸发损失，飘散损失，需</w:t>
      </w:r>
      <w:r w:rsidR="00D06C8D" w:rsidRPr="00F615C3">
        <w:rPr>
          <w:rFonts w:hint="eastAsia"/>
        </w:rPr>
        <w:t>定期补充损耗不外排，补充量约为</w:t>
      </w:r>
      <w:r w:rsidR="00794FC3" w:rsidRPr="00F615C3">
        <w:t>1</w:t>
      </w:r>
      <w:r w:rsidR="00D06C8D" w:rsidRPr="00F615C3">
        <w:rPr>
          <w:rFonts w:hint="eastAsia"/>
        </w:rPr>
        <w:t>t</w:t>
      </w:r>
      <w:r w:rsidR="00D06C8D" w:rsidRPr="00F615C3">
        <w:t>/</w:t>
      </w:r>
      <w:r w:rsidR="00D06C8D" w:rsidRPr="00F615C3">
        <w:rPr>
          <w:rFonts w:hint="eastAsia"/>
        </w:rPr>
        <w:t>a</w:t>
      </w:r>
      <w:r w:rsidR="00546664" w:rsidRPr="00F615C3">
        <w:rPr>
          <w:rFonts w:hint="eastAsia"/>
        </w:rPr>
        <w:t>。</w:t>
      </w:r>
      <w:r w:rsidR="00546664" w:rsidRPr="00F615C3">
        <w:t xml:space="preserve"> </w:t>
      </w:r>
    </w:p>
    <w:bookmarkEnd w:id="24"/>
    <w:p w14:paraId="1806B221" w14:textId="35AFB82C" w:rsidR="00F42F5F" w:rsidRPr="00F615C3" w:rsidRDefault="00A86114" w:rsidP="00A86114">
      <w:pPr>
        <w:ind w:firstLine="480"/>
      </w:pPr>
      <w:r w:rsidRPr="00F615C3">
        <w:rPr>
          <w:rFonts w:hint="eastAsia"/>
        </w:rPr>
        <w:t>公司</w:t>
      </w:r>
      <w:r w:rsidR="00575DB5" w:rsidRPr="00F615C3">
        <w:rPr>
          <w:rFonts w:hint="eastAsia"/>
        </w:rPr>
        <w:t>职工</w:t>
      </w:r>
      <w:r w:rsidRPr="00F615C3">
        <w:rPr>
          <w:rFonts w:hint="eastAsia"/>
        </w:rPr>
        <w:t>生活</w:t>
      </w:r>
      <w:r w:rsidR="00546664" w:rsidRPr="00F615C3">
        <w:rPr>
          <w:rFonts w:hint="eastAsia"/>
        </w:rPr>
        <w:t>用水量为</w:t>
      </w:r>
      <w:r w:rsidR="00794FC3" w:rsidRPr="00F615C3">
        <w:t>170</w:t>
      </w:r>
      <w:r w:rsidR="00546664" w:rsidRPr="00F615C3">
        <w:t>t/a</w:t>
      </w:r>
      <w:r w:rsidRPr="00F615C3">
        <w:rPr>
          <w:rFonts w:hint="eastAsia"/>
        </w:rPr>
        <w:t>，生活污水产生量按用水量的</w:t>
      </w:r>
      <w:r w:rsidR="002645BE" w:rsidRPr="00F615C3">
        <w:t>85</w:t>
      </w:r>
      <w:r w:rsidRPr="00F615C3">
        <w:rPr>
          <w:rFonts w:hint="eastAsia"/>
        </w:rPr>
        <w:t>%</w:t>
      </w:r>
      <w:r w:rsidRPr="00F615C3">
        <w:rPr>
          <w:rFonts w:hint="eastAsia"/>
        </w:rPr>
        <w:t>计，则公司全厂生活污水产生量约为</w:t>
      </w:r>
      <w:r w:rsidR="00794FC3" w:rsidRPr="00F615C3">
        <w:t>144.5</w:t>
      </w:r>
      <w:r w:rsidRPr="00F615C3">
        <w:rPr>
          <w:rFonts w:hint="eastAsia"/>
        </w:rPr>
        <w:t>t/a</w:t>
      </w:r>
      <w:r w:rsidRPr="00F615C3">
        <w:rPr>
          <w:rFonts w:hint="eastAsia"/>
        </w:rPr>
        <w:t>，</w:t>
      </w:r>
      <w:r w:rsidR="00DD1B55" w:rsidRPr="00F615C3">
        <w:rPr>
          <w:rFonts w:hint="eastAsia"/>
        </w:rPr>
        <w:t>经化粪池预处理达到《污水综合排放标准》（</w:t>
      </w:r>
      <w:r w:rsidR="00DD1B55" w:rsidRPr="00F615C3">
        <w:rPr>
          <w:rFonts w:hint="eastAsia"/>
        </w:rPr>
        <w:t>GB</w:t>
      </w:r>
      <w:r w:rsidR="00DD1B55" w:rsidRPr="00F615C3">
        <w:t>8978-1996</w:t>
      </w:r>
      <w:r w:rsidR="00DD1B55" w:rsidRPr="00F615C3">
        <w:rPr>
          <w:rFonts w:hint="eastAsia"/>
        </w:rPr>
        <w:t>）表</w:t>
      </w:r>
      <w:r w:rsidR="00DD1B55" w:rsidRPr="00F615C3">
        <w:rPr>
          <w:rFonts w:hint="eastAsia"/>
        </w:rPr>
        <w:t>4</w:t>
      </w:r>
      <w:r w:rsidR="00DD1B55" w:rsidRPr="00F615C3">
        <w:rPr>
          <w:rFonts w:hint="eastAsia"/>
        </w:rPr>
        <w:t>中的三级标准及《工业企业废水氮、磷污染物间接排放限值》（</w:t>
      </w:r>
      <w:r w:rsidR="00DD1B55" w:rsidRPr="00F615C3">
        <w:rPr>
          <w:rFonts w:hint="eastAsia"/>
        </w:rPr>
        <w:t>DB</w:t>
      </w:r>
      <w:r w:rsidR="00DD1B55" w:rsidRPr="00F615C3">
        <w:t>33/887-2013</w:t>
      </w:r>
      <w:r w:rsidR="00DD1B55" w:rsidRPr="00F615C3">
        <w:rPr>
          <w:rFonts w:hint="eastAsia"/>
        </w:rPr>
        <w:t>）中相关规定后纳入市政污水管网，废水排放量为</w:t>
      </w:r>
      <w:r w:rsidR="00794FC3" w:rsidRPr="00F615C3">
        <w:t>144.5</w:t>
      </w:r>
      <w:r w:rsidR="00DD1B55" w:rsidRPr="00F615C3">
        <w:rPr>
          <w:rFonts w:hint="eastAsia"/>
        </w:rPr>
        <w:t>t/a</w:t>
      </w:r>
      <w:r w:rsidR="00DD1B55" w:rsidRPr="00F615C3">
        <w:rPr>
          <w:rFonts w:hint="eastAsia"/>
        </w:rPr>
        <w:t>，最终经</w:t>
      </w:r>
      <w:r w:rsidRPr="00F615C3">
        <w:rPr>
          <w:rFonts w:hint="eastAsia"/>
        </w:rPr>
        <w:t>桐乡市城市污水处理有限责任公司</w:t>
      </w:r>
      <w:r w:rsidR="00DD1B55" w:rsidRPr="00F615C3">
        <w:rPr>
          <w:rFonts w:hint="eastAsia"/>
        </w:rPr>
        <w:t>集中处理达到《城镇污水处理厂污染物排放标准》（</w:t>
      </w:r>
      <w:r w:rsidR="00DD1B55" w:rsidRPr="00F615C3">
        <w:rPr>
          <w:rFonts w:hint="eastAsia"/>
        </w:rPr>
        <w:t>GB</w:t>
      </w:r>
      <w:r w:rsidR="00DD1B55" w:rsidRPr="00F615C3">
        <w:t>18918-2002</w:t>
      </w:r>
      <w:r w:rsidR="00DD1B55" w:rsidRPr="00F615C3">
        <w:rPr>
          <w:rFonts w:hint="eastAsia"/>
        </w:rPr>
        <w:t>）表</w:t>
      </w:r>
      <w:r w:rsidR="00DD1B55" w:rsidRPr="00F615C3">
        <w:rPr>
          <w:rFonts w:hint="eastAsia"/>
        </w:rPr>
        <w:t>1</w:t>
      </w:r>
      <w:r w:rsidR="00DD1B55" w:rsidRPr="00F615C3">
        <w:rPr>
          <w:rFonts w:hint="eastAsia"/>
        </w:rPr>
        <w:t>中一级</w:t>
      </w:r>
      <w:r w:rsidR="00DD1B55" w:rsidRPr="00F615C3">
        <w:rPr>
          <w:rFonts w:hint="eastAsia"/>
        </w:rPr>
        <w:t>A</w:t>
      </w:r>
      <w:r w:rsidR="00DD1B55" w:rsidRPr="00F615C3">
        <w:rPr>
          <w:rFonts w:hint="eastAsia"/>
        </w:rPr>
        <w:t>标准后排放钱塘江。</w:t>
      </w:r>
    </w:p>
    <w:p w14:paraId="38F4A99A" w14:textId="4CDA10FD" w:rsidR="001B1075" w:rsidRPr="00F615C3" w:rsidRDefault="00794FC3" w:rsidP="00546664">
      <w:pPr>
        <w:pStyle w:val="2"/>
        <w:spacing w:after="0"/>
        <w:ind w:leftChars="0" w:left="0" w:firstLineChars="0" w:firstLine="0"/>
        <w:jc w:val="center"/>
      </w:pPr>
      <w:r w:rsidRPr="00F615C3">
        <w:rPr>
          <w:noProof/>
        </w:rPr>
        <w:drawing>
          <wp:inline distT="0" distB="0" distL="0" distR="0" wp14:anchorId="64CAA80E" wp14:editId="476D2B72">
            <wp:extent cx="5400040" cy="202438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2024380"/>
                    </a:xfrm>
                    <a:prstGeom prst="rect">
                      <a:avLst/>
                    </a:prstGeom>
                  </pic:spPr>
                </pic:pic>
              </a:graphicData>
            </a:graphic>
          </wp:inline>
        </w:drawing>
      </w:r>
    </w:p>
    <w:p w14:paraId="18174181" w14:textId="6EA7219F" w:rsidR="001B1075" w:rsidRPr="00F615C3" w:rsidRDefault="001B1075" w:rsidP="001B1075">
      <w:pPr>
        <w:pStyle w:val="af2"/>
        <w:spacing w:before="62" w:after="31"/>
      </w:pPr>
      <w:bookmarkStart w:id="25" w:name="_Hlk82086718"/>
      <w:r w:rsidRPr="00F615C3">
        <w:rPr>
          <w:rFonts w:hint="eastAsia"/>
        </w:rPr>
        <w:t>图</w:t>
      </w:r>
      <w:r w:rsidRPr="00F615C3">
        <w:rPr>
          <w:rFonts w:hint="eastAsia"/>
        </w:rPr>
        <w:t>3</w:t>
      </w:r>
      <w:r w:rsidRPr="00F615C3">
        <w:t xml:space="preserve">-3  </w:t>
      </w:r>
      <w:r w:rsidRPr="00F615C3">
        <w:rPr>
          <w:rFonts w:hint="eastAsia"/>
        </w:rPr>
        <w:t>公司年水平衡图</w:t>
      </w:r>
      <w:bookmarkEnd w:id="25"/>
    </w:p>
    <w:p w14:paraId="53EC6711" w14:textId="14606B02" w:rsidR="00F42F5F" w:rsidRPr="00F615C3" w:rsidRDefault="00DD1B55" w:rsidP="008243E1">
      <w:pPr>
        <w:pStyle w:val="20"/>
      </w:pPr>
      <w:bookmarkStart w:id="26" w:name="_Toc515273909"/>
      <w:bookmarkStart w:id="27" w:name="_Toc81913829"/>
      <w:r w:rsidRPr="00F615C3">
        <w:lastRenderedPageBreak/>
        <w:t>3.5</w:t>
      </w:r>
      <w:r w:rsidRPr="00F615C3">
        <w:t>生产工艺</w:t>
      </w:r>
      <w:bookmarkEnd w:id="26"/>
      <w:bookmarkEnd w:id="27"/>
    </w:p>
    <w:p w14:paraId="2F3AD12A" w14:textId="77777777" w:rsidR="00F42F5F" w:rsidRPr="00F615C3" w:rsidRDefault="00DD1B55">
      <w:pPr>
        <w:pStyle w:val="3"/>
      </w:pPr>
      <w:bookmarkStart w:id="28" w:name="_Toc81913830"/>
      <w:r w:rsidRPr="00F615C3">
        <w:rPr>
          <w:rFonts w:hint="eastAsia"/>
        </w:rPr>
        <w:t>3</w:t>
      </w:r>
      <w:r w:rsidRPr="00F615C3">
        <w:t>.5.1</w:t>
      </w:r>
      <w:r w:rsidRPr="00F615C3">
        <w:rPr>
          <w:rFonts w:hint="eastAsia"/>
        </w:rPr>
        <w:t>生产工艺流程</w:t>
      </w:r>
      <w:bookmarkEnd w:id="28"/>
    </w:p>
    <w:p w14:paraId="7E7717DD" w14:textId="7DEADC00" w:rsidR="00F42F5F" w:rsidRPr="00F615C3" w:rsidRDefault="00A86114">
      <w:pPr>
        <w:ind w:firstLine="480"/>
        <w:rPr>
          <w:rFonts w:cs="Times New Roman"/>
        </w:rPr>
      </w:pPr>
      <w:r w:rsidRPr="00F615C3">
        <w:rPr>
          <w:rFonts w:cs="Times New Roman" w:hint="eastAsia"/>
        </w:rPr>
        <w:t>本项目主要从事</w:t>
      </w:r>
      <w:r w:rsidR="004B29D6" w:rsidRPr="00F615C3">
        <w:rPr>
          <w:rFonts w:cs="Times New Roman" w:hint="eastAsia"/>
        </w:rPr>
        <w:t>塑料盒和纸杯生产加工</w:t>
      </w:r>
      <w:r w:rsidRPr="00F615C3">
        <w:rPr>
          <w:rFonts w:cs="Times New Roman" w:hint="eastAsia"/>
        </w:rPr>
        <w:t>，具体</w:t>
      </w:r>
      <w:r w:rsidR="00DD1B55" w:rsidRPr="00F615C3">
        <w:rPr>
          <w:rFonts w:cs="Times New Roman" w:hint="eastAsia"/>
        </w:rPr>
        <w:t>生产</w:t>
      </w:r>
      <w:r w:rsidR="00DD1B55" w:rsidRPr="00F615C3">
        <w:rPr>
          <w:rFonts w:cs="Times New Roman"/>
        </w:rPr>
        <w:t>工艺见图</w:t>
      </w:r>
      <w:r w:rsidR="00DD1B55" w:rsidRPr="00F615C3">
        <w:rPr>
          <w:rFonts w:cs="Times New Roman"/>
        </w:rPr>
        <w:t>3-</w:t>
      </w:r>
      <w:r w:rsidR="00A67E10" w:rsidRPr="00F615C3">
        <w:rPr>
          <w:rFonts w:cs="Times New Roman"/>
        </w:rPr>
        <w:t>4</w:t>
      </w:r>
      <w:r w:rsidR="00175986" w:rsidRPr="00F615C3">
        <w:rPr>
          <w:rFonts w:cs="Times New Roman" w:hint="eastAsia"/>
        </w:rPr>
        <w:t>图</w:t>
      </w:r>
      <w:r w:rsidR="00175986" w:rsidRPr="00F615C3">
        <w:rPr>
          <w:rFonts w:cs="Times New Roman" w:hint="eastAsia"/>
        </w:rPr>
        <w:t>3</w:t>
      </w:r>
      <w:r w:rsidR="00175986" w:rsidRPr="00F615C3">
        <w:rPr>
          <w:rFonts w:cs="Times New Roman"/>
        </w:rPr>
        <w:t>-</w:t>
      </w:r>
      <w:r w:rsidR="00A67E10" w:rsidRPr="00F615C3">
        <w:rPr>
          <w:rFonts w:cs="Times New Roman"/>
        </w:rPr>
        <w:t>5</w:t>
      </w:r>
      <w:r w:rsidR="00DD1B55" w:rsidRPr="00F615C3">
        <w:rPr>
          <w:rFonts w:cs="Times New Roman"/>
        </w:rPr>
        <w:t>。</w:t>
      </w:r>
    </w:p>
    <w:p w14:paraId="6CAE66C5" w14:textId="43DF4B7A" w:rsidR="00175986" w:rsidRPr="00F615C3" w:rsidRDefault="00175986" w:rsidP="00175986">
      <w:pPr>
        <w:ind w:firstLine="482"/>
        <w:textAlignment w:val="center"/>
        <w:rPr>
          <w:rFonts w:eastAsia="宋体" w:cs="Times New Roman"/>
          <w:b/>
          <w:szCs w:val="20"/>
        </w:rPr>
      </w:pPr>
      <w:r w:rsidRPr="00F615C3">
        <w:rPr>
          <w:rFonts w:eastAsia="宋体" w:cs="Times New Roman" w:hint="eastAsia"/>
          <w:b/>
          <w:szCs w:val="20"/>
        </w:rPr>
        <w:t>1</w:t>
      </w:r>
      <w:r w:rsidRPr="00F615C3">
        <w:rPr>
          <w:rFonts w:eastAsia="宋体" w:cs="Times New Roman" w:hint="eastAsia"/>
          <w:b/>
          <w:szCs w:val="20"/>
        </w:rPr>
        <w:t>、</w:t>
      </w:r>
      <w:r w:rsidR="004B29D6" w:rsidRPr="00F615C3">
        <w:rPr>
          <w:rFonts w:eastAsia="宋体" w:cs="Times New Roman" w:hint="eastAsia"/>
          <w:b/>
          <w:szCs w:val="20"/>
        </w:rPr>
        <w:t>塑料盒</w:t>
      </w:r>
      <w:r w:rsidRPr="00F615C3">
        <w:rPr>
          <w:rFonts w:eastAsia="宋体" w:cs="Times New Roman" w:hint="eastAsia"/>
          <w:b/>
          <w:szCs w:val="20"/>
        </w:rPr>
        <w:t>生产工艺流程如下：</w:t>
      </w:r>
    </w:p>
    <w:p w14:paraId="79A98455" w14:textId="4468B8DE" w:rsidR="00175986" w:rsidRPr="00F615C3" w:rsidRDefault="004B29D6" w:rsidP="00175986">
      <w:pPr>
        <w:spacing w:line="240" w:lineRule="auto"/>
        <w:ind w:firstLineChars="0" w:firstLine="0"/>
        <w:jc w:val="center"/>
        <w:textAlignment w:val="center"/>
        <w:rPr>
          <w:rFonts w:eastAsia="宋体" w:cs="Times New Roman"/>
          <w:sz w:val="21"/>
          <w:szCs w:val="20"/>
        </w:rPr>
      </w:pPr>
      <w:r w:rsidRPr="00F615C3">
        <w:rPr>
          <w:noProof/>
        </w:rPr>
        <w:drawing>
          <wp:inline distT="0" distB="0" distL="0" distR="0" wp14:anchorId="0089045A" wp14:editId="3D66B533">
            <wp:extent cx="5400040" cy="240919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2409190"/>
                    </a:xfrm>
                    <a:prstGeom prst="rect">
                      <a:avLst/>
                    </a:prstGeom>
                  </pic:spPr>
                </pic:pic>
              </a:graphicData>
            </a:graphic>
          </wp:inline>
        </w:drawing>
      </w:r>
    </w:p>
    <w:p w14:paraId="774698F4" w14:textId="3321B19D" w:rsidR="00175986" w:rsidRPr="00F615C3" w:rsidRDefault="00175986" w:rsidP="00175986">
      <w:pPr>
        <w:pStyle w:val="af2"/>
        <w:spacing w:beforeLines="0" w:before="0" w:afterLines="50" w:after="156"/>
      </w:pPr>
      <w:r w:rsidRPr="00F615C3">
        <w:rPr>
          <w:rFonts w:hint="eastAsia"/>
        </w:rPr>
        <w:t>图</w:t>
      </w:r>
      <w:r w:rsidR="001130B9" w:rsidRPr="00F615C3">
        <w:t>3-</w:t>
      </w:r>
      <w:r w:rsidR="00A67E10" w:rsidRPr="00F615C3">
        <w:t>4</w:t>
      </w:r>
      <w:r w:rsidRPr="00F615C3">
        <w:t xml:space="preserve"> </w:t>
      </w:r>
      <w:r w:rsidR="004B29D6" w:rsidRPr="00F615C3">
        <w:rPr>
          <w:rFonts w:hint="eastAsia"/>
        </w:rPr>
        <w:t>塑料盒</w:t>
      </w:r>
      <w:r w:rsidRPr="00F615C3">
        <w:rPr>
          <w:rFonts w:hint="eastAsia"/>
        </w:rPr>
        <w:t>生产工艺流程及产污环节图</w:t>
      </w:r>
    </w:p>
    <w:p w14:paraId="6A66AE04" w14:textId="328B29FF" w:rsidR="00175986" w:rsidRPr="00F615C3" w:rsidRDefault="00175986" w:rsidP="00175986">
      <w:pPr>
        <w:ind w:firstLine="482"/>
        <w:textAlignment w:val="center"/>
        <w:rPr>
          <w:rFonts w:eastAsia="宋体" w:cs="Times New Roman"/>
          <w:b/>
          <w:szCs w:val="20"/>
        </w:rPr>
      </w:pPr>
      <w:r w:rsidRPr="00F615C3">
        <w:rPr>
          <w:rFonts w:eastAsia="宋体" w:cs="Times New Roman" w:hint="eastAsia"/>
          <w:b/>
          <w:szCs w:val="20"/>
        </w:rPr>
        <w:t>工艺流程</w:t>
      </w:r>
      <w:r w:rsidR="001B1075" w:rsidRPr="00F615C3">
        <w:rPr>
          <w:rFonts w:eastAsia="宋体" w:cs="Times New Roman" w:hint="eastAsia"/>
          <w:b/>
          <w:szCs w:val="20"/>
        </w:rPr>
        <w:t>简述</w:t>
      </w:r>
      <w:r w:rsidRPr="00F615C3">
        <w:rPr>
          <w:rFonts w:eastAsia="宋体" w:cs="Times New Roman" w:hint="eastAsia"/>
          <w:b/>
          <w:szCs w:val="20"/>
        </w:rPr>
        <w:t>：</w:t>
      </w:r>
    </w:p>
    <w:p w14:paraId="002EC685" w14:textId="4898F702" w:rsidR="00175986" w:rsidRPr="00F615C3" w:rsidRDefault="004B29D6" w:rsidP="00175986">
      <w:pPr>
        <w:ind w:firstLine="482"/>
        <w:textAlignment w:val="center"/>
        <w:rPr>
          <w:rFonts w:eastAsia="宋体" w:cs="Times New Roman"/>
          <w:bCs/>
          <w:szCs w:val="20"/>
        </w:rPr>
      </w:pPr>
      <w:r w:rsidRPr="00F615C3">
        <w:rPr>
          <w:rFonts w:eastAsia="宋体" w:cs="Times New Roman" w:hint="eastAsia"/>
          <w:b/>
          <w:szCs w:val="20"/>
        </w:rPr>
        <w:t>加热塑化</w:t>
      </w:r>
      <w:r w:rsidR="00175986" w:rsidRPr="00F615C3">
        <w:rPr>
          <w:rFonts w:eastAsia="宋体" w:cs="Times New Roman" w:hint="eastAsia"/>
          <w:bCs/>
          <w:szCs w:val="20"/>
        </w:rPr>
        <w:t>：</w:t>
      </w:r>
      <w:r w:rsidRPr="00F615C3">
        <w:rPr>
          <w:rFonts w:eastAsia="宋体" w:cs="Times New Roman" w:hint="eastAsia"/>
          <w:bCs/>
          <w:szCs w:val="20"/>
        </w:rPr>
        <w:t>原辅材料</w:t>
      </w:r>
      <w:r w:rsidRPr="00F615C3">
        <w:rPr>
          <w:rFonts w:eastAsia="宋体" w:cs="Times New Roman" w:hint="eastAsia"/>
          <w:bCs/>
          <w:szCs w:val="20"/>
        </w:rPr>
        <w:t>H</w:t>
      </w:r>
      <w:r w:rsidRPr="00F615C3">
        <w:rPr>
          <w:rFonts w:eastAsia="宋体" w:cs="Times New Roman"/>
          <w:bCs/>
          <w:szCs w:val="20"/>
        </w:rPr>
        <w:t>DPE</w:t>
      </w:r>
      <w:r w:rsidRPr="00F615C3">
        <w:rPr>
          <w:rFonts w:eastAsia="宋体" w:cs="Times New Roman"/>
          <w:bCs/>
          <w:szCs w:val="20"/>
        </w:rPr>
        <w:t>和色母粒通过自动吸料方式送至料斗中</w:t>
      </w:r>
      <w:r w:rsidRPr="00F615C3">
        <w:rPr>
          <w:rFonts w:eastAsia="宋体" w:cs="Times New Roman" w:hint="eastAsia"/>
          <w:bCs/>
          <w:szCs w:val="20"/>
        </w:rPr>
        <w:t>，</w:t>
      </w:r>
      <w:r w:rsidRPr="00F615C3">
        <w:rPr>
          <w:rFonts w:eastAsia="宋体" w:cs="Times New Roman"/>
          <w:bCs/>
          <w:szCs w:val="20"/>
        </w:rPr>
        <w:t>料斗落料进入加热装置对原料进行加热</w:t>
      </w:r>
      <w:r w:rsidRPr="00F615C3">
        <w:rPr>
          <w:rFonts w:eastAsia="宋体" w:cs="Times New Roman" w:hint="eastAsia"/>
          <w:bCs/>
          <w:szCs w:val="20"/>
        </w:rPr>
        <w:t>，</w:t>
      </w:r>
      <w:r w:rsidRPr="00F615C3">
        <w:rPr>
          <w:rFonts w:eastAsia="宋体" w:cs="Times New Roman"/>
          <w:bCs/>
          <w:szCs w:val="20"/>
        </w:rPr>
        <w:t>加热方式为电加热</w:t>
      </w:r>
      <w:r w:rsidR="00175986" w:rsidRPr="00F615C3">
        <w:rPr>
          <w:rFonts w:eastAsia="宋体" w:cs="Times New Roman" w:hint="eastAsia"/>
          <w:bCs/>
          <w:szCs w:val="20"/>
        </w:rPr>
        <w:t>；</w:t>
      </w:r>
    </w:p>
    <w:p w14:paraId="1D82817C" w14:textId="15BEFB7C" w:rsidR="00175986" w:rsidRPr="00F615C3" w:rsidRDefault="004B29D6" w:rsidP="00175986">
      <w:pPr>
        <w:ind w:firstLine="482"/>
        <w:textAlignment w:val="center"/>
        <w:rPr>
          <w:rFonts w:eastAsia="宋体" w:cs="Times New Roman"/>
          <w:bCs/>
          <w:szCs w:val="20"/>
        </w:rPr>
      </w:pPr>
      <w:r w:rsidRPr="00F615C3">
        <w:rPr>
          <w:rFonts w:eastAsia="宋体" w:cs="Times New Roman" w:hint="eastAsia"/>
          <w:b/>
          <w:szCs w:val="20"/>
        </w:rPr>
        <w:t>压膜、</w:t>
      </w:r>
      <w:r w:rsidR="00175986" w:rsidRPr="00F615C3">
        <w:rPr>
          <w:rFonts w:eastAsia="宋体" w:cs="Times New Roman" w:hint="eastAsia"/>
          <w:b/>
          <w:szCs w:val="20"/>
        </w:rPr>
        <w:t>注塑成型</w:t>
      </w:r>
      <w:r w:rsidR="00175986" w:rsidRPr="00F615C3">
        <w:rPr>
          <w:rFonts w:eastAsia="宋体" w:cs="Times New Roman" w:hint="eastAsia"/>
          <w:bCs/>
          <w:szCs w:val="20"/>
        </w:rPr>
        <w:t>：</w:t>
      </w:r>
      <w:r w:rsidRPr="00F615C3">
        <w:rPr>
          <w:rFonts w:eastAsia="宋体" w:cs="Times New Roman" w:hint="eastAsia"/>
          <w:bCs/>
          <w:szCs w:val="20"/>
        </w:rPr>
        <w:t>利用注塑成型机将原料加热至</w:t>
      </w:r>
      <w:r w:rsidRPr="00F615C3">
        <w:rPr>
          <w:rFonts w:eastAsia="宋体" w:cs="Times New Roman"/>
          <w:bCs/>
          <w:szCs w:val="20"/>
        </w:rPr>
        <w:t>180</w:t>
      </w:r>
      <w:r w:rsidR="00F07CB2" w:rsidRPr="00F615C3">
        <w:rPr>
          <w:rFonts w:eastAsia="宋体" w:cs="Times New Roman"/>
          <w:szCs w:val="20"/>
        </w:rPr>
        <w:t>℃</w:t>
      </w:r>
      <w:r w:rsidRPr="00F615C3">
        <w:rPr>
          <w:rFonts w:eastAsia="宋体" w:cs="Times New Roman"/>
          <w:bCs/>
          <w:szCs w:val="20"/>
        </w:rPr>
        <w:t>左右使塑料粒子呈熔融状态</w:t>
      </w:r>
      <w:r w:rsidRPr="00F615C3">
        <w:rPr>
          <w:rFonts w:eastAsia="宋体" w:cs="Times New Roman" w:hint="eastAsia"/>
          <w:bCs/>
          <w:szCs w:val="20"/>
        </w:rPr>
        <w:t>，</w:t>
      </w:r>
      <w:r w:rsidRPr="00F615C3">
        <w:rPr>
          <w:rFonts w:eastAsia="宋体" w:cs="Times New Roman"/>
          <w:bCs/>
          <w:szCs w:val="20"/>
        </w:rPr>
        <w:t>然后在设备内压制形成塑料盒的形状</w:t>
      </w:r>
      <w:r w:rsidR="00175986" w:rsidRPr="00F615C3">
        <w:rPr>
          <w:rFonts w:eastAsia="宋体" w:cs="Times New Roman" w:hint="eastAsia"/>
          <w:bCs/>
          <w:szCs w:val="20"/>
        </w:rPr>
        <w:t>；</w:t>
      </w:r>
    </w:p>
    <w:p w14:paraId="32AE291F" w14:textId="33A1A0D5" w:rsidR="00175986" w:rsidRPr="00F615C3" w:rsidRDefault="004B29D6" w:rsidP="00175986">
      <w:pPr>
        <w:ind w:firstLine="482"/>
        <w:textAlignment w:val="center"/>
        <w:rPr>
          <w:rFonts w:eastAsia="宋体" w:cs="Times New Roman"/>
          <w:bCs/>
          <w:szCs w:val="20"/>
        </w:rPr>
      </w:pPr>
      <w:r w:rsidRPr="00F615C3">
        <w:rPr>
          <w:rFonts w:eastAsia="宋体" w:cs="Times New Roman" w:hint="eastAsia"/>
          <w:b/>
          <w:szCs w:val="20"/>
        </w:rPr>
        <w:t>检验</w:t>
      </w:r>
      <w:r w:rsidR="00175986" w:rsidRPr="00F615C3">
        <w:rPr>
          <w:rFonts w:eastAsia="宋体" w:cs="Times New Roman" w:hint="eastAsia"/>
          <w:bCs/>
          <w:szCs w:val="20"/>
        </w:rPr>
        <w:t>：</w:t>
      </w:r>
      <w:r w:rsidRPr="00F615C3">
        <w:rPr>
          <w:rFonts w:eastAsia="宋体" w:cs="Times New Roman" w:hint="eastAsia"/>
          <w:bCs/>
          <w:szCs w:val="20"/>
        </w:rPr>
        <w:t>之后产品经检验合格后打卷包装入库，等待出货，次品和塑料边角料经破碎机后全部回用于注塑生产中。</w:t>
      </w:r>
    </w:p>
    <w:p w14:paraId="69751BF5" w14:textId="5C558A3F" w:rsidR="00175986" w:rsidRPr="00F615C3" w:rsidRDefault="00175986" w:rsidP="00175986">
      <w:pPr>
        <w:ind w:firstLine="482"/>
        <w:textAlignment w:val="center"/>
        <w:rPr>
          <w:rFonts w:eastAsia="宋体" w:cs="Times New Roman"/>
          <w:b/>
          <w:szCs w:val="20"/>
        </w:rPr>
      </w:pPr>
      <w:r w:rsidRPr="00F615C3">
        <w:rPr>
          <w:rFonts w:eastAsia="宋体" w:cs="Times New Roman" w:hint="eastAsia"/>
          <w:b/>
          <w:szCs w:val="20"/>
        </w:rPr>
        <w:t>2</w:t>
      </w:r>
      <w:r w:rsidRPr="00F615C3">
        <w:rPr>
          <w:rFonts w:eastAsia="宋体" w:cs="Times New Roman" w:hint="eastAsia"/>
          <w:b/>
          <w:szCs w:val="20"/>
        </w:rPr>
        <w:t>、</w:t>
      </w:r>
      <w:r w:rsidR="004B29D6" w:rsidRPr="00F615C3">
        <w:rPr>
          <w:rFonts w:eastAsia="宋体" w:cs="Times New Roman" w:hint="eastAsia"/>
          <w:b/>
          <w:szCs w:val="20"/>
        </w:rPr>
        <w:t>纸杯</w:t>
      </w:r>
      <w:r w:rsidRPr="00F615C3">
        <w:rPr>
          <w:rFonts w:eastAsia="宋体" w:cs="Times New Roman" w:hint="eastAsia"/>
          <w:b/>
          <w:szCs w:val="20"/>
        </w:rPr>
        <w:t>生产工艺流程如下：</w:t>
      </w:r>
    </w:p>
    <w:p w14:paraId="4CBE63BD" w14:textId="704D9D05" w:rsidR="00175986" w:rsidRPr="00F615C3" w:rsidRDefault="004B29D6" w:rsidP="00175986">
      <w:pPr>
        <w:widowControl/>
        <w:spacing w:line="240" w:lineRule="auto"/>
        <w:ind w:firstLineChars="0" w:firstLine="0"/>
        <w:jc w:val="center"/>
        <w:rPr>
          <w:rFonts w:eastAsia="宋体" w:cs="Times New Roman"/>
          <w:kern w:val="0"/>
          <w:sz w:val="21"/>
          <w:szCs w:val="21"/>
        </w:rPr>
      </w:pPr>
      <w:r w:rsidRPr="00F615C3">
        <w:rPr>
          <w:noProof/>
        </w:rPr>
        <w:drawing>
          <wp:inline distT="0" distB="0" distL="0" distR="0" wp14:anchorId="6C8DAE7E" wp14:editId="2019C7B1">
            <wp:extent cx="5400040" cy="1152394"/>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8712"/>
                    <a:stretch/>
                  </pic:blipFill>
                  <pic:spPr bwMode="auto">
                    <a:xfrm>
                      <a:off x="0" y="0"/>
                      <a:ext cx="5400040" cy="1152394"/>
                    </a:xfrm>
                    <a:prstGeom prst="rect">
                      <a:avLst/>
                    </a:prstGeom>
                    <a:ln>
                      <a:noFill/>
                    </a:ln>
                    <a:extLst>
                      <a:ext uri="{53640926-AAD7-44D8-BBD7-CCE9431645EC}">
                        <a14:shadowObscured xmlns:a14="http://schemas.microsoft.com/office/drawing/2010/main"/>
                      </a:ext>
                    </a:extLst>
                  </pic:spPr>
                </pic:pic>
              </a:graphicData>
            </a:graphic>
          </wp:inline>
        </w:drawing>
      </w:r>
    </w:p>
    <w:p w14:paraId="3F052C6B" w14:textId="424753A6" w:rsidR="00175986" w:rsidRPr="00F615C3" w:rsidRDefault="00175986" w:rsidP="00175986">
      <w:pPr>
        <w:pStyle w:val="af2"/>
        <w:spacing w:beforeLines="0" w:before="0" w:afterLines="50" w:after="156"/>
      </w:pPr>
      <w:r w:rsidRPr="00F615C3">
        <w:rPr>
          <w:rFonts w:hint="eastAsia"/>
        </w:rPr>
        <w:t>图</w:t>
      </w:r>
      <w:r w:rsidR="001130B9" w:rsidRPr="00F615C3">
        <w:t>3-</w:t>
      </w:r>
      <w:r w:rsidR="00A67E10" w:rsidRPr="00F615C3">
        <w:t>5</w:t>
      </w:r>
      <w:r w:rsidRPr="00F615C3">
        <w:t xml:space="preserve">  </w:t>
      </w:r>
      <w:r w:rsidR="004B29D6" w:rsidRPr="00F615C3">
        <w:rPr>
          <w:rFonts w:hint="eastAsia"/>
        </w:rPr>
        <w:t>纸杯</w:t>
      </w:r>
      <w:r w:rsidRPr="00F615C3">
        <w:rPr>
          <w:rFonts w:hint="eastAsia"/>
        </w:rPr>
        <w:t>生产工艺流程及产污环节图</w:t>
      </w:r>
    </w:p>
    <w:p w14:paraId="4485C7C8" w14:textId="0515ABF6" w:rsidR="00175986" w:rsidRPr="00F615C3" w:rsidRDefault="00175986" w:rsidP="00175986">
      <w:pPr>
        <w:ind w:firstLine="482"/>
        <w:textAlignment w:val="center"/>
        <w:rPr>
          <w:rFonts w:eastAsia="宋体" w:cs="Times New Roman"/>
          <w:szCs w:val="20"/>
        </w:rPr>
      </w:pPr>
      <w:r w:rsidRPr="00F615C3">
        <w:rPr>
          <w:rFonts w:eastAsia="宋体" w:cs="Times New Roman" w:hint="eastAsia"/>
          <w:b/>
          <w:bCs/>
          <w:szCs w:val="20"/>
        </w:rPr>
        <w:t>工艺流程</w:t>
      </w:r>
      <w:r w:rsidR="001B1075" w:rsidRPr="00F615C3">
        <w:rPr>
          <w:rFonts w:eastAsia="宋体" w:cs="Times New Roman" w:hint="eastAsia"/>
          <w:b/>
          <w:bCs/>
          <w:szCs w:val="20"/>
        </w:rPr>
        <w:t>简述</w:t>
      </w:r>
      <w:r w:rsidRPr="00F615C3">
        <w:rPr>
          <w:rFonts w:eastAsia="宋体" w:cs="Times New Roman" w:hint="eastAsia"/>
          <w:b/>
          <w:bCs/>
          <w:szCs w:val="20"/>
        </w:rPr>
        <w:t>：</w:t>
      </w:r>
    </w:p>
    <w:p w14:paraId="2850D221" w14:textId="06A97D72" w:rsidR="00175986" w:rsidRPr="00F615C3" w:rsidRDefault="004B29D6" w:rsidP="004B29D6">
      <w:pPr>
        <w:ind w:firstLine="480"/>
        <w:textAlignment w:val="center"/>
        <w:rPr>
          <w:rFonts w:eastAsia="宋体" w:cs="Times New Roman"/>
          <w:szCs w:val="20"/>
        </w:rPr>
      </w:pPr>
      <w:r w:rsidRPr="00F615C3">
        <w:rPr>
          <w:rFonts w:eastAsia="宋体" w:cs="Times New Roman" w:hint="eastAsia"/>
          <w:szCs w:val="20"/>
        </w:rPr>
        <w:t>本项目纸杯生产线不涉及涂塑、印刷工序，不</w:t>
      </w:r>
      <w:r w:rsidR="00A67E10" w:rsidRPr="00F615C3">
        <w:rPr>
          <w:rFonts w:eastAsia="宋体" w:cs="Times New Roman" w:hint="eastAsia"/>
          <w:szCs w:val="20"/>
        </w:rPr>
        <w:t>使用添加剂，</w:t>
      </w:r>
      <w:r w:rsidR="00A67E10" w:rsidRPr="00F615C3">
        <w:rPr>
          <w:rFonts w:eastAsia="宋体" w:cs="Times New Roman"/>
          <w:szCs w:val="20"/>
        </w:rPr>
        <w:t>淋膜纸外购，需</w:t>
      </w:r>
      <w:r w:rsidR="00A67E10" w:rsidRPr="00F615C3">
        <w:rPr>
          <w:rFonts w:eastAsia="宋体" w:cs="Times New Roman"/>
          <w:szCs w:val="20"/>
        </w:rPr>
        <w:lastRenderedPageBreak/>
        <w:t>印刷的纸杯委外加工。</w:t>
      </w:r>
    </w:p>
    <w:p w14:paraId="2F3E1FAF" w14:textId="0EC1D449" w:rsidR="00A67E10" w:rsidRPr="00F615C3" w:rsidRDefault="00A67E10" w:rsidP="001F1356">
      <w:pPr>
        <w:ind w:firstLine="480"/>
        <w:textAlignment w:val="center"/>
        <w:rPr>
          <w:rFonts w:eastAsia="宋体" w:cs="Times New Roman"/>
          <w:szCs w:val="20"/>
        </w:rPr>
      </w:pPr>
      <w:r w:rsidRPr="00F615C3">
        <w:rPr>
          <w:rFonts w:eastAsia="宋体" w:cs="Times New Roman" w:hint="eastAsia"/>
          <w:szCs w:val="20"/>
        </w:rPr>
        <w:t>纸杯</w:t>
      </w:r>
      <w:r w:rsidRPr="00F615C3">
        <w:rPr>
          <w:rFonts w:eastAsia="宋体" w:cs="Times New Roman"/>
          <w:szCs w:val="20"/>
        </w:rPr>
        <w:t>成型生产工艺流程为</w:t>
      </w:r>
      <w:r w:rsidRPr="00F615C3">
        <w:rPr>
          <w:rFonts w:eastAsia="宋体" w:cs="Times New Roman" w:hint="eastAsia"/>
          <w:szCs w:val="20"/>
        </w:rPr>
        <w:t>将</w:t>
      </w:r>
      <w:r w:rsidRPr="00F615C3">
        <w:rPr>
          <w:rFonts w:eastAsia="宋体" w:cs="Times New Roman"/>
          <w:szCs w:val="20"/>
        </w:rPr>
        <w:t>已经外协印刷</w:t>
      </w:r>
      <w:r w:rsidRPr="00F615C3">
        <w:rPr>
          <w:rFonts w:eastAsia="宋体" w:cs="Times New Roman" w:hint="eastAsia"/>
          <w:szCs w:val="20"/>
        </w:rPr>
        <w:t>好</w:t>
      </w:r>
      <w:r w:rsidRPr="00F615C3">
        <w:rPr>
          <w:rFonts w:eastAsia="宋体" w:cs="Times New Roman"/>
          <w:szCs w:val="20"/>
        </w:rPr>
        <w:t>字或图案的淋膜纸张通过切线机切成需要的纸杯的尺寸，通过纸杯成型机用电加热到</w:t>
      </w:r>
      <w:r w:rsidRPr="00F615C3">
        <w:rPr>
          <w:rFonts w:eastAsia="宋体" w:cs="Times New Roman"/>
          <w:szCs w:val="20"/>
        </w:rPr>
        <w:t>70℃</w:t>
      </w:r>
      <w:r w:rsidR="00C80320" w:rsidRPr="00F615C3">
        <w:rPr>
          <w:rFonts w:eastAsia="宋体" w:cs="Times New Roman"/>
          <w:szCs w:val="20"/>
        </w:rPr>
        <w:t>左右热</w:t>
      </w:r>
      <w:r w:rsidRPr="00F615C3">
        <w:rPr>
          <w:rFonts w:eastAsia="宋体" w:cs="Times New Roman"/>
          <w:szCs w:val="20"/>
        </w:rPr>
        <w:t>压到一起成型为</w:t>
      </w:r>
      <w:r w:rsidRPr="00F615C3">
        <w:rPr>
          <w:rFonts w:eastAsia="宋体" w:cs="Times New Roman" w:hint="eastAsia"/>
          <w:szCs w:val="20"/>
        </w:rPr>
        <w:t>纸杯</w:t>
      </w:r>
      <w:r w:rsidRPr="00F615C3">
        <w:rPr>
          <w:rFonts w:eastAsia="宋体" w:cs="Times New Roman"/>
          <w:szCs w:val="20"/>
        </w:rPr>
        <w:t>，采用风冷对纸杯进行冷却。</w:t>
      </w:r>
    </w:p>
    <w:p w14:paraId="16866D1D" w14:textId="77777777" w:rsidR="00F42F5F" w:rsidRPr="00F615C3" w:rsidRDefault="00DD1B55">
      <w:pPr>
        <w:pStyle w:val="3"/>
      </w:pPr>
      <w:bookmarkStart w:id="29" w:name="_Toc81913831"/>
      <w:bookmarkStart w:id="30" w:name="_Toc515273910"/>
      <w:r w:rsidRPr="00F615C3">
        <w:rPr>
          <w:rFonts w:hint="eastAsia"/>
        </w:rPr>
        <w:t>3</w:t>
      </w:r>
      <w:r w:rsidRPr="00F615C3">
        <w:t>.5.2</w:t>
      </w:r>
      <w:r w:rsidRPr="00F615C3">
        <w:rPr>
          <w:rFonts w:hint="eastAsia"/>
        </w:rPr>
        <w:t>主要污染工序</w:t>
      </w:r>
      <w:bookmarkEnd w:id="29"/>
    </w:p>
    <w:p w14:paraId="3E14BFD6" w14:textId="4C36D2EB" w:rsidR="00F42F5F" w:rsidRPr="00F615C3" w:rsidRDefault="00DD1B55">
      <w:pPr>
        <w:ind w:firstLine="480"/>
      </w:pPr>
      <w:r w:rsidRPr="00F615C3">
        <w:rPr>
          <w:rFonts w:hint="eastAsia"/>
        </w:rPr>
        <w:t>本项目主要污染工序及污染因子见下表。</w:t>
      </w:r>
    </w:p>
    <w:p w14:paraId="3D104777" w14:textId="4DCB4B5D" w:rsidR="00F42F5F" w:rsidRPr="00F615C3" w:rsidRDefault="00DD1B55">
      <w:pPr>
        <w:pStyle w:val="af4"/>
        <w:spacing w:before="62" w:after="31"/>
        <w:rPr>
          <w:color w:val="auto"/>
        </w:rPr>
      </w:pPr>
      <w:r w:rsidRPr="00F615C3">
        <w:rPr>
          <w:rFonts w:hint="eastAsia"/>
          <w:color w:val="auto"/>
        </w:rPr>
        <w:t>表</w:t>
      </w:r>
      <w:r w:rsidRPr="00F615C3">
        <w:rPr>
          <w:color w:val="auto"/>
        </w:rPr>
        <w:t xml:space="preserve">3-3  </w:t>
      </w:r>
      <w:r w:rsidRPr="00F615C3">
        <w:rPr>
          <w:rFonts w:hint="eastAsia"/>
          <w:color w:val="auto"/>
        </w:rPr>
        <w:t>主要污染工序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0"/>
        <w:gridCol w:w="2203"/>
        <w:gridCol w:w="2504"/>
        <w:gridCol w:w="2583"/>
      </w:tblGrid>
      <w:tr w:rsidR="00F615C3" w:rsidRPr="00F615C3" w14:paraId="09382CB8" w14:textId="77777777" w:rsidTr="001B1075">
        <w:trPr>
          <w:trHeight w:val="340"/>
          <w:jc w:val="center"/>
        </w:trPr>
        <w:tc>
          <w:tcPr>
            <w:tcW w:w="820" w:type="pct"/>
            <w:tcBorders>
              <w:top w:val="single" w:sz="4" w:space="0" w:color="auto"/>
              <w:left w:val="single" w:sz="4" w:space="0" w:color="auto"/>
              <w:bottom w:val="single" w:sz="4" w:space="0" w:color="auto"/>
              <w:right w:val="single" w:sz="4" w:space="0" w:color="auto"/>
            </w:tcBorders>
            <w:vAlign w:val="center"/>
          </w:tcPr>
          <w:p w14:paraId="21AFACEF" w14:textId="77777777" w:rsidR="00283E96" w:rsidRPr="00F615C3" w:rsidRDefault="00283E96" w:rsidP="00175986">
            <w:pPr>
              <w:spacing w:line="240" w:lineRule="auto"/>
              <w:ind w:firstLineChars="0" w:firstLine="0"/>
              <w:jc w:val="center"/>
              <w:textAlignment w:val="center"/>
              <w:rPr>
                <w:rFonts w:eastAsia="宋体" w:cs="Times New Roman"/>
                <w:b/>
                <w:sz w:val="21"/>
                <w:szCs w:val="20"/>
              </w:rPr>
            </w:pPr>
            <w:r w:rsidRPr="00F615C3">
              <w:rPr>
                <w:rFonts w:eastAsia="宋体" w:cs="Times New Roman" w:hint="eastAsia"/>
                <w:b/>
                <w:sz w:val="21"/>
                <w:szCs w:val="20"/>
              </w:rPr>
              <w:t>项目</w:t>
            </w:r>
          </w:p>
        </w:tc>
        <w:tc>
          <w:tcPr>
            <w:tcW w:w="1263" w:type="pct"/>
            <w:tcBorders>
              <w:top w:val="single" w:sz="4" w:space="0" w:color="auto"/>
              <w:left w:val="single" w:sz="4" w:space="0" w:color="auto"/>
              <w:bottom w:val="single" w:sz="4" w:space="0" w:color="auto"/>
              <w:right w:val="single" w:sz="4" w:space="0" w:color="auto"/>
            </w:tcBorders>
            <w:vAlign w:val="center"/>
          </w:tcPr>
          <w:p w14:paraId="6B8A1C52" w14:textId="77777777" w:rsidR="00283E96" w:rsidRPr="00F615C3" w:rsidRDefault="00283E96" w:rsidP="00175986">
            <w:pPr>
              <w:spacing w:line="240" w:lineRule="auto"/>
              <w:ind w:firstLineChars="0" w:firstLine="0"/>
              <w:jc w:val="center"/>
              <w:textAlignment w:val="center"/>
              <w:rPr>
                <w:rFonts w:eastAsia="宋体" w:cs="Times New Roman"/>
                <w:b/>
                <w:sz w:val="21"/>
                <w:szCs w:val="20"/>
              </w:rPr>
            </w:pPr>
            <w:r w:rsidRPr="00F615C3">
              <w:rPr>
                <w:rFonts w:eastAsia="宋体" w:cs="Times New Roman" w:hint="eastAsia"/>
                <w:b/>
                <w:sz w:val="21"/>
                <w:szCs w:val="20"/>
              </w:rPr>
              <w:t>污染物类型</w:t>
            </w:r>
          </w:p>
        </w:tc>
        <w:tc>
          <w:tcPr>
            <w:tcW w:w="1436" w:type="pct"/>
            <w:tcBorders>
              <w:top w:val="single" w:sz="4" w:space="0" w:color="auto"/>
              <w:left w:val="single" w:sz="4" w:space="0" w:color="auto"/>
              <w:bottom w:val="single" w:sz="4" w:space="0" w:color="auto"/>
              <w:right w:val="single" w:sz="4" w:space="0" w:color="auto"/>
            </w:tcBorders>
            <w:vAlign w:val="center"/>
          </w:tcPr>
          <w:p w14:paraId="2C6D6B47" w14:textId="77777777" w:rsidR="00283E96" w:rsidRPr="00F615C3" w:rsidRDefault="00283E96" w:rsidP="00175986">
            <w:pPr>
              <w:spacing w:line="240" w:lineRule="auto"/>
              <w:ind w:firstLineChars="0" w:firstLine="0"/>
              <w:jc w:val="center"/>
              <w:textAlignment w:val="center"/>
              <w:rPr>
                <w:rFonts w:eastAsia="宋体" w:cs="Times New Roman"/>
                <w:b/>
                <w:sz w:val="21"/>
                <w:szCs w:val="20"/>
              </w:rPr>
            </w:pPr>
            <w:r w:rsidRPr="00F615C3">
              <w:rPr>
                <w:rFonts w:eastAsia="宋体" w:cs="Times New Roman" w:hint="eastAsia"/>
                <w:b/>
                <w:sz w:val="21"/>
                <w:szCs w:val="20"/>
              </w:rPr>
              <w:t>污染工序</w:t>
            </w:r>
          </w:p>
        </w:tc>
        <w:tc>
          <w:tcPr>
            <w:tcW w:w="1481" w:type="pct"/>
            <w:tcBorders>
              <w:top w:val="single" w:sz="4" w:space="0" w:color="auto"/>
              <w:left w:val="single" w:sz="4" w:space="0" w:color="auto"/>
              <w:bottom w:val="single" w:sz="4" w:space="0" w:color="auto"/>
              <w:right w:val="single" w:sz="4" w:space="0" w:color="auto"/>
            </w:tcBorders>
            <w:vAlign w:val="center"/>
          </w:tcPr>
          <w:p w14:paraId="6D0F90F0" w14:textId="77777777" w:rsidR="00283E96" w:rsidRPr="00F615C3" w:rsidRDefault="00283E96" w:rsidP="00175986">
            <w:pPr>
              <w:spacing w:line="240" w:lineRule="auto"/>
              <w:ind w:firstLineChars="0" w:firstLine="0"/>
              <w:jc w:val="center"/>
              <w:textAlignment w:val="center"/>
              <w:rPr>
                <w:rFonts w:eastAsia="宋体" w:cs="Times New Roman"/>
                <w:b/>
                <w:sz w:val="21"/>
                <w:szCs w:val="20"/>
              </w:rPr>
            </w:pPr>
            <w:r w:rsidRPr="00F615C3">
              <w:rPr>
                <w:rFonts w:eastAsia="宋体" w:cs="Times New Roman" w:hint="eastAsia"/>
                <w:b/>
                <w:sz w:val="21"/>
                <w:szCs w:val="20"/>
              </w:rPr>
              <w:t>主要污染因子</w:t>
            </w:r>
          </w:p>
        </w:tc>
      </w:tr>
      <w:tr w:rsidR="00F615C3" w:rsidRPr="00F615C3" w14:paraId="1BD08328" w14:textId="77777777" w:rsidTr="001B1075">
        <w:trPr>
          <w:trHeight w:val="340"/>
          <w:jc w:val="center"/>
        </w:trPr>
        <w:tc>
          <w:tcPr>
            <w:tcW w:w="820" w:type="pct"/>
            <w:tcBorders>
              <w:left w:val="single" w:sz="4" w:space="0" w:color="auto"/>
              <w:bottom w:val="single" w:sz="4" w:space="0" w:color="auto"/>
              <w:right w:val="single" w:sz="4" w:space="0" w:color="auto"/>
            </w:tcBorders>
            <w:vAlign w:val="center"/>
          </w:tcPr>
          <w:p w14:paraId="7D82E4CC" w14:textId="60C17455" w:rsidR="00283E96" w:rsidRPr="00F615C3" w:rsidRDefault="00C80320" w:rsidP="00175986">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废水</w:t>
            </w:r>
          </w:p>
        </w:tc>
        <w:tc>
          <w:tcPr>
            <w:tcW w:w="1263" w:type="pct"/>
            <w:tcBorders>
              <w:top w:val="single" w:sz="4" w:space="0" w:color="auto"/>
              <w:left w:val="single" w:sz="4" w:space="0" w:color="auto"/>
              <w:bottom w:val="single" w:sz="4" w:space="0" w:color="auto"/>
              <w:right w:val="single" w:sz="4" w:space="0" w:color="auto"/>
            </w:tcBorders>
            <w:vAlign w:val="center"/>
          </w:tcPr>
          <w:p w14:paraId="21905681" w14:textId="77777777" w:rsidR="00283E96" w:rsidRPr="00F615C3" w:rsidRDefault="00283E96" w:rsidP="00175986">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生活污水</w:t>
            </w:r>
          </w:p>
        </w:tc>
        <w:tc>
          <w:tcPr>
            <w:tcW w:w="1436" w:type="pct"/>
            <w:tcBorders>
              <w:top w:val="single" w:sz="4" w:space="0" w:color="auto"/>
              <w:left w:val="single" w:sz="4" w:space="0" w:color="auto"/>
              <w:bottom w:val="single" w:sz="4" w:space="0" w:color="auto"/>
              <w:right w:val="single" w:sz="4" w:space="0" w:color="auto"/>
            </w:tcBorders>
            <w:vAlign w:val="center"/>
          </w:tcPr>
          <w:p w14:paraId="39535806" w14:textId="77777777" w:rsidR="00283E96" w:rsidRPr="00F615C3" w:rsidRDefault="00283E96" w:rsidP="00175986">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职工生活</w:t>
            </w:r>
          </w:p>
        </w:tc>
        <w:tc>
          <w:tcPr>
            <w:tcW w:w="1481" w:type="pct"/>
            <w:tcBorders>
              <w:top w:val="single" w:sz="4" w:space="0" w:color="auto"/>
              <w:left w:val="single" w:sz="4" w:space="0" w:color="auto"/>
              <w:bottom w:val="single" w:sz="4" w:space="0" w:color="auto"/>
              <w:right w:val="single" w:sz="4" w:space="0" w:color="auto"/>
            </w:tcBorders>
            <w:vAlign w:val="center"/>
          </w:tcPr>
          <w:p w14:paraId="29F7A061" w14:textId="77777777" w:rsidR="00283E96" w:rsidRPr="00F615C3" w:rsidRDefault="00283E96" w:rsidP="00175986">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COD</w:t>
            </w:r>
            <w:r w:rsidRPr="00F615C3">
              <w:rPr>
                <w:rFonts w:eastAsia="宋体" w:cs="Times New Roman"/>
                <w:sz w:val="21"/>
                <w:szCs w:val="20"/>
                <w:vertAlign w:val="subscript"/>
              </w:rPr>
              <w:t>Cr</w:t>
            </w:r>
            <w:r w:rsidRPr="00F615C3">
              <w:rPr>
                <w:rFonts w:eastAsia="宋体" w:cs="Times New Roman" w:hint="eastAsia"/>
                <w:sz w:val="21"/>
                <w:szCs w:val="20"/>
              </w:rPr>
              <w:t>，</w:t>
            </w:r>
            <w:r w:rsidRPr="00F615C3">
              <w:rPr>
                <w:rFonts w:eastAsia="宋体" w:cs="Times New Roman"/>
                <w:sz w:val="21"/>
                <w:szCs w:val="20"/>
              </w:rPr>
              <w:t>NH</w:t>
            </w:r>
            <w:r w:rsidRPr="00F615C3">
              <w:rPr>
                <w:rFonts w:eastAsia="宋体" w:cs="Times New Roman"/>
                <w:sz w:val="21"/>
                <w:szCs w:val="20"/>
                <w:vertAlign w:val="subscript"/>
              </w:rPr>
              <w:t>3</w:t>
            </w:r>
            <w:r w:rsidRPr="00F615C3">
              <w:rPr>
                <w:rFonts w:eastAsia="宋体" w:cs="Times New Roman"/>
                <w:sz w:val="21"/>
                <w:szCs w:val="20"/>
              </w:rPr>
              <w:t>-N</w:t>
            </w:r>
          </w:p>
        </w:tc>
      </w:tr>
      <w:tr w:rsidR="00F615C3" w:rsidRPr="00F615C3" w14:paraId="5228D55A" w14:textId="77777777" w:rsidTr="001B1075">
        <w:trPr>
          <w:trHeight w:val="340"/>
          <w:jc w:val="center"/>
        </w:trPr>
        <w:tc>
          <w:tcPr>
            <w:tcW w:w="820" w:type="pct"/>
            <w:vMerge w:val="restart"/>
            <w:tcBorders>
              <w:top w:val="single" w:sz="4" w:space="0" w:color="auto"/>
              <w:left w:val="single" w:sz="4" w:space="0" w:color="auto"/>
              <w:right w:val="single" w:sz="4" w:space="0" w:color="auto"/>
            </w:tcBorders>
            <w:vAlign w:val="center"/>
          </w:tcPr>
          <w:p w14:paraId="294447CF" w14:textId="77777777" w:rsidR="00283E96" w:rsidRPr="00F615C3" w:rsidRDefault="00283E96" w:rsidP="00175986">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废气</w:t>
            </w:r>
          </w:p>
        </w:tc>
        <w:tc>
          <w:tcPr>
            <w:tcW w:w="1263" w:type="pct"/>
            <w:tcBorders>
              <w:top w:val="single" w:sz="4" w:space="0" w:color="auto"/>
              <w:left w:val="single" w:sz="4" w:space="0" w:color="auto"/>
              <w:bottom w:val="single" w:sz="4" w:space="0" w:color="auto"/>
              <w:right w:val="single" w:sz="4" w:space="0" w:color="auto"/>
            </w:tcBorders>
            <w:vAlign w:val="center"/>
          </w:tcPr>
          <w:p w14:paraId="3B83A578" w14:textId="1F5CC49C" w:rsidR="00283E96" w:rsidRPr="00F615C3" w:rsidRDefault="00575DB5" w:rsidP="00175986">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破碎</w:t>
            </w:r>
            <w:r w:rsidR="00283E96" w:rsidRPr="00F615C3">
              <w:rPr>
                <w:rFonts w:eastAsia="宋体" w:cs="Times New Roman" w:hint="eastAsia"/>
                <w:sz w:val="21"/>
                <w:szCs w:val="20"/>
              </w:rPr>
              <w:t>粉尘</w:t>
            </w:r>
          </w:p>
        </w:tc>
        <w:tc>
          <w:tcPr>
            <w:tcW w:w="1436" w:type="pct"/>
            <w:tcBorders>
              <w:top w:val="single" w:sz="4" w:space="0" w:color="auto"/>
              <w:left w:val="single" w:sz="4" w:space="0" w:color="auto"/>
              <w:bottom w:val="single" w:sz="4" w:space="0" w:color="auto"/>
              <w:right w:val="single" w:sz="4" w:space="0" w:color="auto"/>
            </w:tcBorders>
            <w:vAlign w:val="center"/>
          </w:tcPr>
          <w:p w14:paraId="446FBB32" w14:textId="47C08303" w:rsidR="00283E96" w:rsidRPr="00F615C3" w:rsidRDefault="00575DB5" w:rsidP="00175986">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破碎回用</w:t>
            </w:r>
          </w:p>
        </w:tc>
        <w:tc>
          <w:tcPr>
            <w:tcW w:w="1481" w:type="pct"/>
            <w:tcBorders>
              <w:top w:val="single" w:sz="4" w:space="0" w:color="auto"/>
              <w:left w:val="single" w:sz="4" w:space="0" w:color="auto"/>
              <w:bottom w:val="single" w:sz="4" w:space="0" w:color="auto"/>
              <w:right w:val="single" w:sz="4" w:space="0" w:color="auto"/>
            </w:tcBorders>
            <w:vAlign w:val="center"/>
          </w:tcPr>
          <w:p w14:paraId="31A6416E" w14:textId="77777777" w:rsidR="00283E96" w:rsidRPr="00F615C3" w:rsidRDefault="00283E96" w:rsidP="00175986">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颗粒物</w:t>
            </w:r>
          </w:p>
        </w:tc>
      </w:tr>
      <w:tr w:rsidR="00F615C3" w:rsidRPr="00F615C3" w14:paraId="7305BB9A" w14:textId="77777777" w:rsidTr="001B1075">
        <w:trPr>
          <w:trHeight w:val="340"/>
          <w:jc w:val="center"/>
        </w:trPr>
        <w:tc>
          <w:tcPr>
            <w:tcW w:w="820" w:type="pct"/>
            <w:vMerge/>
            <w:tcBorders>
              <w:top w:val="single" w:sz="4" w:space="0" w:color="auto"/>
              <w:left w:val="single" w:sz="4" w:space="0" w:color="auto"/>
              <w:right w:val="single" w:sz="4" w:space="0" w:color="auto"/>
            </w:tcBorders>
            <w:vAlign w:val="center"/>
          </w:tcPr>
          <w:p w14:paraId="038DC6F9" w14:textId="77777777" w:rsidR="00283E96" w:rsidRPr="00F615C3" w:rsidRDefault="00283E96" w:rsidP="00175986">
            <w:pPr>
              <w:spacing w:line="240" w:lineRule="auto"/>
              <w:ind w:firstLineChars="0" w:firstLine="0"/>
              <w:jc w:val="center"/>
              <w:textAlignment w:val="center"/>
              <w:rPr>
                <w:rFonts w:eastAsia="宋体" w:cs="Times New Roman"/>
                <w:sz w:val="21"/>
                <w:szCs w:val="20"/>
              </w:rPr>
            </w:pPr>
          </w:p>
        </w:tc>
        <w:tc>
          <w:tcPr>
            <w:tcW w:w="1263" w:type="pct"/>
            <w:tcBorders>
              <w:top w:val="single" w:sz="4" w:space="0" w:color="auto"/>
              <w:left w:val="single" w:sz="4" w:space="0" w:color="auto"/>
              <w:right w:val="single" w:sz="4" w:space="0" w:color="auto"/>
            </w:tcBorders>
            <w:vAlign w:val="center"/>
          </w:tcPr>
          <w:p w14:paraId="7116F9CC" w14:textId="77777777" w:rsidR="00283E96" w:rsidRPr="00F615C3" w:rsidRDefault="00283E96" w:rsidP="00175986">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有机废气</w:t>
            </w:r>
          </w:p>
        </w:tc>
        <w:tc>
          <w:tcPr>
            <w:tcW w:w="1436" w:type="pct"/>
            <w:tcBorders>
              <w:top w:val="single" w:sz="4" w:space="0" w:color="auto"/>
              <w:left w:val="single" w:sz="4" w:space="0" w:color="auto"/>
              <w:bottom w:val="single" w:sz="4" w:space="0" w:color="auto"/>
              <w:right w:val="single" w:sz="4" w:space="0" w:color="auto"/>
            </w:tcBorders>
            <w:vAlign w:val="center"/>
          </w:tcPr>
          <w:p w14:paraId="197A01EB" w14:textId="77777777" w:rsidR="00283E96" w:rsidRPr="00F615C3" w:rsidRDefault="00283E96" w:rsidP="00175986">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注塑成型</w:t>
            </w:r>
          </w:p>
        </w:tc>
        <w:tc>
          <w:tcPr>
            <w:tcW w:w="1481" w:type="pct"/>
            <w:tcBorders>
              <w:top w:val="single" w:sz="4" w:space="0" w:color="auto"/>
              <w:left w:val="single" w:sz="4" w:space="0" w:color="auto"/>
              <w:right w:val="single" w:sz="4" w:space="0" w:color="auto"/>
            </w:tcBorders>
            <w:vAlign w:val="center"/>
          </w:tcPr>
          <w:p w14:paraId="6EEF726D" w14:textId="3F6EDA0A" w:rsidR="00283E96" w:rsidRPr="00F615C3" w:rsidRDefault="00283E96" w:rsidP="00575DB5">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非甲烷总烃</w:t>
            </w:r>
          </w:p>
        </w:tc>
      </w:tr>
      <w:tr w:rsidR="00F615C3" w:rsidRPr="00F615C3" w14:paraId="3F9506B7" w14:textId="77777777" w:rsidTr="001B1075">
        <w:trPr>
          <w:trHeight w:val="340"/>
          <w:jc w:val="center"/>
        </w:trPr>
        <w:tc>
          <w:tcPr>
            <w:tcW w:w="820" w:type="pct"/>
            <w:vMerge w:val="restart"/>
            <w:tcBorders>
              <w:top w:val="single" w:sz="4" w:space="0" w:color="auto"/>
              <w:left w:val="single" w:sz="4" w:space="0" w:color="auto"/>
              <w:bottom w:val="single" w:sz="4" w:space="0" w:color="auto"/>
              <w:right w:val="single" w:sz="4" w:space="0" w:color="auto"/>
            </w:tcBorders>
            <w:vAlign w:val="center"/>
          </w:tcPr>
          <w:p w14:paraId="63ADAF54" w14:textId="77777777"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固体废物</w:t>
            </w:r>
          </w:p>
        </w:tc>
        <w:tc>
          <w:tcPr>
            <w:tcW w:w="1263" w:type="pct"/>
            <w:tcBorders>
              <w:top w:val="single" w:sz="4" w:space="0" w:color="auto"/>
              <w:left w:val="single" w:sz="4" w:space="0" w:color="auto"/>
              <w:right w:val="single" w:sz="4" w:space="0" w:color="auto"/>
            </w:tcBorders>
            <w:vAlign w:val="center"/>
          </w:tcPr>
          <w:p w14:paraId="192C0861" w14:textId="4AC36ACC"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废纸</w:t>
            </w:r>
          </w:p>
        </w:tc>
        <w:tc>
          <w:tcPr>
            <w:tcW w:w="1436" w:type="pct"/>
            <w:tcBorders>
              <w:top w:val="single" w:sz="4" w:space="0" w:color="auto"/>
              <w:left w:val="single" w:sz="4" w:space="0" w:color="auto"/>
              <w:bottom w:val="single" w:sz="4" w:space="0" w:color="auto"/>
              <w:right w:val="single" w:sz="4" w:space="0" w:color="auto"/>
            </w:tcBorders>
            <w:vAlign w:val="center"/>
          </w:tcPr>
          <w:p w14:paraId="494A2311" w14:textId="45E4E88E"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切线</w:t>
            </w:r>
          </w:p>
        </w:tc>
        <w:tc>
          <w:tcPr>
            <w:tcW w:w="1481" w:type="pct"/>
            <w:tcBorders>
              <w:top w:val="single" w:sz="4" w:space="0" w:color="auto"/>
              <w:left w:val="single" w:sz="4" w:space="0" w:color="auto"/>
              <w:bottom w:val="single" w:sz="4" w:space="0" w:color="auto"/>
              <w:right w:val="single" w:sz="4" w:space="0" w:color="auto"/>
            </w:tcBorders>
            <w:vAlign w:val="center"/>
          </w:tcPr>
          <w:p w14:paraId="1BA261F7" w14:textId="79BA5E42"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hint="eastAsia"/>
                <w:bCs/>
                <w:sz w:val="21"/>
                <w:szCs w:val="20"/>
              </w:rPr>
              <w:t>废淋膜纸</w:t>
            </w:r>
          </w:p>
        </w:tc>
      </w:tr>
      <w:tr w:rsidR="00F615C3" w:rsidRPr="00F615C3" w14:paraId="445857A6" w14:textId="77777777" w:rsidTr="001B1075">
        <w:trPr>
          <w:trHeight w:val="340"/>
          <w:jc w:val="center"/>
        </w:trPr>
        <w:tc>
          <w:tcPr>
            <w:tcW w:w="820" w:type="pct"/>
            <w:vMerge/>
            <w:tcBorders>
              <w:top w:val="single" w:sz="4" w:space="0" w:color="auto"/>
              <w:left w:val="single" w:sz="4" w:space="0" w:color="auto"/>
              <w:bottom w:val="single" w:sz="4" w:space="0" w:color="auto"/>
              <w:right w:val="single" w:sz="4" w:space="0" w:color="auto"/>
            </w:tcBorders>
            <w:vAlign w:val="center"/>
          </w:tcPr>
          <w:p w14:paraId="532F66FB" w14:textId="77777777" w:rsidR="002570F1" w:rsidRPr="00F615C3" w:rsidRDefault="002570F1" w:rsidP="002570F1">
            <w:pPr>
              <w:spacing w:line="240" w:lineRule="auto"/>
              <w:ind w:firstLineChars="0" w:firstLine="0"/>
              <w:jc w:val="center"/>
              <w:textAlignment w:val="center"/>
              <w:rPr>
                <w:rFonts w:eastAsia="宋体" w:cs="Times New Roman"/>
                <w:sz w:val="21"/>
                <w:szCs w:val="20"/>
              </w:rPr>
            </w:pPr>
          </w:p>
        </w:tc>
        <w:tc>
          <w:tcPr>
            <w:tcW w:w="1263" w:type="pct"/>
            <w:tcBorders>
              <w:top w:val="single" w:sz="4" w:space="0" w:color="auto"/>
              <w:left w:val="single" w:sz="4" w:space="0" w:color="auto"/>
              <w:right w:val="single" w:sz="4" w:space="0" w:color="auto"/>
            </w:tcBorders>
            <w:vAlign w:val="center"/>
          </w:tcPr>
          <w:p w14:paraId="5C8E967B" w14:textId="7DBEFF89"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除尘装置收集的粉尘</w:t>
            </w:r>
          </w:p>
        </w:tc>
        <w:tc>
          <w:tcPr>
            <w:tcW w:w="1436" w:type="pct"/>
            <w:tcBorders>
              <w:top w:val="single" w:sz="4" w:space="0" w:color="auto"/>
              <w:left w:val="single" w:sz="4" w:space="0" w:color="auto"/>
              <w:bottom w:val="single" w:sz="4" w:space="0" w:color="auto"/>
              <w:right w:val="single" w:sz="4" w:space="0" w:color="auto"/>
            </w:tcBorders>
            <w:vAlign w:val="center"/>
          </w:tcPr>
          <w:p w14:paraId="652FCAB7" w14:textId="235E2AD3"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除尘装置</w:t>
            </w:r>
          </w:p>
        </w:tc>
        <w:tc>
          <w:tcPr>
            <w:tcW w:w="1481" w:type="pct"/>
            <w:tcBorders>
              <w:top w:val="single" w:sz="4" w:space="0" w:color="auto"/>
              <w:left w:val="single" w:sz="4" w:space="0" w:color="auto"/>
              <w:bottom w:val="single" w:sz="4" w:space="0" w:color="auto"/>
              <w:right w:val="single" w:sz="4" w:space="0" w:color="auto"/>
            </w:tcBorders>
            <w:vAlign w:val="center"/>
          </w:tcPr>
          <w:p w14:paraId="694983F6" w14:textId="6E9DA476" w:rsidR="002570F1" w:rsidRPr="00F615C3" w:rsidRDefault="002570F1" w:rsidP="002570F1">
            <w:pPr>
              <w:spacing w:line="240" w:lineRule="auto"/>
              <w:ind w:firstLineChars="0" w:firstLine="0"/>
              <w:jc w:val="center"/>
              <w:textAlignment w:val="center"/>
              <w:rPr>
                <w:rFonts w:eastAsia="宋体" w:cs="Times New Roman"/>
                <w:bCs/>
                <w:sz w:val="21"/>
                <w:szCs w:val="20"/>
              </w:rPr>
            </w:pPr>
            <w:r w:rsidRPr="00F615C3">
              <w:rPr>
                <w:rFonts w:eastAsia="宋体" w:cs="Times New Roman"/>
                <w:sz w:val="21"/>
                <w:szCs w:val="20"/>
              </w:rPr>
              <w:t>粉尘</w:t>
            </w:r>
          </w:p>
        </w:tc>
      </w:tr>
      <w:tr w:rsidR="00F615C3" w:rsidRPr="00F615C3" w14:paraId="09BD4EE3" w14:textId="77777777" w:rsidTr="001B1075">
        <w:trPr>
          <w:trHeight w:val="340"/>
          <w:jc w:val="center"/>
        </w:trPr>
        <w:tc>
          <w:tcPr>
            <w:tcW w:w="820" w:type="pct"/>
            <w:vMerge/>
            <w:tcBorders>
              <w:top w:val="single" w:sz="4" w:space="0" w:color="auto"/>
              <w:left w:val="single" w:sz="4" w:space="0" w:color="auto"/>
              <w:bottom w:val="single" w:sz="4" w:space="0" w:color="auto"/>
              <w:right w:val="single" w:sz="4" w:space="0" w:color="auto"/>
            </w:tcBorders>
            <w:vAlign w:val="center"/>
          </w:tcPr>
          <w:p w14:paraId="0C2748A2" w14:textId="77777777" w:rsidR="002570F1" w:rsidRPr="00F615C3" w:rsidRDefault="002570F1" w:rsidP="002570F1">
            <w:pPr>
              <w:spacing w:line="240" w:lineRule="auto"/>
              <w:ind w:firstLineChars="0" w:firstLine="0"/>
              <w:jc w:val="center"/>
              <w:textAlignment w:val="center"/>
              <w:rPr>
                <w:rFonts w:eastAsia="宋体" w:cs="Times New Roman"/>
                <w:sz w:val="21"/>
                <w:szCs w:val="20"/>
              </w:rPr>
            </w:pPr>
          </w:p>
        </w:tc>
        <w:tc>
          <w:tcPr>
            <w:tcW w:w="1263" w:type="pct"/>
            <w:tcBorders>
              <w:top w:val="single" w:sz="4" w:space="0" w:color="auto"/>
              <w:left w:val="single" w:sz="4" w:space="0" w:color="auto"/>
              <w:right w:val="single" w:sz="4" w:space="0" w:color="auto"/>
            </w:tcBorders>
            <w:vAlign w:val="center"/>
          </w:tcPr>
          <w:p w14:paraId="5A1A33B6" w14:textId="30BB2B78"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一般废包装材料</w:t>
            </w:r>
          </w:p>
        </w:tc>
        <w:tc>
          <w:tcPr>
            <w:tcW w:w="1436" w:type="pct"/>
            <w:tcBorders>
              <w:top w:val="single" w:sz="4" w:space="0" w:color="auto"/>
              <w:left w:val="single" w:sz="4" w:space="0" w:color="auto"/>
              <w:bottom w:val="single" w:sz="4" w:space="0" w:color="auto"/>
              <w:right w:val="single" w:sz="4" w:space="0" w:color="auto"/>
            </w:tcBorders>
            <w:vAlign w:val="center"/>
          </w:tcPr>
          <w:p w14:paraId="3A3EA42F" w14:textId="177F63F4"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原辅料使用</w:t>
            </w:r>
            <w:r w:rsidRPr="00F615C3">
              <w:rPr>
                <w:rFonts w:eastAsia="宋体" w:cs="Times New Roman" w:hint="eastAsia"/>
                <w:sz w:val="21"/>
                <w:szCs w:val="20"/>
              </w:rPr>
              <w:t>、</w:t>
            </w:r>
            <w:r w:rsidRPr="00F615C3">
              <w:rPr>
                <w:rFonts w:eastAsia="宋体" w:cs="Times New Roman"/>
                <w:sz w:val="21"/>
                <w:szCs w:val="20"/>
              </w:rPr>
              <w:t>包装过程</w:t>
            </w:r>
          </w:p>
        </w:tc>
        <w:tc>
          <w:tcPr>
            <w:tcW w:w="1481" w:type="pct"/>
            <w:tcBorders>
              <w:top w:val="single" w:sz="4" w:space="0" w:color="auto"/>
              <w:left w:val="single" w:sz="4" w:space="0" w:color="auto"/>
              <w:bottom w:val="single" w:sz="4" w:space="0" w:color="auto"/>
              <w:right w:val="single" w:sz="4" w:space="0" w:color="auto"/>
            </w:tcBorders>
            <w:vAlign w:val="center"/>
          </w:tcPr>
          <w:p w14:paraId="3BE63648" w14:textId="0D2A3474"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hint="eastAsia"/>
                <w:bCs/>
                <w:sz w:val="21"/>
                <w:szCs w:val="20"/>
              </w:rPr>
              <w:t>塑料袋、纸箱等</w:t>
            </w:r>
          </w:p>
        </w:tc>
      </w:tr>
      <w:tr w:rsidR="00F615C3" w:rsidRPr="00F615C3" w14:paraId="145CA497" w14:textId="77777777" w:rsidTr="001B1075">
        <w:trPr>
          <w:trHeight w:val="340"/>
          <w:jc w:val="center"/>
        </w:trPr>
        <w:tc>
          <w:tcPr>
            <w:tcW w:w="820" w:type="pct"/>
            <w:vMerge/>
            <w:tcBorders>
              <w:top w:val="single" w:sz="4" w:space="0" w:color="auto"/>
              <w:left w:val="single" w:sz="4" w:space="0" w:color="auto"/>
              <w:bottom w:val="single" w:sz="4" w:space="0" w:color="auto"/>
              <w:right w:val="single" w:sz="4" w:space="0" w:color="auto"/>
            </w:tcBorders>
            <w:vAlign w:val="center"/>
          </w:tcPr>
          <w:p w14:paraId="3E880F11" w14:textId="77777777" w:rsidR="002570F1" w:rsidRPr="00F615C3" w:rsidRDefault="002570F1" w:rsidP="002570F1">
            <w:pPr>
              <w:spacing w:line="240" w:lineRule="auto"/>
              <w:ind w:firstLineChars="0" w:firstLine="0"/>
              <w:jc w:val="center"/>
              <w:textAlignment w:val="center"/>
              <w:rPr>
                <w:rFonts w:eastAsia="宋体" w:cs="Times New Roman"/>
                <w:sz w:val="21"/>
                <w:szCs w:val="20"/>
              </w:rPr>
            </w:pPr>
          </w:p>
        </w:tc>
        <w:tc>
          <w:tcPr>
            <w:tcW w:w="1263" w:type="pct"/>
            <w:tcBorders>
              <w:top w:val="single" w:sz="4" w:space="0" w:color="auto"/>
              <w:left w:val="single" w:sz="4" w:space="0" w:color="auto"/>
              <w:right w:val="single" w:sz="4" w:space="0" w:color="auto"/>
            </w:tcBorders>
            <w:vAlign w:val="center"/>
          </w:tcPr>
          <w:p w14:paraId="04B6C649" w14:textId="272AEB15"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生活垃圾</w:t>
            </w:r>
          </w:p>
        </w:tc>
        <w:tc>
          <w:tcPr>
            <w:tcW w:w="1436" w:type="pct"/>
            <w:tcBorders>
              <w:top w:val="single" w:sz="4" w:space="0" w:color="auto"/>
              <w:left w:val="single" w:sz="4" w:space="0" w:color="auto"/>
              <w:bottom w:val="single" w:sz="4" w:space="0" w:color="auto"/>
              <w:right w:val="single" w:sz="4" w:space="0" w:color="auto"/>
            </w:tcBorders>
            <w:vAlign w:val="center"/>
          </w:tcPr>
          <w:p w14:paraId="72E1A074" w14:textId="34894D29"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职工生活</w:t>
            </w:r>
          </w:p>
        </w:tc>
        <w:tc>
          <w:tcPr>
            <w:tcW w:w="1481" w:type="pct"/>
            <w:tcBorders>
              <w:top w:val="single" w:sz="4" w:space="0" w:color="auto"/>
              <w:left w:val="single" w:sz="4" w:space="0" w:color="auto"/>
              <w:bottom w:val="single" w:sz="4" w:space="0" w:color="auto"/>
              <w:right w:val="single" w:sz="4" w:space="0" w:color="auto"/>
            </w:tcBorders>
            <w:vAlign w:val="center"/>
          </w:tcPr>
          <w:p w14:paraId="1D104610" w14:textId="1261F125"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生活垃圾</w:t>
            </w:r>
          </w:p>
        </w:tc>
      </w:tr>
      <w:tr w:rsidR="00F615C3" w:rsidRPr="00F615C3" w14:paraId="6CD54E6F" w14:textId="77777777" w:rsidTr="001B1075">
        <w:trPr>
          <w:trHeight w:val="340"/>
          <w:jc w:val="center"/>
        </w:trPr>
        <w:tc>
          <w:tcPr>
            <w:tcW w:w="820" w:type="pct"/>
            <w:tcBorders>
              <w:top w:val="single" w:sz="4" w:space="0" w:color="auto"/>
              <w:left w:val="single" w:sz="4" w:space="0" w:color="auto"/>
              <w:bottom w:val="single" w:sz="4" w:space="0" w:color="auto"/>
              <w:right w:val="single" w:sz="4" w:space="0" w:color="auto"/>
            </w:tcBorders>
            <w:vAlign w:val="center"/>
          </w:tcPr>
          <w:p w14:paraId="3EEA5564" w14:textId="77777777"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噪声</w:t>
            </w:r>
          </w:p>
        </w:tc>
        <w:tc>
          <w:tcPr>
            <w:tcW w:w="1263" w:type="pct"/>
            <w:tcBorders>
              <w:top w:val="single" w:sz="4" w:space="0" w:color="auto"/>
              <w:left w:val="single" w:sz="4" w:space="0" w:color="auto"/>
              <w:bottom w:val="single" w:sz="4" w:space="0" w:color="auto"/>
              <w:right w:val="single" w:sz="4" w:space="0" w:color="auto"/>
            </w:tcBorders>
            <w:vAlign w:val="center"/>
          </w:tcPr>
          <w:p w14:paraId="3EDAB718" w14:textId="77777777"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机械噪声</w:t>
            </w:r>
          </w:p>
        </w:tc>
        <w:tc>
          <w:tcPr>
            <w:tcW w:w="1436" w:type="pct"/>
            <w:tcBorders>
              <w:top w:val="single" w:sz="4" w:space="0" w:color="auto"/>
              <w:left w:val="single" w:sz="4" w:space="0" w:color="auto"/>
              <w:bottom w:val="single" w:sz="4" w:space="0" w:color="auto"/>
              <w:right w:val="single" w:sz="4" w:space="0" w:color="auto"/>
            </w:tcBorders>
            <w:vAlign w:val="center"/>
          </w:tcPr>
          <w:p w14:paraId="67AEDE6C" w14:textId="77777777"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生产设备</w:t>
            </w:r>
          </w:p>
        </w:tc>
        <w:tc>
          <w:tcPr>
            <w:tcW w:w="1481" w:type="pct"/>
            <w:tcBorders>
              <w:top w:val="single" w:sz="4" w:space="0" w:color="auto"/>
              <w:left w:val="single" w:sz="4" w:space="0" w:color="auto"/>
              <w:bottom w:val="single" w:sz="4" w:space="0" w:color="auto"/>
              <w:right w:val="single" w:sz="4" w:space="0" w:color="auto"/>
            </w:tcBorders>
            <w:vAlign w:val="center"/>
          </w:tcPr>
          <w:p w14:paraId="68B1173C" w14:textId="77777777" w:rsidR="002570F1" w:rsidRPr="00F615C3" w:rsidRDefault="002570F1" w:rsidP="002570F1">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Leq</w:t>
            </w:r>
            <w:r w:rsidRPr="00F615C3">
              <w:rPr>
                <w:rFonts w:eastAsia="宋体" w:cs="Times New Roman" w:hint="eastAsia"/>
                <w:sz w:val="21"/>
                <w:szCs w:val="20"/>
              </w:rPr>
              <w:t>（</w:t>
            </w:r>
            <w:r w:rsidRPr="00F615C3">
              <w:rPr>
                <w:rFonts w:eastAsia="宋体" w:cs="Times New Roman"/>
                <w:sz w:val="21"/>
                <w:szCs w:val="20"/>
              </w:rPr>
              <w:t>A</w:t>
            </w:r>
            <w:r w:rsidRPr="00F615C3">
              <w:rPr>
                <w:rFonts w:eastAsia="宋体" w:cs="Times New Roman" w:hint="eastAsia"/>
                <w:sz w:val="21"/>
                <w:szCs w:val="20"/>
              </w:rPr>
              <w:t>）</w:t>
            </w:r>
          </w:p>
        </w:tc>
      </w:tr>
    </w:tbl>
    <w:p w14:paraId="4638F72B" w14:textId="77777777" w:rsidR="00F42F5F" w:rsidRPr="00F615C3" w:rsidRDefault="00DD1B55">
      <w:pPr>
        <w:pStyle w:val="20"/>
        <w:rPr>
          <w:rFonts w:eastAsiaTheme="minorEastAsia" w:cs="Times New Roman"/>
          <w:szCs w:val="24"/>
        </w:rPr>
      </w:pPr>
      <w:bookmarkStart w:id="31" w:name="_Toc81913832"/>
      <w:r w:rsidRPr="00F615C3">
        <w:rPr>
          <w:rFonts w:cs="Times New Roman"/>
          <w:szCs w:val="24"/>
        </w:rPr>
        <w:t>3.6</w:t>
      </w:r>
      <w:r w:rsidRPr="00F615C3">
        <w:rPr>
          <w:rFonts w:cs="Times New Roman"/>
          <w:szCs w:val="24"/>
        </w:rPr>
        <w:t>项目变动情况</w:t>
      </w:r>
      <w:bookmarkEnd w:id="30"/>
      <w:bookmarkEnd w:id="31"/>
    </w:p>
    <w:p w14:paraId="14EBD02C" w14:textId="1B803FB1" w:rsidR="002B71E0" w:rsidRPr="00F615C3" w:rsidRDefault="005B55DC" w:rsidP="002B71E0">
      <w:pPr>
        <w:ind w:firstLine="480"/>
      </w:pPr>
      <w:r w:rsidRPr="00F615C3">
        <w:rPr>
          <w:rFonts w:cs="Times New Roman" w:hint="eastAsia"/>
        </w:rPr>
        <w:t>经</w:t>
      </w:r>
      <w:r w:rsidR="002B71E0" w:rsidRPr="00F615C3">
        <w:rPr>
          <w:rFonts w:cs="Times New Roman" w:hint="eastAsia"/>
        </w:rPr>
        <w:t>公司自查及现场核查，本项目的性质、规模、地点、生产工艺和环境保护措施五个方面无重大变动。</w:t>
      </w:r>
    </w:p>
    <w:p w14:paraId="4BDF6506" w14:textId="77777777" w:rsidR="00F42F5F" w:rsidRPr="00F615C3" w:rsidRDefault="00F42F5F">
      <w:pPr>
        <w:pStyle w:val="1"/>
        <w:sectPr w:rsidR="00F42F5F" w:rsidRPr="00F615C3" w:rsidSect="00537264">
          <w:pgSz w:w="11906" w:h="16838"/>
          <w:pgMar w:top="1418" w:right="1701" w:bottom="1418" w:left="1701" w:header="851" w:footer="992" w:gutter="0"/>
          <w:pgNumType w:fmt="numberInDash"/>
          <w:cols w:space="425"/>
          <w:titlePg/>
          <w:docGrid w:type="lines" w:linePitch="312"/>
        </w:sectPr>
      </w:pPr>
      <w:bookmarkStart w:id="32" w:name="_Toc515273911"/>
    </w:p>
    <w:p w14:paraId="5433809A" w14:textId="77777777" w:rsidR="00F42F5F" w:rsidRPr="00F615C3" w:rsidRDefault="00DD1B55">
      <w:pPr>
        <w:pStyle w:val="1"/>
      </w:pPr>
      <w:bookmarkStart w:id="33" w:name="_Toc81913833"/>
      <w:r w:rsidRPr="00F615C3">
        <w:rPr>
          <w:rFonts w:hint="eastAsia"/>
        </w:rPr>
        <w:lastRenderedPageBreak/>
        <w:t>4</w:t>
      </w:r>
      <w:r w:rsidRPr="00F615C3">
        <w:t>环境保护设施</w:t>
      </w:r>
      <w:bookmarkEnd w:id="32"/>
      <w:bookmarkEnd w:id="33"/>
    </w:p>
    <w:p w14:paraId="56D98396" w14:textId="77777777" w:rsidR="00F42F5F" w:rsidRPr="00F615C3" w:rsidRDefault="00DD1B55">
      <w:pPr>
        <w:pStyle w:val="20"/>
      </w:pPr>
      <w:bookmarkStart w:id="34" w:name="_Toc515273912"/>
      <w:bookmarkStart w:id="35" w:name="_Toc81913834"/>
      <w:r w:rsidRPr="00F615C3">
        <w:t>4.1</w:t>
      </w:r>
      <w:r w:rsidRPr="00F615C3">
        <w:t>污染物治理设施</w:t>
      </w:r>
      <w:bookmarkEnd w:id="34"/>
      <w:bookmarkEnd w:id="35"/>
    </w:p>
    <w:p w14:paraId="719A040E" w14:textId="77777777" w:rsidR="00F42F5F" w:rsidRPr="00F615C3" w:rsidRDefault="00DD1B55">
      <w:pPr>
        <w:pStyle w:val="3"/>
      </w:pPr>
      <w:bookmarkStart w:id="36" w:name="_Toc61958996"/>
      <w:bookmarkStart w:id="37" w:name="_Toc81913835"/>
      <w:r w:rsidRPr="00F615C3">
        <w:t>4.1.1</w:t>
      </w:r>
      <w:r w:rsidRPr="00F615C3">
        <w:t>废水</w:t>
      </w:r>
      <w:bookmarkEnd w:id="36"/>
      <w:bookmarkEnd w:id="37"/>
    </w:p>
    <w:p w14:paraId="0E9B9389" w14:textId="46F6651E" w:rsidR="00F42F5F" w:rsidRPr="00F615C3" w:rsidRDefault="00DD1B55" w:rsidP="008C051B">
      <w:pPr>
        <w:ind w:firstLine="480"/>
      </w:pPr>
      <w:r w:rsidRPr="00F615C3">
        <w:rPr>
          <w:rFonts w:hint="eastAsia"/>
        </w:rPr>
        <w:t>本项目</w:t>
      </w:r>
      <w:r w:rsidR="008C051B" w:rsidRPr="00F615C3">
        <w:rPr>
          <w:rFonts w:hint="eastAsia"/>
        </w:rPr>
        <w:t>主要的用水环节为冷却机补充用水和职工生活用水。冷却机对注塑机进行冷却，冷却机的冷却水循环使用，循环冷却水在使用过程中有蒸发损失，飘散损失，需定期补充损耗，不外排</w:t>
      </w:r>
      <w:r w:rsidRPr="00F615C3">
        <w:rPr>
          <w:rFonts w:hint="eastAsia"/>
        </w:rPr>
        <w:t>。</w:t>
      </w:r>
      <w:r w:rsidR="008C051B" w:rsidRPr="00F615C3">
        <w:rPr>
          <w:rFonts w:hint="eastAsia"/>
        </w:rPr>
        <w:t>故本项目无生产废水排放，排放的废水仅为职工生活污水，经化粪池预处理后</w:t>
      </w:r>
      <w:r w:rsidRPr="00F615C3">
        <w:rPr>
          <w:rFonts w:hint="eastAsia"/>
        </w:rPr>
        <w:t>达到《污水综合排放标准》（</w:t>
      </w:r>
      <w:r w:rsidRPr="00F615C3">
        <w:rPr>
          <w:rFonts w:hint="eastAsia"/>
        </w:rPr>
        <w:t>GB8978-1996</w:t>
      </w:r>
      <w:r w:rsidRPr="00F615C3">
        <w:rPr>
          <w:rFonts w:hint="eastAsia"/>
        </w:rPr>
        <w:t>）表</w:t>
      </w:r>
      <w:r w:rsidRPr="00F615C3">
        <w:rPr>
          <w:rFonts w:hint="eastAsia"/>
        </w:rPr>
        <w:t>4</w:t>
      </w:r>
      <w:r w:rsidRPr="00F615C3">
        <w:rPr>
          <w:rFonts w:hint="eastAsia"/>
        </w:rPr>
        <w:t>中的三级标准及《工业企业废水氮、磷污染物间接排放限值》（</w:t>
      </w:r>
      <w:r w:rsidRPr="00F615C3">
        <w:rPr>
          <w:rFonts w:hint="eastAsia"/>
        </w:rPr>
        <w:t>DB33/887-2013</w:t>
      </w:r>
      <w:r w:rsidRPr="00F615C3">
        <w:rPr>
          <w:rFonts w:hint="eastAsia"/>
        </w:rPr>
        <w:t>）中相关规定后，纳入市政污水管网，最终经</w:t>
      </w:r>
      <w:r w:rsidR="00A86114" w:rsidRPr="00F615C3">
        <w:rPr>
          <w:rFonts w:hint="eastAsia"/>
        </w:rPr>
        <w:t>桐乡市城市污水处理有限责任公司</w:t>
      </w:r>
      <w:r w:rsidRPr="00F615C3">
        <w:rPr>
          <w:rFonts w:hint="eastAsia"/>
        </w:rPr>
        <w:t>统一处理达到</w:t>
      </w:r>
      <w:r w:rsidRPr="00F615C3">
        <w:rPr>
          <w:rFonts w:hint="eastAsia"/>
        </w:rPr>
        <w:t>GB18918</w:t>
      </w:r>
      <w:r w:rsidRPr="00F615C3">
        <w:t>-</w:t>
      </w:r>
      <w:r w:rsidRPr="00F615C3">
        <w:rPr>
          <w:rFonts w:hint="eastAsia"/>
        </w:rPr>
        <w:t>2002</w:t>
      </w:r>
      <w:r w:rsidRPr="00F615C3">
        <w:rPr>
          <w:rFonts w:hint="eastAsia"/>
        </w:rPr>
        <w:t>《城镇污水处理厂污染物排放标准》表</w:t>
      </w:r>
      <w:r w:rsidRPr="00F615C3">
        <w:rPr>
          <w:rFonts w:hint="eastAsia"/>
        </w:rPr>
        <w:t>1</w:t>
      </w:r>
      <w:r w:rsidRPr="00F615C3">
        <w:rPr>
          <w:rFonts w:hint="eastAsia"/>
        </w:rPr>
        <w:t>中一级</w:t>
      </w:r>
      <w:r w:rsidRPr="00F615C3">
        <w:rPr>
          <w:rFonts w:hint="eastAsia"/>
        </w:rPr>
        <w:t>A</w:t>
      </w:r>
      <w:r w:rsidRPr="00F615C3">
        <w:rPr>
          <w:rFonts w:hint="eastAsia"/>
        </w:rPr>
        <w:t>标准后排放钱塘江。</w:t>
      </w:r>
    </w:p>
    <w:p w14:paraId="01779F2D" w14:textId="77777777" w:rsidR="00F42F5F" w:rsidRPr="00F615C3" w:rsidRDefault="00DD1B55">
      <w:pPr>
        <w:ind w:firstLine="480"/>
      </w:pPr>
      <w:r w:rsidRPr="00F615C3">
        <w:rPr>
          <w:rFonts w:hint="eastAsia"/>
        </w:rPr>
        <w:t>废水处理工艺流程如下：</w:t>
      </w:r>
    </w:p>
    <w:p w14:paraId="652241DC" w14:textId="3489F2D0" w:rsidR="00F42F5F" w:rsidRPr="00F615C3" w:rsidRDefault="008C051B" w:rsidP="008C051B">
      <w:pPr>
        <w:pStyle w:val="2"/>
        <w:ind w:leftChars="0" w:left="0" w:firstLineChars="0" w:firstLine="0"/>
        <w:jc w:val="center"/>
      </w:pPr>
      <w:r w:rsidRPr="00F615C3">
        <w:rPr>
          <w:noProof/>
        </w:rPr>
        <w:drawing>
          <wp:inline distT="0" distB="0" distL="0" distR="0" wp14:anchorId="2B34D5C7" wp14:editId="205E7A98">
            <wp:extent cx="5400040" cy="2143760"/>
            <wp:effectExtent l="0" t="0" r="0" b="889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2143760"/>
                    </a:xfrm>
                    <a:prstGeom prst="rect">
                      <a:avLst/>
                    </a:prstGeom>
                  </pic:spPr>
                </pic:pic>
              </a:graphicData>
            </a:graphic>
          </wp:inline>
        </w:drawing>
      </w:r>
    </w:p>
    <w:p w14:paraId="7AF8D1FA" w14:textId="77777777" w:rsidR="00F42F5F" w:rsidRPr="00F615C3" w:rsidRDefault="00DD1B55">
      <w:pPr>
        <w:pStyle w:val="af4"/>
        <w:spacing w:beforeLines="100" w:before="312" w:after="31"/>
        <w:rPr>
          <w:color w:val="auto"/>
        </w:rPr>
      </w:pPr>
      <w:r w:rsidRPr="00F615C3">
        <w:rPr>
          <w:rFonts w:hint="eastAsia"/>
          <w:color w:val="auto"/>
        </w:rPr>
        <w:t>图</w:t>
      </w:r>
      <w:r w:rsidRPr="00F615C3">
        <w:rPr>
          <w:rFonts w:hint="eastAsia"/>
          <w:color w:val="auto"/>
        </w:rPr>
        <w:t>4</w:t>
      </w:r>
      <w:r w:rsidRPr="00F615C3">
        <w:rPr>
          <w:color w:val="auto"/>
        </w:rPr>
        <w:t xml:space="preserve">-1  </w:t>
      </w:r>
      <w:r w:rsidRPr="00F615C3">
        <w:rPr>
          <w:rFonts w:hint="eastAsia"/>
          <w:color w:val="auto"/>
        </w:rPr>
        <w:t>废水处理工艺流程图</w:t>
      </w:r>
    </w:p>
    <w:p w14:paraId="369C6B37" w14:textId="37FE713F" w:rsidR="00F42F5F" w:rsidRPr="00F615C3" w:rsidRDefault="004F524F">
      <w:pPr>
        <w:ind w:firstLine="480"/>
      </w:pPr>
      <w:r w:rsidRPr="00F615C3">
        <w:rPr>
          <w:rFonts w:hint="eastAsia"/>
        </w:rPr>
        <w:t>本项目</w:t>
      </w:r>
      <w:r w:rsidR="00DD1B55" w:rsidRPr="00F615C3">
        <w:t>废水治理情况汇总见表</w:t>
      </w:r>
      <w:r w:rsidR="00DD1B55" w:rsidRPr="00F615C3">
        <w:t>4-1</w:t>
      </w:r>
      <w:r w:rsidR="00DD1B55" w:rsidRPr="00F615C3">
        <w:t>。</w:t>
      </w:r>
    </w:p>
    <w:p w14:paraId="29C9FF83" w14:textId="77777777" w:rsidR="00F42F5F" w:rsidRPr="00F615C3" w:rsidRDefault="00DD1B55">
      <w:pPr>
        <w:pStyle w:val="af2"/>
        <w:spacing w:before="62" w:after="31"/>
      </w:pPr>
      <w:r w:rsidRPr="00F615C3">
        <w:t>表</w:t>
      </w:r>
      <w:r w:rsidRPr="00F615C3">
        <w:t xml:space="preserve">4-1  </w:t>
      </w:r>
      <w:r w:rsidRPr="00F615C3">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780"/>
        <w:gridCol w:w="1276"/>
        <w:gridCol w:w="851"/>
        <w:gridCol w:w="850"/>
        <w:gridCol w:w="2977"/>
        <w:gridCol w:w="1134"/>
      </w:tblGrid>
      <w:tr w:rsidR="00F615C3" w:rsidRPr="00F615C3" w14:paraId="30F8E06C" w14:textId="77777777" w:rsidTr="00464302">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455C18F6" w14:textId="77777777" w:rsidR="00F42F5F" w:rsidRPr="00F615C3" w:rsidRDefault="00DD1B55">
            <w:pPr>
              <w:pStyle w:val="af5"/>
              <w:rPr>
                <w:b/>
                <w:bCs/>
                <w:color w:val="auto"/>
              </w:rPr>
            </w:pPr>
            <w:r w:rsidRPr="00F615C3">
              <w:rPr>
                <w:b/>
                <w:bCs/>
                <w:color w:val="auto"/>
              </w:rPr>
              <w:t>废水类别</w:t>
            </w:r>
          </w:p>
        </w:tc>
        <w:tc>
          <w:tcPr>
            <w:tcW w:w="780" w:type="dxa"/>
            <w:tcBorders>
              <w:top w:val="single" w:sz="4" w:space="0" w:color="auto"/>
              <w:left w:val="single" w:sz="4" w:space="0" w:color="auto"/>
              <w:bottom w:val="single" w:sz="4" w:space="0" w:color="auto"/>
              <w:right w:val="single" w:sz="4" w:space="0" w:color="auto"/>
            </w:tcBorders>
            <w:vAlign w:val="center"/>
          </w:tcPr>
          <w:p w14:paraId="79365D12" w14:textId="77777777" w:rsidR="00F42F5F" w:rsidRPr="00F615C3" w:rsidRDefault="00DD1B55">
            <w:pPr>
              <w:pStyle w:val="af5"/>
              <w:rPr>
                <w:b/>
                <w:bCs/>
                <w:color w:val="auto"/>
              </w:rPr>
            </w:pPr>
            <w:r w:rsidRPr="00F615C3">
              <w:rPr>
                <w:b/>
                <w:bCs/>
                <w:color w:val="auto"/>
              </w:rPr>
              <w:t>废水</w:t>
            </w:r>
          </w:p>
          <w:p w14:paraId="359D7539" w14:textId="77777777" w:rsidR="00F42F5F" w:rsidRPr="00F615C3" w:rsidRDefault="00DD1B55">
            <w:pPr>
              <w:pStyle w:val="af5"/>
              <w:rPr>
                <w:b/>
                <w:bCs/>
                <w:color w:val="auto"/>
              </w:rPr>
            </w:pPr>
            <w:r w:rsidRPr="00F615C3">
              <w:rPr>
                <w:b/>
                <w:bCs/>
                <w:color w:val="auto"/>
              </w:rPr>
              <w:t>来源</w:t>
            </w:r>
          </w:p>
        </w:tc>
        <w:tc>
          <w:tcPr>
            <w:tcW w:w="1276" w:type="dxa"/>
            <w:tcBorders>
              <w:top w:val="single" w:sz="4" w:space="0" w:color="auto"/>
              <w:left w:val="single" w:sz="4" w:space="0" w:color="auto"/>
              <w:bottom w:val="single" w:sz="4" w:space="0" w:color="auto"/>
              <w:right w:val="single" w:sz="4" w:space="0" w:color="auto"/>
            </w:tcBorders>
            <w:vAlign w:val="center"/>
          </w:tcPr>
          <w:p w14:paraId="74A6E4F2" w14:textId="77777777" w:rsidR="00F42F5F" w:rsidRPr="00F615C3" w:rsidRDefault="00DD1B55">
            <w:pPr>
              <w:pStyle w:val="af5"/>
              <w:rPr>
                <w:b/>
                <w:bCs/>
                <w:color w:val="auto"/>
              </w:rPr>
            </w:pPr>
            <w:r w:rsidRPr="00F615C3">
              <w:rPr>
                <w:b/>
                <w:bCs/>
                <w:color w:val="auto"/>
              </w:rPr>
              <w:t>污染物种类</w:t>
            </w:r>
          </w:p>
        </w:tc>
        <w:tc>
          <w:tcPr>
            <w:tcW w:w="851" w:type="dxa"/>
            <w:tcBorders>
              <w:top w:val="single" w:sz="4" w:space="0" w:color="auto"/>
              <w:left w:val="single" w:sz="4" w:space="0" w:color="auto"/>
              <w:bottom w:val="single" w:sz="4" w:space="0" w:color="auto"/>
              <w:right w:val="single" w:sz="4" w:space="0" w:color="auto"/>
            </w:tcBorders>
            <w:vAlign w:val="center"/>
          </w:tcPr>
          <w:p w14:paraId="41A9FE91" w14:textId="77777777" w:rsidR="00F42F5F" w:rsidRPr="00F615C3" w:rsidRDefault="00DD1B55">
            <w:pPr>
              <w:pStyle w:val="af5"/>
              <w:rPr>
                <w:b/>
                <w:bCs/>
                <w:color w:val="auto"/>
              </w:rPr>
            </w:pPr>
            <w:r w:rsidRPr="00F615C3">
              <w:rPr>
                <w:b/>
                <w:bCs/>
                <w:color w:val="auto"/>
              </w:rPr>
              <w:t>排放</w:t>
            </w:r>
          </w:p>
          <w:p w14:paraId="3197D4D2" w14:textId="77777777" w:rsidR="00F42F5F" w:rsidRPr="00F615C3" w:rsidRDefault="00DD1B55">
            <w:pPr>
              <w:pStyle w:val="af5"/>
              <w:rPr>
                <w:b/>
                <w:bCs/>
                <w:color w:val="auto"/>
              </w:rPr>
            </w:pPr>
            <w:r w:rsidRPr="00F615C3">
              <w:rPr>
                <w:b/>
                <w:bCs/>
                <w:color w:val="auto"/>
              </w:rPr>
              <w:t>规律</w:t>
            </w:r>
          </w:p>
        </w:tc>
        <w:tc>
          <w:tcPr>
            <w:tcW w:w="850" w:type="dxa"/>
            <w:tcBorders>
              <w:top w:val="single" w:sz="4" w:space="0" w:color="auto"/>
              <w:left w:val="single" w:sz="4" w:space="0" w:color="auto"/>
              <w:bottom w:val="single" w:sz="4" w:space="0" w:color="auto"/>
              <w:right w:val="single" w:sz="4" w:space="0" w:color="auto"/>
            </w:tcBorders>
            <w:vAlign w:val="center"/>
          </w:tcPr>
          <w:p w14:paraId="27130CF0" w14:textId="77777777" w:rsidR="00464302" w:rsidRPr="00F615C3" w:rsidRDefault="00DD1B55">
            <w:pPr>
              <w:pStyle w:val="af5"/>
              <w:rPr>
                <w:b/>
                <w:bCs/>
                <w:color w:val="auto"/>
              </w:rPr>
            </w:pPr>
            <w:r w:rsidRPr="00F615C3">
              <w:rPr>
                <w:b/>
                <w:bCs/>
                <w:color w:val="auto"/>
              </w:rPr>
              <w:t>治理</w:t>
            </w:r>
          </w:p>
          <w:p w14:paraId="28CC5575" w14:textId="3785E79C" w:rsidR="00F42F5F" w:rsidRPr="00F615C3" w:rsidRDefault="00DD1B55">
            <w:pPr>
              <w:pStyle w:val="af5"/>
              <w:rPr>
                <w:b/>
                <w:bCs/>
                <w:color w:val="auto"/>
              </w:rPr>
            </w:pPr>
            <w:r w:rsidRPr="00F615C3">
              <w:rPr>
                <w:b/>
                <w:bCs/>
                <w:color w:val="auto"/>
              </w:rPr>
              <w:t>设施</w:t>
            </w:r>
          </w:p>
        </w:tc>
        <w:tc>
          <w:tcPr>
            <w:tcW w:w="2977" w:type="dxa"/>
            <w:tcBorders>
              <w:top w:val="single" w:sz="4" w:space="0" w:color="auto"/>
              <w:left w:val="single" w:sz="4" w:space="0" w:color="auto"/>
              <w:bottom w:val="single" w:sz="4" w:space="0" w:color="auto"/>
              <w:right w:val="single" w:sz="4" w:space="0" w:color="auto"/>
            </w:tcBorders>
            <w:vAlign w:val="center"/>
          </w:tcPr>
          <w:p w14:paraId="41F722D3" w14:textId="77777777" w:rsidR="00F42F5F" w:rsidRPr="00F615C3" w:rsidRDefault="00DD1B55">
            <w:pPr>
              <w:pStyle w:val="af5"/>
              <w:rPr>
                <w:b/>
                <w:bCs/>
                <w:color w:val="auto"/>
              </w:rPr>
            </w:pPr>
            <w:r w:rsidRPr="00F615C3">
              <w:rPr>
                <w:b/>
                <w:bCs/>
                <w:color w:val="auto"/>
              </w:rPr>
              <w:t>设计指标</w:t>
            </w:r>
          </w:p>
        </w:tc>
        <w:tc>
          <w:tcPr>
            <w:tcW w:w="1134" w:type="dxa"/>
            <w:tcBorders>
              <w:top w:val="single" w:sz="4" w:space="0" w:color="auto"/>
              <w:left w:val="single" w:sz="4" w:space="0" w:color="auto"/>
              <w:bottom w:val="single" w:sz="4" w:space="0" w:color="auto"/>
              <w:right w:val="single" w:sz="4" w:space="0" w:color="auto"/>
            </w:tcBorders>
            <w:vAlign w:val="center"/>
          </w:tcPr>
          <w:p w14:paraId="40FFD0C5" w14:textId="77777777" w:rsidR="00F42F5F" w:rsidRPr="00F615C3" w:rsidRDefault="00DD1B55">
            <w:pPr>
              <w:pStyle w:val="af5"/>
              <w:rPr>
                <w:b/>
                <w:bCs/>
                <w:color w:val="auto"/>
              </w:rPr>
            </w:pPr>
            <w:r w:rsidRPr="00F615C3">
              <w:rPr>
                <w:rFonts w:hint="eastAsia"/>
                <w:b/>
                <w:bCs/>
                <w:color w:val="auto"/>
              </w:rPr>
              <w:t>排放去向</w:t>
            </w:r>
          </w:p>
        </w:tc>
      </w:tr>
      <w:tr w:rsidR="00F615C3" w:rsidRPr="00F615C3" w14:paraId="74FC58EF" w14:textId="77777777" w:rsidTr="00464302">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56C65451" w14:textId="77777777" w:rsidR="00F42F5F" w:rsidRPr="00F615C3" w:rsidRDefault="00DD1B55">
            <w:pPr>
              <w:pStyle w:val="af5"/>
              <w:rPr>
                <w:color w:val="auto"/>
              </w:rPr>
            </w:pPr>
            <w:r w:rsidRPr="00F615C3">
              <w:rPr>
                <w:color w:val="auto"/>
              </w:rPr>
              <w:t>生活</w:t>
            </w:r>
          </w:p>
          <w:p w14:paraId="119D9367" w14:textId="77777777" w:rsidR="00F42F5F" w:rsidRPr="00F615C3" w:rsidRDefault="00DD1B55">
            <w:pPr>
              <w:pStyle w:val="af5"/>
              <w:rPr>
                <w:color w:val="auto"/>
              </w:rPr>
            </w:pPr>
            <w:r w:rsidRPr="00F615C3">
              <w:rPr>
                <w:color w:val="auto"/>
              </w:rPr>
              <w:t>污水</w:t>
            </w:r>
          </w:p>
        </w:tc>
        <w:tc>
          <w:tcPr>
            <w:tcW w:w="780" w:type="dxa"/>
            <w:tcBorders>
              <w:top w:val="single" w:sz="4" w:space="0" w:color="auto"/>
              <w:left w:val="single" w:sz="4" w:space="0" w:color="auto"/>
              <w:bottom w:val="single" w:sz="4" w:space="0" w:color="auto"/>
              <w:right w:val="single" w:sz="4" w:space="0" w:color="auto"/>
            </w:tcBorders>
            <w:vAlign w:val="center"/>
          </w:tcPr>
          <w:p w14:paraId="652C8013" w14:textId="77777777" w:rsidR="00F42F5F" w:rsidRPr="00F615C3" w:rsidRDefault="00DD1B55">
            <w:pPr>
              <w:pStyle w:val="af5"/>
              <w:rPr>
                <w:color w:val="auto"/>
              </w:rPr>
            </w:pPr>
            <w:r w:rsidRPr="00F615C3">
              <w:rPr>
                <w:color w:val="auto"/>
              </w:rPr>
              <w:t>职工</w:t>
            </w:r>
          </w:p>
          <w:p w14:paraId="773A58CD" w14:textId="77777777" w:rsidR="00F42F5F" w:rsidRPr="00F615C3" w:rsidRDefault="00DD1B55">
            <w:pPr>
              <w:pStyle w:val="af5"/>
              <w:rPr>
                <w:color w:val="auto"/>
              </w:rPr>
            </w:pPr>
            <w:r w:rsidRPr="00F615C3">
              <w:rPr>
                <w:color w:val="auto"/>
              </w:rPr>
              <w:t>生活</w:t>
            </w:r>
          </w:p>
        </w:tc>
        <w:tc>
          <w:tcPr>
            <w:tcW w:w="1276" w:type="dxa"/>
            <w:tcBorders>
              <w:top w:val="single" w:sz="4" w:space="0" w:color="auto"/>
              <w:left w:val="single" w:sz="4" w:space="0" w:color="auto"/>
              <w:right w:val="single" w:sz="4" w:space="0" w:color="auto"/>
            </w:tcBorders>
            <w:vAlign w:val="center"/>
          </w:tcPr>
          <w:p w14:paraId="4F78CAA9" w14:textId="3062BD7F" w:rsidR="00F42F5F" w:rsidRPr="00F615C3" w:rsidRDefault="00DD1B55" w:rsidP="00464302">
            <w:pPr>
              <w:pStyle w:val="af5"/>
              <w:jc w:val="left"/>
              <w:rPr>
                <w:color w:val="auto"/>
              </w:rPr>
            </w:pPr>
            <w:r w:rsidRPr="00F615C3">
              <w:rPr>
                <w:rFonts w:hint="eastAsia"/>
                <w:color w:val="auto"/>
              </w:rPr>
              <w:t>pH</w:t>
            </w:r>
            <w:r w:rsidR="00C80320" w:rsidRPr="00F615C3">
              <w:rPr>
                <w:rFonts w:hint="eastAsia"/>
                <w:color w:val="auto"/>
              </w:rPr>
              <w:t>、</w:t>
            </w:r>
            <w:r w:rsidRPr="00F615C3">
              <w:rPr>
                <w:color w:val="auto"/>
              </w:rPr>
              <w:t>COD</w:t>
            </w:r>
            <w:r w:rsidRPr="00F615C3">
              <w:rPr>
                <w:rFonts w:hint="eastAsia"/>
                <w:color w:val="auto"/>
                <w:vertAlign w:val="subscript"/>
              </w:rPr>
              <w:t>C</w:t>
            </w:r>
            <w:r w:rsidRPr="00F615C3">
              <w:rPr>
                <w:color w:val="auto"/>
                <w:vertAlign w:val="subscript"/>
              </w:rPr>
              <w:t>r</w:t>
            </w:r>
            <w:r w:rsidRPr="00F615C3">
              <w:rPr>
                <w:color w:val="auto"/>
              </w:rPr>
              <w:t>、</w:t>
            </w:r>
          </w:p>
          <w:p w14:paraId="1C3D132C" w14:textId="77777777" w:rsidR="00464302" w:rsidRPr="00F615C3" w:rsidRDefault="00DD1B55" w:rsidP="00464302">
            <w:pPr>
              <w:pStyle w:val="af5"/>
              <w:jc w:val="left"/>
              <w:rPr>
                <w:color w:val="auto"/>
              </w:rPr>
            </w:pPr>
            <w:r w:rsidRPr="00F615C3">
              <w:rPr>
                <w:color w:val="auto"/>
              </w:rPr>
              <w:t>NH</w:t>
            </w:r>
            <w:r w:rsidRPr="00F615C3">
              <w:rPr>
                <w:color w:val="auto"/>
                <w:vertAlign w:val="subscript"/>
              </w:rPr>
              <w:t>3</w:t>
            </w:r>
            <w:r w:rsidRPr="00F615C3">
              <w:rPr>
                <w:color w:val="auto"/>
              </w:rPr>
              <w:t>-</w:t>
            </w:r>
            <w:r w:rsidR="00464302" w:rsidRPr="00F615C3">
              <w:rPr>
                <w:rFonts w:hint="eastAsia"/>
                <w:color w:val="auto"/>
              </w:rPr>
              <w:t>N</w:t>
            </w:r>
            <w:r w:rsidRPr="00F615C3">
              <w:rPr>
                <w:rFonts w:hint="eastAsia"/>
                <w:color w:val="auto"/>
              </w:rPr>
              <w:t>、</w:t>
            </w:r>
          </w:p>
          <w:p w14:paraId="41D2A149" w14:textId="77777777" w:rsidR="00464302" w:rsidRPr="00F615C3" w:rsidRDefault="00464302" w:rsidP="00464302">
            <w:pPr>
              <w:pStyle w:val="af5"/>
              <w:jc w:val="left"/>
              <w:rPr>
                <w:color w:val="auto"/>
              </w:rPr>
            </w:pPr>
            <w:r w:rsidRPr="00F615C3">
              <w:rPr>
                <w:rFonts w:hint="eastAsia"/>
                <w:color w:val="auto"/>
              </w:rPr>
              <w:t>B</w:t>
            </w:r>
            <w:r w:rsidRPr="00F615C3">
              <w:rPr>
                <w:color w:val="auto"/>
              </w:rPr>
              <w:t>OD</w:t>
            </w:r>
            <w:r w:rsidRPr="00F615C3">
              <w:rPr>
                <w:color w:val="auto"/>
                <w:vertAlign w:val="subscript"/>
              </w:rPr>
              <w:t>5</w:t>
            </w:r>
            <w:r w:rsidRPr="00F615C3">
              <w:rPr>
                <w:rFonts w:hint="eastAsia"/>
                <w:color w:val="auto"/>
              </w:rPr>
              <w:t>、</w:t>
            </w:r>
          </w:p>
          <w:p w14:paraId="7BA24B2E" w14:textId="6E154A5C" w:rsidR="00464302" w:rsidRPr="00F615C3" w:rsidRDefault="00464302" w:rsidP="00464302">
            <w:pPr>
              <w:pStyle w:val="af5"/>
              <w:jc w:val="left"/>
              <w:rPr>
                <w:color w:val="auto"/>
              </w:rPr>
            </w:pPr>
            <w:r w:rsidRPr="00F615C3">
              <w:rPr>
                <w:rFonts w:hint="eastAsia"/>
                <w:color w:val="auto"/>
              </w:rPr>
              <w:t>SS</w:t>
            </w:r>
            <w:r w:rsidRPr="00F615C3">
              <w:rPr>
                <w:rFonts w:hint="eastAsia"/>
                <w:color w:val="auto"/>
              </w:rPr>
              <w:t>、</w:t>
            </w:r>
          </w:p>
          <w:p w14:paraId="28E15A01" w14:textId="5D17F86D" w:rsidR="00464302" w:rsidRPr="00F615C3" w:rsidRDefault="00464302" w:rsidP="00464302">
            <w:pPr>
              <w:pStyle w:val="af5"/>
              <w:jc w:val="left"/>
              <w:rPr>
                <w:color w:val="auto"/>
              </w:rPr>
            </w:pPr>
            <w:r w:rsidRPr="00F615C3">
              <w:rPr>
                <w:rFonts w:hint="eastAsia"/>
                <w:color w:val="auto"/>
              </w:rPr>
              <w:t>动植物油</w:t>
            </w:r>
          </w:p>
        </w:tc>
        <w:tc>
          <w:tcPr>
            <w:tcW w:w="851" w:type="dxa"/>
            <w:tcBorders>
              <w:top w:val="single" w:sz="4" w:space="0" w:color="auto"/>
              <w:left w:val="single" w:sz="4" w:space="0" w:color="auto"/>
              <w:right w:val="single" w:sz="4" w:space="0" w:color="auto"/>
            </w:tcBorders>
            <w:vAlign w:val="center"/>
          </w:tcPr>
          <w:p w14:paraId="6846A3BD" w14:textId="77777777" w:rsidR="00F42F5F" w:rsidRPr="00F615C3" w:rsidRDefault="00DD1B55">
            <w:pPr>
              <w:pStyle w:val="af5"/>
              <w:rPr>
                <w:color w:val="auto"/>
              </w:rPr>
            </w:pPr>
            <w:r w:rsidRPr="00F615C3">
              <w:rPr>
                <w:color w:val="auto"/>
              </w:rPr>
              <w:t>间歇</w:t>
            </w:r>
          </w:p>
        </w:tc>
        <w:tc>
          <w:tcPr>
            <w:tcW w:w="850" w:type="dxa"/>
            <w:tcBorders>
              <w:top w:val="single" w:sz="4" w:space="0" w:color="auto"/>
              <w:left w:val="single" w:sz="4" w:space="0" w:color="auto"/>
              <w:bottom w:val="single" w:sz="4" w:space="0" w:color="auto"/>
              <w:right w:val="single" w:sz="4" w:space="0" w:color="auto"/>
            </w:tcBorders>
            <w:vAlign w:val="center"/>
          </w:tcPr>
          <w:p w14:paraId="79047F85" w14:textId="3870D242" w:rsidR="00F42F5F" w:rsidRPr="00F615C3" w:rsidRDefault="00DD1B55">
            <w:pPr>
              <w:pStyle w:val="af5"/>
              <w:rPr>
                <w:color w:val="auto"/>
              </w:rPr>
            </w:pPr>
            <w:r w:rsidRPr="00F615C3">
              <w:rPr>
                <w:color w:val="auto"/>
              </w:rPr>
              <w:t>化粪池</w:t>
            </w:r>
          </w:p>
        </w:tc>
        <w:tc>
          <w:tcPr>
            <w:tcW w:w="2977" w:type="dxa"/>
            <w:tcBorders>
              <w:top w:val="single" w:sz="4" w:space="0" w:color="auto"/>
              <w:left w:val="single" w:sz="4" w:space="0" w:color="auto"/>
              <w:right w:val="single" w:sz="4" w:space="0" w:color="auto"/>
            </w:tcBorders>
            <w:vAlign w:val="center"/>
          </w:tcPr>
          <w:p w14:paraId="3C9D06CE" w14:textId="77777777" w:rsidR="00F42F5F" w:rsidRPr="00F615C3" w:rsidRDefault="00DD1B55">
            <w:pPr>
              <w:pStyle w:val="af5"/>
              <w:rPr>
                <w:color w:val="auto"/>
              </w:rPr>
            </w:pPr>
            <w:r w:rsidRPr="00F615C3">
              <w:rPr>
                <w:color w:val="auto"/>
              </w:rPr>
              <w:t>入网标准达到《污水综合排放标准》（</w:t>
            </w:r>
            <w:r w:rsidRPr="00F615C3">
              <w:rPr>
                <w:color w:val="auto"/>
              </w:rPr>
              <w:t>GB8978-1996</w:t>
            </w:r>
            <w:r w:rsidRPr="00F615C3">
              <w:rPr>
                <w:color w:val="auto"/>
              </w:rPr>
              <w:t>）表</w:t>
            </w:r>
            <w:r w:rsidRPr="00F615C3">
              <w:rPr>
                <w:color w:val="auto"/>
              </w:rPr>
              <w:t>4</w:t>
            </w:r>
            <w:r w:rsidRPr="00F615C3">
              <w:rPr>
                <w:color w:val="auto"/>
              </w:rPr>
              <w:t>中的三级标准</w:t>
            </w:r>
            <w:r w:rsidRPr="00F615C3">
              <w:rPr>
                <w:rFonts w:hint="eastAsia"/>
                <w:color w:val="auto"/>
              </w:rPr>
              <w:t>，</w:t>
            </w:r>
            <w:r w:rsidRPr="00F615C3">
              <w:rPr>
                <w:rFonts w:hint="eastAsia"/>
                <w:color w:val="auto"/>
              </w:rPr>
              <w:t>NH</w:t>
            </w:r>
            <w:r w:rsidRPr="00F615C3">
              <w:rPr>
                <w:rFonts w:hint="eastAsia"/>
                <w:color w:val="auto"/>
                <w:vertAlign w:val="subscript"/>
              </w:rPr>
              <w:t>3</w:t>
            </w:r>
            <w:r w:rsidRPr="00F615C3">
              <w:rPr>
                <w:rFonts w:hint="eastAsia"/>
                <w:color w:val="auto"/>
              </w:rPr>
              <w:t>-N</w:t>
            </w:r>
            <w:r w:rsidRPr="00F615C3">
              <w:rPr>
                <w:rFonts w:hint="eastAsia"/>
                <w:color w:val="auto"/>
              </w:rPr>
              <w:t>入网标准达到</w:t>
            </w:r>
            <w:r w:rsidRPr="00F615C3">
              <w:rPr>
                <w:rFonts w:hint="eastAsia"/>
                <w:color w:val="auto"/>
              </w:rPr>
              <w:t>DB33/887-2013</w:t>
            </w:r>
            <w:r w:rsidRPr="00F615C3">
              <w:rPr>
                <w:rFonts w:hint="eastAsia"/>
                <w:color w:val="auto"/>
              </w:rPr>
              <w:t>《工业企业废水氮、磷污染物间接排放限值》相关限值</w:t>
            </w:r>
          </w:p>
        </w:tc>
        <w:tc>
          <w:tcPr>
            <w:tcW w:w="1134" w:type="dxa"/>
            <w:tcBorders>
              <w:top w:val="single" w:sz="4" w:space="0" w:color="auto"/>
              <w:left w:val="single" w:sz="4" w:space="0" w:color="auto"/>
              <w:right w:val="single" w:sz="4" w:space="0" w:color="auto"/>
            </w:tcBorders>
            <w:vAlign w:val="center"/>
          </w:tcPr>
          <w:p w14:paraId="6F1ADF7B" w14:textId="2896FAE9" w:rsidR="00F42F5F" w:rsidRPr="00F615C3" w:rsidRDefault="00DD1B55">
            <w:pPr>
              <w:pStyle w:val="af5"/>
              <w:rPr>
                <w:color w:val="auto"/>
              </w:rPr>
            </w:pPr>
            <w:r w:rsidRPr="00F615C3">
              <w:rPr>
                <w:rFonts w:hint="eastAsia"/>
                <w:color w:val="auto"/>
              </w:rPr>
              <w:t>市政管网</w:t>
            </w:r>
            <w:r w:rsidR="00464302" w:rsidRPr="00F615C3">
              <w:rPr>
                <w:rFonts w:hint="eastAsia"/>
                <w:color w:val="auto"/>
              </w:rPr>
              <w:t>，最终进入城市污水集中处理厂</w:t>
            </w:r>
          </w:p>
        </w:tc>
      </w:tr>
    </w:tbl>
    <w:p w14:paraId="0FECAE5B" w14:textId="77777777" w:rsidR="00F42F5F" w:rsidRPr="00F615C3" w:rsidRDefault="00DD1B55">
      <w:pPr>
        <w:pStyle w:val="3"/>
      </w:pPr>
      <w:bookmarkStart w:id="38" w:name="_Toc61958997"/>
      <w:bookmarkStart w:id="39" w:name="_Toc81913836"/>
      <w:r w:rsidRPr="00F615C3">
        <w:t>4.1.2</w:t>
      </w:r>
      <w:r w:rsidRPr="00F615C3">
        <w:t>废气</w:t>
      </w:r>
      <w:bookmarkEnd w:id="38"/>
      <w:bookmarkEnd w:id="39"/>
    </w:p>
    <w:p w14:paraId="3E38C97D" w14:textId="77E54EAF" w:rsidR="00464302" w:rsidRPr="00F615C3" w:rsidRDefault="00DD1B55">
      <w:pPr>
        <w:ind w:firstLine="480"/>
        <w:rPr>
          <w:rFonts w:cs="Times New Roman"/>
        </w:rPr>
      </w:pPr>
      <w:r w:rsidRPr="00F615C3">
        <w:rPr>
          <w:rFonts w:cs="Times New Roman" w:hint="eastAsia"/>
        </w:rPr>
        <w:t>本项目生产过程中产生的废气主要为</w:t>
      </w:r>
      <w:r w:rsidR="005A0321" w:rsidRPr="00F615C3">
        <w:rPr>
          <w:rFonts w:cs="Times New Roman" w:hint="eastAsia"/>
        </w:rPr>
        <w:t>注塑废气和破碎粉尘</w:t>
      </w:r>
      <w:r w:rsidRPr="00F615C3">
        <w:rPr>
          <w:rFonts w:cs="Times New Roman" w:hint="eastAsia"/>
        </w:rPr>
        <w:t>。</w:t>
      </w:r>
    </w:p>
    <w:p w14:paraId="357AA2CA" w14:textId="630FE918" w:rsidR="00A50672" w:rsidRPr="00F615C3" w:rsidRDefault="00DD1B55" w:rsidP="004120FF">
      <w:pPr>
        <w:ind w:firstLine="480"/>
        <w:rPr>
          <w:rFonts w:cs="Times New Roman"/>
        </w:rPr>
      </w:pPr>
      <w:r w:rsidRPr="00F615C3">
        <w:rPr>
          <w:rFonts w:cs="Times New Roman" w:hint="eastAsia"/>
        </w:rPr>
        <w:lastRenderedPageBreak/>
        <w:t>根据</w:t>
      </w:r>
      <w:r w:rsidR="00FD4BFC" w:rsidRPr="00F615C3">
        <w:rPr>
          <w:rFonts w:cs="Times New Roman" w:hint="eastAsia"/>
        </w:rPr>
        <w:t>公司实际情况</w:t>
      </w:r>
      <w:r w:rsidRPr="00F615C3">
        <w:rPr>
          <w:rFonts w:cs="Times New Roman" w:hint="eastAsia"/>
        </w:rPr>
        <w:t>，</w:t>
      </w:r>
      <w:r w:rsidR="0044732F" w:rsidRPr="00F615C3">
        <w:rPr>
          <w:rFonts w:cs="Times New Roman" w:hint="eastAsia"/>
        </w:rPr>
        <w:t>本项目</w:t>
      </w:r>
      <w:r w:rsidR="00A50672" w:rsidRPr="00F615C3">
        <w:rPr>
          <w:rFonts w:cs="Times New Roman" w:hint="eastAsia"/>
        </w:rPr>
        <w:t>注塑成型过程中产生有机废气经集气罩收集，</w:t>
      </w:r>
      <w:r w:rsidR="00C8297F" w:rsidRPr="00F615C3">
        <w:rPr>
          <w:rFonts w:cs="Times New Roman" w:hint="eastAsia"/>
        </w:rPr>
        <w:t>再</w:t>
      </w:r>
      <w:r w:rsidR="00A50672" w:rsidRPr="00F615C3">
        <w:rPr>
          <w:rFonts w:cs="Times New Roman" w:hint="eastAsia"/>
        </w:rPr>
        <w:t>通过低温等离子</w:t>
      </w:r>
      <w:r w:rsidR="00A50672" w:rsidRPr="00F615C3">
        <w:rPr>
          <w:rFonts w:cs="Times New Roman" w:hint="eastAsia"/>
        </w:rPr>
        <w:t>+</w:t>
      </w:r>
      <w:r w:rsidR="00A50672" w:rsidRPr="00F615C3">
        <w:rPr>
          <w:rFonts w:cs="Times New Roman"/>
        </w:rPr>
        <w:t>UV</w:t>
      </w:r>
      <w:r w:rsidR="00A50672" w:rsidRPr="00F615C3">
        <w:rPr>
          <w:rFonts w:cs="Times New Roman"/>
        </w:rPr>
        <w:t>光解净化装置净化处理后</w:t>
      </w:r>
      <w:r w:rsidR="00297522" w:rsidRPr="00F615C3">
        <w:rPr>
          <w:rFonts w:cs="Times New Roman"/>
        </w:rPr>
        <w:t>和破碎工序产生的经布袋除尘装置处理后的粉尘一起通过</w:t>
      </w:r>
      <w:r w:rsidR="00297522" w:rsidRPr="00F615C3">
        <w:rPr>
          <w:rFonts w:cs="Times New Roman" w:hint="eastAsia"/>
        </w:rPr>
        <w:t>1</w:t>
      </w:r>
      <w:r w:rsidR="00297522" w:rsidRPr="00F615C3">
        <w:rPr>
          <w:rFonts w:cs="Times New Roman"/>
        </w:rPr>
        <w:t>5m</w:t>
      </w:r>
      <w:r w:rsidR="00297522" w:rsidRPr="00F615C3">
        <w:rPr>
          <w:rFonts w:cs="Times New Roman"/>
        </w:rPr>
        <w:t>排气筒高空排放</w:t>
      </w:r>
      <w:r w:rsidR="00A50672" w:rsidRPr="00F615C3">
        <w:rPr>
          <w:rFonts w:cs="Times New Roman" w:hint="eastAsia"/>
        </w:rPr>
        <w:t>；</w:t>
      </w:r>
    </w:p>
    <w:p w14:paraId="05E99155" w14:textId="6D4F8FAF" w:rsidR="00F42F5F" w:rsidRPr="00F615C3" w:rsidRDefault="004F524F">
      <w:pPr>
        <w:ind w:firstLine="480"/>
        <w:rPr>
          <w:rFonts w:cs="Times New Roman"/>
        </w:rPr>
      </w:pPr>
      <w:r w:rsidRPr="00F615C3">
        <w:rPr>
          <w:rFonts w:cs="Times New Roman" w:hint="eastAsia"/>
        </w:rPr>
        <w:t>本项目</w:t>
      </w:r>
      <w:r w:rsidR="00DD1B55" w:rsidRPr="00F615C3">
        <w:rPr>
          <w:rFonts w:cs="Times New Roman" w:hint="eastAsia"/>
        </w:rPr>
        <w:t>废气治理情况见表</w:t>
      </w:r>
      <w:r w:rsidR="00DD1B55" w:rsidRPr="00F615C3">
        <w:rPr>
          <w:rFonts w:cs="Times New Roman" w:hint="eastAsia"/>
        </w:rPr>
        <w:t>4-2</w:t>
      </w:r>
      <w:r w:rsidR="004120FF" w:rsidRPr="00F615C3">
        <w:rPr>
          <w:rFonts w:cs="Times New Roman" w:hint="eastAsia"/>
        </w:rPr>
        <w:t>。</w:t>
      </w:r>
    </w:p>
    <w:p w14:paraId="7D870F53" w14:textId="77777777" w:rsidR="00F42F5F" w:rsidRPr="00F615C3" w:rsidRDefault="00DD1B55">
      <w:pPr>
        <w:pStyle w:val="af2"/>
        <w:spacing w:before="62" w:after="31"/>
      </w:pPr>
      <w:r w:rsidRPr="00F615C3">
        <w:t>表</w:t>
      </w:r>
      <w:r w:rsidRPr="00F615C3">
        <w:t>4-</w:t>
      </w:r>
      <w:r w:rsidRPr="00F615C3">
        <w:rPr>
          <w:rFonts w:hint="eastAsia"/>
        </w:rPr>
        <w:t>2</w:t>
      </w:r>
      <w:r w:rsidRPr="00F615C3">
        <w:t xml:space="preserve">  </w:t>
      </w:r>
      <w:r w:rsidRPr="00F615C3">
        <w:t>废</w:t>
      </w:r>
      <w:r w:rsidRPr="00F615C3">
        <w:rPr>
          <w:rFonts w:hint="eastAsia"/>
        </w:rPr>
        <w:t>气</w:t>
      </w:r>
      <w:r w:rsidRPr="00F615C3">
        <w:t>治理情况汇总表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1061"/>
        <w:gridCol w:w="1275"/>
        <w:gridCol w:w="3261"/>
        <w:gridCol w:w="1833"/>
      </w:tblGrid>
      <w:tr w:rsidR="00F615C3" w:rsidRPr="00F615C3" w14:paraId="6F4B446D" w14:textId="77777777" w:rsidTr="00497777">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4163E11B" w14:textId="77777777" w:rsidR="00F42F5F" w:rsidRPr="00F615C3" w:rsidRDefault="00DD1B55">
            <w:pPr>
              <w:pStyle w:val="af1"/>
              <w:rPr>
                <w:b/>
                <w:bCs/>
              </w:rPr>
            </w:pPr>
            <w:r w:rsidRPr="00F615C3">
              <w:rPr>
                <w:rFonts w:hint="eastAsia"/>
                <w:b/>
                <w:bCs/>
              </w:rPr>
              <w:t>废气</w:t>
            </w:r>
            <w:r w:rsidRPr="00F615C3">
              <w:rPr>
                <w:b/>
                <w:bCs/>
              </w:rPr>
              <w:t>类别</w:t>
            </w:r>
          </w:p>
        </w:tc>
        <w:tc>
          <w:tcPr>
            <w:tcW w:w="1061" w:type="dxa"/>
            <w:tcBorders>
              <w:top w:val="single" w:sz="4" w:space="0" w:color="auto"/>
              <w:left w:val="single" w:sz="4" w:space="0" w:color="auto"/>
              <w:bottom w:val="single" w:sz="4" w:space="0" w:color="auto"/>
              <w:right w:val="single" w:sz="4" w:space="0" w:color="auto"/>
            </w:tcBorders>
            <w:vAlign w:val="center"/>
          </w:tcPr>
          <w:p w14:paraId="2FBFAFB0" w14:textId="77777777" w:rsidR="00F42F5F" w:rsidRPr="00F615C3" w:rsidRDefault="00DD1B55">
            <w:pPr>
              <w:pStyle w:val="af1"/>
              <w:rPr>
                <w:b/>
                <w:bCs/>
              </w:rPr>
            </w:pPr>
            <w:r w:rsidRPr="00F615C3">
              <w:rPr>
                <w:b/>
                <w:bCs/>
              </w:rPr>
              <w:t>废</w:t>
            </w:r>
            <w:r w:rsidRPr="00F615C3">
              <w:rPr>
                <w:rFonts w:hint="eastAsia"/>
                <w:b/>
                <w:bCs/>
              </w:rPr>
              <w:t>气</w:t>
            </w:r>
            <w:r w:rsidRPr="00F615C3">
              <w:rPr>
                <w:b/>
                <w:bCs/>
              </w:rPr>
              <w:t>来源</w:t>
            </w:r>
          </w:p>
        </w:tc>
        <w:tc>
          <w:tcPr>
            <w:tcW w:w="1275" w:type="dxa"/>
            <w:tcBorders>
              <w:top w:val="single" w:sz="4" w:space="0" w:color="auto"/>
              <w:left w:val="single" w:sz="4" w:space="0" w:color="auto"/>
              <w:bottom w:val="single" w:sz="4" w:space="0" w:color="auto"/>
              <w:right w:val="single" w:sz="4" w:space="0" w:color="auto"/>
            </w:tcBorders>
            <w:vAlign w:val="center"/>
          </w:tcPr>
          <w:p w14:paraId="67C3B579" w14:textId="77777777" w:rsidR="00F42F5F" w:rsidRPr="00F615C3" w:rsidRDefault="00DD1B55">
            <w:pPr>
              <w:pStyle w:val="af1"/>
              <w:rPr>
                <w:b/>
                <w:bCs/>
              </w:rPr>
            </w:pPr>
            <w:r w:rsidRPr="00F615C3">
              <w:rPr>
                <w:b/>
                <w:bCs/>
              </w:rPr>
              <w:t>污染物种类</w:t>
            </w:r>
          </w:p>
        </w:tc>
        <w:tc>
          <w:tcPr>
            <w:tcW w:w="3261" w:type="dxa"/>
            <w:tcBorders>
              <w:top w:val="single" w:sz="4" w:space="0" w:color="auto"/>
              <w:left w:val="single" w:sz="4" w:space="0" w:color="auto"/>
              <w:bottom w:val="single" w:sz="4" w:space="0" w:color="auto"/>
              <w:right w:val="single" w:sz="4" w:space="0" w:color="auto"/>
            </w:tcBorders>
            <w:vAlign w:val="center"/>
          </w:tcPr>
          <w:p w14:paraId="5A15C82F" w14:textId="77777777" w:rsidR="00F42F5F" w:rsidRPr="00F615C3" w:rsidRDefault="00DD1B55">
            <w:pPr>
              <w:pStyle w:val="af1"/>
              <w:rPr>
                <w:b/>
                <w:bCs/>
              </w:rPr>
            </w:pPr>
            <w:r w:rsidRPr="00F615C3">
              <w:rPr>
                <w:b/>
                <w:bCs/>
              </w:rPr>
              <w:t>治理设施</w:t>
            </w:r>
          </w:p>
        </w:tc>
        <w:tc>
          <w:tcPr>
            <w:tcW w:w="1833" w:type="dxa"/>
            <w:tcBorders>
              <w:top w:val="single" w:sz="4" w:space="0" w:color="auto"/>
              <w:left w:val="single" w:sz="4" w:space="0" w:color="auto"/>
              <w:bottom w:val="single" w:sz="4" w:space="0" w:color="auto"/>
              <w:right w:val="single" w:sz="4" w:space="0" w:color="auto"/>
            </w:tcBorders>
            <w:vAlign w:val="center"/>
          </w:tcPr>
          <w:p w14:paraId="10AD9C20" w14:textId="77777777" w:rsidR="00F42F5F" w:rsidRPr="00F615C3" w:rsidRDefault="00DD1B55">
            <w:pPr>
              <w:pStyle w:val="af1"/>
              <w:rPr>
                <w:b/>
                <w:bCs/>
              </w:rPr>
            </w:pPr>
            <w:r w:rsidRPr="00F615C3">
              <w:rPr>
                <w:b/>
                <w:bCs/>
              </w:rPr>
              <w:t>设计指标</w:t>
            </w:r>
          </w:p>
        </w:tc>
      </w:tr>
      <w:tr w:rsidR="00F615C3" w:rsidRPr="00F615C3" w14:paraId="17A3E5C6" w14:textId="77777777" w:rsidTr="00297522">
        <w:trPr>
          <w:trHeight w:val="617"/>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358CEA68" w14:textId="000A1CF0" w:rsidR="00297522" w:rsidRPr="00F615C3" w:rsidRDefault="00297522">
            <w:pPr>
              <w:pStyle w:val="af1"/>
            </w:pPr>
            <w:r w:rsidRPr="00F615C3">
              <w:rPr>
                <w:rFonts w:hint="eastAsia"/>
              </w:rPr>
              <w:t>破碎粉尘</w:t>
            </w:r>
          </w:p>
        </w:tc>
        <w:tc>
          <w:tcPr>
            <w:tcW w:w="1061" w:type="dxa"/>
            <w:tcBorders>
              <w:top w:val="single" w:sz="4" w:space="0" w:color="auto"/>
              <w:left w:val="single" w:sz="4" w:space="0" w:color="auto"/>
              <w:bottom w:val="single" w:sz="4" w:space="0" w:color="auto"/>
              <w:right w:val="single" w:sz="4" w:space="0" w:color="auto"/>
            </w:tcBorders>
            <w:vAlign w:val="center"/>
          </w:tcPr>
          <w:p w14:paraId="7A096554" w14:textId="15B7DFF0" w:rsidR="00297522" w:rsidRPr="00F615C3" w:rsidRDefault="00297522">
            <w:pPr>
              <w:pStyle w:val="af1"/>
            </w:pPr>
            <w:r w:rsidRPr="00F615C3">
              <w:rPr>
                <w:rFonts w:hint="eastAsia"/>
              </w:rPr>
              <w:t>破碎</w:t>
            </w:r>
          </w:p>
        </w:tc>
        <w:tc>
          <w:tcPr>
            <w:tcW w:w="1275" w:type="dxa"/>
            <w:tcBorders>
              <w:top w:val="single" w:sz="4" w:space="0" w:color="auto"/>
              <w:left w:val="single" w:sz="4" w:space="0" w:color="auto"/>
              <w:bottom w:val="single" w:sz="4" w:space="0" w:color="auto"/>
              <w:right w:val="single" w:sz="4" w:space="0" w:color="auto"/>
            </w:tcBorders>
            <w:vAlign w:val="center"/>
          </w:tcPr>
          <w:p w14:paraId="558147A4" w14:textId="465D6C00" w:rsidR="00297522" w:rsidRPr="00F615C3" w:rsidRDefault="00297522">
            <w:pPr>
              <w:pStyle w:val="af1"/>
            </w:pPr>
            <w:r w:rsidRPr="00F615C3">
              <w:rPr>
                <w:rFonts w:hint="eastAsia"/>
              </w:rPr>
              <w:t>颗粒物</w:t>
            </w:r>
          </w:p>
        </w:tc>
        <w:tc>
          <w:tcPr>
            <w:tcW w:w="3261" w:type="dxa"/>
            <w:vMerge w:val="restart"/>
            <w:tcBorders>
              <w:top w:val="single" w:sz="4" w:space="0" w:color="auto"/>
              <w:left w:val="single" w:sz="4" w:space="0" w:color="auto"/>
              <w:right w:val="single" w:sz="4" w:space="0" w:color="auto"/>
            </w:tcBorders>
            <w:vAlign w:val="center"/>
          </w:tcPr>
          <w:p w14:paraId="5BA64FCB" w14:textId="4731FD5E" w:rsidR="00297522" w:rsidRPr="00F615C3" w:rsidRDefault="00297522" w:rsidP="00297522">
            <w:pPr>
              <w:pStyle w:val="af1"/>
            </w:pPr>
            <w:r w:rsidRPr="00F615C3">
              <w:rPr>
                <w:rFonts w:hint="eastAsia"/>
              </w:rPr>
              <w:t>注塑废气经集气罩收集，通过“低温等离子</w:t>
            </w:r>
            <w:r w:rsidRPr="00F615C3">
              <w:rPr>
                <w:rFonts w:hint="eastAsia"/>
              </w:rPr>
              <w:t>+</w:t>
            </w:r>
            <w:r w:rsidRPr="00F615C3">
              <w:t>UV</w:t>
            </w:r>
            <w:r w:rsidRPr="00F615C3">
              <w:t>光解净化装置</w:t>
            </w:r>
            <w:r w:rsidRPr="00F615C3">
              <w:rPr>
                <w:rFonts w:hint="eastAsia"/>
              </w:rPr>
              <w:t>”净化处理后和经布袋除尘装置处理后的粉尘一起通过</w:t>
            </w:r>
            <w:r w:rsidRPr="00F615C3">
              <w:rPr>
                <w:rFonts w:hint="eastAsia"/>
              </w:rPr>
              <w:t>15m</w:t>
            </w:r>
            <w:r w:rsidRPr="00F615C3">
              <w:rPr>
                <w:rFonts w:hint="eastAsia"/>
              </w:rPr>
              <w:t>高排气筒高空排放</w:t>
            </w:r>
          </w:p>
        </w:tc>
        <w:tc>
          <w:tcPr>
            <w:tcW w:w="1833" w:type="dxa"/>
            <w:vMerge w:val="restart"/>
            <w:tcBorders>
              <w:top w:val="single" w:sz="4" w:space="0" w:color="auto"/>
              <w:left w:val="single" w:sz="4" w:space="0" w:color="auto"/>
              <w:right w:val="single" w:sz="4" w:space="0" w:color="auto"/>
            </w:tcBorders>
            <w:vAlign w:val="center"/>
          </w:tcPr>
          <w:p w14:paraId="16500A32" w14:textId="16DEA7D8" w:rsidR="00297522" w:rsidRPr="00F615C3" w:rsidRDefault="00297522">
            <w:pPr>
              <w:pStyle w:val="af1"/>
            </w:pPr>
            <w:r w:rsidRPr="00F615C3">
              <w:rPr>
                <w:rFonts w:hint="eastAsia"/>
              </w:rPr>
              <w:t>GB31572-2015</w:t>
            </w:r>
            <w:r w:rsidRPr="00F615C3">
              <w:rPr>
                <w:rFonts w:hint="eastAsia"/>
              </w:rPr>
              <w:t>《合成树脂工业污染物排放标准》表</w:t>
            </w:r>
            <w:r w:rsidRPr="00F615C3">
              <w:rPr>
                <w:rFonts w:hint="eastAsia"/>
              </w:rPr>
              <w:t>5</w:t>
            </w:r>
            <w:r w:rsidRPr="00F615C3">
              <w:rPr>
                <w:rFonts w:hint="eastAsia"/>
              </w:rPr>
              <w:t>中的特别排放限值</w:t>
            </w:r>
          </w:p>
        </w:tc>
      </w:tr>
      <w:tr w:rsidR="00F615C3" w:rsidRPr="00F615C3" w14:paraId="09B8DDDB" w14:textId="77777777" w:rsidTr="00EC14EC">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14C5F32E" w14:textId="70B30031" w:rsidR="00297522" w:rsidRPr="00F615C3" w:rsidRDefault="00297522" w:rsidP="006371E5">
            <w:pPr>
              <w:pStyle w:val="af1"/>
            </w:pPr>
            <w:r w:rsidRPr="00F615C3">
              <w:rPr>
                <w:rFonts w:hint="eastAsia"/>
              </w:rPr>
              <w:t>有机废气</w:t>
            </w:r>
          </w:p>
        </w:tc>
        <w:tc>
          <w:tcPr>
            <w:tcW w:w="1061" w:type="dxa"/>
            <w:tcBorders>
              <w:top w:val="single" w:sz="4" w:space="0" w:color="auto"/>
              <w:left w:val="single" w:sz="4" w:space="0" w:color="auto"/>
              <w:bottom w:val="single" w:sz="4" w:space="0" w:color="auto"/>
              <w:right w:val="single" w:sz="4" w:space="0" w:color="auto"/>
            </w:tcBorders>
            <w:vAlign w:val="center"/>
          </w:tcPr>
          <w:p w14:paraId="090EEF3A" w14:textId="1AA16963" w:rsidR="00297522" w:rsidRPr="00F615C3" w:rsidRDefault="00297522" w:rsidP="006371E5">
            <w:pPr>
              <w:pStyle w:val="af1"/>
            </w:pPr>
            <w:r w:rsidRPr="00F615C3">
              <w:rPr>
                <w:rFonts w:hint="eastAsia"/>
              </w:rPr>
              <w:t>注塑成型</w:t>
            </w:r>
          </w:p>
        </w:tc>
        <w:tc>
          <w:tcPr>
            <w:tcW w:w="1275" w:type="dxa"/>
            <w:tcBorders>
              <w:top w:val="single" w:sz="4" w:space="0" w:color="auto"/>
              <w:left w:val="single" w:sz="4" w:space="0" w:color="auto"/>
              <w:bottom w:val="single" w:sz="4" w:space="0" w:color="auto"/>
              <w:right w:val="single" w:sz="4" w:space="0" w:color="auto"/>
            </w:tcBorders>
            <w:vAlign w:val="center"/>
          </w:tcPr>
          <w:p w14:paraId="1CFC2A70" w14:textId="008653B0" w:rsidR="00297522" w:rsidRPr="00F615C3" w:rsidRDefault="00297522" w:rsidP="006371E5">
            <w:pPr>
              <w:pStyle w:val="af1"/>
            </w:pPr>
            <w:r w:rsidRPr="00F615C3">
              <w:rPr>
                <w:rFonts w:hint="eastAsia"/>
              </w:rPr>
              <w:t>非甲烷总烃</w:t>
            </w:r>
          </w:p>
        </w:tc>
        <w:tc>
          <w:tcPr>
            <w:tcW w:w="3261" w:type="dxa"/>
            <w:vMerge/>
            <w:tcBorders>
              <w:left w:val="single" w:sz="4" w:space="0" w:color="auto"/>
              <w:bottom w:val="single" w:sz="4" w:space="0" w:color="auto"/>
              <w:right w:val="single" w:sz="4" w:space="0" w:color="auto"/>
            </w:tcBorders>
            <w:vAlign w:val="center"/>
          </w:tcPr>
          <w:p w14:paraId="10F4BE2B" w14:textId="21CCFA97" w:rsidR="00297522" w:rsidRPr="00F615C3" w:rsidRDefault="00297522" w:rsidP="00C8297F">
            <w:pPr>
              <w:pStyle w:val="af1"/>
            </w:pPr>
          </w:p>
        </w:tc>
        <w:tc>
          <w:tcPr>
            <w:tcW w:w="1833" w:type="dxa"/>
            <w:vMerge/>
            <w:tcBorders>
              <w:left w:val="single" w:sz="4" w:space="0" w:color="auto"/>
              <w:bottom w:val="single" w:sz="4" w:space="0" w:color="auto"/>
              <w:right w:val="single" w:sz="4" w:space="0" w:color="auto"/>
            </w:tcBorders>
            <w:vAlign w:val="center"/>
          </w:tcPr>
          <w:p w14:paraId="183022EF" w14:textId="6D1A1B8E" w:rsidR="00297522" w:rsidRPr="00F615C3" w:rsidRDefault="00297522" w:rsidP="006371E5">
            <w:pPr>
              <w:pStyle w:val="af1"/>
            </w:pPr>
          </w:p>
        </w:tc>
      </w:tr>
    </w:tbl>
    <w:p w14:paraId="05B2ACF5" w14:textId="33A32924" w:rsidR="00F42F5F" w:rsidRPr="00F615C3" w:rsidRDefault="00DD1B55" w:rsidP="00CB10B4">
      <w:pPr>
        <w:pStyle w:val="3"/>
        <w:spacing w:beforeLines="50" w:before="156"/>
      </w:pPr>
      <w:bookmarkStart w:id="40" w:name="_Toc61958998"/>
      <w:bookmarkStart w:id="41" w:name="_Toc81913837"/>
      <w:r w:rsidRPr="00F615C3">
        <w:t>4.1.3</w:t>
      </w:r>
      <w:r w:rsidRPr="00F615C3">
        <w:t>噪声</w:t>
      </w:r>
      <w:bookmarkEnd w:id="40"/>
      <w:bookmarkEnd w:id="41"/>
    </w:p>
    <w:p w14:paraId="32A1E62E" w14:textId="79F21847" w:rsidR="00F42F5F" w:rsidRPr="00F615C3" w:rsidRDefault="00DD1B55">
      <w:pPr>
        <w:ind w:firstLine="480"/>
        <w:rPr>
          <w:rFonts w:cs="Times New Roman"/>
        </w:rPr>
      </w:pPr>
      <w:r w:rsidRPr="00F615C3">
        <w:rPr>
          <w:rFonts w:cs="Times New Roman"/>
        </w:rPr>
        <w:t>本项目噪声主要来自于</w:t>
      </w:r>
      <w:r w:rsidR="00773503" w:rsidRPr="00F615C3">
        <w:rPr>
          <w:rFonts w:cs="Times New Roman" w:hint="eastAsia"/>
        </w:rPr>
        <w:t>注塑机、</w:t>
      </w:r>
      <w:r w:rsidR="00A20559" w:rsidRPr="00F615C3">
        <w:rPr>
          <w:rFonts w:cs="Times New Roman" w:hint="eastAsia"/>
        </w:rPr>
        <w:t>纸杯机、切线机、冷冻式压缩机、粉碎机、风机</w:t>
      </w:r>
      <w:r w:rsidR="00773503" w:rsidRPr="00F615C3">
        <w:rPr>
          <w:rFonts w:cs="Times New Roman" w:hint="eastAsia"/>
        </w:rPr>
        <w:t>等设备</w:t>
      </w:r>
      <w:r w:rsidRPr="00F615C3">
        <w:rPr>
          <w:rFonts w:cs="Times New Roman" w:hint="eastAsia"/>
        </w:rPr>
        <w:t>的运行噪声</w:t>
      </w:r>
      <w:r w:rsidRPr="00F615C3">
        <w:rPr>
          <w:rFonts w:cs="Times New Roman"/>
        </w:rPr>
        <w:t>。</w:t>
      </w:r>
    </w:p>
    <w:p w14:paraId="08084EE0" w14:textId="78071BE6" w:rsidR="00F42F5F" w:rsidRPr="00F615C3" w:rsidRDefault="00DD1B55">
      <w:pPr>
        <w:ind w:firstLine="480"/>
        <w:rPr>
          <w:rFonts w:cs="Times New Roman"/>
        </w:rPr>
      </w:pPr>
      <w:r w:rsidRPr="00F615C3">
        <w:rPr>
          <w:rFonts w:cs="Times New Roman" w:hint="eastAsia"/>
        </w:rPr>
        <w:t>公司在设备选型时，</w:t>
      </w:r>
      <w:bookmarkStart w:id="42" w:name="_Hlk71814907"/>
      <w:r w:rsidRPr="00F615C3">
        <w:rPr>
          <w:rFonts w:cs="Times New Roman" w:hint="eastAsia"/>
        </w:rPr>
        <w:t>选择低噪声型设备，</w:t>
      </w:r>
      <w:r w:rsidRPr="00F615C3">
        <w:rPr>
          <w:rFonts w:hint="eastAsia"/>
        </w:rPr>
        <w:t>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w:t>
      </w:r>
      <w:r w:rsidR="00EE1B86" w:rsidRPr="00F615C3">
        <w:rPr>
          <w:rFonts w:hint="eastAsia"/>
        </w:rPr>
        <w:t>，</w:t>
      </w:r>
      <w:r w:rsidRPr="00F615C3">
        <w:rPr>
          <w:rFonts w:hint="eastAsia"/>
        </w:rPr>
        <w:t>从而使噪声最大限度地随距离自然衰减。</w:t>
      </w:r>
      <w:bookmarkEnd w:id="42"/>
    </w:p>
    <w:p w14:paraId="41C6AAE3" w14:textId="77777777" w:rsidR="00F42F5F" w:rsidRPr="00F615C3" w:rsidRDefault="00DD1B55">
      <w:pPr>
        <w:pStyle w:val="3"/>
      </w:pPr>
      <w:bookmarkStart w:id="43" w:name="_Toc61958999"/>
      <w:bookmarkStart w:id="44" w:name="_Toc81913838"/>
      <w:r w:rsidRPr="00F615C3">
        <w:t>4.1.4</w:t>
      </w:r>
      <w:r w:rsidRPr="00F615C3">
        <w:t>固（液）体废物</w:t>
      </w:r>
      <w:bookmarkEnd w:id="43"/>
      <w:bookmarkEnd w:id="44"/>
    </w:p>
    <w:p w14:paraId="7D969330" w14:textId="51AE9F87" w:rsidR="00F42F5F" w:rsidRPr="00F615C3" w:rsidRDefault="00DD1B55">
      <w:pPr>
        <w:ind w:firstLine="480"/>
        <w:rPr>
          <w:rFonts w:cs="Times New Roman"/>
        </w:rPr>
      </w:pPr>
      <w:r w:rsidRPr="00F615C3">
        <w:rPr>
          <w:rFonts w:cs="Times New Roman" w:hint="eastAsia"/>
        </w:rPr>
        <w:t>根据</w:t>
      </w:r>
      <w:r w:rsidR="00FD4BFC" w:rsidRPr="00F615C3">
        <w:rPr>
          <w:rFonts w:cs="Times New Roman" w:hint="eastAsia"/>
        </w:rPr>
        <w:t>公司实际情况，</w:t>
      </w:r>
      <w:r w:rsidR="00A20559" w:rsidRPr="00F615C3">
        <w:rPr>
          <w:rFonts w:cs="Times New Roman" w:hint="eastAsia"/>
        </w:rPr>
        <w:t>本项目生产过程中产生的次品和塑料边角料经收集后由粉碎机进行破碎后回用于注塑生产，根据《</w:t>
      </w:r>
      <w:r w:rsidR="003E3FAA" w:rsidRPr="00F615C3">
        <w:rPr>
          <w:rFonts w:cs="Times New Roman" w:hint="eastAsia"/>
        </w:rPr>
        <w:t>固体废物鉴别标准</w:t>
      </w:r>
      <w:r w:rsidR="003E3FAA" w:rsidRPr="00F615C3">
        <w:rPr>
          <w:rFonts w:cs="Times New Roman" w:hint="eastAsia"/>
        </w:rPr>
        <w:t xml:space="preserve"> </w:t>
      </w:r>
      <w:r w:rsidR="003E3FAA" w:rsidRPr="00F615C3">
        <w:rPr>
          <w:rFonts w:cs="Times New Roman" w:hint="eastAsia"/>
        </w:rPr>
        <w:t>通则</w:t>
      </w:r>
      <w:r w:rsidR="00A20559" w:rsidRPr="00F615C3">
        <w:rPr>
          <w:rFonts w:cs="Times New Roman" w:hint="eastAsia"/>
        </w:rPr>
        <w:t>》</w:t>
      </w:r>
      <w:r w:rsidR="003E3FAA" w:rsidRPr="00F615C3">
        <w:rPr>
          <w:rFonts w:cs="Times New Roman" w:hint="eastAsia"/>
        </w:rPr>
        <w:t>（</w:t>
      </w:r>
      <w:r w:rsidR="003E3FAA" w:rsidRPr="00F615C3">
        <w:rPr>
          <w:rFonts w:cs="Times New Roman" w:hint="eastAsia"/>
        </w:rPr>
        <w:t>G</w:t>
      </w:r>
      <w:r w:rsidR="003E3FAA" w:rsidRPr="00F615C3">
        <w:rPr>
          <w:rFonts w:cs="Times New Roman"/>
        </w:rPr>
        <w:t>B34330-2017</w:t>
      </w:r>
      <w:r w:rsidR="003E3FAA" w:rsidRPr="00F615C3">
        <w:rPr>
          <w:rFonts w:cs="Times New Roman" w:hint="eastAsia"/>
        </w:rPr>
        <w:t>）</w:t>
      </w:r>
      <w:r w:rsidR="00F4241C" w:rsidRPr="00F615C3">
        <w:rPr>
          <w:rFonts w:cs="Times New Roman" w:hint="eastAsia"/>
        </w:rPr>
        <w:t>不作为固废管理。因此</w:t>
      </w:r>
      <w:r w:rsidR="0066509B" w:rsidRPr="00F615C3">
        <w:rPr>
          <w:rFonts w:cs="Times New Roman" w:hint="eastAsia"/>
        </w:rPr>
        <w:t>，</w:t>
      </w:r>
      <w:r w:rsidRPr="00F615C3">
        <w:rPr>
          <w:rFonts w:cs="Times New Roman" w:hint="eastAsia"/>
        </w:rPr>
        <w:t>本项目</w:t>
      </w:r>
      <w:r w:rsidR="000B5AE0" w:rsidRPr="00F615C3">
        <w:rPr>
          <w:rFonts w:cs="Times New Roman" w:hint="eastAsia"/>
        </w:rPr>
        <w:t>实际生产过程中</w:t>
      </w:r>
      <w:r w:rsidR="00A20559" w:rsidRPr="00F615C3">
        <w:rPr>
          <w:rFonts w:cs="Times New Roman" w:hint="eastAsia"/>
        </w:rPr>
        <w:t>产生的固（液）体废物主要为废纸、</w:t>
      </w:r>
      <w:r w:rsidR="00F4241C" w:rsidRPr="00F615C3">
        <w:rPr>
          <w:rFonts w:cs="Times New Roman" w:hint="eastAsia"/>
        </w:rPr>
        <w:t>除尘装置收集的粉尘、一般废包装材料</w:t>
      </w:r>
      <w:r w:rsidR="00B749FF" w:rsidRPr="00F615C3">
        <w:rPr>
          <w:rFonts w:cs="Times New Roman" w:hint="eastAsia"/>
        </w:rPr>
        <w:t>以及</w:t>
      </w:r>
      <w:r w:rsidR="00F4241C" w:rsidRPr="00F615C3">
        <w:rPr>
          <w:rFonts w:cs="Times New Roman" w:hint="eastAsia"/>
        </w:rPr>
        <w:t>生活垃圾</w:t>
      </w:r>
      <w:r w:rsidR="000B5AE0" w:rsidRPr="00F615C3">
        <w:rPr>
          <w:rFonts w:cs="Times New Roman" w:hint="eastAsia"/>
        </w:rPr>
        <w:t>，</w:t>
      </w:r>
      <w:r w:rsidR="00A20559" w:rsidRPr="00F615C3">
        <w:rPr>
          <w:rFonts w:cs="Times New Roman" w:hint="eastAsia"/>
        </w:rPr>
        <w:t>具体</w:t>
      </w:r>
      <w:r w:rsidRPr="00F615C3">
        <w:rPr>
          <w:rFonts w:cs="Times New Roman"/>
        </w:rPr>
        <w:t>分析结果见表</w:t>
      </w:r>
      <w:r w:rsidRPr="00F615C3">
        <w:rPr>
          <w:rFonts w:cs="Times New Roman"/>
        </w:rPr>
        <w:t>4-</w:t>
      </w:r>
      <w:r w:rsidRPr="00F615C3">
        <w:rPr>
          <w:rFonts w:cs="Times New Roman" w:hint="eastAsia"/>
        </w:rPr>
        <w:t>3</w:t>
      </w:r>
      <w:r w:rsidRPr="00F615C3">
        <w:rPr>
          <w:rFonts w:cs="Times New Roman"/>
        </w:rPr>
        <w:t>。</w:t>
      </w:r>
    </w:p>
    <w:p w14:paraId="149998A5" w14:textId="3A1A8261" w:rsidR="00F42F5F" w:rsidRPr="00F615C3" w:rsidRDefault="00DD1B55">
      <w:pPr>
        <w:pStyle w:val="af2"/>
        <w:spacing w:before="62" w:after="31"/>
      </w:pPr>
      <w:r w:rsidRPr="00F615C3">
        <w:t>表</w:t>
      </w:r>
      <w:r w:rsidRPr="00F615C3">
        <w:t>4-</w:t>
      </w:r>
      <w:r w:rsidRPr="00F615C3">
        <w:rPr>
          <w:rFonts w:hint="eastAsia"/>
        </w:rPr>
        <w:t>3</w:t>
      </w:r>
      <w:r w:rsidRPr="00F615C3">
        <w:t xml:space="preserve">  </w:t>
      </w:r>
      <w:r w:rsidRPr="00F615C3">
        <w:t>固体废物分析结果汇总表</w:t>
      </w:r>
      <w:r w:rsidR="00C868C8" w:rsidRPr="00F615C3">
        <w:rPr>
          <w:rFonts w:hint="eastAsia"/>
        </w:rPr>
        <w:t xml:space="preserve"> </w:t>
      </w:r>
      <w:r w:rsidR="00C868C8" w:rsidRPr="00F615C3">
        <w:t xml:space="preserve"> </w:t>
      </w:r>
      <w:r w:rsidRPr="00F615C3">
        <w:t>单位：</w:t>
      </w:r>
      <w:r w:rsidRPr="00F615C3">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1341"/>
        <w:gridCol w:w="1090"/>
        <w:gridCol w:w="753"/>
        <w:gridCol w:w="1357"/>
        <w:gridCol w:w="1165"/>
        <w:gridCol w:w="872"/>
        <w:gridCol w:w="1449"/>
      </w:tblGrid>
      <w:tr w:rsidR="00F615C3" w:rsidRPr="00F615C3" w14:paraId="5E8E6575" w14:textId="77777777" w:rsidTr="00540A00">
        <w:trPr>
          <w:trHeight w:val="340"/>
          <w:jc w:val="center"/>
        </w:trPr>
        <w:tc>
          <w:tcPr>
            <w:tcW w:w="397" w:type="pct"/>
            <w:vAlign w:val="center"/>
          </w:tcPr>
          <w:p w14:paraId="63819D53" w14:textId="77777777" w:rsidR="00F42F5F" w:rsidRPr="00F615C3" w:rsidRDefault="00DD1B55" w:rsidP="00E94CF0">
            <w:pPr>
              <w:pStyle w:val="af5"/>
              <w:rPr>
                <w:b/>
                <w:bCs/>
                <w:color w:val="auto"/>
                <w:sz w:val="18"/>
                <w:szCs w:val="18"/>
              </w:rPr>
            </w:pPr>
            <w:r w:rsidRPr="00F615C3">
              <w:rPr>
                <w:b/>
                <w:bCs/>
                <w:color w:val="auto"/>
                <w:sz w:val="18"/>
                <w:szCs w:val="18"/>
              </w:rPr>
              <w:t>序号</w:t>
            </w:r>
          </w:p>
        </w:tc>
        <w:tc>
          <w:tcPr>
            <w:tcW w:w="769" w:type="pct"/>
            <w:vAlign w:val="center"/>
          </w:tcPr>
          <w:p w14:paraId="7E7D5982" w14:textId="77777777" w:rsidR="00F42F5F" w:rsidRPr="00F615C3" w:rsidRDefault="00DD1B55" w:rsidP="00E94CF0">
            <w:pPr>
              <w:pStyle w:val="af5"/>
              <w:rPr>
                <w:b/>
                <w:bCs/>
                <w:color w:val="auto"/>
                <w:sz w:val="18"/>
                <w:szCs w:val="18"/>
              </w:rPr>
            </w:pPr>
            <w:r w:rsidRPr="00F615C3">
              <w:rPr>
                <w:b/>
                <w:bCs/>
                <w:color w:val="auto"/>
                <w:sz w:val="18"/>
                <w:szCs w:val="18"/>
              </w:rPr>
              <w:t>名称</w:t>
            </w:r>
          </w:p>
        </w:tc>
        <w:tc>
          <w:tcPr>
            <w:tcW w:w="625" w:type="pct"/>
            <w:vAlign w:val="center"/>
          </w:tcPr>
          <w:p w14:paraId="29DFC0B2" w14:textId="77777777" w:rsidR="00F42F5F" w:rsidRPr="00F615C3" w:rsidRDefault="00DD1B55" w:rsidP="00E94CF0">
            <w:pPr>
              <w:pStyle w:val="af5"/>
              <w:rPr>
                <w:b/>
                <w:bCs/>
                <w:color w:val="auto"/>
                <w:sz w:val="18"/>
                <w:szCs w:val="18"/>
              </w:rPr>
            </w:pPr>
            <w:r w:rsidRPr="00F615C3">
              <w:rPr>
                <w:b/>
                <w:bCs/>
                <w:color w:val="auto"/>
                <w:sz w:val="18"/>
                <w:szCs w:val="18"/>
              </w:rPr>
              <w:t>产生工序</w:t>
            </w:r>
          </w:p>
        </w:tc>
        <w:tc>
          <w:tcPr>
            <w:tcW w:w="432" w:type="pct"/>
            <w:vAlign w:val="center"/>
          </w:tcPr>
          <w:p w14:paraId="07F038DF" w14:textId="77777777" w:rsidR="00F42F5F" w:rsidRPr="00F615C3" w:rsidRDefault="00DD1B55" w:rsidP="00E94CF0">
            <w:pPr>
              <w:pStyle w:val="af5"/>
              <w:rPr>
                <w:b/>
                <w:bCs/>
                <w:color w:val="auto"/>
                <w:sz w:val="18"/>
                <w:szCs w:val="18"/>
              </w:rPr>
            </w:pPr>
            <w:r w:rsidRPr="00F615C3">
              <w:rPr>
                <w:b/>
                <w:bCs/>
                <w:color w:val="auto"/>
                <w:sz w:val="18"/>
                <w:szCs w:val="18"/>
              </w:rPr>
              <w:t>形态</w:t>
            </w:r>
          </w:p>
        </w:tc>
        <w:tc>
          <w:tcPr>
            <w:tcW w:w="778" w:type="pct"/>
            <w:vAlign w:val="center"/>
          </w:tcPr>
          <w:p w14:paraId="25C26C13" w14:textId="77777777" w:rsidR="00F42F5F" w:rsidRPr="00F615C3" w:rsidRDefault="00DD1B55" w:rsidP="00E94CF0">
            <w:pPr>
              <w:pStyle w:val="af5"/>
              <w:rPr>
                <w:b/>
                <w:bCs/>
                <w:color w:val="auto"/>
                <w:sz w:val="18"/>
                <w:szCs w:val="18"/>
              </w:rPr>
            </w:pPr>
            <w:r w:rsidRPr="00F615C3">
              <w:rPr>
                <w:b/>
                <w:bCs/>
                <w:color w:val="auto"/>
                <w:sz w:val="18"/>
                <w:szCs w:val="18"/>
              </w:rPr>
              <w:t>主要成分</w:t>
            </w:r>
          </w:p>
        </w:tc>
        <w:tc>
          <w:tcPr>
            <w:tcW w:w="668" w:type="pct"/>
            <w:vAlign w:val="center"/>
          </w:tcPr>
          <w:p w14:paraId="2EB8DD0F" w14:textId="77777777" w:rsidR="00F42F5F" w:rsidRPr="00F615C3" w:rsidRDefault="00DD1B55" w:rsidP="00E94CF0">
            <w:pPr>
              <w:pStyle w:val="af5"/>
              <w:rPr>
                <w:b/>
                <w:bCs/>
                <w:color w:val="auto"/>
                <w:sz w:val="18"/>
                <w:szCs w:val="18"/>
              </w:rPr>
            </w:pPr>
            <w:r w:rsidRPr="00F615C3">
              <w:rPr>
                <w:b/>
                <w:bCs/>
                <w:color w:val="auto"/>
                <w:sz w:val="18"/>
                <w:szCs w:val="18"/>
              </w:rPr>
              <w:t>属性</w:t>
            </w:r>
          </w:p>
        </w:tc>
        <w:tc>
          <w:tcPr>
            <w:tcW w:w="500" w:type="pct"/>
            <w:vAlign w:val="center"/>
          </w:tcPr>
          <w:p w14:paraId="05055F38" w14:textId="77777777" w:rsidR="00F42F5F" w:rsidRPr="00F615C3" w:rsidRDefault="00DD1B55" w:rsidP="00E94CF0">
            <w:pPr>
              <w:pStyle w:val="af5"/>
              <w:rPr>
                <w:b/>
                <w:bCs/>
                <w:color w:val="auto"/>
                <w:sz w:val="18"/>
                <w:szCs w:val="18"/>
              </w:rPr>
            </w:pPr>
            <w:r w:rsidRPr="00F615C3">
              <w:rPr>
                <w:b/>
                <w:bCs/>
                <w:color w:val="auto"/>
                <w:sz w:val="18"/>
                <w:szCs w:val="18"/>
              </w:rPr>
              <w:t>产生量</w:t>
            </w:r>
          </w:p>
        </w:tc>
        <w:tc>
          <w:tcPr>
            <w:tcW w:w="831" w:type="pct"/>
            <w:vAlign w:val="center"/>
          </w:tcPr>
          <w:p w14:paraId="3A22A7DC" w14:textId="77777777" w:rsidR="00F42F5F" w:rsidRPr="00F615C3" w:rsidRDefault="00DD1B55" w:rsidP="00E94CF0">
            <w:pPr>
              <w:pStyle w:val="af5"/>
              <w:rPr>
                <w:b/>
                <w:bCs/>
                <w:color w:val="auto"/>
                <w:sz w:val="18"/>
                <w:szCs w:val="18"/>
              </w:rPr>
            </w:pPr>
            <w:r w:rsidRPr="00F615C3">
              <w:rPr>
                <w:b/>
                <w:bCs/>
                <w:color w:val="auto"/>
                <w:sz w:val="18"/>
                <w:szCs w:val="18"/>
              </w:rPr>
              <w:t>处置方式</w:t>
            </w:r>
          </w:p>
        </w:tc>
      </w:tr>
      <w:tr w:rsidR="00F615C3" w:rsidRPr="00F615C3" w14:paraId="3D60A00A" w14:textId="77777777" w:rsidTr="001C215C">
        <w:trPr>
          <w:trHeight w:val="340"/>
          <w:jc w:val="center"/>
        </w:trPr>
        <w:tc>
          <w:tcPr>
            <w:tcW w:w="397" w:type="pct"/>
            <w:vAlign w:val="center"/>
          </w:tcPr>
          <w:p w14:paraId="17D71EBC" w14:textId="77777777" w:rsidR="006372A5" w:rsidRPr="00F615C3" w:rsidRDefault="006372A5" w:rsidP="006372A5">
            <w:pPr>
              <w:pStyle w:val="af5"/>
              <w:rPr>
                <w:color w:val="auto"/>
                <w:sz w:val="18"/>
                <w:szCs w:val="18"/>
              </w:rPr>
            </w:pPr>
            <w:r w:rsidRPr="00F615C3">
              <w:rPr>
                <w:color w:val="auto"/>
                <w:sz w:val="18"/>
                <w:szCs w:val="18"/>
              </w:rPr>
              <w:t>1</w:t>
            </w:r>
          </w:p>
        </w:tc>
        <w:tc>
          <w:tcPr>
            <w:tcW w:w="769" w:type="pct"/>
            <w:tcBorders>
              <w:top w:val="single" w:sz="4" w:space="0" w:color="auto"/>
              <w:left w:val="single" w:sz="4" w:space="0" w:color="auto"/>
              <w:bottom w:val="single" w:sz="4" w:space="0" w:color="auto"/>
              <w:right w:val="single" w:sz="4" w:space="0" w:color="auto"/>
            </w:tcBorders>
            <w:vAlign w:val="center"/>
          </w:tcPr>
          <w:p w14:paraId="32C2D4FC" w14:textId="26EC0A5F" w:rsidR="006372A5" w:rsidRPr="00F615C3" w:rsidRDefault="00F4241C" w:rsidP="006372A5">
            <w:pPr>
              <w:pStyle w:val="af5"/>
              <w:rPr>
                <w:color w:val="auto"/>
                <w:sz w:val="18"/>
                <w:szCs w:val="18"/>
              </w:rPr>
            </w:pPr>
            <w:r w:rsidRPr="00F615C3">
              <w:rPr>
                <w:color w:val="auto"/>
                <w:sz w:val="18"/>
                <w:szCs w:val="18"/>
              </w:rPr>
              <w:t>废纸</w:t>
            </w:r>
          </w:p>
        </w:tc>
        <w:tc>
          <w:tcPr>
            <w:tcW w:w="625" w:type="pct"/>
            <w:tcBorders>
              <w:top w:val="single" w:sz="4" w:space="0" w:color="auto"/>
              <w:left w:val="single" w:sz="4" w:space="0" w:color="auto"/>
              <w:bottom w:val="single" w:sz="4" w:space="0" w:color="auto"/>
              <w:right w:val="single" w:sz="4" w:space="0" w:color="auto"/>
            </w:tcBorders>
            <w:vAlign w:val="center"/>
          </w:tcPr>
          <w:p w14:paraId="77719458" w14:textId="00DEFD6E" w:rsidR="006372A5" w:rsidRPr="00F615C3" w:rsidRDefault="00F4241C" w:rsidP="006372A5">
            <w:pPr>
              <w:pStyle w:val="af5"/>
              <w:rPr>
                <w:color w:val="auto"/>
                <w:sz w:val="18"/>
                <w:szCs w:val="18"/>
              </w:rPr>
            </w:pPr>
            <w:r w:rsidRPr="00F615C3">
              <w:rPr>
                <w:color w:val="auto"/>
                <w:sz w:val="18"/>
                <w:szCs w:val="18"/>
              </w:rPr>
              <w:t>切线</w:t>
            </w:r>
          </w:p>
        </w:tc>
        <w:tc>
          <w:tcPr>
            <w:tcW w:w="432" w:type="pct"/>
            <w:tcBorders>
              <w:top w:val="single" w:sz="4" w:space="0" w:color="auto"/>
              <w:left w:val="single" w:sz="4" w:space="0" w:color="auto"/>
              <w:bottom w:val="single" w:sz="4" w:space="0" w:color="auto"/>
              <w:right w:val="single" w:sz="4" w:space="0" w:color="auto"/>
            </w:tcBorders>
            <w:vAlign w:val="center"/>
          </w:tcPr>
          <w:p w14:paraId="5B54FB23" w14:textId="45058C2A" w:rsidR="006372A5" w:rsidRPr="00F615C3" w:rsidRDefault="00F4241C" w:rsidP="006372A5">
            <w:pPr>
              <w:pStyle w:val="af5"/>
              <w:rPr>
                <w:color w:val="auto"/>
                <w:sz w:val="18"/>
                <w:szCs w:val="18"/>
              </w:rPr>
            </w:pPr>
            <w:r w:rsidRPr="00F615C3">
              <w:rPr>
                <w:color w:val="auto"/>
                <w:sz w:val="18"/>
                <w:szCs w:val="18"/>
              </w:rPr>
              <w:t>固态</w:t>
            </w:r>
          </w:p>
        </w:tc>
        <w:tc>
          <w:tcPr>
            <w:tcW w:w="778" w:type="pct"/>
            <w:tcBorders>
              <w:top w:val="single" w:sz="4" w:space="0" w:color="auto"/>
              <w:left w:val="single" w:sz="4" w:space="0" w:color="auto"/>
              <w:bottom w:val="single" w:sz="4" w:space="0" w:color="auto"/>
              <w:right w:val="single" w:sz="4" w:space="0" w:color="auto"/>
            </w:tcBorders>
            <w:vAlign w:val="center"/>
          </w:tcPr>
          <w:p w14:paraId="663361A0" w14:textId="3EBBC872" w:rsidR="006372A5" w:rsidRPr="00F615C3" w:rsidRDefault="00F4241C" w:rsidP="006372A5">
            <w:pPr>
              <w:pStyle w:val="af5"/>
              <w:rPr>
                <w:color w:val="auto"/>
                <w:sz w:val="18"/>
                <w:szCs w:val="18"/>
              </w:rPr>
            </w:pPr>
            <w:r w:rsidRPr="00F615C3">
              <w:rPr>
                <w:color w:val="auto"/>
                <w:sz w:val="18"/>
                <w:szCs w:val="18"/>
              </w:rPr>
              <w:t>废纸</w:t>
            </w:r>
          </w:p>
        </w:tc>
        <w:tc>
          <w:tcPr>
            <w:tcW w:w="668" w:type="pct"/>
            <w:tcBorders>
              <w:top w:val="single" w:sz="4" w:space="0" w:color="auto"/>
              <w:left w:val="single" w:sz="4" w:space="0" w:color="auto"/>
              <w:bottom w:val="single" w:sz="4" w:space="0" w:color="auto"/>
              <w:right w:val="single" w:sz="4" w:space="0" w:color="auto"/>
            </w:tcBorders>
            <w:vAlign w:val="center"/>
          </w:tcPr>
          <w:p w14:paraId="50E20DC6" w14:textId="77777777" w:rsidR="006372A5" w:rsidRPr="00F615C3" w:rsidRDefault="00F4241C" w:rsidP="006372A5">
            <w:pPr>
              <w:pStyle w:val="af5"/>
              <w:rPr>
                <w:color w:val="auto"/>
                <w:sz w:val="18"/>
                <w:szCs w:val="18"/>
              </w:rPr>
            </w:pPr>
            <w:r w:rsidRPr="00F615C3">
              <w:rPr>
                <w:color w:val="auto"/>
                <w:sz w:val="18"/>
                <w:szCs w:val="18"/>
              </w:rPr>
              <w:t>一般固废</w:t>
            </w:r>
          </w:p>
          <w:p w14:paraId="5C353740" w14:textId="59006BAA" w:rsidR="00F4241C" w:rsidRPr="00F615C3" w:rsidRDefault="00F4241C" w:rsidP="00F4241C">
            <w:pPr>
              <w:pStyle w:val="af5"/>
              <w:rPr>
                <w:color w:val="auto"/>
              </w:rPr>
            </w:pPr>
            <w:r w:rsidRPr="00F615C3">
              <w:rPr>
                <w:rFonts w:hint="eastAsia"/>
                <w:color w:val="auto"/>
                <w:sz w:val="18"/>
                <w:szCs w:val="18"/>
              </w:rPr>
              <w:t>2</w:t>
            </w:r>
            <w:r w:rsidRPr="00F615C3">
              <w:rPr>
                <w:color w:val="auto"/>
                <w:sz w:val="18"/>
                <w:szCs w:val="18"/>
              </w:rPr>
              <w:t>20-001-04</w:t>
            </w:r>
          </w:p>
        </w:tc>
        <w:tc>
          <w:tcPr>
            <w:tcW w:w="500" w:type="pct"/>
            <w:vAlign w:val="center"/>
          </w:tcPr>
          <w:p w14:paraId="00958352" w14:textId="0B214AA6" w:rsidR="006372A5" w:rsidRPr="00F615C3" w:rsidRDefault="00297522" w:rsidP="006372A5">
            <w:pPr>
              <w:pStyle w:val="af5"/>
              <w:rPr>
                <w:color w:val="auto"/>
                <w:sz w:val="18"/>
                <w:szCs w:val="18"/>
              </w:rPr>
            </w:pPr>
            <w:r w:rsidRPr="00F615C3">
              <w:rPr>
                <w:color w:val="auto"/>
                <w:sz w:val="18"/>
                <w:szCs w:val="18"/>
              </w:rPr>
              <w:t>1.0</w:t>
            </w:r>
          </w:p>
        </w:tc>
        <w:tc>
          <w:tcPr>
            <w:tcW w:w="831" w:type="pct"/>
            <w:vMerge w:val="restart"/>
            <w:vAlign w:val="center"/>
          </w:tcPr>
          <w:p w14:paraId="02DB97F1" w14:textId="77777777" w:rsidR="006372A5" w:rsidRPr="00F615C3" w:rsidRDefault="006372A5" w:rsidP="006372A5">
            <w:pPr>
              <w:pStyle w:val="af5"/>
              <w:rPr>
                <w:color w:val="auto"/>
                <w:sz w:val="18"/>
                <w:szCs w:val="18"/>
              </w:rPr>
            </w:pPr>
            <w:r w:rsidRPr="00F615C3">
              <w:rPr>
                <w:rFonts w:hint="eastAsia"/>
                <w:color w:val="auto"/>
                <w:sz w:val="18"/>
                <w:szCs w:val="18"/>
              </w:rPr>
              <w:t>外卖综合利用</w:t>
            </w:r>
          </w:p>
        </w:tc>
      </w:tr>
      <w:tr w:rsidR="00F615C3" w:rsidRPr="00F615C3" w14:paraId="1B1872AD" w14:textId="77777777" w:rsidTr="001C215C">
        <w:trPr>
          <w:trHeight w:val="340"/>
          <w:jc w:val="center"/>
        </w:trPr>
        <w:tc>
          <w:tcPr>
            <w:tcW w:w="397" w:type="pct"/>
            <w:vAlign w:val="center"/>
          </w:tcPr>
          <w:p w14:paraId="54DCBBBF" w14:textId="13E01C33" w:rsidR="006372A5" w:rsidRPr="00F615C3" w:rsidRDefault="006372A5" w:rsidP="006372A5">
            <w:pPr>
              <w:pStyle w:val="af5"/>
              <w:rPr>
                <w:color w:val="auto"/>
                <w:sz w:val="18"/>
                <w:szCs w:val="18"/>
              </w:rPr>
            </w:pPr>
            <w:r w:rsidRPr="00F615C3">
              <w:rPr>
                <w:rFonts w:hint="eastAsia"/>
                <w:color w:val="auto"/>
                <w:sz w:val="18"/>
                <w:szCs w:val="18"/>
              </w:rPr>
              <w:t>2</w:t>
            </w:r>
          </w:p>
        </w:tc>
        <w:tc>
          <w:tcPr>
            <w:tcW w:w="769" w:type="pct"/>
            <w:tcBorders>
              <w:top w:val="single" w:sz="4" w:space="0" w:color="auto"/>
              <w:left w:val="single" w:sz="4" w:space="0" w:color="auto"/>
              <w:bottom w:val="single" w:sz="4" w:space="0" w:color="auto"/>
              <w:right w:val="single" w:sz="4" w:space="0" w:color="auto"/>
            </w:tcBorders>
            <w:vAlign w:val="center"/>
          </w:tcPr>
          <w:p w14:paraId="331B715E" w14:textId="3F20D0F8" w:rsidR="006372A5" w:rsidRPr="00F615C3" w:rsidRDefault="00F4241C" w:rsidP="006372A5">
            <w:pPr>
              <w:pStyle w:val="af5"/>
              <w:rPr>
                <w:bCs/>
                <w:color w:val="auto"/>
                <w:sz w:val="18"/>
                <w:szCs w:val="18"/>
              </w:rPr>
            </w:pPr>
            <w:r w:rsidRPr="00F615C3">
              <w:rPr>
                <w:bCs/>
                <w:color w:val="auto"/>
                <w:sz w:val="18"/>
                <w:szCs w:val="18"/>
              </w:rPr>
              <w:t>除尘装置收集的粉尘</w:t>
            </w:r>
          </w:p>
        </w:tc>
        <w:tc>
          <w:tcPr>
            <w:tcW w:w="625" w:type="pct"/>
            <w:tcBorders>
              <w:top w:val="single" w:sz="4" w:space="0" w:color="auto"/>
              <w:left w:val="single" w:sz="4" w:space="0" w:color="auto"/>
              <w:bottom w:val="single" w:sz="4" w:space="0" w:color="auto"/>
              <w:right w:val="single" w:sz="4" w:space="0" w:color="auto"/>
            </w:tcBorders>
            <w:vAlign w:val="center"/>
          </w:tcPr>
          <w:p w14:paraId="3ED8FAF7" w14:textId="62497332" w:rsidR="006372A5" w:rsidRPr="00F615C3" w:rsidRDefault="00F4241C" w:rsidP="006372A5">
            <w:pPr>
              <w:pStyle w:val="af5"/>
              <w:rPr>
                <w:color w:val="auto"/>
                <w:sz w:val="18"/>
                <w:szCs w:val="18"/>
              </w:rPr>
            </w:pPr>
            <w:r w:rsidRPr="00F615C3">
              <w:rPr>
                <w:color w:val="auto"/>
                <w:sz w:val="18"/>
                <w:szCs w:val="18"/>
              </w:rPr>
              <w:t>除尘装置</w:t>
            </w:r>
          </w:p>
        </w:tc>
        <w:tc>
          <w:tcPr>
            <w:tcW w:w="432" w:type="pct"/>
            <w:tcBorders>
              <w:top w:val="single" w:sz="4" w:space="0" w:color="auto"/>
              <w:left w:val="single" w:sz="4" w:space="0" w:color="auto"/>
              <w:bottom w:val="single" w:sz="4" w:space="0" w:color="auto"/>
              <w:right w:val="single" w:sz="4" w:space="0" w:color="auto"/>
            </w:tcBorders>
            <w:vAlign w:val="center"/>
          </w:tcPr>
          <w:p w14:paraId="2520AB13" w14:textId="36D520BA" w:rsidR="006372A5" w:rsidRPr="00F615C3" w:rsidRDefault="00F4241C" w:rsidP="006372A5">
            <w:pPr>
              <w:pStyle w:val="af5"/>
              <w:rPr>
                <w:bCs/>
                <w:color w:val="auto"/>
                <w:sz w:val="18"/>
                <w:szCs w:val="18"/>
              </w:rPr>
            </w:pPr>
            <w:r w:rsidRPr="00F615C3">
              <w:rPr>
                <w:bCs/>
                <w:color w:val="auto"/>
                <w:sz w:val="18"/>
                <w:szCs w:val="18"/>
              </w:rPr>
              <w:t>固态</w:t>
            </w:r>
          </w:p>
        </w:tc>
        <w:tc>
          <w:tcPr>
            <w:tcW w:w="778" w:type="pct"/>
            <w:tcBorders>
              <w:top w:val="single" w:sz="4" w:space="0" w:color="auto"/>
              <w:left w:val="single" w:sz="4" w:space="0" w:color="auto"/>
              <w:bottom w:val="single" w:sz="4" w:space="0" w:color="auto"/>
              <w:right w:val="single" w:sz="4" w:space="0" w:color="auto"/>
            </w:tcBorders>
            <w:vAlign w:val="center"/>
          </w:tcPr>
          <w:p w14:paraId="714FCD78" w14:textId="29555810" w:rsidR="006372A5" w:rsidRPr="00F615C3" w:rsidRDefault="00F4241C" w:rsidP="006372A5">
            <w:pPr>
              <w:pStyle w:val="af5"/>
              <w:rPr>
                <w:color w:val="auto"/>
                <w:sz w:val="18"/>
                <w:szCs w:val="18"/>
              </w:rPr>
            </w:pPr>
            <w:r w:rsidRPr="00F615C3">
              <w:rPr>
                <w:color w:val="auto"/>
                <w:sz w:val="18"/>
                <w:szCs w:val="18"/>
              </w:rPr>
              <w:t>粉尘</w:t>
            </w:r>
          </w:p>
        </w:tc>
        <w:tc>
          <w:tcPr>
            <w:tcW w:w="668" w:type="pct"/>
            <w:tcBorders>
              <w:top w:val="single" w:sz="4" w:space="0" w:color="auto"/>
              <w:left w:val="single" w:sz="4" w:space="0" w:color="auto"/>
              <w:bottom w:val="single" w:sz="4" w:space="0" w:color="auto"/>
              <w:right w:val="single" w:sz="4" w:space="0" w:color="auto"/>
            </w:tcBorders>
            <w:vAlign w:val="center"/>
          </w:tcPr>
          <w:p w14:paraId="1D8A5F12" w14:textId="426B36E0" w:rsidR="006372A5" w:rsidRPr="00F615C3" w:rsidRDefault="00F4241C" w:rsidP="006372A5">
            <w:pPr>
              <w:pStyle w:val="af5"/>
              <w:rPr>
                <w:color w:val="auto"/>
                <w:sz w:val="18"/>
                <w:szCs w:val="18"/>
              </w:rPr>
            </w:pPr>
            <w:r w:rsidRPr="00F615C3">
              <w:rPr>
                <w:rFonts w:hint="eastAsia"/>
                <w:color w:val="auto"/>
                <w:sz w:val="18"/>
                <w:szCs w:val="18"/>
              </w:rPr>
              <w:t>一般固废</w:t>
            </w:r>
            <w:r w:rsidRPr="00F615C3">
              <w:rPr>
                <w:rFonts w:hint="eastAsia"/>
                <w:color w:val="auto"/>
                <w:sz w:val="18"/>
                <w:szCs w:val="18"/>
              </w:rPr>
              <w:t>9</w:t>
            </w:r>
            <w:r w:rsidRPr="00F615C3">
              <w:rPr>
                <w:color w:val="auto"/>
                <w:sz w:val="18"/>
                <w:szCs w:val="18"/>
              </w:rPr>
              <w:t>00-999-66</w:t>
            </w:r>
          </w:p>
        </w:tc>
        <w:tc>
          <w:tcPr>
            <w:tcW w:w="500" w:type="pct"/>
            <w:vAlign w:val="center"/>
          </w:tcPr>
          <w:p w14:paraId="606DED5C" w14:textId="0960DF07" w:rsidR="006372A5" w:rsidRPr="00F615C3" w:rsidRDefault="00297522" w:rsidP="006372A5">
            <w:pPr>
              <w:pStyle w:val="af5"/>
              <w:rPr>
                <w:bCs/>
                <w:color w:val="auto"/>
                <w:sz w:val="18"/>
                <w:szCs w:val="18"/>
              </w:rPr>
            </w:pPr>
            <w:r w:rsidRPr="00F615C3">
              <w:rPr>
                <w:bCs/>
                <w:color w:val="auto"/>
                <w:sz w:val="18"/>
                <w:szCs w:val="18"/>
              </w:rPr>
              <w:t>0.02</w:t>
            </w:r>
          </w:p>
        </w:tc>
        <w:tc>
          <w:tcPr>
            <w:tcW w:w="831" w:type="pct"/>
            <w:vMerge/>
            <w:vAlign w:val="center"/>
          </w:tcPr>
          <w:p w14:paraId="7437C89F" w14:textId="77777777" w:rsidR="006372A5" w:rsidRPr="00F615C3" w:rsidRDefault="006372A5" w:rsidP="006372A5">
            <w:pPr>
              <w:pStyle w:val="af5"/>
              <w:rPr>
                <w:color w:val="auto"/>
                <w:sz w:val="18"/>
                <w:szCs w:val="18"/>
              </w:rPr>
            </w:pPr>
          </w:p>
        </w:tc>
      </w:tr>
      <w:tr w:rsidR="00F615C3" w:rsidRPr="00F615C3" w14:paraId="42D96DFF" w14:textId="77777777" w:rsidTr="001C215C">
        <w:trPr>
          <w:trHeight w:val="340"/>
          <w:jc w:val="center"/>
        </w:trPr>
        <w:tc>
          <w:tcPr>
            <w:tcW w:w="397" w:type="pct"/>
            <w:vAlign w:val="center"/>
          </w:tcPr>
          <w:p w14:paraId="78705F20" w14:textId="17A69E15" w:rsidR="00F4241C" w:rsidRPr="00F615C3" w:rsidRDefault="00F4241C" w:rsidP="00F4241C">
            <w:pPr>
              <w:pStyle w:val="af5"/>
              <w:rPr>
                <w:color w:val="auto"/>
                <w:sz w:val="18"/>
                <w:szCs w:val="18"/>
              </w:rPr>
            </w:pPr>
            <w:r w:rsidRPr="00F615C3">
              <w:rPr>
                <w:rFonts w:hint="eastAsia"/>
                <w:color w:val="auto"/>
                <w:sz w:val="18"/>
                <w:szCs w:val="18"/>
              </w:rPr>
              <w:t>3</w:t>
            </w:r>
          </w:p>
        </w:tc>
        <w:tc>
          <w:tcPr>
            <w:tcW w:w="769" w:type="pct"/>
            <w:tcBorders>
              <w:top w:val="single" w:sz="4" w:space="0" w:color="auto"/>
              <w:left w:val="single" w:sz="4" w:space="0" w:color="auto"/>
              <w:bottom w:val="single" w:sz="4" w:space="0" w:color="auto"/>
              <w:right w:val="single" w:sz="4" w:space="0" w:color="auto"/>
            </w:tcBorders>
            <w:vAlign w:val="center"/>
          </w:tcPr>
          <w:p w14:paraId="09FE47DD" w14:textId="59ED09B7" w:rsidR="00F4241C" w:rsidRPr="00F615C3" w:rsidRDefault="00F4241C" w:rsidP="00F4241C">
            <w:pPr>
              <w:pStyle w:val="af5"/>
              <w:rPr>
                <w:bCs/>
                <w:color w:val="auto"/>
                <w:sz w:val="18"/>
                <w:szCs w:val="18"/>
              </w:rPr>
            </w:pPr>
            <w:r w:rsidRPr="00F615C3">
              <w:rPr>
                <w:rFonts w:hint="eastAsia"/>
                <w:color w:val="auto"/>
                <w:sz w:val="18"/>
                <w:szCs w:val="18"/>
              </w:rPr>
              <w:t>一般包装材料</w:t>
            </w:r>
          </w:p>
        </w:tc>
        <w:tc>
          <w:tcPr>
            <w:tcW w:w="625" w:type="pct"/>
            <w:tcBorders>
              <w:top w:val="single" w:sz="4" w:space="0" w:color="auto"/>
              <w:left w:val="single" w:sz="4" w:space="0" w:color="auto"/>
              <w:bottom w:val="single" w:sz="4" w:space="0" w:color="auto"/>
              <w:right w:val="single" w:sz="4" w:space="0" w:color="auto"/>
            </w:tcBorders>
            <w:vAlign w:val="center"/>
          </w:tcPr>
          <w:p w14:paraId="7B1798DD" w14:textId="4BAFF463" w:rsidR="00F4241C" w:rsidRPr="00F615C3" w:rsidRDefault="00F4241C" w:rsidP="00F4241C">
            <w:pPr>
              <w:pStyle w:val="af5"/>
              <w:rPr>
                <w:color w:val="auto"/>
                <w:sz w:val="18"/>
                <w:szCs w:val="18"/>
              </w:rPr>
            </w:pPr>
            <w:r w:rsidRPr="00F615C3">
              <w:rPr>
                <w:rFonts w:hint="eastAsia"/>
                <w:color w:val="auto"/>
                <w:sz w:val="18"/>
                <w:szCs w:val="18"/>
              </w:rPr>
              <w:t>原料使用、包装过程</w:t>
            </w:r>
          </w:p>
        </w:tc>
        <w:tc>
          <w:tcPr>
            <w:tcW w:w="432" w:type="pct"/>
            <w:tcBorders>
              <w:top w:val="single" w:sz="4" w:space="0" w:color="auto"/>
              <w:left w:val="single" w:sz="4" w:space="0" w:color="auto"/>
              <w:bottom w:val="single" w:sz="4" w:space="0" w:color="auto"/>
              <w:right w:val="single" w:sz="4" w:space="0" w:color="auto"/>
            </w:tcBorders>
            <w:vAlign w:val="center"/>
          </w:tcPr>
          <w:p w14:paraId="53503D3C" w14:textId="057F42EA" w:rsidR="00F4241C" w:rsidRPr="00F615C3" w:rsidRDefault="00F4241C" w:rsidP="00F4241C">
            <w:pPr>
              <w:pStyle w:val="af5"/>
              <w:rPr>
                <w:bCs/>
                <w:color w:val="auto"/>
                <w:sz w:val="18"/>
                <w:szCs w:val="18"/>
              </w:rPr>
            </w:pPr>
            <w:r w:rsidRPr="00F615C3">
              <w:rPr>
                <w:rFonts w:hint="eastAsia"/>
                <w:bCs/>
                <w:color w:val="auto"/>
                <w:sz w:val="18"/>
                <w:szCs w:val="18"/>
              </w:rPr>
              <w:t>固态</w:t>
            </w:r>
          </w:p>
        </w:tc>
        <w:tc>
          <w:tcPr>
            <w:tcW w:w="778" w:type="pct"/>
            <w:tcBorders>
              <w:top w:val="single" w:sz="4" w:space="0" w:color="auto"/>
              <w:left w:val="single" w:sz="4" w:space="0" w:color="auto"/>
              <w:bottom w:val="single" w:sz="4" w:space="0" w:color="auto"/>
              <w:right w:val="single" w:sz="4" w:space="0" w:color="auto"/>
            </w:tcBorders>
            <w:vAlign w:val="center"/>
          </w:tcPr>
          <w:p w14:paraId="484A16D1" w14:textId="170DD783" w:rsidR="00F4241C" w:rsidRPr="00F615C3" w:rsidRDefault="00F4241C" w:rsidP="00F4241C">
            <w:pPr>
              <w:pStyle w:val="af5"/>
              <w:rPr>
                <w:color w:val="auto"/>
                <w:sz w:val="18"/>
                <w:szCs w:val="18"/>
              </w:rPr>
            </w:pPr>
            <w:r w:rsidRPr="00F615C3">
              <w:rPr>
                <w:rFonts w:hint="eastAsia"/>
                <w:bCs/>
                <w:color w:val="auto"/>
                <w:sz w:val="18"/>
                <w:szCs w:val="18"/>
              </w:rPr>
              <w:t>塑料袋、纸箱等</w:t>
            </w:r>
          </w:p>
        </w:tc>
        <w:tc>
          <w:tcPr>
            <w:tcW w:w="668" w:type="pct"/>
            <w:tcBorders>
              <w:top w:val="single" w:sz="4" w:space="0" w:color="auto"/>
              <w:left w:val="single" w:sz="4" w:space="0" w:color="auto"/>
              <w:bottom w:val="single" w:sz="4" w:space="0" w:color="auto"/>
              <w:right w:val="single" w:sz="4" w:space="0" w:color="auto"/>
            </w:tcBorders>
            <w:vAlign w:val="center"/>
          </w:tcPr>
          <w:p w14:paraId="5D5A189B" w14:textId="7F2CF503" w:rsidR="00F4241C" w:rsidRPr="00F615C3" w:rsidRDefault="00F4241C" w:rsidP="00F4241C">
            <w:pPr>
              <w:pStyle w:val="af5"/>
              <w:rPr>
                <w:color w:val="auto"/>
                <w:sz w:val="18"/>
                <w:szCs w:val="18"/>
              </w:rPr>
            </w:pPr>
            <w:r w:rsidRPr="00F615C3">
              <w:rPr>
                <w:rFonts w:hint="eastAsia"/>
                <w:color w:val="auto"/>
                <w:sz w:val="18"/>
                <w:szCs w:val="18"/>
              </w:rPr>
              <w:t>一般固废</w:t>
            </w:r>
            <w:r w:rsidRPr="00F615C3">
              <w:rPr>
                <w:rFonts w:hint="eastAsia"/>
                <w:color w:val="auto"/>
                <w:sz w:val="18"/>
                <w:szCs w:val="18"/>
              </w:rPr>
              <w:t>9</w:t>
            </w:r>
            <w:r w:rsidRPr="00F615C3">
              <w:rPr>
                <w:color w:val="auto"/>
                <w:sz w:val="18"/>
                <w:szCs w:val="18"/>
              </w:rPr>
              <w:t>00-999-99</w:t>
            </w:r>
          </w:p>
        </w:tc>
        <w:tc>
          <w:tcPr>
            <w:tcW w:w="500" w:type="pct"/>
            <w:vAlign w:val="center"/>
          </w:tcPr>
          <w:p w14:paraId="646ED37D" w14:textId="5F2EFE17" w:rsidR="00F4241C" w:rsidRPr="00F615C3" w:rsidRDefault="00297522" w:rsidP="00F4241C">
            <w:pPr>
              <w:pStyle w:val="af5"/>
              <w:rPr>
                <w:bCs/>
                <w:color w:val="auto"/>
                <w:sz w:val="18"/>
                <w:szCs w:val="18"/>
              </w:rPr>
            </w:pPr>
            <w:r w:rsidRPr="00F615C3">
              <w:rPr>
                <w:color w:val="auto"/>
                <w:sz w:val="18"/>
                <w:szCs w:val="18"/>
              </w:rPr>
              <w:t>0.5</w:t>
            </w:r>
          </w:p>
        </w:tc>
        <w:tc>
          <w:tcPr>
            <w:tcW w:w="831" w:type="pct"/>
            <w:vMerge/>
            <w:vAlign w:val="center"/>
          </w:tcPr>
          <w:p w14:paraId="0AB452CE" w14:textId="77777777" w:rsidR="00F4241C" w:rsidRPr="00F615C3" w:rsidRDefault="00F4241C" w:rsidP="00F4241C">
            <w:pPr>
              <w:pStyle w:val="af5"/>
              <w:rPr>
                <w:color w:val="auto"/>
                <w:sz w:val="18"/>
                <w:szCs w:val="18"/>
              </w:rPr>
            </w:pPr>
          </w:p>
        </w:tc>
      </w:tr>
      <w:tr w:rsidR="00F615C3" w:rsidRPr="00F615C3" w14:paraId="23CD8112" w14:textId="77777777" w:rsidTr="001C215C">
        <w:trPr>
          <w:trHeight w:val="340"/>
          <w:jc w:val="center"/>
        </w:trPr>
        <w:tc>
          <w:tcPr>
            <w:tcW w:w="397" w:type="pct"/>
            <w:vAlign w:val="center"/>
          </w:tcPr>
          <w:p w14:paraId="6401DC2F" w14:textId="747804D1" w:rsidR="006372A5" w:rsidRPr="00F615C3" w:rsidRDefault="00F4241C" w:rsidP="006372A5">
            <w:pPr>
              <w:pStyle w:val="af5"/>
              <w:rPr>
                <w:color w:val="auto"/>
                <w:sz w:val="18"/>
                <w:szCs w:val="18"/>
              </w:rPr>
            </w:pPr>
            <w:r w:rsidRPr="00F615C3">
              <w:rPr>
                <w:color w:val="auto"/>
                <w:sz w:val="18"/>
                <w:szCs w:val="18"/>
              </w:rPr>
              <w:t>4</w:t>
            </w:r>
          </w:p>
        </w:tc>
        <w:tc>
          <w:tcPr>
            <w:tcW w:w="769" w:type="pct"/>
            <w:tcBorders>
              <w:top w:val="single" w:sz="4" w:space="0" w:color="auto"/>
              <w:left w:val="single" w:sz="4" w:space="0" w:color="auto"/>
              <w:bottom w:val="single" w:sz="4" w:space="0" w:color="auto"/>
              <w:right w:val="single" w:sz="4" w:space="0" w:color="auto"/>
            </w:tcBorders>
            <w:vAlign w:val="center"/>
          </w:tcPr>
          <w:p w14:paraId="3668D93B" w14:textId="008424C3" w:rsidR="006372A5" w:rsidRPr="00F615C3" w:rsidRDefault="006372A5" w:rsidP="006372A5">
            <w:pPr>
              <w:pStyle w:val="af5"/>
              <w:rPr>
                <w:color w:val="auto"/>
                <w:sz w:val="18"/>
                <w:szCs w:val="18"/>
              </w:rPr>
            </w:pPr>
            <w:r w:rsidRPr="00F615C3">
              <w:rPr>
                <w:rFonts w:hint="eastAsia"/>
                <w:color w:val="auto"/>
                <w:sz w:val="18"/>
                <w:szCs w:val="18"/>
              </w:rPr>
              <w:t>生活垃圾</w:t>
            </w:r>
          </w:p>
        </w:tc>
        <w:tc>
          <w:tcPr>
            <w:tcW w:w="625" w:type="pct"/>
            <w:tcBorders>
              <w:top w:val="single" w:sz="4" w:space="0" w:color="auto"/>
              <w:left w:val="single" w:sz="4" w:space="0" w:color="auto"/>
              <w:bottom w:val="single" w:sz="4" w:space="0" w:color="auto"/>
              <w:right w:val="single" w:sz="4" w:space="0" w:color="auto"/>
            </w:tcBorders>
            <w:vAlign w:val="center"/>
          </w:tcPr>
          <w:p w14:paraId="6F628452" w14:textId="6883087B" w:rsidR="006372A5" w:rsidRPr="00F615C3" w:rsidRDefault="006372A5" w:rsidP="006372A5">
            <w:pPr>
              <w:pStyle w:val="af5"/>
              <w:rPr>
                <w:color w:val="auto"/>
                <w:sz w:val="18"/>
                <w:szCs w:val="18"/>
              </w:rPr>
            </w:pPr>
            <w:r w:rsidRPr="00F615C3">
              <w:rPr>
                <w:rFonts w:hint="eastAsia"/>
                <w:color w:val="auto"/>
                <w:sz w:val="18"/>
                <w:szCs w:val="18"/>
              </w:rPr>
              <w:t>职工生活</w:t>
            </w:r>
          </w:p>
        </w:tc>
        <w:tc>
          <w:tcPr>
            <w:tcW w:w="432" w:type="pct"/>
            <w:tcBorders>
              <w:top w:val="single" w:sz="4" w:space="0" w:color="auto"/>
              <w:left w:val="single" w:sz="4" w:space="0" w:color="auto"/>
              <w:bottom w:val="single" w:sz="4" w:space="0" w:color="auto"/>
              <w:right w:val="single" w:sz="4" w:space="0" w:color="auto"/>
            </w:tcBorders>
            <w:vAlign w:val="center"/>
          </w:tcPr>
          <w:p w14:paraId="317B4077" w14:textId="05E94702" w:rsidR="006372A5" w:rsidRPr="00F615C3" w:rsidRDefault="006372A5" w:rsidP="006372A5">
            <w:pPr>
              <w:pStyle w:val="af5"/>
              <w:rPr>
                <w:color w:val="auto"/>
                <w:sz w:val="18"/>
                <w:szCs w:val="18"/>
              </w:rPr>
            </w:pPr>
            <w:r w:rsidRPr="00F615C3">
              <w:rPr>
                <w:rFonts w:hint="eastAsia"/>
                <w:color w:val="auto"/>
                <w:sz w:val="18"/>
                <w:szCs w:val="18"/>
              </w:rPr>
              <w:t>固态</w:t>
            </w:r>
          </w:p>
        </w:tc>
        <w:tc>
          <w:tcPr>
            <w:tcW w:w="778" w:type="pct"/>
            <w:tcBorders>
              <w:top w:val="single" w:sz="4" w:space="0" w:color="auto"/>
              <w:left w:val="single" w:sz="4" w:space="0" w:color="auto"/>
              <w:bottom w:val="single" w:sz="4" w:space="0" w:color="auto"/>
              <w:right w:val="single" w:sz="4" w:space="0" w:color="auto"/>
            </w:tcBorders>
            <w:vAlign w:val="center"/>
          </w:tcPr>
          <w:p w14:paraId="6064E6AD" w14:textId="6155BB04" w:rsidR="006372A5" w:rsidRPr="00F615C3" w:rsidRDefault="006372A5" w:rsidP="006372A5">
            <w:pPr>
              <w:pStyle w:val="af5"/>
              <w:rPr>
                <w:color w:val="auto"/>
                <w:sz w:val="18"/>
                <w:szCs w:val="18"/>
              </w:rPr>
            </w:pPr>
            <w:r w:rsidRPr="00F615C3">
              <w:rPr>
                <w:rFonts w:hint="eastAsia"/>
                <w:color w:val="auto"/>
                <w:sz w:val="18"/>
                <w:szCs w:val="18"/>
              </w:rPr>
              <w:t>生活垃圾</w:t>
            </w:r>
          </w:p>
        </w:tc>
        <w:tc>
          <w:tcPr>
            <w:tcW w:w="668" w:type="pct"/>
            <w:tcBorders>
              <w:top w:val="single" w:sz="4" w:space="0" w:color="auto"/>
              <w:left w:val="single" w:sz="4" w:space="0" w:color="auto"/>
              <w:bottom w:val="single" w:sz="4" w:space="0" w:color="auto"/>
              <w:right w:val="single" w:sz="4" w:space="0" w:color="auto"/>
            </w:tcBorders>
            <w:vAlign w:val="center"/>
          </w:tcPr>
          <w:p w14:paraId="19F265B3" w14:textId="30F47780" w:rsidR="006372A5" w:rsidRPr="00F615C3" w:rsidRDefault="006372A5" w:rsidP="006372A5">
            <w:pPr>
              <w:pStyle w:val="af5"/>
              <w:rPr>
                <w:color w:val="auto"/>
                <w:sz w:val="18"/>
                <w:szCs w:val="18"/>
              </w:rPr>
            </w:pPr>
            <w:r w:rsidRPr="00F615C3">
              <w:rPr>
                <w:rFonts w:hint="eastAsia"/>
                <w:color w:val="auto"/>
                <w:sz w:val="18"/>
                <w:szCs w:val="18"/>
              </w:rPr>
              <w:t>一般固废</w:t>
            </w:r>
          </w:p>
        </w:tc>
        <w:tc>
          <w:tcPr>
            <w:tcW w:w="500" w:type="pct"/>
            <w:vAlign w:val="center"/>
          </w:tcPr>
          <w:p w14:paraId="03343842" w14:textId="0E99E5C5" w:rsidR="006372A5" w:rsidRPr="00F615C3" w:rsidRDefault="00297522" w:rsidP="006372A5">
            <w:pPr>
              <w:pStyle w:val="af5"/>
              <w:rPr>
                <w:color w:val="auto"/>
                <w:sz w:val="18"/>
                <w:szCs w:val="18"/>
              </w:rPr>
            </w:pPr>
            <w:r w:rsidRPr="00F615C3">
              <w:rPr>
                <w:color w:val="auto"/>
                <w:sz w:val="18"/>
                <w:szCs w:val="18"/>
              </w:rPr>
              <w:t>1.5</w:t>
            </w:r>
          </w:p>
        </w:tc>
        <w:tc>
          <w:tcPr>
            <w:tcW w:w="831" w:type="pct"/>
            <w:vAlign w:val="center"/>
          </w:tcPr>
          <w:p w14:paraId="055EE03F" w14:textId="671327D1" w:rsidR="006372A5" w:rsidRPr="00F615C3" w:rsidRDefault="006372A5" w:rsidP="006372A5">
            <w:pPr>
              <w:pStyle w:val="af5"/>
              <w:rPr>
                <w:color w:val="auto"/>
                <w:sz w:val="18"/>
                <w:szCs w:val="18"/>
              </w:rPr>
            </w:pPr>
            <w:r w:rsidRPr="00F615C3">
              <w:rPr>
                <w:rFonts w:hint="eastAsia"/>
                <w:color w:val="auto"/>
                <w:sz w:val="18"/>
                <w:szCs w:val="18"/>
              </w:rPr>
              <w:t>委托环卫部门统一清运</w:t>
            </w:r>
          </w:p>
        </w:tc>
      </w:tr>
    </w:tbl>
    <w:p w14:paraId="4819CA61" w14:textId="1FD6D831" w:rsidR="00EF2FA7" w:rsidRPr="00F615C3" w:rsidRDefault="00EF2FA7" w:rsidP="002B2832">
      <w:pPr>
        <w:pStyle w:val="3"/>
        <w:spacing w:beforeLines="50" w:before="156"/>
      </w:pPr>
      <w:bookmarkStart w:id="45" w:name="_Toc81913839"/>
      <w:r w:rsidRPr="00F615C3">
        <w:rPr>
          <w:rFonts w:hint="eastAsia"/>
        </w:rPr>
        <w:lastRenderedPageBreak/>
        <w:t>4</w:t>
      </w:r>
      <w:r w:rsidRPr="00F615C3">
        <w:t>.1.</w:t>
      </w:r>
      <w:r w:rsidR="00E334F1" w:rsidRPr="00F615C3">
        <w:t>5</w:t>
      </w:r>
      <w:r w:rsidRPr="00F615C3">
        <w:rPr>
          <w:rFonts w:hint="eastAsia"/>
        </w:rPr>
        <w:t>排污许可</w:t>
      </w:r>
      <w:r w:rsidR="00876040" w:rsidRPr="00F615C3">
        <w:rPr>
          <w:rFonts w:hint="eastAsia"/>
        </w:rPr>
        <w:t>证</w:t>
      </w:r>
      <w:r w:rsidRPr="00F615C3">
        <w:rPr>
          <w:rFonts w:hint="eastAsia"/>
        </w:rPr>
        <w:t>管理制度</w:t>
      </w:r>
      <w:bookmarkEnd w:id="45"/>
    </w:p>
    <w:p w14:paraId="5AC9CCF5" w14:textId="2F212827" w:rsidR="00EF2FA7" w:rsidRPr="00F615C3" w:rsidRDefault="00645C72" w:rsidP="00645C72">
      <w:pPr>
        <w:ind w:firstLine="480"/>
      </w:pPr>
      <w:r w:rsidRPr="00F615C3">
        <w:rPr>
          <w:rFonts w:hint="eastAsia"/>
        </w:rPr>
        <w:t>根据《国务院办公厅关于印发控制污染物排放许可制实施方案的通知》、《排污许可管理办法</w:t>
      </w:r>
      <w:r w:rsidR="00046C66" w:rsidRPr="00F615C3">
        <w:rPr>
          <w:rFonts w:hint="eastAsia"/>
        </w:rPr>
        <w:t>条例</w:t>
      </w:r>
      <w:r w:rsidRPr="00F615C3">
        <w:rPr>
          <w:rFonts w:hint="eastAsia"/>
        </w:rPr>
        <w:t>》</w:t>
      </w:r>
      <w:r w:rsidR="00046C66" w:rsidRPr="00F615C3">
        <w:rPr>
          <w:rFonts w:hint="eastAsia"/>
        </w:rPr>
        <w:t>（国务院令第</w:t>
      </w:r>
      <w:r w:rsidR="00046C66" w:rsidRPr="00F615C3">
        <w:rPr>
          <w:rFonts w:hint="eastAsia"/>
        </w:rPr>
        <w:t>7</w:t>
      </w:r>
      <w:r w:rsidR="00046C66" w:rsidRPr="00F615C3">
        <w:t>36</w:t>
      </w:r>
      <w:r w:rsidR="00046C66" w:rsidRPr="00F615C3">
        <w:rPr>
          <w:rFonts w:hint="eastAsia"/>
        </w:rPr>
        <w:t>号）</w:t>
      </w:r>
      <w:r w:rsidRPr="00F615C3">
        <w:rPr>
          <w:rFonts w:hint="eastAsia"/>
        </w:rPr>
        <w:t>、生态环境部办公厅《关于做好固定污染源排污许可清理整顿和</w:t>
      </w:r>
      <w:r w:rsidRPr="00F615C3">
        <w:rPr>
          <w:rFonts w:hint="eastAsia"/>
        </w:rPr>
        <w:t>2020</w:t>
      </w:r>
      <w:r w:rsidRPr="00F615C3">
        <w:rPr>
          <w:rFonts w:hint="eastAsia"/>
        </w:rPr>
        <w:t>年排污许可发证登记工作的通知》（环办环评函</w:t>
      </w:r>
      <w:r w:rsidR="00876040" w:rsidRPr="00F615C3">
        <w:rPr>
          <w:rFonts w:hint="eastAsia"/>
        </w:rPr>
        <w:t>[</w:t>
      </w:r>
      <w:r w:rsidRPr="00F615C3">
        <w:rPr>
          <w:rFonts w:hint="eastAsia"/>
        </w:rPr>
        <w:t>2019</w:t>
      </w:r>
      <w:r w:rsidR="00876040" w:rsidRPr="00F615C3">
        <w:rPr>
          <w:rFonts w:hint="eastAsia"/>
        </w:rPr>
        <w:t>]</w:t>
      </w:r>
      <w:r w:rsidRPr="00F615C3">
        <w:rPr>
          <w:rFonts w:hint="eastAsia"/>
        </w:rPr>
        <w:t>939</w:t>
      </w:r>
      <w:r w:rsidRPr="00F615C3">
        <w:rPr>
          <w:rFonts w:hint="eastAsia"/>
        </w:rPr>
        <w:t>号）和浙江省关于固定污染源排污许可清理整顿和</w:t>
      </w:r>
      <w:r w:rsidRPr="00F615C3">
        <w:rPr>
          <w:rFonts w:hint="eastAsia"/>
        </w:rPr>
        <w:t>2020</w:t>
      </w:r>
      <w:r w:rsidRPr="00F615C3">
        <w:rPr>
          <w:rFonts w:hint="eastAsia"/>
        </w:rPr>
        <w:t>年排污许可发证登记的相关工作要求。我公司已申领排污登记表，登记编号为</w:t>
      </w:r>
      <w:r w:rsidR="002B2832" w:rsidRPr="00F615C3">
        <w:t>91330483</w:t>
      </w:r>
      <w:r w:rsidR="000C0DAD" w:rsidRPr="00F615C3">
        <w:t>MA2CWKGW4L001P</w:t>
      </w:r>
      <w:r w:rsidRPr="00F615C3">
        <w:rPr>
          <w:rFonts w:hint="eastAsia"/>
        </w:rPr>
        <w:t>。</w:t>
      </w:r>
      <w:r w:rsidR="00B11FB4" w:rsidRPr="00F615C3">
        <w:rPr>
          <w:rFonts w:hint="eastAsia"/>
        </w:rPr>
        <w:t>本项目实施后，</w:t>
      </w:r>
      <w:r w:rsidRPr="00F615C3">
        <w:rPr>
          <w:rFonts w:hint="eastAsia"/>
        </w:rPr>
        <w:t>我公司</w:t>
      </w:r>
      <w:r w:rsidR="00155B99" w:rsidRPr="00F615C3">
        <w:rPr>
          <w:rFonts w:hint="eastAsia"/>
        </w:rPr>
        <w:t>已对排污许可登记表</w:t>
      </w:r>
      <w:r w:rsidR="006B63B6" w:rsidRPr="00F615C3">
        <w:rPr>
          <w:rFonts w:hint="eastAsia"/>
        </w:rPr>
        <w:t>进行了</w:t>
      </w:r>
      <w:r w:rsidR="00155B99" w:rsidRPr="00F615C3">
        <w:rPr>
          <w:rFonts w:hint="eastAsia"/>
        </w:rPr>
        <w:t>变更，</w:t>
      </w:r>
      <w:r w:rsidRPr="00F615C3">
        <w:rPr>
          <w:rFonts w:hint="eastAsia"/>
        </w:rPr>
        <w:t>污染物排放信息与排污</w:t>
      </w:r>
      <w:r w:rsidR="00876040" w:rsidRPr="00F615C3">
        <w:rPr>
          <w:rFonts w:hint="eastAsia"/>
        </w:rPr>
        <w:t>登记表</w:t>
      </w:r>
      <w:r w:rsidRPr="00F615C3">
        <w:rPr>
          <w:rFonts w:hint="eastAsia"/>
        </w:rPr>
        <w:t>相一致。</w:t>
      </w:r>
    </w:p>
    <w:p w14:paraId="4D163258" w14:textId="77777777" w:rsidR="00114653" w:rsidRPr="00F615C3" w:rsidRDefault="00114653" w:rsidP="00114653">
      <w:pPr>
        <w:pStyle w:val="3"/>
      </w:pPr>
      <w:bookmarkStart w:id="46" w:name="_Toc81808392"/>
      <w:bookmarkStart w:id="47" w:name="_Toc81808504"/>
      <w:bookmarkStart w:id="48" w:name="_Toc81913840"/>
      <w:r w:rsidRPr="00F615C3">
        <w:rPr>
          <w:rFonts w:hint="eastAsia"/>
        </w:rPr>
        <w:t>4</w:t>
      </w:r>
      <w:r w:rsidRPr="00F615C3">
        <w:t>.1.6</w:t>
      </w:r>
      <w:r w:rsidRPr="00F615C3">
        <w:rPr>
          <w:rFonts w:hint="eastAsia"/>
        </w:rPr>
        <w:t>卫生防护距离落实情况</w:t>
      </w:r>
      <w:bookmarkEnd w:id="46"/>
      <w:bookmarkEnd w:id="47"/>
      <w:bookmarkEnd w:id="48"/>
    </w:p>
    <w:p w14:paraId="679643FD" w14:textId="3FB4EBAC" w:rsidR="00114653" w:rsidRPr="00F615C3" w:rsidRDefault="00114653" w:rsidP="00114653">
      <w:pPr>
        <w:ind w:firstLine="480"/>
      </w:pPr>
      <w:r w:rsidRPr="00F615C3">
        <w:rPr>
          <w:rFonts w:hint="eastAsia"/>
        </w:rPr>
        <w:t>根据环评相关要求，本项目生产车间需设置</w:t>
      </w:r>
      <w:r w:rsidR="002570F1" w:rsidRPr="00F615C3">
        <w:t>100</w:t>
      </w:r>
      <w:r w:rsidRPr="00F615C3">
        <w:rPr>
          <w:rFonts w:hint="eastAsia"/>
        </w:rPr>
        <w:t>m</w:t>
      </w:r>
      <w:r w:rsidRPr="00F615C3">
        <w:rPr>
          <w:rFonts w:hint="eastAsia"/>
        </w:rPr>
        <w:t>卫生防护距离。根据现场勘查，本项目生产车间距离最近的大气环境敏感点为</w:t>
      </w:r>
      <w:r w:rsidR="009C7BD0" w:rsidRPr="00F615C3">
        <w:rPr>
          <w:rFonts w:hint="eastAsia"/>
        </w:rPr>
        <w:t>西南侧约</w:t>
      </w:r>
      <w:r w:rsidR="002570F1" w:rsidRPr="00F615C3">
        <w:t>260</w:t>
      </w:r>
      <w:r w:rsidR="009C7BD0" w:rsidRPr="00F615C3">
        <w:rPr>
          <w:rFonts w:hint="eastAsia"/>
        </w:rPr>
        <w:t>m</w:t>
      </w:r>
      <w:r w:rsidR="009C7BD0" w:rsidRPr="00F615C3">
        <w:rPr>
          <w:rFonts w:hint="eastAsia"/>
        </w:rPr>
        <w:t>处的</w:t>
      </w:r>
      <w:r w:rsidR="002570F1" w:rsidRPr="00F615C3">
        <w:rPr>
          <w:rFonts w:hint="eastAsia"/>
        </w:rPr>
        <w:t>崇德小学</w:t>
      </w:r>
      <w:r w:rsidRPr="00F615C3">
        <w:rPr>
          <w:rFonts w:hint="eastAsia"/>
        </w:rPr>
        <w:t>，因此本项目生产车间</w:t>
      </w:r>
      <w:r w:rsidRPr="00F615C3">
        <w:rPr>
          <w:rFonts w:hint="eastAsia"/>
        </w:rPr>
        <w:t>100</w:t>
      </w:r>
      <w:r w:rsidR="00716755" w:rsidRPr="00F615C3">
        <w:rPr>
          <w:rFonts w:hint="eastAsia"/>
        </w:rPr>
        <w:t>m</w:t>
      </w:r>
      <w:r w:rsidRPr="00F615C3">
        <w:rPr>
          <w:rFonts w:hint="eastAsia"/>
        </w:rPr>
        <w:t>卫生防护距离范围内不存在大气环境敏感点，满足卫生防护距离的要求。</w:t>
      </w:r>
    </w:p>
    <w:p w14:paraId="6ED73AB8" w14:textId="77777777" w:rsidR="00F42F5F" w:rsidRPr="00F615C3" w:rsidRDefault="00DD1B55" w:rsidP="00645C72">
      <w:pPr>
        <w:pStyle w:val="20"/>
      </w:pPr>
      <w:bookmarkStart w:id="49" w:name="_Toc81913841"/>
      <w:r w:rsidRPr="00F615C3">
        <w:t>4.</w:t>
      </w:r>
      <w:r w:rsidRPr="00F615C3">
        <w:rPr>
          <w:rFonts w:hint="eastAsia"/>
        </w:rPr>
        <w:t>2</w:t>
      </w:r>
      <w:r w:rsidRPr="00F615C3">
        <w:t>环保设施投资及</w:t>
      </w:r>
      <w:r w:rsidRPr="00F615C3">
        <w:t>“</w:t>
      </w:r>
      <w:r w:rsidRPr="00F615C3">
        <w:t>三同时</w:t>
      </w:r>
      <w:r w:rsidRPr="00F615C3">
        <w:t>”</w:t>
      </w:r>
      <w:r w:rsidRPr="00F615C3">
        <w:t>落实情况</w:t>
      </w:r>
      <w:bookmarkEnd w:id="49"/>
    </w:p>
    <w:p w14:paraId="51F4A425" w14:textId="748F3A58" w:rsidR="00F42F5F" w:rsidRPr="00F615C3" w:rsidRDefault="00DD1B55" w:rsidP="00876040">
      <w:pPr>
        <w:ind w:firstLine="480"/>
      </w:pPr>
      <w:r w:rsidRPr="00F615C3">
        <w:t>本项目实际总投资</w:t>
      </w:r>
      <w:r w:rsidR="00297522" w:rsidRPr="00F615C3">
        <w:t>200</w:t>
      </w:r>
      <w:r w:rsidRPr="00F615C3">
        <w:t>万元，其中环保投资</w:t>
      </w:r>
      <w:r w:rsidR="00297522" w:rsidRPr="00F615C3">
        <w:t>18</w:t>
      </w:r>
      <w:r w:rsidRPr="00F615C3">
        <w:t>万元，占总投资额</w:t>
      </w:r>
      <w:r w:rsidR="00297522" w:rsidRPr="00F615C3">
        <w:t>9.0</w:t>
      </w:r>
      <w:r w:rsidRPr="00F615C3">
        <w:t>%</w:t>
      </w:r>
      <w:r w:rsidRPr="00F615C3">
        <w:t>。具体环保投资明细见表</w:t>
      </w:r>
      <w:r w:rsidRPr="00F615C3">
        <w:t>4-</w:t>
      </w:r>
      <w:r w:rsidRPr="00F615C3">
        <w:rPr>
          <w:rFonts w:hint="eastAsia"/>
        </w:rPr>
        <w:t>4</w:t>
      </w:r>
      <w:r w:rsidRPr="00F615C3">
        <w:t>。</w:t>
      </w:r>
    </w:p>
    <w:p w14:paraId="314A10A9" w14:textId="045878A2" w:rsidR="00F42F5F" w:rsidRPr="00F615C3" w:rsidRDefault="00DD1B55" w:rsidP="00876040">
      <w:pPr>
        <w:pStyle w:val="af2"/>
        <w:spacing w:before="62" w:after="31"/>
      </w:pPr>
      <w:r w:rsidRPr="00F615C3">
        <w:t>表</w:t>
      </w:r>
      <w:r w:rsidRPr="00F615C3">
        <w:t>4-</w:t>
      </w:r>
      <w:r w:rsidRPr="00F615C3">
        <w:rPr>
          <w:rFonts w:hint="eastAsia"/>
        </w:rPr>
        <w:t>4</w:t>
      </w:r>
      <w:r w:rsidRPr="00F615C3">
        <w:t xml:space="preserve">  </w:t>
      </w:r>
      <w:r w:rsidRPr="00F615C3">
        <w:t>环保投资费用一览表</w:t>
      </w:r>
      <w:r w:rsidR="004E123E" w:rsidRPr="00F615C3">
        <w:rPr>
          <w:rFonts w:hint="eastAsia"/>
        </w:rPr>
        <w:t xml:space="preserve"> </w:t>
      </w:r>
      <w:r w:rsidR="004E123E" w:rsidRPr="00F615C3">
        <w:t xml:space="preserve"> </w:t>
      </w:r>
      <w:r w:rsidRPr="00F615C3">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4"/>
        <w:gridCol w:w="4076"/>
        <w:gridCol w:w="1080"/>
        <w:gridCol w:w="2260"/>
      </w:tblGrid>
      <w:tr w:rsidR="00F615C3" w:rsidRPr="00F615C3" w14:paraId="4734D3A1" w14:textId="77777777" w:rsidTr="00126982">
        <w:trPr>
          <w:trHeight w:val="340"/>
          <w:jc w:val="center"/>
        </w:trPr>
        <w:tc>
          <w:tcPr>
            <w:tcW w:w="748" w:type="pct"/>
            <w:vAlign w:val="center"/>
          </w:tcPr>
          <w:p w14:paraId="016DE87C" w14:textId="77777777" w:rsidR="00F42F5F" w:rsidRPr="00F615C3" w:rsidRDefault="00DD1B55">
            <w:pPr>
              <w:pStyle w:val="af1"/>
              <w:rPr>
                <w:b/>
                <w:bCs/>
              </w:rPr>
            </w:pPr>
            <w:r w:rsidRPr="00F615C3">
              <w:rPr>
                <w:rFonts w:hint="eastAsia"/>
                <w:b/>
                <w:bCs/>
              </w:rPr>
              <w:t>污染源</w:t>
            </w:r>
          </w:p>
        </w:tc>
        <w:tc>
          <w:tcPr>
            <w:tcW w:w="2337" w:type="pct"/>
            <w:vAlign w:val="center"/>
          </w:tcPr>
          <w:p w14:paraId="707C7C4A" w14:textId="77777777" w:rsidR="00F42F5F" w:rsidRPr="00F615C3" w:rsidRDefault="00DD1B55" w:rsidP="00F410E8">
            <w:pPr>
              <w:pStyle w:val="af6"/>
              <w:rPr>
                <w:b/>
                <w:bCs/>
              </w:rPr>
            </w:pPr>
            <w:r w:rsidRPr="00F615C3">
              <w:rPr>
                <w:b/>
                <w:bCs/>
              </w:rPr>
              <w:t>内</w:t>
            </w:r>
            <w:r w:rsidRPr="00F615C3">
              <w:rPr>
                <w:b/>
                <w:bCs/>
              </w:rPr>
              <w:t xml:space="preserve">   </w:t>
            </w:r>
            <w:r w:rsidRPr="00F615C3">
              <w:rPr>
                <w:b/>
                <w:bCs/>
              </w:rPr>
              <w:t>容</w:t>
            </w:r>
          </w:p>
        </w:tc>
        <w:tc>
          <w:tcPr>
            <w:tcW w:w="619" w:type="pct"/>
            <w:vAlign w:val="center"/>
          </w:tcPr>
          <w:p w14:paraId="72B91945" w14:textId="77777777" w:rsidR="00F42F5F" w:rsidRPr="00F615C3" w:rsidRDefault="00DD1B55">
            <w:pPr>
              <w:pStyle w:val="af1"/>
              <w:rPr>
                <w:b/>
                <w:bCs/>
              </w:rPr>
            </w:pPr>
            <w:r w:rsidRPr="00F615C3">
              <w:rPr>
                <w:b/>
                <w:bCs/>
              </w:rPr>
              <w:t>投资</w:t>
            </w:r>
          </w:p>
        </w:tc>
        <w:tc>
          <w:tcPr>
            <w:tcW w:w="1296" w:type="pct"/>
            <w:vAlign w:val="center"/>
          </w:tcPr>
          <w:p w14:paraId="420B5125" w14:textId="77777777" w:rsidR="00F42F5F" w:rsidRPr="00F615C3" w:rsidRDefault="00DD1B55">
            <w:pPr>
              <w:pStyle w:val="af1"/>
              <w:rPr>
                <w:b/>
                <w:bCs/>
              </w:rPr>
            </w:pPr>
            <w:r w:rsidRPr="00F615C3">
              <w:rPr>
                <w:b/>
                <w:bCs/>
              </w:rPr>
              <w:t>环保效益</w:t>
            </w:r>
          </w:p>
        </w:tc>
      </w:tr>
      <w:tr w:rsidR="00F615C3" w:rsidRPr="00F615C3" w14:paraId="11AA6763" w14:textId="77777777" w:rsidTr="00126982">
        <w:trPr>
          <w:trHeight w:val="340"/>
          <w:jc w:val="center"/>
        </w:trPr>
        <w:tc>
          <w:tcPr>
            <w:tcW w:w="748" w:type="pct"/>
            <w:vAlign w:val="center"/>
          </w:tcPr>
          <w:p w14:paraId="0155BF0D" w14:textId="77359D23" w:rsidR="002B2832" w:rsidRPr="00F615C3" w:rsidRDefault="002B2832" w:rsidP="00B247F2">
            <w:pPr>
              <w:pStyle w:val="af1"/>
            </w:pPr>
            <w:r w:rsidRPr="00F615C3">
              <w:rPr>
                <w:rFonts w:hint="eastAsia"/>
              </w:rPr>
              <w:t>废气</w:t>
            </w:r>
          </w:p>
        </w:tc>
        <w:tc>
          <w:tcPr>
            <w:tcW w:w="2337" w:type="pct"/>
            <w:vAlign w:val="center"/>
          </w:tcPr>
          <w:p w14:paraId="5F8A37D1" w14:textId="3DD538CA" w:rsidR="002B2832" w:rsidRPr="00F615C3" w:rsidRDefault="00126982">
            <w:pPr>
              <w:pStyle w:val="af1"/>
            </w:pPr>
            <w:r w:rsidRPr="00F615C3">
              <w:rPr>
                <w:rFonts w:hint="eastAsia"/>
              </w:rPr>
              <w:t>集气罩、排气管道、</w:t>
            </w:r>
            <w:r w:rsidRPr="00F615C3">
              <w:rPr>
                <w:rFonts w:hint="eastAsia"/>
              </w:rPr>
              <w:t>1</w:t>
            </w:r>
            <w:r w:rsidRPr="00F615C3">
              <w:rPr>
                <w:rFonts w:hint="eastAsia"/>
              </w:rPr>
              <w:t>套低温等离子净化装置、</w:t>
            </w:r>
            <w:r w:rsidRPr="00F615C3">
              <w:rPr>
                <w:rFonts w:hint="eastAsia"/>
              </w:rPr>
              <w:t>1</w:t>
            </w:r>
            <w:r w:rsidRPr="00F615C3">
              <w:rPr>
                <w:rFonts w:hint="eastAsia"/>
              </w:rPr>
              <w:t>套布袋除尘装置</w:t>
            </w:r>
          </w:p>
        </w:tc>
        <w:tc>
          <w:tcPr>
            <w:tcW w:w="619" w:type="pct"/>
            <w:vAlign w:val="center"/>
          </w:tcPr>
          <w:p w14:paraId="548C3C45" w14:textId="0728D009" w:rsidR="002B2832" w:rsidRPr="00F615C3" w:rsidRDefault="00297522">
            <w:pPr>
              <w:pStyle w:val="af1"/>
            </w:pPr>
            <w:r w:rsidRPr="00F615C3">
              <w:t>16</w:t>
            </w:r>
          </w:p>
        </w:tc>
        <w:tc>
          <w:tcPr>
            <w:tcW w:w="1296" w:type="pct"/>
            <w:vAlign w:val="center"/>
          </w:tcPr>
          <w:p w14:paraId="22F0F9C3" w14:textId="77777777" w:rsidR="002B2832" w:rsidRPr="00F615C3" w:rsidRDefault="002B2832">
            <w:pPr>
              <w:pStyle w:val="af1"/>
            </w:pPr>
            <w:r w:rsidRPr="00F615C3">
              <w:t>废气达标排放</w:t>
            </w:r>
          </w:p>
        </w:tc>
      </w:tr>
      <w:tr w:rsidR="00F615C3" w:rsidRPr="00F615C3" w14:paraId="75F8B469" w14:textId="77777777" w:rsidTr="00126982">
        <w:trPr>
          <w:trHeight w:val="340"/>
          <w:jc w:val="center"/>
        </w:trPr>
        <w:tc>
          <w:tcPr>
            <w:tcW w:w="748" w:type="pct"/>
            <w:vAlign w:val="center"/>
          </w:tcPr>
          <w:p w14:paraId="5FB0E793" w14:textId="39A0D7CF" w:rsidR="002B2832" w:rsidRPr="00F615C3" w:rsidRDefault="002B2832" w:rsidP="00B247F2">
            <w:pPr>
              <w:pStyle w:val="af1"/>
            </w:pPr>
            <w:r w:rsidRPr="00F615C3">
              <w:rPr>
                <w:rFonts w:hint="eastAsia"/>
              </w:rPr>
              <w:t>噪声</w:t>
            </w:r>
          </w:p>
        </w:tc>
        <w:tc>
          <w:tcPr>
            <w:tcW w:w="2337" w:type="pct"/>
            <w:vAlign w:val="center"/>
          </w:tcPr>
          <w:p w14:paraId="132A439E" w14:textId="0A60F6CA" w:rsidR="002B2832" w:rsidRPr="00F615C3" w:rsidRDefault="00126982">
            <w:pPr>
              <w:pStyle w:val="af1"/>
            </w:pPr>
            <w:r w:rsidRPr="00F615C3">
              <w:rPr>
                <w:rFonts w:hint="eastAsia"/>
              </w:rPr>
              <w:t>减震垫、消音器等</w:t>
            </w:r>
          </w:p>
        </w:tc>
        <w:tc>
          <w:tcPr>
            <w:tcW w:w="619" w:type="pct"/>
            <w:vAlign w:val="center"/>
          </w:tcPr>
          <w:p w14:paraId="5770CA9B" w14:textId="5FDAB9B2" w:rsidR="002B2832" w:rsidRPr="00F615C3" w:rsidRDefault="00297522">
            <w:pPr>
              <w:pStyle w:val="af1"/>
            </w:pPr>
            <w:r w:rsidRPr="00F615C3">
              <w:t>1</w:t>
            </w:r>
          </w:p>
        </w:tc>
        <w:tc>
          <w:tcPr>
            <w:tcW w:w="1296" w:type="pct"/>
            <w:vAlign w:val="center"/>
          </w:tcPr>
          <w:p w14:paraId="1D197DB8" w14:textId="77777777" w:rsidR="002B2832" w:rsidRPr="00F615C3" w:rsidRDefault="002B2832">
            <w:pPr>
              <w:pStyle w:val="af1"/>
            </w:pPr>
            <w:r w:rsidRPr="00F615C3">
              <w:t>噪声达标排放</w:t>
            </w:r>
          </w:p>
        </w:tc>
      </w:tr>
      <w:tr w:rsidR="00F615C3" w:rsidRPr="00F615C3" w14:paraId="72D4E1F6" w14:textId="77777777" w:rsidTr="00126982">
        <w:trPr>
          <w:trHeight w:val="340"/>
          <w:jc w:val="center"/>
        </w:trPr>
        <w:tc>
          <w:tcPr>
            <w:tcW w:w="748" w:type="pct"/>
            <w:vAlign w:val="center"/>
          </w:tcPr>
          <w:p w14:paraId="4FC09494" w14:textId="6188092B" w:rsidR="002B2832" w:rsidRPr="00F615C3" w:rsidRDefault="002B2832" w:rsidP="00B247F2">
            <w:pPr>
              <w:pStyle w:val="af1"/>
            </w:pPr>
            <w:r w:rsidRPr="00F615C3">
              <w:rPr>
                <w:rFonts w:hint="eastAsia"/>
              </w:rPr>
              <w:t>固废</w:t>
            </w:r>
          </w:p>
        </w:tc>
        <w:tc>
          <w:tcPr>
            <w:tcW w:w="2337" w:type="pct"/>
            <w:vAlign w:val="center"/>
          </w:tcPr>
          <w:p w14:paraId="4267DEF9" w14:textId="43374B22" w:rsidR="002B2832" w:rsidRPr="00F615C3" w:rsidRDefault="00126982">
            <w:pPr>
              <w:pStyle w:val="af1"/>
            </w:pPr>
            <w:r w:rsidRPr="00F615C3">
              <w:rPr>
                <w:rFonts w:hint="eastAsia"/>
              </w:rPr>
              <w:t>一般固废堆场</w:t>
            </w:r>
          </w:p>
        </w:tc>
        <w:tc>
          <w:tcPr>
            <w:tcW w:w="619" w:type="pct"/>
            <w:vAlign w:val="center"/>
          </w:tcPr>
          <w:p w14:paraId="25E1C5BC" w14:textId="27DDDB85" w:rsidR="002B2832" w:rsidRPr="00F615C3" w:rsidRDefault="00126982">
            <w:pPr>
              <w:pStyle w:val="af1"/>
            </w:pPr>
            <w:r w:rsidRPr="00F615C3">
              <w:t>1</w:t>
            </w:r>
          </w:p>
        </w:tc>
        <w:tc>
          <w:tcPr>
            <w:tcW w:w="1296" w:type="pct"/>
            <w:vAlign w:val="center"/>
          </w:tcPr>
          <w:p w14:paraId="616B7784" w14:textId="77777777" w:rsidR="002B2832" w:rsidRPr="00F615C3" w:rsidRDefault="002B2832">
            <w:pPr>
              <w:pStyle w:val="af1"/>
            </w:pPr>
            <w:r w:rsidRPr="00F615C3">
              <w:t>安全处置</w:t>
            </w:r>
          </w:p>
        </w:tc>
      </w:tr>
      <w:tr w:rsidR="00F615C3" w:rsidRPr="00F615C3" w14:paraId="437593A7" w14:textId="77777777" w:rsidTr="004648C2">
        <w:trPr>
          <w:trHeight w:val="340"/>
          <w:jc w:val="center"/>
        </w:trPr>
        <w:tc>
          <w:tcPr>
            <w:tcW w:w="3085" w:type="pct"/>
            <w:gridSpan w:val="2"/>
            <w:vAlign w:val="center"/>
          </w:tcPr>
          <w:p w14:paraId="6BED807E" w14:textId="77777777" w:rsidR="00F42F5F" w:rsidRPr="00F615C3" w:rsidRDefault="00DD1B55">
            <w:pPr>
              <w:pStyle w:val="af1"/>
            </w:pPr>
            <w:r w:rsidRPr="00F615C3">
              <w:t>合计</w:t>
            </w:r>
          </w:p>
        </w:tc>
        <w:tc>
          <w:tcPr>
            <w:tcW w:w="619" w:type="pct"/>
            <w:vAlign w:val="center"/>
          </w:tcPr>
          <w:p w14:paraId="116751CB" w14:textId="2EAE3218" w:rsidR="00F42F5F" w:rsidRPr="00F615C3" w:rsidRDefault="00297522">
            <w:pPr>
              <w:pStyle w:val="af1"/>
            </w:pPr>
            <w:r w:rsidRPr="00F615C3">
              <w:t>18</w:t>
            </w:r>
          </w:p>
        </w:tc>
        <w:tc>
          <w:tcPr>
            <w:tcW w:w="1296" w:type="pct"/>
            <w:vAlign w:val="center"/>
          </w:tcPr>
          <w:p w14:paraId="43B9A180" w14:textId="77777777" w:rsidR="00F42F5F" w:rsidRPr="00F615C3" w:rsidRDefault="00DD1B55">
            <w:pPr>
              <w:pStyle w:val="af1"/>
            </w:pPr>
            <w:r w:rsidRPr="00F615C3">
              <w:rPr>
                <w:rFonts w:hint="eastAsia"/>
              </w:rPr>
              <w:t>/</w:t>
            </w:r>
          </w:p>
        </w:tc>
      </w:tr>
    </w:tbl>
    <w:p w14:paraId="266DD860" w14:textId="3AC61052" w:rsidR="005674AB" w:rsidRPr="00F615C3" w:rsidRDefault="005674AB" w:rsidP="00876040">
      <w:pPr>
        <w:ind w:firstLine="480"/>
      </w:pPr>
      <w:r w:rsidRPr="00F615C3">
        <w:t>本项目</w:t>
      </w:r>
      <w:r w:rsidRPr="00F615C3">
        <w:rPr>
          <w:rFonts w:ascii="宋体" w:eastAsia="宋体" w:hAnsi="宋体"/>
        </w:rPr>
        <w:t>“三同时”</w:t>
      </w:r>
      <w:r w:rsidRPr="00F615C3">
        <w:t>落实情况见表</w:t>
      </w:r>
      <w:r w:rsidRPr="00F615C3">
        <w:t>4-</w:t>
      </w:r>
      <w:r w:rsidRPr="00F615C3">
        <w:rPr>
          <w:rFonts w:hint="eastAsia"/>
        </w:rPr>
        <w:t>5</w:t>
      </w:r>
      <w:r w:rsidRPr="00F615C3">
        <w:t>。</w:t>
      </w:r>
    </w:p>
    <w:p w14:paraId="5F12B0D1" w14:textId="77777777" w:rsidR="005674AB" w:rsidRPr="00F615C3" w:rsidRDefault="005674AB" w:rsidP="005674AB">
      <w:pPr>
        <w:pStyle w:val="af2"/>
        <w:spacing w:before="62" w:after="31"/>
      </w:pPr>
      <w:r w:rsidRPr="00F615C3">
        <w:t>表</w:t>
      </w:r>
      <w:r w:rsidRPr="00F615C3">
        <w:t>4-</w:t>
      </w:r>
      <w:r w:rsidRPr="00F615C3">
        <w:rPr>
          <w:rFonts w:hint="eastAsia"/>
        </w:rPr>
        <w:t>5</w:t>
      </w:r>
      <w:r w:rsidRPr="00F615C3">
        <w:t xml:space="preserve">  </w:t>
      </w:r>
      <w:r w:rsidRPr="00F615C3">
        <w:rPr>
          <w:rFonts w:ascii="宋体" w:eastAsia="宋体" w:hAnsi="宋体"/>
        </w:rPr>
        <w:t>“三同时”</w:t>
      </w:r>
      <w:r w:rsidRPr="00F615C3">
        <w:t>落实情况一览表</w:t>
      </w:r>
    </w:p>
    <w:tbl>
      <w:tblPr>
        <w:tblStyle w:val="af0"/>
        <w:tblW w:w="5000" w:type="pct"/>
        <w:tblLook w:val="04A0" w:firstRow="1" w:lastRow="0" w:firstColumn="1" w:lastColumn="0" w:noHBand="0" w:noVBand="1"/>
      </w:tblPr>
      <w:tblGrid>
        <w:gridCol w:w="723"/>
        <w:gridCol w:w="3783"/>
        <w:gridCol w:w="4214"/>
      </w:tblGrid>
      <w:tr w:rsidR="00F615C3" w:rsidRPr="00F615C3" w14:paraId="070699C9" w14:textId="77777777" w:rsidTr="00514A28">
        <w:trPr>
          <w:trHeight w:val="340"/>
        </w:trPr>
        <w:tc>
          <w:tcPr>
            <w:tcW w:w="415" w:type="pct"/>
            <w:vAlign w:val="center"/>
          </w:tcPr>
          <w:p w14:paraId="6B1628E0" w14:textId="77777777" w:rsidR="005674AB" w:rsidRPr="00F615C3" w:rsidRDefault="005674AB" w:rsidP="00F410E8">
            <w:pPr>
              <w:pStyle w:val="af1"/>
              <w:rPr>
                <w:b/>
                <w:bCs/>
              </w:rPr>
            </w:pPr>
            <w:r w:rsidRPr="00F615C3">
              <w:rPr>
                <w:b/>
                <w:bCs/>
              </w:rPr>
              <w:t>类别</w:t>
            </w:r>
          </w:p>
        </w:tc>
        <w:tc>
          <w:tcPr>
            <w:tcW w:w="2169" w:type="pct"/>
            <w:vAlign w:val="center"/>
          </w:tcPr>
          <w:p w14:paraId="4C2B093E" w14:textId="5E682F83" w:rsidR="005674AB" w:rsidRPr="00F615C3" w:rsidRDefault="005674AB" w:rsidP="00F410E8">
            <w:pPr>
              <w:pStyle w:val="af1"/>
              <w:rPr>
                <w:b/>
                <w:bCs/>
              </w:rPr>
            </w:pPr>
            <w:r w:rsidRPr="00F615C3">
              <w:rPr>
                <w:b/>
                <w:bCs/>
              </w:rPr>
              <w:t>环评</w:t>
            </w:r>
            <w:r w:rsidR="008C5AD5" w:rsidRPr="00F615C3">
              <w:rPr>
                <w:rFonts w:hint="eastAsia"/>
                <w:b/>
                <w:bCs/>
              </w:rPr>
              <w:t>及</w:t>
            </w:r>
            <w:r w:rsidR="004648C2" w:rsidRPr="00F615C3">
              <w:rPr>
                <w:rFonts w:hint="eastAsia"/>
                <w:b/>
                <w:bCs/>
              </w:rPr>
              <w:t>批复</w:t>
            </w:r>
            <w:r w:rsidRPr="00F615C3">
              <w:rPr>
                <w:b/>
                <w:bCs/>
              </w:rPr>
              <w:t>要求</w:t>
            </w:r>
          </w:p>
        </w:tc>
        <w:tc>
          <w:tcPr>
            <w:tcW w:w="2416" w:type="pct"/>
            <w:vAlign w:val="center"/>
          </w:tcPr>
          <w:p w14:paraId="2A0E70B5" w14:textId="77777777" w:rsidR="005674AB" w:rsidRPr="00F615C3" w:rsidRDefault="005674AB" w:rsidP="00F410E8">
            <w:pPr>
              <w:pStyle w:val="af1"/>
              <w:rPr>
                <w:b/>
                <w:bCs/>
              </w:rPr>
            </w:pPr>
            <w:r w:rsidRPr="00F615C3">
              <w:rPr>
                <w:b/>
                <w:bCs/>
              </w:rPr>
              <w:t>实际落实情况</w:t>
            </w:r>
          </w:p>
        </w:tc>
      </w:tr>
      <w:tr w:rsidR="00F615C3" w:rsidRPr="00F615C3" w14:paraId="0F22B781" w14:textId="77777777" w:rsidTr="00514A28">
        <w:trPr>
          <w:trHeight w:val="340"/>
        </w:trPr>
        <w:tc>
          <w:tcPr>
            <w:tcW w:w="415" w:type="pct"/>
            <w:vAlign w:val="center"/>
          </w:tcPr>
          <w:p w14:paraId="2346792E" w14:textId="77777777" w:rsidR="005674AB" w:rsidRPr="00F615C3" w:rsidRDefault="005674AB" w:rsidP="00F410E8">
            <w:pPr>
              <w:pStyle w:val="af1"/>
            </w:pPr>
            <w:r w:rsidRPr="00F615C3">
              <w:t>废水</w:t>
            </w:r>
          </w:p>
        </w:tc>
        <w:tc>
          <w:tcPr>
            <w:tcW w:w="2169" w:type="pct"/>
            <w:vAlign w:val="center"/>
          </w:tcPr>
          <w:p w14:paraId="61A3A649" w14:textId="25A65865" w:rsidR="00AF7BBE" w:rsidRPr="00F615C3" w:rsidRDefault="00126982" w:rsidP="00126982">
            <w:pPr>
              <w:pStyle w:val="af6"/>
              <w:jc w:val="both"/>
            </w:pPr>
            <w:r w:rsidRPr="00F615C3">
              <w:rPr>
                <w:rFonts w:hint="eastAsia"/>
              </w:rPr>
              <w:t>必须实施清污分流、雨污分流；本项目无生产废水产生，生活污水经化粪池处理后排入工业区污水管网，</w:t>
            </w:r>
            <w:r w:rsidR="008C5AD5" w:rsidRPr="00F615C3">
              <w:rPr>
                <w:rFonts w:hint="eastAsia"/>
              </w:rPr>
              <w:t>最终由桐乡市城市污水处理有限责任公司处理达标后排入钱塘江。纳管执行</w:t>
            </w:r>
            <w:r w:rsidRPr="00F615C3">
              <w:rPr>
                <w:rFonts w:hint="eastAsia"/>
              </w:rPr>
              <w:t>GB8978-1996</w:t>
            </w:r>
            <w:r w:rsidR="00AF7BBE" w:rsidRPr="00F615C3">
              <w:rPr>
                <w:rFonts w:hint="eastAsia"/>
              </w:rPr>
              <w:t>《污水综合排放标准》中三级标准</w:t>
            </w:r>
            <w:r w:rsidR="008C5AD5" w:rsidRPr="00F615C3">
              <w:rPr>
                <w:rFonts w:hint="eastAsia"/>
              </w:rPr>
              <w:t>（氨氮</w:t>
            </w:r>
            <w:r w:rsidRPr="00F615C3">
              <w:rPr>
                <w:rFonts w:hint="eastAsia"/>
              </w:rPr>
              <w:t>参照</w:t>
            </w:r>
            <w:r w:rsidR="008C5AD5" w:rsidRPr="00F615C3">
              <w:rPr>
                <w:rFonts w:hint="eastAsia"/>
              </w:rPr>
              <w:t>执行</w:t>
            </w:r>
            <w:r w:rsidR="008C5AD5" w:rsidRPr="00F615C3">
              <w:rPr>
                <w:rFonts w:hint="eastAsia"/>
              </w:rPr>
              <w:t>DB33/887-2013</w:t>
            </w:r>
            <w:r w:rsidR="008C5AD5" w:rsidRPr="00F615C3">
              <w:rPr>
                <w:rFonts w:hint="eastAsia"/>
              </w:rPr>
              <w:t>《工业企业废水氮、磷污染物间接排放限值》中相关标准限值）。在当</w:t>
            </w:r>
            <w:r w:rsidR="008C5AD5" w:rsidRPr="00F615C3">
              <w:rPr>
                <w:rFonts w:hint="eastAsia"/>
              </w:rPr>
              <w:lastRenderedPageBreak/>
              <w:t>地不得另设排污口。</w:t>
            </w:r>
          </w:p>
        </w:tc>
        <w:tc>
          <w:tcPr>
            <w:tcW w:w="2416" w:type="pct"/>
            <w:vAlign w:val="center"/>
          </w:tcPr>
          <w:p w14:paraId="5E2F30C9" w14:textId="77777777" w:rsidR="005674AB" w:rsidRPr="00F615C3" w:rsidRDefault="005674AB" w:rsidP="006D14D5">
            <w:pPr>
              <w:pStyle w:val="af5"/>
              <w:jc w:val="both"/>
              <w:rPr>
                <w:color w:val="auto"/>
              </w:rPr>
            </w:pPr>
            <w:r w:rsidRPr="00F615C3">
              <w:rPr>
                <w:color w:val="auto"/>
              </w:rPr>
              <w:lastRenderedPageBreak/>
              <w:t>已落实。</w:t>
            </w:r>
          </w:p>
          <w:p w14:paraId="57B3C906" w14:textId="77777777" w:rsidR="00540A00" w:rsidRPr="00F615C3" w:rsidRDefault="006D14D5" w:rsidP="00F410E8">
            <w:pPr>
              <w:pStyle w:val="af6"/>
              <w:jc w:val="both"/>
            </w:pPr>
            <w:r w:rsidRPr="00F615C3">
              <w:rPr>
                <w:rFonts w:hint="eastAsia"/>
              </w:rPr>
              <w:t>公司</w:t>
            </w:r>
            <w:r w:rsidR="00AF7BBE" w:rsidRPr="00F615C3">
              <w:rPr>
                <w:rFonts w:hint="eastAsia"/>
              </w:rPr>
              <w:t>实行清污分流、雨污分流；雨水经厂区雨水管道收集后排入附近河道</w:t>
            </w:r>
            <w:r w:rsidR="00540A00" w:rsidRPr="00F615C3">
              <w:rPr>
                <w:rFonts w:hint="eastAsia"/>
              </w:rPr>
              <w:t>。</w:t>
            </w:r>
          </w:p>
          <w:p w14:paraId="6293ADE8" w14:textId="0685B932" w:rsidR="00540A00" w:rsidRPr="00F615C3" w:rsidRDefault="00540A00" w:rsidP="00F410E8">
            <w:pPr>
              <w:pStyle w:val="af6"/>
              <w:jc w:val="both"/>
            </w:pPr>
            <w:r w:rsidRPr="00F615C3">
              <w:rPr>
                <w:rFonts w:hint="eastAsia"/>
              </w:rPr>
              <w:t>冷却水</w:t>
            </w:r>
            <w:r w:rsidR="00300540" w:rsidRPr="00F615C3">
              <w:rPr>
                <w:rFonts w:hint="eastAsia"/>
              </w:rPr>
              <w:t>全部循环使用不外排</w:t>
            </w:r>
            <w:r w:rsidRPr="00F615C3">
              <w:rPr>
                <w:rFonts w:hint="eastAsia"/>
              </w:rPr>
              <w:t>，本项目无生产废水排放。</w:t>
            </w:r>
          </w:p>
          <w:p w14:paraId="74197176" w14:textId="0169480C" w:rsidR="005674AB" w:rsidRPr="00F615C3" w:rsidRDefault="00AF7BBE" w:rsidP="00540A00">
            <w:pPr>
              <w:pStyle w:val="af6"/>
              <w:jc w:val="both"/>
            </w:pPr>
            <w:r w:rsidRPr="00F615C3">
              <w:rPr>
                <w:rFonts w:hint="eastAsia"/>
              </w:rPr>
              <w:t>生活污水经化粪池预处理达到《污水综合排放标准》（</w:t>
            </w:r>
            <w:r w:rsidRPr="00F615C3">
              <w:rPr>
                <w:rFonts w:hint="eastAsia"/>
              </w:rPr>
              <w:t>GB8978-1996</w:t>
            </w:r>
            <w:r w:rsidRPr="00F615C3">
              <w:rPr>
                <w:rFonts w:hint="eastAsia"/>
              </w:rPr>
              <w:t>）表</w:t>
            </w:r>
            <w:r w:rsidRPr="00F615C3">
              <w:rPr>
                <w:rFonts w:hint="eastAsia"/>
              </w:rPr>
              <w:t>4</w:t>
            </w:r>
            <w:r w:rsidRPr="00F615C3">
              <w:rPr>
                <w:rFonts w:hint="eastAsia"/>
              </w:rPr>
              <w:t>中三级标准及《工业企业废水氮、磷污染物间接排放限值》（</w:t>
            </w:r>
            <w:r w:rsidRPr="00F615C3">
              <w:rPr>
                <w:rFonts w:hint="eastAsia"/>
              </w:rPr>
              <w:t>DB33/887-2013</w:t>
            </w:r>
            <w:r w:rsidRPr="00F615C3">
              <w:rPr>
                <w:rFonts w:hint="eastAsia"/>
              </w:rPr>
              <w:t>）中相关规定后，纳入</w:t>
            </w:r>
            <w:r w:rsidRPr="00F615C3">
              <w:rPr>
                <w:rFonts w:hint="eastAsia"/>
              </w:rPr>
              <w:lastRenderedPageBreak/>
              <w:t>区域污水收集管网，最终经</w:t>
            </w:r>
            <w:r w:rsidR="00A86114" w:rsidRPr="00F615C3">
              <w:rPr>
                <w:rFonts w:hint="eastAsia"/>
              </w:rPr>
              <w:t>桐乡市城市污水处理有限责任公司</w:t>
            </w:r>
            <w:r w:rsidRPr="00F615C3">
              <w:rPr>
                <w:rFonts w:hint="eastAsia"/>
              </w:rPr>
              <w:t>统一处理达到</w:t>
            </w:r>
            <w:r w:rsidRPr="00F615C3">
              <w:rPr>
                <w:rFonts w:hint="eastAsia"/>
              </w:rPr>
              <w:t>GB18918-2002</w:t>
            </w:r>
            <w:r w:rsidRPr="00F615C3">
              <w:rPr>
                <w:rFonts w:hint="eastAsia"/>
              </w:rPr>
              <w:t>《城镇污水处理厂污染物排放标准》表</w:t>
            </w:r>
            <w:r w:rsidRPr="00F615C3">
              <w:rPr>
                <w:rFonts w:hint="eastAsia"/>
              </w:rPr>
              <w:t>1</w:t>
            </w:r>
            <w:r w:rsidRPr="00F615C3">
              <w:rPr>
                <w:rFonts w:hint="eastAsia"/>
              </w:rPr>
              <w:t>中一级</w:t>
            </w:r>
            <w:r w:rsidRPr="00F615C3">
              <w:rPr>
                <w:rFonts w:hint="eastAsia"/>
              </w:rPr>
              <w:t>A</w:t>
            </w:r>
            <w:r w:rsidRPr="00F615C3">
              <w:rPr>
                <w:rFonts w:hint="eastAsia"/>
              </w:rPr>
              <w:t>标准后排放钱塘江</w:t>
            </w:r>
            <w:r w:rsidR="00514A28" w:rsidRPr="00F615C3">
              <w:rPr>
                <w:rFonts w:hint="eastAsia"/>
              </w:rPr>
              <w:t>。</w:t>
            </w:r>
          </w:p>
        </w:tc>
      </w:tr>
      <w:tr w:rsidR="00F615C3" w:rsidRPr="00F615C3" w14:paraId="4E4074E2" w14:textId="77777777" w:rsidTr="00514A28">
        <w:trPr>
          <w:trHeight w:val="340"/>
        </w:trPr>
        <w:tc>
          <w:tcPr>
            <w:tcW w:w="415" w:type="pct"/>
            <w:vAlign w:val="center"/>
          </w:tcPr>
          <w:p w14:paraId="41E67840" w14:textId="77777777" w:rsidR="005674AB" w:rsidRPr="00F615C3" w:rsidRDefault="005674AB" w:rsidP="00F410E8">
            <w:pPr>
              <w:pStyle w:val="af1"/>
            </w:pPr>
            <w:r w:rsidRPr="00F615C3">
              <w:lastRenderedPageBreak/>
              <w:t>废气</w:t>
            </w:r>
          </w:p>
        </w:tc>
        <w:tc>
          <w:tcPr>
            <w:tcW w:w="2169" w:type="pct"/>
            <w:vAlign w:val="center"/>
          </w:tcPr>
          <w:p w14:paraId="41A0056B" w14:textId="63565AD7" w:rsidR="005674AB" w:rsidRPr="00F615C3" w:rsidRDefault="008C5AD5" w:rsidP="00643708">
            <w:pPr>
              <w:pStyle w:val="af6"/>
              <w:jc w:val="both"/>
            </w:pPr>
            <w:r w:rsidRPr="00F615C3">
              <w:rPr>
                <w:rFonts w:hint="eastAsia"/>
              </w:rPr>
              <w:t>加强大气污染防治，按环评要求做好污染防治措施。</w:t>
            </w:r>
            <w:r w:rsidR="00210ECC" w:rsidRPr="00F615C3">
              <w:rPr>
                <w:rFonts w:hint="eastAsia"/>
              </w:rPr>
              <w:t>本项目产生的废气主要为注塑废气和破碎粉尘。</w:t>
            </w:r>
            <w:r w:rsidR="00643708" w:rsidRPr="00F615C3">
              <w:rPr>
                <w:rFonts w:hint="eastAsia"/>
              </w:rPr>
              <w:t>注塑废气收集后经低温等离子</w:t>
            </w:r>
            <w:r w:rsidR="00643708" w:rsidRPr="00F615C3">
              <w:rPr>
                <w:rFonts w:hint="eastAsia"/>
              </w:rPr>
              <w:t>+</w:t>
            </w:r>
            <w:r w:rsidR="00643708" w:rsidRPr="00F615C3">
              <w:t>UV</w:t>
            </w:r>
            <w:r w:rsidR="00643708" w:rsidRPr="00F615C3">
              <w:t>光解净化处理后通过不低于</w:t>
            </w:r>
            <w:r w:rsidR="00643708" w:rsidRPr="00F615C3">
              <w:rPr>
                <w:rFonts w:hint="eastAsia"/>
              </w:rPr>
              <w:t>1</w:t>
            </w:r>
            <w:r w:rsidR="00643708" w:rsidRPr="00F615C3">
              <w:t>5</w:t>
            </w:r>
            <w:r w:rsidR="00643708" w:rsidRPr="00F615C3">
              <w:t>米高排气筒高空</w:t>
            </w:r>
            <w:r w:rsidR="00210ECC" w:rsidRPr="00F615C3">
              <w:t>排放</w:t>
            </w:r>
            <w:r w:rsidR="00210ECC" w:rsidRPr="00F615C3">
              <w:rPr>
                <w:rFonts w:hint="eastAsia"/>
              </w:rPr>
              <w:t>；</w:t>
            </w:r>
            <w:r w:rsidR="00210ECC" w:rsidRPr="00F615C3">
              <w:t>粉尘收集后经布袋除尘处理后通过不低于</w:t>
            </w:r>
            <w:r w:rsidR="00210ECC" w:rsidRPr="00F615C3">
              <w:rPr>
                <w:rFonts w:hint="eastAsia"/>
              </w:rPr>
              <w:t>1</w:t>
            </w:r>
            <w:r w:rsidR="00210ECC" w:rsidRPr="00F615C3">
              <w:t>5</w:t>
            </w:r>
            <w:r w:rsidR="00210ECC" w:rsidRPr="00F615C3">
              <w:t>米高排气筒高空排放</w:t>
            </w:r>
            <w:r w:rsidR="00210ECC" w:rsidRPr="00F615C3">
              <w:rPr>
                <w:rFonts w:hint="eastAsia"/>
              </w:rPr>
              <w:t>。</w:t>
            </w:r>
            <w:r w:rsidR="00210ECC" w:rsidRPr="00F615C3">
              <w:t>废气排放标准执行</w:t>
            </w:r>
            <w:r w:rsidR="00210ECC" w:rsidRPr="00F615C3">
              <w:rPr>
                <w:rFonts w:hint="eastAsia"/>
              </w:rPr>
              <w:t>G</w:t>
            </w:r>
            <w:r w:rsidR="00210ECC" w:rsidRPr="00F615C3">
              <w:t>B31572-2015</w:t>
            </w:r>
            <w:r w:rsidR="00210ECC" w:rsidRPr="00F615C3">
              <w:rPr>
                <w:rFonts w:hint="eastAsia"/>
              </w:rPr>
              <w:t>《合成树脂工业污染物排放标准》、</w:t>
            </w:r>
            <w:r w:rsidR="00210ECC" w:rsidRPr="00F615C3">
              <w:rPr>
                <w:rFonts w:hint="eastAsia"/>
              </w:rPr>
              <w:t>G</w:t>
            </w:r>
            <w:r w:rsidR="00210ECC" w:rsidRPr="00F615C3">
              <w:t>B37822-2019</w:t>
            </w:r>
            <w:r w:rsidR="00210ECC" w:rsidRPr="00F615C3">
              <w:rPr>
                <w:rFonts w:hint="eastAsia"/>
              </w:rPr>
              <w:t>《挥发性有机物无组织排放控制标准》中的相关限值。根据环评计算结果，本项目无须设置大气防护距离，其他各类防护距离要求请业主、当地政府和有关部门按国家卫生、安全、产业等主管部门相关规定予以落实。</w:t>
            </w:r>
          </w:p>
        </w:tc>
        <w:tc>
          <w:tcPr>
            <w:tcW w:w="2416" w:type="pct"/>
            <w:vAlign w:val="center"/>
          </w:tcPr>
          <w:p w14:paraId="32FCAF5E" w14:textId="77777777" w:rsidR="005674AB" w:rsidRPr="00F615C3" w:rsidRDefault="005674AB" w:rsidP="00540A00">
            <w:pPr>
              <w:pStyle w:val="af6"/>
              <w:jc w:val="both"/>
            </w:pPr>
            <w:r w:rsidRPr="00F615C3">
              <w:t>已落实。</w:t>
            </w:r>
          </w:p>
          <w:p w14:paraId="2885E061" w14:textId="3E51332E" w:rsidR="00540A00" w:rsidRPr="00F615C3" w:rsidRDefault="00540A00" w:rsidP="00540A00">
            <w:pPr>
              <w:pStyle w:val="af6"/>
              <w:jc w:val="both"/>
            </w:pPr>
            <w:r w:rsidRPr="00F615C3">
              <w:rPr>
                <w:rFonts w:hint="eastAsia"/>
              </w:rPr>
              <w:t>公司注塑过程产生的有机废气经</w:t>
            </w:r>
            <w:r w:rsidR="00E73076" w:rsidRPr="00F615C3">
              <w:rPr>
                <w:rFonts w:hint="eastAsia"/>
              </w:rPr>
              <w:t>集气罩</w:t>
            </w:r>
            <w:r w:rsidRPr="00F615C3">
              <w:rPr>
                <w:rFonts w:hint="eastAsia"/>
              </w:rPr>
              <w:t>收集后，通过“</w:t>
            </w:r>
            <w:r w:rsidR="00E73076" w:rsidRPr="00F615C3">
              <w:rPr>
                <w:rFonts w:hint="eastAsia"/>
              </w:rPr>
              <w:t>低温等离子</w:t>
            </w:r>
            <w:r w:rsidR="00E73076" w:rsidRPr="00F615C3">
              <w:rPr>
                <w:rFonts w:hint="eastAsia"/>
              </w:rPr>
              <w:t>+</w:t>
            </w:r>
            <w:r w:rsidR="00E73076" w:rsidRPr="00F615C3">
              <w:t>UV</w:t>
            </w:r>
            <w:r w:rsidR="00E73076" w:rsidRPr="00F615C3">
              <w:t>光解净化</w:t>
            </w:r>
            <w:r w:rsidRPr="00F615C3">
              <w:rPr>
                <w:rFonts w:hint="eastAsia"/>
              </w:rPr>
              <w:t>”装置净化处理</w:t>
            </w:r>
            <w:r w:rsidR="00297522" w:rsidRPr="00F615C3">
              <w:rPr>
                <w:rFonts w:hint="eastAsia"/>
              </w:rPr>
              <w:t>和破碎工序产生的经布袋除尘装置处理的粉尘一起</w:t>
            </w:r>
            <w:r w:rsidRPr="00F615C3">
              <w:rPr>
                <w:rFonts w:hint="eastAsia"/>
              </w:rPr>
              <w:t>通过</w:t>
            </w:r>
            <w:r w:rsidRPr="00F615C3">
              <w:rPr>
                <w:rFonts w:hint="eastAsia"/>
              </w:rPr>
              <w:t>15m</w:t>
            </w:r>
            <w:r w:rsidRPr="00F615C3">
              <w:rPr>
                <w:rFonts w:hint="eastAsia"/>
              </w:rPr>
              <w:t>高排气筒高空排放。</w:t>
            </w:r>
          </w:p>
          <w:p w14:paraId="293AC265" w14:textId="5A0AEA99" w:rsidR="00E73076" w:rsidRPr="00F615C3" w:rsidRDefault="00E73076" w:rsidP="00E73076">
            <w:pPr>
              <w:pStyle w:val="af6"/>
              <w:jc w:val="both"/>
            </w:pPr>
            <w:r w:rsidRPr="00F615C3">
              <w:t>企业卫生防护距离为</w:t>
            </w:r>
            <w:r w:rsidRPr="00F615C3">
              <w:rPr>
                <w:rFonts w:hint="eastAsia"/>
              </w:rPr>
              <w:t>1</w:t>
            </w:r>
            <w:r w:rsidRPr="00F615C3">
              <w:t>00m</w:t>
            </w:r>
            <w:r w:rsidRPr="00F615C3">
              <w:rPr>
                <w:rFonts w:hint="eastAsia"/>
              </w:rPr>
              <w:t>，</w:t>
            </w:r>
            <w:r w:rsidRPr="00F615C3">
              <w:t>卫生防护距离内无居民区</w:t>
            </w:r>
            <w:r w:rsidRPr="00F615C3">
              <w:rPr>
                <w:rFonts w:hint="eastAsia"/>
              </w:rPr>
              <w:t>、</w:t>
            </w:r>
            <w:r w:rsidRPr="00F615C3">
              <w:t>学校</w:t>
            </w:r>
            <w:r w:rsidRPr="00F615C3">
              <w:rPr>
                <w:rFonts w:hint="eastAsia"/>
              </w:rPr>
              <w:t>、</w:t>
            </w:r>
            <w:r w:rsidRPr="00F615C3">
              <w:t>医院等大气敏感目标</w:t>
            </w:r>
            <w:r w:rsidRPr="00F615C3">
              <w:rPr>
                <w:rFonts w:hint="eastAsia"/>
              </w:rPr>
              <w:t>，</w:t>
            </w:r>
            <w:r w:rsidRPr="00F615C3">
              <w:t>满足卫生防护距离控制要求</w:t>
            </w:r>
            <w:r w:rsidRPr="00F615C3">
              <w:rPr>
                <w:rFonts w:hint="eastAsia"/>
              </w:rPr>
              <w:t>。</w:t>
            </w:r>
          </w:p>
        </w:tc>
      </w:tr>
      <w:tr w:rsidR="00F615C3" w:rsidRPr="00F615C3" w14:paraId="45D469F3" w14:textId="77777777" w:rsidTr="00514A28">
        <w:trPr>
          <w:trHeight w:val="340"/>
        </w:trPr>
        <w:tc>
          <w:tcPr>
            <w:tcW w:w="415" w:type="pct"/>
            <w:vAlign w:val="center"/>
          </w:tcPr>
          <w:p w14:paraId="2B25FF25" w14:textId="31AC2FD6" w:rsidR="005674AB" w:rsidRPr="00F615C3" w:rsidRDefault="005674AB" w:rsidP="00F410E8">
            <w:pPr>
              <w:pStyle w:val="af1"/>
            </w:pPr>
            <w:r w:rsidRPr="00F615C3">
              <w:rPr>
                <w:rFonts w:hint="eastAsia"/>
              </w:rPr>
              <w:t>噪声</w:t>
            </w:r>
          </w:p>
        </w:tc>
        <w:tc>
          <w:tcPr>
            <w:tcW w:w="2169" w:type="pct"/>
            <w:vAlign w:val="center"/>
          </w:tcPr>
          <w:p w14:paraId="71D8DB10" w14:textId="0EF62DD4" w:rsidR="006D14D5" w:rsidRPr="00F615C3" w:rsidRDefault="006D14D5" w:rsidP="00F410E8">
            <w:pPr>
              <w:pStyle w:val="af6"/>
              <w:jc w:val="both"/>
            </w:pPr>
            <w:r w:rsidRPr="00F615C3">
              <w:rPr>
                <w:rFonts w:hint="eastAsia"/>
              </w:rPr>
              <w:t>本项目</w:t>
            </w:r>
            <w:r w:rsidR="00210ECC" w:rsidRPr="00F615C3">
              <w:rPr>
                <w:rFonts w:hint="eastAsia"/>
              </w:rPr>
              <w:t>主要噪声设备为注塑机、破碎机和纸杯成型机等</w:t>
            </w:r>
            <w:r w:rsidRPr="00F615C3">
              <w:rPr>
                <w:rFonts w:hint="eastAsia"/>
              </w:rPr>
              <w:t>。</w:t>
            </w:r>
          </w:p>
          <w:p w14:paraId="6BB9E86F" w14:textId="6966C6E4" w:rsidR="0047125A" w:rsidRPr="00F615C3" w:rsidRDefault="0047125A" w:rsidP="0040795E">
            <w:pPr>
              <w:pStyle w:val="af6"/>
              <w:jc w:val="both"/>
            </w:pPr>
            <w:r w:rsidRPr="00F615C3">
              <w:rPr>
                <w:rFonts w:hint="eastAsia"/>
              </w:rPr>
              <w:t>要求企业</w:t>
            </w:r>
            <w:r w:rsidR="0040795E" w:rsidRPr="00F615C3">
              <w:rPr>
                <w:rFonts w:hint="eastAsia"/>
              </w:rPr>
              <w:t>厂区应合理布局，尽量选用低噪声机械设备，并采取有效的隔声、防振措施，营运期</w:t>
            </w:r>
            <w:r w:rsidRPr="00F615C3">
              <w:rPr>
                <w:rFonts w:hint="eastAsia"/>
              </w:rPr>
              <w:t>厂界噪声排放执行《工业企业厂界环境噪声排放标准》（</w:t>
            </w:r>
            <w:r w:rsidRPr="00F615C3">
              <w:rPr>
                <w:rFonts w:hint="eastAsia"/>
              </w:rPr>
              <w:t>GB</w:t>
            </w:r>
            <w:r w:rsidRPr="00F615C3">
              <w:t>12348-2008</w:t>
            </w:r>
            <w:r w:rsidRPr="00F615C3">
              <w:rPr>
                <w:rFonts w:hint="eastAsia"/>
              </w:rPr>
              <w:t>）中的</w:t>
            </w:r>
            <w:r w:rsidRPr="00F615C3">
              <w:rPr>
                <w:rFonts w:hint="eastAsia"/>
              </w:rPr>
              <w:t>3</w:t>
            </w:r>
            <w:r w:rsidRPr="00F615C3">
              <w:rPr>
                <w:rFonts w:hint="eastAsia"/>
              </w:rPr>
              <w:t>类标准。</w:t>
            </w:r>
          </w:p>
        </w:tc>
        <w:tc>
          <w:tcPr>
            <w:tcW w:w="2416" w:type="pct"/>
            <w:vAlign w:val="center"/>
          </w:tcPr>
          <w:p w14:paraId="40CDF078" w14:textId="77777777" w:rsidR="005674AB" w:rsidRPr="00F615C3" w:rsidRDefault="0047125A" w:rsidP="00F410E8">
            <w:pPr>
              <w:pStyle w:val="af6"/>
              <w:jc w:val="both"/>
            </w:pPr>
            <w:r w:rsidRPr="00F615C3">
              <w:rPr>
                <w:rFonts w:hint="eastAsia"/>
              </w:rPr>
              <w:t>已落实。</w:t>
            </w:r>
          </w:p>
          <w:p w14:paraId="2E564FC5" w14:textId="32BD24C1" w:rsidR="0047125A" w:rsidRPr="00F615C3" w:rsidRDefault="00645C72" w:rsidP="00F410E8">
            <w:pPr>
              <w:pStyle w:val="af6"/>
              <w:jc w:val="both"/>
            </w:pPr>
            <w:r w:rsidRPr="00F615C3">
              <w:rPr>
                <w:rFonts w:hint="eastAsia"/>
              </w:rPr>
              <w:t>公司已通过</w:t>
            </w:r>
            <w:r w:rsidR="0047125A" w:rsidRPr="00F615C3">
              <w:rPr>
                <w:rFonts w:hint="eastAsia"/>
              </w:rPr>
              <w:t>选用低噪声设备，对强声源设备采用防震、消声、隔音等降噪措施；加强生产设备的维修保养；加强车间管理和对操作工人的培训；对生产车间合理布局，将高噪声设备设置于生产车间中央</w:t>
            </w:r>
            <w:r w:rsidR="004B17F6" w:rsidRPr="00F615C3">
              <w:rPr>
                <w:rFonts w:hint="eastAsia"/>
              </w:rPr>
              <w:t>，</w:t>
            </w:r>
            <w:r w:rsidR="0047125A" w:rsidRPr="00F615C3">
              <w:rPr>
                <w:rFonts w:hint="eastAsia"/>
              </w:rPr>
              <w:t>从而使噪声最大限度地随距离自然衰减。</w:t>
            </w:r>
          </w:p>
          <w:p w14:paraId="5616DACA" w14:textId="5A55FBF8" w:rsidR="0047125A" w:rsidRPr="00F615C3" w:rsidRDefault="0047125A" w:rsidP="00F410E8">
            <w:pPr>
              <w:pStyle w:val="af6"/>
              <w:jc w:val="both"/>
            </w:pPr>
            <w:r w:rsidRPr="00F615C3">
              <w:rPr>
                <w:rFonts w:hint="eastAsia"/>
              </w:rPr>
              <w:t>本项目在采取环评要求的噪声冶理措施后，噪声对周围环境的影响不大，厂界噪声满足</w:t>
            </w:r>
            <w:r w:rsidRPr="00F615C3">
              <w:rPr>
                <w:rFonts w:hint="eastAsia"/>
              </w:rPr>
              <w:t>GB12348-2008</w:t>
            </w:r>
            <w:r w:rsidRPr="00F615C3">
              <w:rPr>
                <w:rFonts w:hint="eastAsia"/>
              </w:rPr>
              <w:t>《工业企业厂界环境噪声排放标准》中的</w:t>
            </w:r>
            <w:r w:rsidRPr="00F615C3">
              <w:rPr>
                <w:rFonts w:hint="eastAsia"/>
              </w:rPr>
              <w:t>3</w:t>
            </w:r>
            <w:r w:rsidRPr="00F615C3">
              <w:rPr>
                <w:rFonts w:hint="eastAsia"/>
              </w:rPr>
              <w:t>类标准。</w:t>
            </w:r>
          </w:p>
        </w:tc>
      </w:tr>
      <w:tr w:rsidR="00173313" w:rsidRPr="00F615C3" w14:paraId="6E4919A8" w14:textId="77777777" w:rsidTr="00514A28">
        <w:trPr>
          <w:trHeight w:val="340"/>
        </w:trPr>
        <w:tc>
          <w:tcPr>
            <w:tcW w:w="415" w:type="pct"/>
            <w:vAlign w:val="center"/>
          </w:tcPr>
          <w:p w14:paraId="364E3877" w14:textId="6F02C261" w:rsidR="005674AB" w:rsidRPr="00F615C3" w:rsidRDefault="005674AB" w:rsidP="00F410E8">
            <w:pPr>
              <w:pStyle w:val="af1"/>
            </w:pPr>
            <w:r w:rsidRPr="00F615C3">
              <w:rPr>
                <w:rFonts w:hint="eastAsia"/>
              </w:rPr>
              <w:t>固废</w:t>
            </w:r>
          </w:p>
        </w:tc>
        <w:tc>
          <w:tcPr>
            <w:tcW w:w="2169" w:type="pct"/>
            <w:vAlign w:val="center"/>
          </w:tcPr>
          <w:p w14:paraId="71D90E43" w14:textId="00DACB2E" w:rsidR="006D14D5" w:rsidRPr="00F615C3" w:rsidRDefault="006D14D5" w:rsidP="00210ECC">
            <w:pPr>
              <w:pStyle w:val="af6"/>
              <w:jc w:val="both"/>
            </w:pPr>
            <w:r w:rsidRPr="00F615C3">
              <w:rPr>
                <w:rFonts w:hint="eastAsia"/>
              </w:rPr>
              <w:t>项目产生的固体</w:t>
            </w:r>
            <w:r w:rsidR="00AD0495" w:rsidRPr="00F615C3">
              <w:rPr>
                <w:rFonts w:hint="eastAsia"/>
              </w:rPr>
              <w:t>废弃物应按危险废物和一般废物进行分类、分质处置，按照“资源化、减量化、无害化”原则，提高资源综合利用率。</w:t>
            </w:r>
            <w:r w:rsidR="00210ECC" w:rsidRPr="00F615C3">
              <w:rPr>
                <w:rFonts w:hint="eastAsia"/>
              </w:rPr>
              <w:t>废纸、除尘装置收集的粉尘和一般废包装材料收集后外卖综合利用；生活垃圾收集后委托当地环卫部门统一收集清运处理</w:t>
            </w:r>
            <w:r w:rsidR="00AD0495" w:rsidRPr="00F615C3">
              <w:rPr>
                <w:rFonts w:hint="eastAsia"/>
              </w:rPr>
              <w:t>。</w:t>
            </w:r>
          </w:p>
        </w:tc>
        <w:tc>
          <w:tcPr>
            <w:tcW w:w="2416" w:type="pct"/>
            <w:vAlign w:val="center"/>
          </w:tcPr>
          <w:p w14:paraId="75E58F94" w14:textId="77777777" w:rsidR="005674AB" w:rsidRPr="00F615C3" w:rsidRDefault="006D14D5" w:rsidP="00F410E8">
            <w:pPr>
              <w:pStyle w:val="af6"/>
              <w:jc w:val="both"/>
            </w:pPr>
            <w:r w:rsidRPr="00F615C3">
              <w:rPr>
                <w:rFonts w:hint="eastAsia"/>
              </w:rPr>
              <w:t>已落实。</w:t>
            </w:r>
          </w:p>
          <w:p w14:paraId="2F0502CC" w14:textId="35ED7EAD" w:rsidR="006D14D5" w:rsidRPr="00F615C3" w:rsidRDefault="007835C6" w:rsidP="007835C6">
            <w:pPr>
              <w:pStyle w:val="af6"/>
              <w:jc w:val="both"/>
            </w:pPr>
            <w:r w:rsidRPr="00F615C3">
              <w:rPr>
                <w:rFonts w:hint="eastAsia"/>
              </w:rPr>
              <w:t>废纸</w:t>
            </w:r>
            <w:r w:rsidRPr="00F615C3">
              <w:t>、除尘装置</w:t>
            </w:r>
            <w:r w:rsidR="008C0AC5" w:rsidRPr="00F615C3">
              <w:rPr>
                <w:rFonts w:hint="eastAsia"/>
              </w:rPr>
              <w:t>收集</w:t>
            </w:r>
            <w:r w:rsidRPr="00F615C3">
              <w:t>的</w:t>
            </w:r>
            <w:r w:rsidRPr="00F615C3">
              <w:rPr>
                <w:rFonts w:hint="eastAsia"/>
              </w:rPr>
              <w:t>粉尘</w:t>
            </w:r>
            <w:r w:rsidRPr="00F615C3">
              <w:t>、一般废包装材料</w:t>
            </w:r>
            <w:r w:rsidR="00645C72" w:rsidRPr="00F615C3">
              <w:rPr>
                <w:rFonts w:hint="eastAsia"/>
              </w:rPr>
              <w:t>由</w:t>
            </w:r>
            <w:r w:rsidR="006D14D5" w:rsidRPr="00F615C3">
              <w:rPr>
                <w:rFonts w:hint="eastAsia"/>
              </w:rPr>
              <w:t>公司收集后外卖给相关单位综合利用；生活垃圾</w:t>
            </w:r>
            <w:r w:rsidR="00B079C5" w:rsidRPr="00F615C3">
              <w:rPr>
                <w:rFonts w:hint="eastAsia"/>
              </w:rPr>
              <w:t>在厂内区定点收集</w:t>
            </w:r>
            <w:r w:rsidR="006D14D5" w:rsidRPr="00F615C3">
              <w:rPr>
                <w:rFonts w:hint="eastAsia"/>
              </w:rPr>
              <w:t>，由当地环卫部门统一清运。</w:t>
            </w:r>
          </w:p>
        </w:tc>
      </w:tr>
    </w:tbl>
    <w:p w14:paraId="61956065" w14:textId="77777777" w:rsidR="005674AB" w:rsidRPr="00F615C3" w:rsidRDefault="005674AB" w:rsidP="005674AB">
      <w:pPr>
        <w:pStyle w:val="2"/>
        <w:ind w:left="480" w:firstLine="480"/>
      </w:pPr>
    </w:p>
    <w:p w14:paraId="5DDAD336" w14:textId="77777777" w:rsidR="00FF386D" w:rsidRPr="00F615C3" w:rsidRDefault="00FF386D" w:rsidP="00FF386D">
      <w:pPr>
        <w:pStyle w:val="2"/>
        <w:ind w:left="480" w:firstLine="480"/>
      </w:pPr>
    </w:p>
    <w:p w14:paraId="10AE3394" w14:textId="243AA3CB" w:rsidR="00FF386D" w:rsidRPr="00F615C3" w:rsidRDefault="00FF386D" w:rsidP="005674AB">
      <w:pPr>
        <w:pStyle w:val="2"/>
        <w:ind w:left="480" w:firstLine="480"/>
        <w:sectPr w:rsidR="00FF386D" w:rsidRPr="00F615C3" w:rsidSect="00F75757">
          <w:pgSz w:w="11906" w:h="16838"/>
          <w:pgMar w:top="1418" w:right="1701" w:bottom="1418" w:left="1701" w:header="851" w:footer="992" w:gutter="0"/>
          <w:pgNumType w:fmt="numberInDash"/>
          <w:cols w:space="425"/>
          <w:titlePg/>
          <w:docGrid w:type="lines" w:linePitch="312"/>
        </w:sectPr>
      </w:pPr>
    </w:p>
    <w:p w14:paraId="23534E1A" w14:textId="77777777" w:rsidR="00F42F5F" w:rsidRPr="00F615C3" w:rsidRDefault="00DD1B55">
      <w:pPr>
        <w:pStyle w:val="1"/>
      </w:pPr>
      <w:bookmarkStart w:id="50" w:name="_Toc515273914"/>
      <w:bookmarkStart w:id="51" w:name="_Toc81913842"/>
      <w:r w:rsidRPr="00F615C3">
        <w:rPr>
          <w:rFonts w:hint="eastAsia"/>
        </w:rPr>
        <w:lastRenderedPageBreak/>
        <w:t>5</w:t>
      </w:r>
      <w:r w:rsidRPr="00F615C3">
        <w:t>建设项目环评报告</w:t>
      </w:r>
      <w:r w:rsidRPr="00F615C3">
        <w:rPr>
          <w:rFonts w:hint="eastAsia"/>
        </w:rPr>
        <w:t>表</w:t>
      </w:r>
      <w:r w:rsidRPr="00F615C3">
        <w:t>的主要结论与建议及审批部门审批决定</w:t>
      </w:r>
      <w:bookmarkEnd w:id="50"/>
      <w:bookmarkEnd w:id="51"/>
    </w:p>
    <w:p w14:paraId="4DE7FE35" w14:textId="77777777" w:rsidR="00F42F5F" w:rsidRPr="00F615C3" w:rsidRDefault="00DD1B55">
      <w:pPr>
        <w:pStyle w:val="20"/>
      </w:pPr>
      <w:bookmarkStart w:id="52" w:name="_Toc515273915"/>
      <w:bookmarkStart w:id="53" w:name="_Toc81913843"/>
      <w:r w:rsidRPr="00F615C3">
        <w:t>5.1</w:t>
      </w:r>
      <w:r w:rsidRPr="00F615C3">
        <w:t>建设项目环评报告</w:t>
      </w:r>
      <w:r w:rsidRPr="00F615C3">
        <w:rPr>
          <w:rFonts w:hint="eastAsia"/>
        </w:rPr>
        <w:t>表</w:t>
      </w:r>
      <w:r w:rsidRPr="00F615C3">
        <w:t>的主要结论与建议</w:t>
      </w:r>
      <w:bookmarkEnd w:id="52"/>
      <w:bookmarkEnd w:id="53"/>
    </w:p>
    <w:p w14:paraId="58100B06" w14:textId="77777777" w:rsidR="00F42F5F" w:rsidRPr="00F615C3" w:rsidRDefault="00DD1B55">
      <w:pPr>
        <w:ind w:firstLineChars="0" w:firstLine="0"/>
        <w:rPr>
          <w:rFonts w:eastAsia="宋体" w:cs="Times New Roman"/>
          <w:b/>
          <w:bCs/>
        </w:rPr>
      </w:pPr>
      <w:r w:rsidRPr="00F615C3">
        <w:rPr>
          <w:rFonts w:eastAsia="宋体" w:cs="Times New Roman"/>
          <w:b/>
          <w:bCs/>
        </w:rPr>
        <w:t>5.1.1</w:t>
      </w:r>
      <w:r w:rsidRPr="00F615C3">
        <w:rPr>
          <w:rFonts w:eastAsia="宋体" w:cs="Times New Roman"/>
          <w:b/>
          <w:bCs/>
        </w:rPr>
        <w:t>水环境影响分析</w:t>
      </w:r>
    </w:p>
    <w:p w14:paraId="4E707917" w14:textId="787C59A2" w:rsidR="00876040" w:rsidRPr="00F615C3" w:rsidRDefault="00AD0495">
      <w:pPr>
        <w:ind w:firstLine="480"/>
      </w:pPr>
      <w:r w:rsidRPr="00F615C3">
        <w:rPr>
          <w:rFonts w:hint="eastAsia"/>
        </w:rPr>
        <w:t>本项目</w:t>
      </w:r>
      <w:r w:rsidR="00CC52A6" w:rsidRPr="00F615C3">
        <w:rPr>
          <w:rFonts w:hint="eastAsia"/>
        </w:rPr>
        <w:t>运营期</w:t>
      </w:r>
      <w:r w:rsidR="00CC52A6" w:rsidRPr="00F615C3">
        <w:t>产生的废水主要为生活污水。</w:t>
      </w:r>
      <w:r w:rsidR="00CC52A6" w:rsidRPr="00F615C3">
        <w:rPr>
          <w:rFonts w:hint="eastAsia"/>
        </w:rPr>
        <w:t>项目</w:t>
      </w:r>
      <w:r w:rsidR="00CC52A6" w:rsidRPr="00F615C3">
        <w:t>废水排放总量为</w:t>
      </w:r>
      <w:r w:rsidR="00CC52A6" w:rsidRPr="00F615C3">
        <w:rPr>
          <w:rFonts w:hint="eastAsia"/>
        </w:rPr>
        <w:t>408t/a</w:t>
      </w:r>
      <w:r w:rsidR="00CC52A6" w:rsidRPr="00F615C3">
        <w:rPr>
          <w:rFonts w:hint="eastAsia"/>
        </w:rPr>
        <w:t>，</w:t>
      </w:r>
      <w:r w:rsidR="00876040" w:rsidRPr="00F615C3">
        <w:rPr>
          <w:rFonts w:hint="eastAsia"/>
        </w:rPr>
        <w:t>生活污水经化粪池预处理</w:t>
      </w:r>
      <w:r w:rsidR="00CC52A6" w:rsidRPr="00F615C3">
        <w:rPr>
          <w:rFonts w:hint="eastAsia"/>
        </w:rPr>
        <w:t>达标后</w:t>
      </w:r>
      <w:r w:rsidR="00CC52A6" w:rsidRPr="00F615C3">
        <w:t>纳管排放，最终由桐乡市城市污水处理有限责任公司处理达</w:t>
      </w:r>
      <w:r w:rsidR="00876040" w:rsidRPr="00F615C3">
        <w:rPr>
          <w:rFonts w:hint="eastAsia"/>
        </w:rPr>
        <w:t>《城镇污水处理厂污染物排放标准》（</w:t>
      </w:r>
      <w:r w:rsidR="00876040" w:rsidRPr="00F615C3">
        <w:rPr>
          <w:rFonts w:hint="eastAsia"/>
        </w:rPr>
        <w:t>GB18918-2002</w:t>
      </w:r>
      <w:r w:rsidR="00876040" w:rsidRPr="00F615C3">
        <w:rPr>
          <w:rFonts w:hint="eastAsia"/>
        </w:rPr>
        <w:t>）表</w:t>
      </w:r>
      <w:r w:rsidR="00876040" w:rsidRPr="00F615C3">
        <w:rPr>
          <w:rFonts w:hint="eastAsia"/>
        </w:rPr>
        <w:t>1</w:t>
      </w:r>
      <w:r w:rsidR="00876040" w:rsidRPr="00F615C3">
        <w:rPr>
          <w:rFonts w:hint="eastAsia"/>
        </w:rPr>
        <w:t>中一级</w:t>
      </w:r>
      <w:r w:rsidR="00876040" w:rsidRPr="00F615C3">
        <w:rPr>
          <w:rFonts w:hint="eastAsia"/>
        </w:rPr>
        <w:t>A</w:t>
      </w:r>
      <w:r w:rsidR="00876040" w:rsidRPr="00F615C3">
        <w:rPr>
          <w:rFonts w:hint="eastAsia"/>
        </w:rPr>
        <w:t>标准后排放钱塘江。</w:t>
      </w:r>
      <w:r w:rsidR="00CC52A6" w:rsidRPr="00F615C3">
        <w:rPr>
          <w:rFonts w:hint="eastAsia"/>
        </w:rPr>
        <w:t>本项目废水</w:t>
      </w:r>
      <w:r w:rsidR="00CC52A6" w:rsidRPr="00F615C3">
        <w:t>经处理</w:t>
      </w:r>
      <w:r w:rsidR="00CC52A6" w:rsidRPr="00F615C3">
        <w:rPr>
          <w:rFonts w:hint="eastAsia"/>
        </w:rPr>
        <w:t>后均</w:t>
      </w:r>
      <w:r w:rsidR="00CC52A6" w:rsidRPr="00F615C3">
        <w:t>能达标纳管排放，不会改变项目所在区域地表水环境质量等级，不触及水环境质量底线。</w:t>
      </w:r>
    </w:p>
    <w:p w14:paraId="2BB12F93" w14:textId="77777777" w:rsidR="00F42F5F" w:rsidRPr="00F615C3" w:rsidRDefault="00DD1B55">
      <w:pPr>
        <w:ind w:firstLineChars="0" w:firstLine="0"/>
        <w:rPr>
          <w:rFonts w:eastAsia="宋体" w:cs="Times New Roman"/>
          <w:b/>
          <w:bCs/>
        </w:rPr>
      </w:pPr>
      <w:r w:rsidRPr="00F615C3">
        <w:rPr>
          <w:rFonts w:eastAsia="宋体" w:cs="Times New Roman"/>
          <w:b/>
          <w:bCs/>
        </w:rPr>
        <w:t>5.1.2</w:t>
      </w:r>
      <w:r w:rsidRPr="00F615C3">
        <w:rPr>
          <w:rFonts w:eastAsia="宋体" w:cs="Times New Roman"/>
          <w:b/>
          <w:bCs/>
        </w:rPr>
        <w:t>大气环境影响分析</w:t>
      </w:r>
    </w:p>
    <w:p w14:paraId="53F75F6E" w14:textId="1CEA0280" w:rsidR="005F4035" w:rsidRPr="00F615C3" w:rsidRDefault="005F4035" w:rsidP="005F4035">
      <w:pPr>
        <w:ind w:firstLine="480"/>
        <w:rPr>
          <w:rFonts w:cs="Times New Roman"/>
        </w:rPr>
      </w:pPr>
      <w:r w:rsidRPr="00F615C3">
        <w:rPr>
          <w:rFonts w:cs="Times New Roman" w:hint="eastAsia"/>
        </w:rPr>
        <w:t>本项目</w:t>
      </w:r>
      <w:r w:rsidR="00CC52A6" w:rsidRPr="00F615C3">
        <w:rPr>
          <w:rFonts w:cs="Times New Roman" w:hint="eastAsia"/>
        </w:rPr>
        <w:t>产生</w:t>
      </w:r>
      <w:r w:rsidR="00CC52A6" w:rsidRPr="00F615C3">
        <w:rPr>
          <w:rFonts w:cs="Times New Roman"/>
        </w:rPr>
        <w:t>的废气主要为注塑废气和破碎粉尘</w:t>
      </w:r>
      <w:r w:rsidRPr="00F615C3">
        <w:rPr>
          <w:rFonts w:cs="Times New Roman" w:hint="eastAsia"/>
        </w:rPr>
        <w:t>。</w:t>
      </w:r>
    </w:p>
    <w:p w14:paraId="5D0EC4D3" w14:textId="528549EB" w:rsidR="00816D5A" w:rsidRPr="00F615C3" w:rsidRDefault="00CC52A6" w:rsidP="005F4035">
      <w:pPr>
        <w:ind w:firstLine="480"/>
        <w:rPr>
          <w:rFonts w:cs="Times New Roman"/>
        </w:rPr>
      </w:pPr>
      <w:r w:rsidRPr="00F615C3">
        <w:rPr>
          <w:rFonts w:cs="Times New Roman" w:hint="eastAsia"/>
        </w:rPr>
        <w:t>本项目</w:t>
      </w:r>
      <w:r w:rsidRPr="00F615C3">
        <w:rPr>
          <w:rFonts w:cs="Times New Roman"/>
        </w:rPr>
        <w:t>注塑废气经收集后通过低温等</w:t>
      </w:r>
      <w:r w:rsidRPr="00F615C3">
        <w:rPr>
          <w:rFonts w:cs="Times New Roman" w:hint="eastAsia"/>
        </w:rPr>
        <w:t>离子</w:t>
      </w:r>
      <w:r w:rsidRPr="00F615C3">
        <w:rPr>
          <w:rFonts w:cs="Times New Roman" w:hint="eastAsia"/>
        </w:rPr>
        <w:t>+UV</w:t>
      </w:r>
      <w:r w:rsidRPr="00F615C3">
        <w:rPr>
          <w:rFonts w:cs="Times New Roman" w:hint="eastAsia"/>
        </w:rPr>
        <w:t>光解</w:t>
      </w:r>
      <w:r w:rsidRPr="00F615C3">
        <w:rPr>
          <w:rFonts w:cs="Times New Roman"/>
        </w:rPr>
        <w:t>净化装置处理后</w:t>
      </w:r>
      <w:r w:rsidRPr="00F615C3">
        <w:rPr>
          <w:rFonts w:cs="Times New Roman" w:hint="eastAsia"/>
        </w:rPr>
        <w:t>于</w:t>
      </w:r>
      <w:r w:rsidRPr="00F615C3">
        <w:rPr>
          <w:rFonts w:cs="Times New Roman" w:hint="eastAsia"/>
        </w:rPr>
        <w:t>1</w:t>
      </w:r>
      <w:r w:rsidRPr="00F615C3">
        <w:rPr>
          <w:rFonts w:cs="Times New Roman"/>
        </w:rPr>
        <w:t>5m</w:t>
      </w:r>
      <w:r w:rsidR="003A5404" w:rsidRPr="00F615C3">
        <w:rPr>
          <w:rFonts w:cs="Times New Roman" w:hint="eastAsia"/>
        </w:rPr>
        <w:t>排气筒</w:t>
      </w:r>
      <w:r w:rsidR="003A5404" w:rsidRPr="00F615C3">
        <w:rPr>
          <w:rFonts w:cs="Times New Roman"/>
        </w:rPr>
        <w:t>（</w:t>
      </w:r>
      <w:r w:rsidR="005C3311" w:rsidRPr="00F615C3">
        <w:rPr>
          <w:rFonts w:cs="Times New Roman"/>
        </w:rPr>
        <w:fldChar w:fldCharType="begin"/>
      </w:r>
      <w:r w:rsidR="005C3311" w:rsidRPr="00F615C3">
        <w:rPr>
          <w:rFonts w:cs="Times New Roman"/>
        </w:rPr>
        <w:instrText xml:space="preserve"> </w:instrText>
      </w:r>
      <w:r w:rsidR="005C3311" w:rsidRPr="00F615C3">
        <w:rPr>
          <w:rFonts w:cs="Times New Roman" w:hint="eastAsia"/>
        </w:rPr>
        <w:instrText>= 1 \* GB3</w:instrText>
      </w:r>
      <w:r w:rsidR="005C3311" w:rsidRPr="00F615C3">
        <w:rPr>
          <w:rFonts w:cs="Times New Roman"/>
        </w:rPr>
        <w:instrText xml:space="preserve"> </w:instrText>
      </w:r>
      <w:r w:rsidR="005C3311" w:rsidRPr="00F615C3">
        <w:rPr>
          <w:rFonts w:cs="Times New Roman"/>
        </w:rPr>
        <w:fldChar w:fldCharType="separate"/>
      </w:r>
      <w:r w:rsidR="005C3311" w:rsidRPr="00F615C3">
        <w:rPr>
          <w:rFonts w:cs="Times New Roman" w:hint="eastAsia"/>
          <w:noProof/>
        </w:rPr>
        <w:t>①</w:t>
      </w:r>
      <w:r w:rsidR="005C3311" w:rsidRPr="00F615C3">
        <w:rPr>
          <w:rFonts w:cs="Times New Roman"/>
        </w:rPr>
        <w:fldChar w:fldCharType="end"/>
      </w:r>
      <w:r w:rsidR="003A5404" w:rsidRPr="00F615C3">
        <w:rPr>
          <w:rFonts w:cs="Times New Roman" w:hint="eastAsia"/>
        </w:rPr>
        <w:t>排气筒</w:t>
      </w:r>
      <w:r w:rsidR="003A5404" w:rsidRPr="00F615C3">
        <w:rPr>
          <w:rFonts w:cs="Times New Roman"/>
        </w:rPr>
        <w:t>）</w:t>
      </w:r>
      <w:r w:rsidR="005C3311" w:rsidRPr="00F615C3">
        <w:rPr>
          <w:rFonts w:cs="Times New Roman"/>
        </w:rPr>
        <w:t>高空排放</w:t>
      </w:r>
      <w:r w:rsidR="005C3311" w:rsidRPr="00F615C3">
        <w:rPr>
          <w:rFonts w:cs="Times New Roman" w:hint="eastAsia"/>
        </w:rPr>
        <w:t>；</w:t>
      </w:r>
      <w:r w:rsidR="005C3311" w:rsidRPr="00F615C3">
        <w:rPr>
          <w:rFonts w:cs="Times New Roman"/>
        </w:rPr>
        <w:t>破碎粉尘经收集后通过布袋除尘器处理后由</w:t>
      </w:r>
      <w:r w:rsidR="005C3311" w:rsidRPr="00F615C3">
        <w:rPr>
          <w:rFonts w:cs="Times New Roman" w:hint="eastAsia"/>
        </w:rPr>
        <w:t>1</w:t>
      </w:r>
      <w:r w:rsidR="005C3311" w:rsidRPr="00F615C3">
        <w:rPr>
          <w:rFonts w:cs="Times New Roman"/>
        </w:rPr>
        <w:t>5m</w:t>
      </w:r>
      <w:r w:rsidR="005C3311" w:rsidRPr="00F615C3">
        <w:rPr>
          <w:rFonts w:cs="Times New Roman"/>
        </w:rPr>
        <w:t>高排气筒</w:t>
      </w:r>
      <w:r w:rsidR="005C3311" w:rsidRPr="00F615C3">
        <w:rPr>
          <w:rFonts w:cs="Times New Roman" w:hint="eastAsia"/>
        </w:rPr>
        <w:t>（</w:t>
      </w:r>
      <w:r w:rsidR="005C3311" w:rsidRPr="00F615C3">
        <w:rPr>
          <w:rFonts w:cs="Times New Roman"/>
        </w:rPr>
        <w:fldChar w:fldCharType="begin"/>
      </w:r>
      <w:r w:rsidR="005C3311" w:rsidRPr="00F615C3">
        <w:rPr>
          <w:rFonts w:cs="Times New Roman"/>
        </w:rPr>
        <w:instrText xml:space="preserve"> </w:instrText>
      </w:r>
      <w:r w:rsidR="005C3311" w:rsidRPr="00F615C3">
        <w:rPr>
          <w:rFonts w:cs="Times New Roman" w:hint="eastAsia"/>
        </w:rPr>
        <w:instrText>= 2 \* GB3</w:instrText>
      </w:r>
      <w:r w:rsidR="005C3311" w:rsidRPr="00F615C3">
        <w:rPr>
          <w:rFonts w:cs="Times New Roman"/>
        </w:rPr>
        <w:instrText xml:space="preserve"> </w:instrText>
      </w:r>
      <w:r w:rsidR="005C3311" w:rsidRPr="00F615C3">
        <w:rPr>
          <w:rFonts w:cs="Times New Roman"/>
        </w:rPr>
        <w:fldChar w:fldCharType="separate"/>
      </w:r>
      <w:r w:rsidR="005C3311" w:rsidRPr="00F615C3">
        <w:rPr>
          <w:rFonts w:cs="Times New Roman" w:hint="eastAsia"/>
          <w:noProof/>
        </w:rPr>
        <w:t>②</w:t>
      </w:r>
      <w:r w:rsidR="005C3311" w:rsidRPr="00F615C3">
        <w:rPr>
          <w:rFonts w:cs="Times New Roman"/>
        </w:rPr>
        <w:fldChar w:fldCharType="end"/>
      </w:r>
      <w:r w:rsidR="005C3311" w:rsidRPr="00F615C3">
        <w:rPr>
          <w:rFonts w:cs="Times New Roman" w:hint="eastAsia"/>
        </w:rPr>
        <w:t>排气筒）排放。</w:t>
      </w:r>
    </w:p>
    <w:p w14:paraId="4E7B409E" w14:textId="3707C0AA" w:rsidR="005F4035" w:rsidRPr="00F615C3" w:rsidRDefault="005C3311" w:rsidP="005C3311">
      <w:pPr>
        <w:ind w:firstLine="480"/>
        <w:rPr>
          <w:rFonts w:cs="Times New Roman"/>
        </w:rPr>
      </w:pPr>
      <w:r w:rsidRPr="00F615C3">
        <w:rPr>
          <w:rFonts w:cs="Times New Roman" w:hint="eastAsia"/>
        </w:rPr>
        <w:t>根据预测结果可知，项目无组织排放的废气厂界外不存在超标点，无需设置大气环境防护距离。本项目卫生防护距离为</w:t>
      </w:r>
      <w:r w:rsidRPr="00F615C3">
        <w:rPr>
          <w:rFonts w:cs="Times New Roman" w:hint="eastAsia"/>
        </w:rPr>
        <w:t>1</w:t>
      </w:r>
      <w:r w:rsidRPr="00F615C3">
        <w:rPr>
          <w:rFonts w:cs="Times New Roman"/>
        </w:rPr>
        <w:t>00m</w:t>
      </w:r>
      <w:r w:rsidRPr="00F615C3">
        <w:rPr>
          <w:rFonts w:cs="Times New Roman" w:hint="eastAsia"/>
        </w:rPr>
        <w:t>，卫生防护距离内无居民区、学校、医院等大气敏感目标，满足卫生防护距离控制要求。</w:t>
      </w:r>
    </w:p>
    <w:p w14:paraId="3F771851" w14:textId="54262F85" w:rsidR="005C3311" w:rsidRPr="00F615C3" w:rsidRDefault="005C3311" w:rsidP="005C3311">
      <w:pPr>
        <w:ind w:firstLine="480"/>
        <w:rPr>
          <w:rFonts w:cs="Times New Roman"/>
        </w:rPr>
      </w:pPr>
      <w:r w:rsidRPr="00F615C3">
        <w:rPr>
          <w:rFonts w:cs="Times New Roman"/>
        </w:rPr>
        <w:t>综上</w:t>
      </w:r>
      <w:r w:rsidRPr="00F615C3">
        <w:rPr>
          <w:rFonts w:cs="Times New Roman" w:hint="eastAsia"/>
        </w:rPr>
        <w:t>，</w:t>
      </w:r>
      <w:r w:rsidRPr="00F615C3">
        <w:rPr>
          <w:rFonts w:cs="Times New Roman"/>
        </w:rPr>
        <w:t>本项目实施后企业废气排放经本评价提出的措施处理后均能达标排放</w:t>
      </w:r>
      <w:r w:rsidRPr="00F615C3">
        <w:rPr>
          <w:rFonts w:cs="Times New Roman" w:hint="eastAsia"/>
        </w:rPr>
        <w:t>，</w:t>
      </w:r>
      <w:r w:rsidRPr="00F615C3">
        <w:rPr>
          <w:rFonts w:cs="Times New Roman"/>
        </w:rPr>
        <w:t>不会改变项目所在区域大气环境质量等级</w:t>
      </w:r>
      <w:r w:rsidRPr="00F615C3">
        <w:rPr>
          <w:rFonts w:cs="Times New Roman" w:hint="eastAsia"/>
        </w:rPr>
        <w:t>，</w:t>
      </w:r>
      <w:r w:rsidRPr="00F615C3">
        <w:rPr>
          <w:rFonts w:cs="Times New Roman"/>
        </w:rPr>
        <w:t>不触及大气环境质量底线</w:t>
      </w:r>
      <w:r w:rsidRPr="00F615C3">
        <w:rPr>
          <w:rFonts w:cs="Times New Roman" w:hint="eastAsia"/>
        </w:rPr>
        <w:t>。</w:t>
      </w:r>
    </w:p>
    <w:p w14:paraId="526EC667" w14:textId="77777777" w:rsidR="00F42F5F" w:rsidRPr="00F615C3" w:rsidRDefault="00DD1B55">
      <w:pPr>
        <w:ind w:firstLineChars="0" w:firstLine="0"/>
        <w:rPr>
          <w:rFonts w:cs="Times New Roman"/>
          <w:b/>
          <w:bCs/>
        </w:rPr>
      </w:pPr>
      <w:r w:rsidRPr="00F615C3">
        <w:rPr>
          <w:rFonts w:cs="Times New Roman"/>
          <w:b/>
          <w:bCs/>
        </w:rPr>
        <w:t>5.1.3</w:t>
      </w:r>
      <w:r w:rsidRPr="00F615C3">
        <w:rPr>
          <w:rFonts w:cs="Times New Roman"/>
          <w:b/>
          <w:bCs/>
        </w:rPr>
        <w:t>声环境影响分析结论</w:t>
      </w:r>
    </w:p>
    <w:p w14:paraId="7F998B05" w14:textId="0508D520" w:rsidR="00816D5A" w:rsidRPr="00F615C3" w:rsidRDefault="00816D5A" w:rsidP="005C3311">
      <w:pPr>
        <w:ind w:firstLine="480"/>
      </w:pPr>
      <w:r w:rsidRPr="00F615C3">
        <w:rPr>
          <w:rFonts w:hint="eastAsia"/>
        </w:rPr>
        <w:t>本项目</w:t>
      </w:r>
      <w:r w:rsidR="00FD6D84" w:rsidRPr="00F615C3">
        <w:rPr>
          <w:rFonts w:hint="eastAsia"/>
        </w:rPr>
        <w:t>主要噪声设备为注塑机、破碎机和纸杯成型机等</w:t>
      </w:r>
      <w:r w:rsidRPr="00F615C3">
        <w:rPr>
          <w:rFonts w:hint="eastAsia"/>
        </w:rPr>
        <w:t>。根据预测</w:t>
      </w:r>
      <w:r w:rsidR="005C3311" w:rsidRPr="00F615C3">
        <w:rPr>
          <w:rFonts w:hint="eastAsia"/>
        </w:rPr>
        <w:t>可知</w:t>
      </w:r>
      <w:r w:rsidRPr="00F615C3">
        <w:rPr>
          <w:rFonts w:hint="eastAsia"/>
        </w:rPr>
        <w:t>，</w:t>
      </w:r>
      <w:r w:rsidR="005C3311" w:rsidRPr="00F615C3">
        <w:rPr>
          <w:rFonts w:hint="eastAsia"/>
        </w:rPr>
        <w:t>该项目产生的噪声经消声、隔声以及距离衰减后，项目实施后厂界昼间噪声贡献值均能满足</w:t>
      </w:r>
      <w:r w:rsidRPr="00F615C3">
        <w:rPr>
          <w:rFonts w:hint="eastAsia"/>
        </w:rPr>
        <w:t>《工业企业厂界环境噪声排放标准》（</w:t>
      </w:r>
      <w:r w:rsidRPr="00F615C3">
        <w:rPr>
          <w:rFonts w:hint="eastAsia"/>
        </w:rPr>
        <w:t>GB12348-2008</w:t>
      </w:r>
      <w:r w:rsidRPr="00F615C3">
        <w:rPr>
          <w:rFonts w:hint="eastAsia"/>
        </w:rPr>
        <w:t>）</w:t>
      </w:r>
      <w:r w:rsidRPr="00F615C3">
        <w:rPr>
          <w:rFonts w:hint="eastAsia"/>
        </w:rPr>
        <w:t>3</w:t>
      </w:r>
      <w:r w:rsidRPr="00F615C3">
        <w:rPr>
          <w:rFonts w:hint="eastAsia"/>
        </w:rPr>
        <w:t>类</w:t>
      </w:r>
      <w:r w:rsidR="005C3311" w:rsidRPr="00F615C3">
        <w:rPr>
          <w:rFonts w:hint="eastAsia"/>
        </w:rPr>
        <w:t>标准要求</w:t>
      </w:r>
      <w:r w:rsidR="005F4035" w:rsidRPr="00F615C3">
        <w:rPr>
          <w:rFonts w:hint="eastAsia"/>
        </w:rPr>
        <w:t>，</w:t>
      </w:r>
      <w:r w:rsidR="005C3311" w:rsidRPr="00F615C3">
        <w:rPr>
          <w:rFonts w:hint="eastAsia"/>
        </w:rPr>
        <w:t>叠加环境背景值后的预测值可满足《声环境质量标准》（</w:t>
      </w:r>
      <w:r w:rsidR="005C3311" w:rsidRPr="00F615C3">
        <w:rPr>
          <w:rFonts w:hint="eastAsia"/>
        </w:rPr>
        <w:t>G</w:t>
      </w:r>
      <w:r w:rsidR="005C3311" w:rsidRPr="00F615C3">
        <w:t>B3096-2008</w:t>
      </w:r>
      <w:r w:rsidR="005C3311" w:rsidRPr="00F615C3">
        <w:rPr>
          <w:rFonts w:hint="eastAsia"/>
        </w:rPr>
        <w:t>）中的</w:t>
      </w:r>
      <w:r w:rsidR="005C3311" w:rsidRPr="00F615C3">
        <w:rPr>
          <w:rFonts w:hint="eastAsia"/>
        </w:rPr>
        <w:t>3</w:t>
      </w:r>
      <w:r w:rsidR="005C3311" w:rsidRPr="00F615C3">
        <w:rPr>
          <w:rFonts w:hint="eastAsia"/>
        </w:rPr>
        <w:t>类标准要求，综上所述，本项目噪声经治理后可以做到稳定达标排放，项目所在地能维持现有的环境质量等级，不触及声环境质量底线。</w:t>
      </w:r>
    </w:p>
    <w:p w14:paraId="632F6714" w14:textId="368DF916" w:rsidR="00F42F5F" w:rsidRPr="00F615C3" w:rsidRDefault="00DD1B55">
      <w:pPr>
        <w:ind w:firstLineChars="0" w:firstLine="0"/>
        <w:rPr>
          <w:rFonts w:cs="Times New Roman"/>
          <w:b/>
          <w:bCs/>
        </w:rPr>
      </w:pPr>
      <w:r w:rsidRPr="00F615C3">
        <w:rPr>
          <w:rFonts w:cs="Times New Roman"/>
          <w:b/>
          <w:bCs/>
        </w:rPr>
        <w:t>5.1.4</w:t>
      </w:r>
      <w:r w:rsidRPr="00F615C3">
        <w:rPr>
          <w:rFonts w:cs="Times New Roman"/>
          <w:b/>
          <w:bCs/>
        </w:rPr>
        <w:t>固废影响分析结论</w:t>
      </w:r>
    </w:p>
    <w:p w14:paraId="665F0C07" w14:textId="1AF4FF35" w:rsidR="00816D5A" w:rsidRPr="00F615C3" w:rsidRDefault="00816D5A" w:rsidP="00816D5A">
      <w:pPr>
        <w:ind w:firstLine="480"/>
      </w:pPr>
      <w:r w:rsidRPr="00F615C3">
        <w:rPr>
          <w:rFonts w:hint="eastAsia"/>
        </w:rPr>
        <w:t>本项目</w:t>
      </w:r>
      <w:r w:rsidR="00DA5574" w:rsidRPr="00F615C3">
        <w:rPr>
          <w:rFonts w:hint="eastAsia"/>
        </w:rPr>
        <w:t>生产过程中产生的固体废物包括废纸、除尘装置收集的粉尘、一般废包装材料和生活垃圾。废纸、除尘装置收集的粉尘、一般废包装材料收集后出售给物资公司；生活垃圾收集后由环卫部门清运。厂区设有一般固废暂存点（占地</w:t>
      </w:r>
      <w:r w:rsidR="00DA5574" w:rsidRPr="00F615C3">
        <w:rPr>
          <w:rFonts w:hint="eastAsia"/>
        </w:rPr>
        <w:lastRenderedPageBreak/>
        <w:t>约</w:t>
      </w:r>
      <w:r w:rsidR="00DA5574" w:rsidRPr="00F615C3">
        <w:rPr>
          <w:rFonts w:hint="eastAsia"/>
        </w:rPr>
        <w:t>2</w:t>
      </w:r>
      <w:r w:rsidR="00DA5574" w:rsidRPr="00F615C3">
        <w:t>0m</w:t>
      </w:r>
      <w:r w:rsidR="00DA5574" w:rsidRPr="00F615C3">
        <w:rPr>
          <w:vertAlign w:val="superscript"/>
        </w:rPr>
        <w:t>2</w:t>
      </w:r>
      <w:r w:rsidR="00DA5574" w:rsidRPr="00F615C3">
        <w:rPr>
          <w:rFonts w:hint="eastAsia"/>
        </w:rPr>
        <w:t>，</w:t>
      </w:r>
      <w:r w:rsidR="00DA5574" w:rsidRPr="00F615C3">
        <w:t>位于</w:t>
      </w:r>
      <w:r w:rsidR="00DA5574" w:rsidRPr="00F615C3">
        <w:rPr>
          <w:rFonts w:hint="eastAsia"/>
        </w:rPr>
        <w:t>4</w:t>
      </w:r>
      <w:r w:rsidR="00DA5574" w:rsidRPr="00F615C3">
        <w:rPr>
          <w:rFonts w:hint="eastAsia"/>
        </w:rPr>
        <w:t>层车间的东北侧）。项目一般固废储存应按照《一般工业固体废物贮存、处置场污染控制标准》（</w:t>
      </w:r>
      <w:r w:rsidR="00DA5574" w:rsidRPr="00F615C3">
        <w:rPr>
          <w:rFonts w:hint="eastAsia"/>
        </w:rPr>
        <w:t>G</w:t>
      </w:r>
      <w:r w:rsidR="00DA5574" w:rsidRPr="00F615C3">
        <w:t>B18599-2001</w:t>
      </w:r>
      <w:r w:rsidR="00DA5574" w:rsidRPr="00F615C3">
        <w:rPr>
          <w:rFonts w:hint="eastAsia"/>
        </w:rPr>
        <w:t>）的规定：贮存场应采取防止粉尘污染的措施，应构筑堤、挡土墙以防止工业固废物的流失。加强监督管理。</w:t>
      </w:r>
    </w:p>
    <w:p w14:paraId="43EF5D3C" w14:textId="10F86DEE" w:rsidR="00DA5574" w:rsidRPr="00F615C3" w:rsidRDefault="00DA5574" w:rsidP="00DA5574">
      <w:pPr>
        <w:ind w:firstLine="480"/>
      </w:pPr>
      <w:r w:rsidRPr="00F615C3">
        <w:t>综上</w:t>
      </w:r>
      <w:r w:rsidRPr="00F615C3">
        <w:rPr>
          <w:rFonts w:hint="eastAsia"/>
        </w:rPr>
        <w:t>，</w:t>
      </w:r>
      <w:r w:rsidRPr="00F615C3">
        <w:t>只要企业严格对固体废物进行分类收集</w:t>
      </w:r>
      <w:r w:rsidRPr="00F615C3">
        <w:rPr>
          <w:rFonts w:hint="eastAsia"/>
        </w:rPr>
        <w:t>，</w:t>
      </w:r>
      <w:r w:rsidRPr="00F615C3">
        <w:t>储存场所严格按照有关规定设计</w:t>
      </w:r>
      <w:r w:rsidRPr="00F615C3">
        <w:rPr>
          <w:rFonts w:hint="eastAsia"/>
        </w:rPr>
        <w:t>、</w:t>
      </w:r>
      <w:r w:rsidRPr="00F615C3">
        <w:t>建造</w:t>
      </w:r>
      <w:r w:rsidRPr="00F615C3">
        <w:rPr>
          <w:rFonts w:hint="eastAsia"/>
        </w:rPr>
        <w:t>。</w:t>
      </w:r>
      <w:r w:rsidRPr="00F615C3">
        <w:t>采取防风</w:t>
      </w:r>
      <w:r w:rsidRPr="00F615C3">
        <w:rPr>
          <w:rFonts w:hint="eastAsia"/>
        </w:rPr>
        <w:t>、</w:t>
      </w:r>
      <w:r w:rsidRPr="00F615C3">
        <w:t>防雨</w:t>
      </w:r>
      <w:r w:rsidRPr="00F615C3">
        <w:rPr>
          <w:rFonts w:hint="eastAsia"/>
        </w:rPr>
        <w:t>、</w:t>
      </w:r>
      <w:r w:rsidRPr="00F615C3">
        <w:t>防晒</w:t>
      </w:r>
      <w:r w:rsidRPr="00F615C3">
        <w:rPr>
          <w:rFonts w:hint="eastAsia"/>
        </w:rPr>
        <w:t>、</w:t>
      </w:r>
      <w:r w:rsidRPr="00F615C3">
        <w:t>防渗漏等措施</w:t>
      </w:r>
      <w:r w:rsidRPr="00F615C3">
        <w:rPr>
          <w:rFonts w:hint="eastAsia"/>
        </w:rPr>
        <w:t>，</w:t>
      </w:r>
      <w:r w:rsidRPr="00F615C3">
        <w:t>以</w:t>
      </w:r>
      <w:r w:rsidRPr="00F615C3">
        <w:rPr>
          <w:rFonts w:hint="eastAsia"/>
        </w:rPr>
        <w:t>“减量化、资源化、无害化”为基本原则，在自身加强利用的基础上，并合理处置，本项目的固体废物不会对周围环境产生不利影响。</w:t>
      </w:r>
    </w:p>
    <w:p w14:paraId="02850EE6" w14:textId="77777777" w:rsidR="00F42F5F" w:rsidRPr="00F615C3" w:rsidRDefault="00DD1B55">
      <w:pPr>
        <w:pStyle w:val="01"/>
        <w:spacing w:before="0" w:line="360" w:lineRule="auto"/>
        <w:ind w:firstLineChars="0" w:firstLine="0"/>
        <w:rPr>
          <w:b/>
          <w:bCs/>
        </w:rPr>
      </w:pPr>
      <w:r w:rsidRPr="00F615C3">
        <w:rPr>
          <w:rFonts w:eastAsia="宋体" w:hint="eastAsia"/>
          <w:b/>
          <w:bCs/>
        </w:rPr>
        <w:t>5.1.5</w:t>
      </w:r>
      <w:r w:rsidRPr="00F615C3">
        <w:rPr>
          <w:b/>
          <w:bCs/>
        </w:rPr>
        <w:t>总量控制分析结论</w:t>
      </w:r>
    </w:p>
    <w:p w14:paraId="2274EC30" w14:textId="52D54683" w:rsidR="00F42F5F" w:rsidRPr="00F615C3" w:rsidRDefault="00F02A5C" w:rsidP="00F02A5C">
      <w:pPr>
        <w:ind w:firstLine="480"/>
      </w:pPr>
      <w:r w:rsidRPr="00F615C3">
        <w:rPr>
          <w:rFonts w:hint="eastAsia"/>
        </w:rPr>
        <w:t>本项目纳入总量控制的污染因子为：</w:t>
      </w:r>
      <w:r w:rsidRPr="00F615C3">
        <w:t>COD</w:t>
      </w:r>
      <w:r w:rsidRPr="00F615C3">
        <w:rPr>
          <w:vertAlign w:val="subscript"/>
        </w:rPr>
        <w:t>Cr</w:t>
      </w:r>
      <w:r w:rsidRPr="00F615C3">
        <w:rPr>
          <w:rFonts w:hint="eastAsia"/>
        </w:rPr>
        <w:t>、</w:t>
      </w:r>
      <w:r w:rsidRPr="00F615C3">
        <w:rPr>
          <w:rFonts w:hint="eastAsia"/>
        </w:rPr>
        <w:t>N</w:t>
      </w:r>
      <w:r w:rsidRPr="00F615C3">
        <w:t>H</w:t>
      </w:r>
      <w:r w:rsidRPr="00F615C3">
        <w:rPr>
          <w:vertAlign w:val="subscript"/>
        </w:rPr>
        <w:t>3</w:t>
      </w:r>
      <w:r w:rsidRPr="00F615C3">
        <w:t>-N</w:t>
      </w:r>
      <w:r w:rsidRPr="00F615C3">
        <w:rPr>
          <w:rFonts w:hint="eastAsia"/>
        </w:rPr>
        <w:t>、</w:t>
      </w:r>
      <w:r w:rsidRPr="00F615C3">
        <w:t>工业烟粉尘和</w:t>
      </w:r>
      <w:r w:rsidRPr="00F615C3">
        <w:rPr>
          <w:rFonts w:hint="eastAsia"/>
        </w:rPr>
        <w:t>V</w:t>
      </w:r>
      <w:r w:rsidRPr="00F615C3">
        <w:t>OCs</w:t>
      </w:r>
      <w:r w:rsidRPr="00F615C3">
        <w:rPr>
          <w:rFonts w:hint="eastAsia"/>
        </w:rPr>
        <w:t>。</w:t>
      </w:r>
      <w:r w:rsidRPr="00F615C3">
        <w:t>项目仅排放生活污水</w:t>
      </w:r>
      <w:r w:rsidRPr="00F615C3">
        <w:rPr>
          <w:rFonts w:hint="eastAsia"/>
        </w:rPr>
        <w:t>，</w:t>
      </w:r>
      <w:r w:rsidRPr="00F615C3">
        <w:t>COD</w:t>
      </w:r>
      <w:r w:rsidRPr="00F615C3">
        <w:rPr>
          <w:vertAlign w:val="subscript"/>
        </w:rPr>
        <w:t>Cr</w:t>
      </w:r>
      <w:r w:rsidRPr="00F615C3">
        <w:rPr>
          <w:rFonts w:hint="eastAsia"/>
        </w:rPr>
        <w:t>和</w:t>
      </w:r>
      <w:r w:rsidRPr="00F615C3">
        <w:rPr>
          <w:rFonts w:hint="eastAsia"/>
        </w:rPr>
        <w:t>N</w:t>
      </w:r>
      <w:r w:rsidRPr="00F615C3">
        <w:t>H</w:t>
      </w:r>
      <w:r w:rsidRPr="00F615C3">
        <w:rPr>
          <w:vertAlign w:val="subscript"/>
        </w:rPr>
        <w:t>3</w:t>
      </w:r>
      <w:r w:rsidRPr="00F615C3">
        <w:t>-N</w:t>
      </w:r>
      <w:r w:rsidRPr="00F615C3">
        <w:t>可不进行区域替代削减</w:t>
      </w:r>
      <w:r w:rsidRPr="00F615C3">
        <w:rPr>
          <w:rFonts w:hint="eastAsia"/>
        </w:rPr>
        <w:t>。</w:t>
      </w:r>
      <w:r w:rsidRPr="00F615C3">
        <w:t>本项目废水排放量为</w:t>
      </w:r>
      <w:r w:rsidRPr="00F615C3">
        <w:rPr>
          <w:rFonts w:hint="eastAsia"/>
        </w:rPr>
        <w:t>4</w:t>
      </w:r>
      <w:r w:rsidRPr="00F615C3">
        <w:t>08t/a</w:t>
      </w:r>
      <w:r w:rsidRPr="00F615C3">
        <w:rPr>
          <w:rFonts w:hint="eastAsia"/>
        </w:rPr>
        <w:t>，</w:t>
      </w:r>
      <w:r w:rsidRPr="00F615C3">
        <w:t>COD</w:t>
      </w:r>
      <w:r w:rsidRPr="00F615C3">
        <w:rPr>
          <w:vertAlign w:val="subscript"/>
        </w:rPr>
        <w:t>Cr</w:t>
      </w:r>
      <w:r w:rsidRPr="00F615C3">
        <w:rPr>
          <w:rFonts w:hint="eastAsia"/>
        </w:rPr>
        <w:t>、</w:t>
      </w:r>
      <w:r w:rsidRPr="00F615C3">
        <w:rPr>
          <w:rFonts w:hint="eastAsia"/>
        </w:rPr>
        <w:t>N</w:t>
      </w:r>
      <w:r w:rsidRPr="00F615C3">
        <w:t>H</w:t>
      </w:r>
      <w:r w:rsidRPr="00F615C3">
        <w:rPr>
          <w:vertAlign w:val="subscript"/>
        </w:rPr>
        <w:t>3</w:t>
      </w:r>
      <w:r w:rsidRPr="00F615C3">
        <w:t>-N</w:t>
      </w:r>
      <w:r w:rsidRPr="00F615C3">
        <w:t>排放量分别</w:t>
      </w:r>
      <w:r w:rsidRPr="00F615C3">
        <w:rPr>
          <w:rFonts w:hint="eastAsia"/>
        </w:rPr>
        <w:t>0</w:t>
      </w:r>
      <w:r w:rsidRPr="00F615C3">
        <w:t>.020t/a</w:t>
      </w:r>
      <w:r w:rsidRPr="00F615C3">
        <w:rPr>
          <w:rFonts w:hint="eastAsia"/>
        </w:rPr>
        <w:t>、</w:t>
      </w:r>
      <w:r w:rsidRPr="00F615C3">
        <w:rPr>
          <w:rFonts w:hint="eastAsia"/>
        </w:rPr>
        <w:t>0</w:t>
      </w:r>
      <w:r w:rsidRPr="00F615C3">
        <w:t>.002t/a</w:t>
      </w:r>
      <w:r w:rsidRPr="00F615C3">
        <w:rPr>
          <w:rFonts w:hint="eastAsia"/>
        </w:rPr>
        <w:t>。</w:t>
      </w:r>
      <w:r w:rsidRPr="00F615C3">
        <w:rPr>
          <w:rFonts w:hint="eastAsia"/>
        </w:rPr>
        <w:t xml:space="preserve">VOCs </w:t>
      </w:r>
      <w:r w:rsidRPr="00F615C3">
        <w:rPr>
          <w:rFonts w:hint="eastAsia"/>
        </w:rPr>
        <w:t>排放量为</w:t>
      </w:r>
      <w:r w:rsidRPr="00F615C3">
        <w:rPr>
          <w:rFonts w:hint="eastAsia"/>
        </w:rPr>
        <w:t xml:space="preserve"> 0.051t/a</w:t>
      </w:r>
      <w:r w:rsidRPr="00F615C3">
        <w:rPr>
          <w:rFonts w:hint="eastAsia"/>
        </w:rPr>
        <w:t>，粉尘排放量为</w:t>
      </w:r>
      <w:r w:rsidRPr="00F615C3">
        <w:rPr>
          <w:rFonts w:hint="eastAsia"/>
        </w:rPr>
        <w:t xml:space="preserve"> 0.019t/a</w:t>
      </w:r>
      <w:r w:rsidRPr="00F615C3">
        <w:rPr>
          <w:rFonts w:hint="eastAsia"/>
        </w:rPr>
        <w:t>。根据环发</w:t>
      </w:r>
      <w:r w:rsidRPr="00F615C3">
        <w:rPr>
          <w:rFonts w:hint="eastAsia"/>
        </w:rPr>
        <w:t xml:space="preserve">[2014]197 </w:t>
      </w:r>
      <w:r w:rsidRPr="00F615C3">
        <w:rPr>
          <w:rFonts w:hint="eastAsia"/>
        </w:rPr>
        <w:t>号《关于印发</w:t>
      </w:r>
      <w:r w:rsidRPr="00F615C3">
        <w:rPr>
          <w:rFonts w:hint="eastAsia"/>
        </w:rPr>
        <w:t>&lt;</w:t>
      </w:r>
      <w:r w:rsidRPr="00F615C3">
        <w:rPr>
          <w:rFonts w:hint="eastAsia"/>
        </w:rPr>
        <w:t>建设项目主要污染物排放总量指标审核及管理暂行办法</w:t>
      </w:r>
      <w:r w:rsidRPr="00F615C3">
        <w:rPr>
          <w:rFonts w:hint="eastAsia"/>
        </w:rPr>
        <w:t>&gt;</w:t>
      </w:r>
      <w:r w:rsidRPr="00F615C3">
        <w:rPr>
          <w:rFonts w:hint="eastAsia"/>
        </w:rPr>
        <w:t>的通知》和《浙江省挥发性有机物深化治理与减排工作方案（</w:t>
      </w:r>
      <w:r w:rsidRPr="00F615C3">
        <w:rPr>
          <w:rFonts w:hint="eastAsia"/>
        </w:rPr>
        <w:t>2017</w:t>
      </w:r>
      <w:r w:rsidRPr="00F615C3">
        <w:rPr>
          <w:rFonts w:hint="eastAsia"/>
        </w:rPr>
        <w:t>—</w:t>
      </w:r>
      <w:r w:rsidRPr="00F615C3">
        <w:rPr>
          <w:rFonts w:hint="eastAsia"/>
        </w:rPr>
        <w:t xml:space="preserve">2020 </w:t>
      </w:r>
      <w:r w:rsidRPr="00F615C3">
        <w:rPr>
          <w:rFonts w:hint="eastAsia"/>
        </w:rPr>
        <w:t>年）》（浙环发</w:t>
      </w:r>
      <w:r w:rsidRPr="00F615C3">
        <w:rPr>
          <w:rFonts w:hint="eastAsia"/>
        </w:rPr>
        <w:t xml:space="preserve">[2017]41 </w:t>
      </w:r>
      <w:r w:rsidRPr="00F615C3">
        <w:rPr>
          <w:rFonts w:hint="eastAsia"/>
        </w:rPr>
        <w:t>号）文件要求，</w:t>
      </w:r>
      <w:r w:rsidRPr="00F615C3">
        <w:rPr>
          <w:rFonts w:hint="eastAsia"/>
        </w:rPr>
        <w:t xml:space="preserve">VOCs </w:t>
      </w:r>
      <w:r w:rsidRPr="00F615C3">
        <w:rPr>
          <w:rFonts w:hint="eastAsia"/>
        </w:rPr>
        <w:t>新增排放量须按</w:t>
      </w:r>
      <w:r w:rsidRPr="00F615C3">
        <w:rPr>
          <w:rFonts w:hint="eastAsia"/>
        </w:rPr>
        <w:t xml:space="preserve"> 1:2 </w:t>
      </w:r>
      <w:r w:rsidRPr="00F615C3">
        <w:rPr>
          <w:rFonts w:hint="eastAsia"/>
        </w:rPr>
        <w:t>比例进行区域平衡替代削减，粉尘替代削减量为</w:t>
      </w:r>
      <w:r w:rsidRPr="00F615C3">
        <w:rPr>
          <w:rFonts w:hint="eastAsia"/>
        </w:rPr>
        <w:t xml:space="preserve"> 0.038t/a</w:t>
      </w:r>
      <w:r w:rsidRPr="00F615C3">
        <w:rPr>
          <w:rFonts w:hint="eastAsia"/>
        </w:rPr>
        <w:t>，</w:t>
      </w:r>
      <w:r w:rsidRPr="00F615C3">
        <w:rPr>
          <w:rFonts w:hint="eastAsia"/>
        </w:rPr>
        <w:t>VOCs</w:t>
      </w:r>
      <w:r w:rsidRPr="00F615C3">
        <w:rPr>
          <w:rFonts w:hint="eastAsia"/>
        </w:rPr>
        <w:t>替代削减量为</w:t>
      </w:r>
      <w:r w:rsidRPr="00F615C3">
        <w:rPr>
          <w:rFonts w:hint="eastAsia"/>
        </w:rPr>
        <w:t xml:space="preserve"> 0.102t/a</w:t>
      </w:r>
      <w:r w:rsidRPr="00F615C3">
        <w:rPr>
          <w:rFonts w:hint="eastAsia"/>
        </w:rPr>
        <w:t>，新增污染物通过区域平衡替代削减，符合总量控制要求。</w:t>
      </w:r>
    </w:p>
    <w:p w14:paraId="5B92886D" w14:textId="77777777" w:rsidR="00F42F5F" w:rsidRPr="00F615C3" w:rsidRDefault="00DD1B55">
      <w:pPr>
        <w:pStyle w:val="01"/>
        <w:spacing w:before="0" w:line="360" w:lineRule="auto"/>
        <w:ind w:firstLineChars="0" w:firstLine="0"/>
        <w:rPr>
          <w:rFonts w:eastAsia="宋体"/>
          <w:b/>
          <w:bCs/>
        </w:rPr>
      </w:pPr>
      <w:r w:rsidRPr="00F615C3">
        <w:rPr>
          <w:rFonts w:eastAsia="宋体"/>
          <w:b/>
          <w:bCs/>
        </w:rPr>
        <w:t>5.1.</w:t>
      </w:r>
      <w:r w:rsidRPr="00F615C3">
        <w:rPr>
          <w:rFonts w:eastAsia="宋体" w:hint="eastAsia"/>
          <w:b/>
          <w:bCs/>
        </w:rPr>
        <w:t>6</w:t>
      </w:r>
      <w:r w:rsidRPr="00F615C3">
        <w:rPr>
          <w:rFonts w:eastAsia="宋体"/>
          <w:b/>
          <w:bCs/>
        </w:rPr>
        <w:t>总结论</w:t>
      </w:r>
    </w:p>
    <w:p w14:paraId="15E488F4" w14:textId="27196CB4" w:rsidR="00777D65" w:rsidRPr="00F615C3" w:rsidRDefault="009D731D" w:rsidP="00777D65">
      <w:pPr>
        <w:ind w:firstLine="480"/>
        <w:rPr>
          <w:rFonts w:eastAsia="宋体" w:cs="Times New Roman"/>
        </w:rPr>
      </w:pPr>
      <w:bookmarkStart w:id="54" w:name="_Toc515273916"/>
      <w:r w:rsidRPr="00F615C3">
        <w:rPr>
          <w:rFonts w:hint="eastAsia"/>
        </w:rPr>
        <w:t>嘉兴茂兴纸制品有限公司年产</w:t>
      </w:r>
      <w:r w:rsidRPr="00F615C3">
        <w:rPr>
          <w:rFonts w:hint="eastAsia"/>
        </w:rPr>
        <w:t>100</w:t>
      </w:r>
      <w:r w:rsidRPr="00F615C3">
        <w:rPr>
          <w:rFonts w:hint="eastAsia"/>
        </w:rPr>
        <w:t>万只塑料盒、</w:t>
      </w:r>
      <w:r w:rsidRPr="00F615C3">
        <w:rPr>
          <w:rFonts w:hint="eastAsia"/>
        </w:rPr>
        <w:t>3000</w:t>
      </w:r>
      <w:r w:rsidRPr="00F615C3">
        <w:rPr>
          <w:rFonts w:hint="eastAsia"/>
        </w:rPr>
        <w:t>万只纸杯新建项目</w:t>
      </w:r>
      <w:r w:rsidR="00777D65" w:rsidRPr="00F615C3">
        <w:rPr>
          <w:rFonts w:eastAsia="宋体" w:cs="Times New Roman" w:hint="eastAsia"/>
        </w:rPr>
        <w:t>符合</w:t>
      </w:r>
      <w:r w:rsidR="00E208DC" w:rsidRPr="00F615C3">
        <w:rPr>
          <w:rFonts w:eastAsia="宋体" w:cs="Times New Roman" w:hint="eastAsia"/>
        </w:rPr>
        <w:t>国家有关</w:t>
      </w:r>
      <w:r w:rsidR="00777D65" w:rsidRPr="00F615C3">
        <w:rPr>
          <w:rFonts w:eastAsia="宋体" w:cs="Times New Roman" w:hint="eastAsia"/>
        </w:rPr>
        <w:t>产业政策，</w:t>
      </w:r>
      <w:r w:rsidR="00E208DC" w:rsidRPr="00F615C3">
        <w:rPr>
          <w:rFonts w:eastAsia="宋体" w:cs="Times New Roman" w:hint="eastAsia"/>
        </w:rPr>
        <w:t>符合生态保护红线、环境质量底线、资源利用上线的控制要求，且不在环境准入负面清单之列</w:t>
      </w:r>
      <w:r w:rsidR="00777D65" w:rsidRPr="00F615C3">
        <w:rPr>
          <w:rFonts w:eastAsia="宋体" w:cs="Times New Roman" w:hint="eastAsia"/>
        </w:rPr>
        <w:t>。</w:t>
      </w:r>
      <w:r w:rsidR="00E208DC" w:rsidRPr="00F615C3">
        <w:rPr>
          <w:rFonts w:eastAsia="宋体" w:cs="Times New Roman" w:hint="eastAsia"/>
        </w:rPr>
        <w:t>桐乡该项目</w:t>
      </w:r>
      <w:r w:rsidR="00777D65" w:rsidRPr="00F615C3">
        <w:rPr>
          <w:rFonts w:eastAsia="宋体" w:cs="Times New Roman" w:hint="eastAsia"/>
        </w:rPr>
        <w:t>符合</w:t>
      </w:r>
      <w:r w:rsidR="00E208DC" w:rsidRPr="00F615C3">
        <w:rPr>
          <w:rFonts w:eastAsia="宋体" w:cs="Times New Roman" w:hint="eastAsia"/>
        </w:rPr>
        <w:t>当地的土地利用规划、环境功能区划、城镇发展总体规划、“三线一单”及“四性五不批”要求；采取相应措施后，排放的污染物可以做到达标排放，建成后能维持当地环境质量现状，环境风险事故的发生对环境的影响在可接受水平之内；项目建设有利于促进地方经济的健康持续发展</w:t>
      </w:r>
      <w:r w:rsidR="00777D65" w:rsidRPr="00F615C3">
        <w:rPr>
          <w:rFonts w:eastAsia="宋体" w:cs="Times New Roman" w:hint="eastAsia"/>
        </w:rPr>
        <w:t>。</w:t>
      </w:r>
    </w:p>
    <w:p w14:paraId="156C07B4" w14:textId="72161925" w:rsidR="00E208DC" w:rsidRPr="00F615C3" w:rsidRDefault="00E208DC" w:rsidP="00777D65">
      <w:pPr>
        <w:ind w:firstLine="480"/>
        <w:rPr>
          <w:rFonts w:eastAsia="宋体" w:cs="Times New Roman"/>
        </w:rPr>
      </w:pPr>
      <w:r w:rsidRPr="00F615C3">
        <w:rPr>
          <w:rFonts w:eastAsia="宋体" w:cs="Times New Roman"/>
        </w:rPr>
        <w:t>因此</w:t>
      </w:r>
      <w:r w:rsidRPr="00F615C3">
        <w:rPr>
          <w:rFonts w:eastAsia="宋体" w:cs="Times New Roman" w:hint="eastAsia"/>
        </w:rPr>
        <w:t>，</w:t>
      </w:r>
      <w:r w:rsidRPr="00F615C3">
        <w:rPr>
          <w:rFonts w:eastAsia="宋体" w:cs="Times New Roman"/>
        </w:rPr>
        <w:t>从环保角度而言</w:t>
      </w:r>
      <w:r w:rsidRPr="00F615C3">
        <w:rPr>
          <w:rFonts w:eastAsia="宋体" w:cs="Times New Roman" w:hint="eastAsia"/>
        </w:rPr>
        <w:t>，</w:t>
      </w:r>
      <w:r w:rsidRPr="00F615C3">
        <w:rPr>
          <w:rFonts w:eastAsia="宋体" w:cs="Times New Roman"/>
        </w:rPr>
        <w:t>本项目只要落实本次环评提出的各项治理措施</w:t>
      </w:r>
      <w:r w:rsidRPr="00F615C3">
        <w:rPr>
          <w:rFonts w:eastAsia="宋体" w:cs="Times New Roman" w:hint="eastAsia"/>
        </w:rPr>
        <w:t>，</w:t>
      </w:r>
      <w:r w:rsidRPr="00F615C3">
        <w:rPr>
          <w:rFonts w:eastAsia="宋体" w:cs="Times New Roman"/>
        </w:rPr>
        <w:t>严格执行</w:t>
      </w:r>
      <w:r w:rsidRPr="00F615C3">
        <w:rPr>
          <w:rFonts w:eastAsia="宋体" w:cs="Times New Roman" w:hint="eastAsia"/>
        </w:rPr>
        <w:t>“三同时”制定，加强环保管理，项目的实施可行。</w:t>
      </w:r>
    </w:p>
    <w:p w14:paraId="5734A934" w14:textId="21A7C11A" w:rsidR="00F42F5F" w:rsidRPr="00F615C3" w:rsidRDefault="00777D65" w:rsidP="00777D65">
      <w:pPr>
        <w:ind w:firstLine="480"/>
        <w:rPr>
          <w:rFonts w:eastAsia="宋体" w:cs="Times New Roman"/>
        </w:rPr>
      </w:pPr>
      <w:r w:rsidRPr="00F615C3">
        <w:rPr>
          <w:rFonts w:eastAsia="宋体" w:cs="Times New Roman" w:hint="eastAsia"/>
        </w:rPr>
        <w:t>从环保角度而言，项目的</w:t>
      </w:r>
      <w:r w:rsidR="00E208DC" w:rsidRPr="00F615C3">
        <w:rPr>
          <w:rFonts w:eastAsia="宋体" w:cs="Times New Roman" w:hint="eastAsia"/>
        </w:rPr>
        <w:t>建设</w:t>
      </w:r>
      <w:r w:rsidRPr="00F615C3">
        <w:rPr>
          <w:rFonts w:eastAsia="宋体" w:cs="Times New Roman" w:hint="eastAsia"/>
        </w:rPr>
        <w:t>是可行的。</w:t>
      </w:r>
    </w:p>
    <w:p w14:paraId="1A4C0589" w14:textId="77777777" w:rsidR="00F42F5F" w:rsidRPr="00F615C3" w:rsidRDefault="00DD1B55">
      <w:pPr>
        <w:pStyle w:val="20"/>
        <w:rPr>
          <w:rFonts w:cs="Times New Roman"/>
          <w:szCs w:val="24"/>
        </w:rPr>
      </w:pPr>
      <w:bookmarkStart w:id="55" w:name="_Toc81913844"/>
      <w:r w:rsidRPr="00F615C3">
        <w:rPr>
          <w:rFonts w:cs="Times New Roman"/>
          <w:szCs w:val="24"/>
        </w:rPr>
        <w:lastRenderedPageBreak/>
        <w:t>5.2</w:t>
      </w:r>
      <w:r w:rsidRPr="00F615C3">
        <w:rPr>
          <w:rFonts w:cs="Times New Roman"/>
          <w:szCs w:val="24"/>
        </w:rPr>
        <w:t>审批部门审批决定</w:t>
      </w:r>
      <w:bookmarkEnd w:id="54"/>
      <w:bookmarkEnd w:id="55"/>
    </w:p>
    <w:p w14:paraId="717D23D8" w14:textId="74E0DF72" w:rsidR="00F42F5F" w:rsidRPr="00F615C3" w:rsidRDefault="00DD1B55">
      <w:pPr>
        <w:ind w:firstLine="480"/>
      </w:pPr>
      <w:r w:rsidRPr="00F615C3">
        <w:rPr>
          <w:rFonts w:hint="eastAsia"/>
        </w:rPr>
        <w:t>20</w:t>
      </w:r>
      <w:r w:rsidR="00777D65" w:rsidRPr="00F615C3">
        <w:t>20</w:t>
      </w:r>
      <w:r w:rsidRPr="00F615C3">
        <w:rPr>
          <w:rFonts w:hint="eastAsia"/>
        </w:rPr>
        <w:t>年</w:t>
      </w:r>
      <w:r w:rsidR="007A486B" w:rsidRPr="00F615C3">
        <w:t>2</w:t>
      </w:r>
      <w:r w:rsidRPr="00F615C3">
        <w:rPr>
          <w:rFonts w:hint="eastAsia"/>
        </w:rPr>
        <w:t>月</w:t>
      </w:r>
      <w:r w:rsidR="007A486B" w:rsidRPr="00F615C3">
        <w:t>1</w:t>
      </w:r>
      <w:r w:rsidRPr="00F615C3">
        <w:rPr>
          <w:rFonts w:hint="eastAsia"/>
        </w:rPr>
        <w:t>日，</w:t>
      </w:r>
      <w:r w:rsidR="00777D65" w:rsidRPr="00F615C3">
        <w:rPr>
          <w:rFonts w:hint="eastAsia"/>
        </w:rPr>
        <w:t>嘉兴市生态环境局桐乡分局出具了</w:t>
      </w:r>
      <w:r w:rsidR="00FA4CBF" w:rsidRPr="00F615C3">
        <w:rPr>
          <w:rFonts w:hint="eastAsia"/>
        </w:rPr>
        <w:t>《关于</w:t>
      </w:r>
      <w:r w:rsidR="00FA4CBF" w:rsidRPr="00F615C3">
        <w:rPr>
          <w:rFonts w:hint="eastAsia"/>
        </w:rPr>
        <w:t>&lt;</w:t>
      </w:r>
      <w:r w:rsidR="009D731D" w:rsidRPr="00F615C3">
        <w:rPr>
          <w:rFonts w:hint="eastAsia"/>
        </w:rPr>
        <w:t>嘉兴茂兴纸制品有限公司年产</w:t>
      </w:r>
      <w:r w:rsidR="009D731D" w:rsidRPr="00F615C3">
        <w:rPr>
          <w:rFonts w:hint="eastAsia"/>
        </w:rPr>
        <w:t>100</w:t>
      </w:r>
      <w:r w:rsidR="009D731D" w:rsidRPr="00F615C3">
        <w:rPr>
          <w:rFonts w:hint="eastAsia"/>
        </w:rPr>
        <w:t>万只塑料盒、</w:t>
      </w:r>
      <w:r w:rsidR="009D731D" w:rsidRPr="00F615C3">
        <w:rPr>
          <w:rFonts w:hint="eastAsia"/>
        </w:rPr>
        <w:t>3000</w:t>
      </w:r>
      <w:r w:rsidR="009D731D" w:rsidRPr="00F615C3">
        <w:rPr>
          <w:rFonts w:hint="eastAsia"/>
        </w:rPr>
        <w:t>万只纸杯新建项目</w:t>
      </w:r>
      <w:r w:rsidR="00FA4CBF" w:rsidRPr="00F615C3">
        <w:rPr>
          <w:rFonts w:hint="eastAsia"/>
        </w:rPr>
        <w:t>环境影响报告表</w:t>
      </w:r>
      <w:r w:rsidR="00FA4CBF" w:rsidRPr="00F615C3">
        <w:rPr>
          <w:rFonts w:hint="eastAsia"/>
        </w:rPr>
        <w:t>&gt;</w:t>
      </w:r>
      <w:r w:rsidR="00FA4CBF" w:rsidRPr="00F615C3">
        <w:rPr>
          <w:rFonts w:hint="eastAsia"/>
        </w:rPr>
        <w:t>的审查意见</w:t>
      </w:r>
      <w:r w:rsidR="00777D65" w:rsidRPr="00F615C3">
        <w:rPr>
          <w:rFonts w:hint="eastAsia"/>
        </w:rPr>
        <w:t>》（</w:t>
      </w:r>
      <w:r w:rsidR="00626D79" w:rsidRPr="00F615C3">
        <w:rPr>
          <w:rFonts w:hint="eastAsia"/>
        </w:rPr>
        <w:t>嘉环桐</w:t>
      </w:r>
      <w:r w:rsidR="00FA4CBF" w:rsidRPr="00F615C3">
        <w:rPr>
          <w:rFonts w:hint="eastAsia"/>
        </w:rPr>
        <w:t>建</w:t>
      </w:r>
      <w:r w:rsidR="00626D79" w:rsidRPr="00F615C3">
        <w:rPr>
          <w:rFonts w:hint="eastAsia"/>
        </w:rPr>
        <w:t>[</w:t>
      </w:r>
      <w:r w:rsidR="00626D79" w:rsidRPr="00F615C3">
        <w:t>2020]</w:t>
      </w:r>
      <w:r w:rsidR="007A486B" w:rsidRPr="00F615C3">
        <w:t>0015</w:t>
      </w:r>
      <w:r w:rsidR="00626D79" w:rsidRPr="00F615C3">
        <w:rPr>
          <w:rFonts w:hint="eastAsia"/>
        </w:rPr>
        <w:t>号</w:t>
      </w:r>
      <w:r w:rsidR="00777D65" w:rsidRPr="00F615C3">
        <w:rPr>
          <w:rFonts w:hint="eastAsia"/>
        </w:rPr>
        <w:t>）</w:t>
      </w:r>
      <w:r w:rsidR="00626D79" w:rsidRPr="00F615C3">
        <w:rPr>
          <w:rFonts w:hint="eastAsia"/>
        </w:rPr>
        <w:t>，具体内容如下：</w:t>
      </w:r>
    </w:p>
    <w:p w14:paraId="5E6DBD66" w14:textId="0B733B97" w:rsidR="00FA4CBF" w:rsidRPr="00F615C3" w:rsidRDefault="00626D79" w:rsidP="00626D79">
      <w:pPr>
        <w:ind w:firstLine="480"/>
      </w:pPr>
      <w:r w:rsidRPr="00F615C3">
        <w:rPr>
          <w:rFonts w:hint="eastAsia"/>
        </w:rPr>
        <w:t>你</w:t>
      </w:r>
      <w:r w:rsidR="00FA4CBF" w:rsidRPr="00F615C3">
        <w:rPr>
          <w:rFonts w:hint="eastAsia"/>
        </w:rPr>
        <w:t>公司委托</w:t>
      </w:r>
      <w:r w:rsidR="007A486B" w:rsidRPr="00F615C3">
        <w:rPr>
          <w:rFonts w:hint="eastAsia"/>
        </w:rPr>
        <w:t>杭州环保科技咨询有限公司</w:t>
      </w:r>
      <w:r w:rsidR="00FA4CBF" w:rsidRPr="00F615C3">
        <w:rPr>
          <w:rFonts w:hint="eastAsia"/>
        </w:rPr>
        <w:t>编制的《</w:t>
      </w:r>
      <w:r w:rsidR="009D731D" w:rsidRPr="00F615C3">
        <w:rPr>
          <w:rFonts w:hint="eastAsia"/>
        </w:rPr>
        <w:t>嘉兴茂兴纸制品有限公司年产</w:t>
      </w:r>
      <w:r w:rsidR="009D731D" w:rsidRPr="00F615C3">
        <w:rPr>
          <w:rFonts w:hint="eastAsia"/>
        </w:rPr>
        <w:t>100</w:t>
      </w:r>
      <w:r w:rsidR="009D731D" w:rsidRPr="00F615C3">
        <w:rPr>
          <w:rFonts w:hint="eastAsia"/>
        </w:rPr>
        <w:t>万只塑料盒、</w:t>
      </w:r>
      <w:r w:rsidR="009D731D" w:rsidRPr="00F615C3">
        <w:rPr>
          <w:rFonts w:hint="eastAsia"/>
        </w:rPr>
        <w:t>3000</w:t>
      </w:r>
      <w:r w:rsidR="009D731D" w:rsidRPr="00F615C3">
        <w:rPr>
          <w:rFonts w:hint="eastAsia"/>
        </w:rPr>
        <w:t>万只纸杯新建项目</w:t>
      </w:r>
      <w:r w:rsidR="00FA4CBF" w:rsidRPr="00F615C3">
        <w:rPr>
          <w:rFonts w:hint="eastAsia"/>
        </w:rPr>
        <w:t>环境影响报告表》（以下简称《环境影响报告表》）收悉。根据《中华人民共和国环境影响评价法》、《建设项目环境保护管理条例》，经研究，我局审查意见如下：</w:t>
      </w:r>
    </w:p>
    <w:p w14:paraId="38DD111D" w14:textId="6DA3741D" w:rsidR="00FA4CBF" w:rsidRPr="00F615C3" w:rsidRDefault="00FA4CBF" w:rsidP="00FA4CBF">
      <w:pPr>
        <w:ind w:firstLine="480"/>
      </w:pPr>
      <w:r w:rsidRPr="00F615C3">
        <w:rPr>
          <w:rFonts w:hint="eastAsia"/>
        </w:rPr>
        <w:t>一、根据《环境影响报告表》结论，原则同意你公司在</w:t>
      </w:r>
      <w:r w:rsidR="003546DD" w:rsidRPr="00F615C3">
        <w:rPr>
          <w:rFonts w:hint="eastAsia"/>
        </w:rPr>
        <w:t>桐乡市崇福镇创业路</w:t>
      </w:r>
      <w:r w:rsidR="003546DD" w:rsidRPr="00F615C3">
        <w:rPr>
          <w:rFonts w:hint="eastAsia"/>
        </w:rPr>
        <w:t>8</w:t>
      </w:r>
      <w:r w:rsidR="003546DD" w:rsidRPr="00F615C3">
        <w:t>80</w:t>
      </w:r>
      <w:r w:rsidR="003546DD" w:rsidRPr="00F615C3">
        <w:t>号实施新建项目</w:t>
      </w:r>
      <w:r w:rsidRPr="00F615C3">
        <w:rPr>
          <w:rFonts w:hint="eastAsia"/>
        </w:rPr>
        <w:t>。项目总投资</w:t>
      </w:r>
      <w:r w:rsidR="003546DD" w:rsidRPr="00F615C3">
        <w:t>660</w:t>
      </w:r>
      <w:r w:rsidRPr="00F615C3">
        <w:rPr>
          <w:rFonts w:hint="eastAsia"/>
        </w:rPr>
        <w:t>万元，其中环保投资</w:t>
      </w:r>
      <w:r w:rsidR="003546DD" w:rsidRPr="00F615C3">
        <w:t>18</w:t>
      </w:r>
      <w:r w:rsidRPr="00F615C3">
        <w:rPr>
          <w:rFonts w:hint="eastAsia"/>
        </w:rPr>
        <w:t>万元，建设内容为</w:t>
      </w:r>
      <w:r w:rsidR="003546DD" w:rsidRPr="00F615C3">
        <w:rPr>
          <w:rFonts w:hint="eastAsia"/>
        </w:rPr>
        <w:t>年产</w:t>
      </w:r>
      <w:r w:rsidR="003546DD" w:rsidRPr="00F615C3">
        <w:rPr>
          <w:rFonts w:hint="eastAsia"/>
        </w:rPr>
        <w:t>1</w:t>
      </w:r>
      <w:r w:rsidR="003546DD" w:rsidRPr="00F615C3">
        <w:t>00</w:t>
      </w:r>
      <w:r w:rsidR="003546DD" w:rsidRPr="00F615C3">
        <w:t>万只塑料盒</w:t>
      </w:r>
      <w:r w:rsidR="003546DD" w:rsidRPr="00F615C3">
        <w:rPr>
          <w:rFonts w:hint="eastAsia"/>
        </w:rPr>
        <w:t>、</w:t>
      </w:r>
      <w:r w:rsidR="003546DD" w:rsidRPr="00F615C3">
        <w:rPr>
          <w:rFonts w:hint="eastAsia"/>
        </w:rPr>
        <w:t>3</w:t>
      </w:r>
      <w:r w:rsidR="003546DD" w:rsidRPr="00F615C3">
        <w:t>000</w:t>
      </w:r>
      <w:r w:rsidR="003546DD" w:rsidRPr="00F615C3">
        <w:t>万只纸杯</w:t>
      </w:r>
      <w:r w:rsidRPr="00F615C3">
        <w:rPr>
          <w:rFonts w:hint="eastAsia"/>
        </w:rPr>
        <w:t>。项目建设要严格按照《环境影响报告表》所列的规模、采用的生产工艺、环保对策措施及下述要求进行，不得擅自变更建设内容。项目建设地点、产品结构、生产工艺和生产设备若发生重大变更，必须重新依法报批。</w:t>
      </w:r>
    </w:p>
    <w:p w14:paraId="7F6A7B4A" w14:textId="7BB62CFE" w:rsidR="00FA4CBF" w:rsidRPr="00F615C3" w:rsidRDefault="00FA4CBF" w:rsidP="00FA4CBF">
      <w:pPr>
        <w:ind w:firstLine="480"/>
      </w:pPr>
      <w:r w:rsidRPr="00F615C3">
        <w:rPr>
          <w:rFonts w:hint="eastAsia"/>
        </w:rPr>
        <w:t>二、项目必须采用先进、可靠的技术和装备，全面实施清洁生产，降低单耗。提高物料利用率，从源头减少污染物的产生。在工程设计、建设和运行过程中认真落实环评提出的各项污染防治措施，重点做好以下工作：</w:t>
      </w:r>
    </w:p>
    <w:p w14:paraId="59513DF1" w14:textId="7E00615D" w:rsidR="00FA4CBF" w:rsidRPr="00F615C3" w:rsidRDefault="00FA4CBF" w:rsidP="00FA4CBF">
      <w:pPr>
        <w:ind w:firstLine="480"/>
      </w:pPr>
      <w:r w:rsidRPr="00F615C3">
        <w:rPr>
          <w:rFonts w:hint="eastAsia"/>
        </w:rPr>
        <w:t>（一）废水防治方面</w:t>
      </w:r>
    </w:p>
    <w:p w14:paraId="10B77993" w14:textId="30169387" w:rsidR="00FA4CBF" w:rsidRPr="00F615C3" w:rsidRDefault="00FA4CBF" w:rsidP="00FA4CBF">
      <w:pPr>
        <w:ind w:firstLine="480"/>
      </w:pPr>
      <w:r w:rsidRPr="00F615C3">
        <w:rPr>
          <w:rFonts w:hint="eastAsia"/>
        </w:rPr>
        <w:t>项目必须实施清污分流、雨污分流</w:t>
      </w:r>
      <w:r w:rsidR="00616372" w:rsidRPr="00F615C3">
        <w:rPr>
          <w:rFonts w:hint="eastAsia"/>
        </w:rPr>
        <w:t>。</w:t>
      </w:r>
      <w:r w:rsidRPr="00F615C3">
        <w:rPr>
          <w:rFonts w:hint="eastAsia"/>
        </w:rPr>
        <w:t>本项目无生产废水</w:t>
      </w:r>
      <w:r w:rsidR="00A94D4F" w:rsidRPr="00F615C3">
        <w:rPr>
          <w:rFonts w:hint="eastAsia"/>
        </w:rPr>
        <w:t>产生</w:t>
      </w:r>
      <w:r w:rsidRPr="00F615C3">
        <w:rPr>
          <w:rFonts w:hint="eastAsia"/>
        </w:rPr>
        <w:t>，生活污水经化粪池处理后</w:t>
      </w:r>
      <w:r w:rsidR="00A94D4F" w:rsidRPr="00F615C3">
        <w:rPr>
          <w:rFonts w:hint="eastAsia"/>
        </w:rPr>
        <w:t>排入工业区污水管网，</w:t>
      </w:r>
      <w:r w:rsidRPr="00F615C3">
        <w:rPr>
          <w:rFonts w:hint="eastAsia"/>
        </w:rPr>
        <w:t>最终由桐乡市城市污水处理有限责任公司处理达标后排入钱塘江。纳管执行</w:t>
      </w:r>
      <w:r w:rsidR="00A94D4F" w:rsidRPr="00F615C3">
        <w:rPr>
          <w:rFonts w:hint="eastAsia"/>
        </w:rPr>
        <w:t>GB8978-1996</w:t>
      </w:r>
      <w:r w:rsidRPr="00F615C3">
        <w:rPr>
          <w:rFonts w:hint="eastAsia"/>
        </w:rPr>
        <w:t>《污水综合排放标准》中</w:t>
      </w:r>
      <w:r w:rsidR="00A94D4F" w:rsidRPr="00F615C3">
        <w:rPr>
          <w:rFonts w:hint="eastAsia"/>
        </w:rPr>
        <w:t>的</w:t>
      </w:r>
      <w:r w:rsidRPr="00F615C3">
        <w:rPr>
          <w:rFonts w:hint="eastAsia"/>
        </w:rPr>
        <w:t>三级标准（氨氮</w:t>
      </w:r>
      <w:r w:rsidR="00A94D4F" w:rsidRPr="00F615C3">
        <w:rPr>
          <w:rFonts w:hint="eastAsia"/>
        </w:rPr>
        <w:t>参照</w:t>
      </w:r>
      <w:r w:rsidRPr="00F615C3">
        <w:rPr>
          <w:rFonts w:hint="eastAsia"/>
        </w:rPr>
        <w:t>执行</w:t>
      </w:r>
      <w:r w:rsidRPr="00F615C3">
        <w:rPr>
          <w:rFonts w:hint="eastAsia"/>
        </w:rPr>
        <w:t>DB33/887-2013</w:t>
      </w:r>
      <w:r w:rsidRPr="00F615C3">
        <w:rPr>
          <w:rFonts w:hint="eastAsia"/>
        </w:rPr>
        <w:t>《工业企业废水氮、磷污染物间接排放限值》）</w:t>
      </w:r>
      <w:r w:rsidR="00A94D4F" w:rsidRPr="00F615C3">
        <w:rPr>
          <w:rFonts w:hint="eastAsia"/>
        </w:rPr>
        <w:t>，</w:t>
      </w:r>
      <w:r w:rsidRPr="00F615C3">
        <w:rPr>
          <w:rFonts w:hint="eastAsia"/>
        </w:rPr>
        <w:t>在当地不得另设排污口。</w:t>
      </w:r>
    </w:p>
    <w:p w14:paraId="43240866" w14:textId="71B5C3A9" w:rsidR="00616372" w:rsidRPr="00F615C3" w:rsidRDefault="00616372" w:rsidP="00FA4CBF">
      <w:pPr>
        <w:ind w:firstLine="480"/>
      </w:pPr>
      <w:r w:rsidRPr="00F615C3">
        <w:rPr>
          <w:rFonts w:hint="eastAsia"/>
        </w:rPr>
        <w:t>（二）废气防治方面</w:t>
      </w:r>
    </w:p>
    <w:p w14:paraId="78163011" w14:textId="390A484C" w:rsidR="00FA4CBF" w:rsidRPr="00F615C3" w:rsidRDefault="00FA4CBF" w:rsidP="00FA4CBF">
      <w:pPr>
        <w:ind w:firstLine="480"/>
      </w:pPr>
      <w:r w:rsidRPr="00F615C3">
        <w:rPr>
          <w:rFonts w:hint="eastAsia"/>
        </w:rPr>
        <w:t>加强大气污染防治，按环评要求做好污染防治措施。项目</w:t>
      </w:r>
      <w:r w:rsidR="00A94D4F" w:rsidRPr="00F615C3">
        <w:rPr>
          <w:rFonts w:hint="eastAsia"/>
        </w:rPr>
        <w:t>注塑废气收集后经低温等离子</w:t>
      </w:r>
      <w:r w:rsidR="00A94D4F" w:rsidRPr="00F615C3">
        <w:rPr>
          <w:rFonts w:hint="eastAsia"/>
        </w:rPr>
        <w:t>+</w:t>
      </w:r>
      <w:r w:rsidR="00A94D4F" w:rsidRPr="00F615C3">
        <w:t>UV</w:t>
      </w:r>
      <w:r w:rsidR="00A94D4F" w:rsidRPr="00F615C3">
        <w:t>光解净化处理后通过不低于</w:t>
      </w:r>
      <w:r w:rsidR="00A94D4F" w:rsidRPr="00F615C3">
        <w:rPr>
          <w:rFonts w:hint="eastAsia"/>
        </w:rPr>
        <w:t>1</w:t>
      </w:r>
      <w:r w:rsidR="00A94D4F" w:rsidRPr="00F615C3">
        <w:t>5</w:t>
      </w:r>
      <w:r w:rsidR="00A94D4F" w:rsidRPr="00F615C3">
        <w:t>米高排气筒高空排放</w:t>
      </w:r>
      <w:r w:rsidR="00A94D4F" w:rsidRPr="00F615C3">
        <w:rPr>
          <w:rFonts w:hint="eastAsia"/>
        </w:rPr>
        <w:t>；</w:t>
      </w:r>
      <w:r w:rsidR="00A94D4F" w:rsidRPr="00F615C3">
        <w:t>粉尘收集后经布袋除尘处理后通过不低于</w:t>
      </w:r>
      <w:r w:rsidR="00A94D4F" w:rsidRPr="00F615C3">
        <w:rPr>
          <w:rFonts w:hint="eastAsia"/>
        </w:rPr>
        <w:t>1</w:t>
      </w:r>
      <w:r w:rsidR="00A94D4F" w:rsidRPr="00F615C3">
        <w:t>5</w:t>
      </w:r>
      <w:r w:rsidR="00A94D4F" w:rsidRPr="00F615C3">
        <w:t>米高排气筒高空排放</w:t>
      </w:r>
      <w:r w:rsidR="00A94D4F" w:rsidRPr="00F615C3">
        <w:rPr>
          <w:rFonts w:hint="eastAsia"/>
        </w:rPr>
        <w:t>。</w:t>
      </w:r>
      <w:r w:rsidR="00A94D4F" w:rsidRPr="00F615C3">
        <w:t>废气排放标准执行</w:t>
      </w:r>
      <w:r w:rsidR="00A94D4F" w:rsidRPr="00F615C3">
        <w:rPr>
          <w:rFonts w:hint="eastAsia"/>
        </w:rPr>
        <w:t>G</w:t>
      </w:r>
      <w:r w:rsidR="00A94D4F" w:rsidRPr="00F615C3">
        <w:t>B31572-2015</w:t>
      </w:r>
      <w:r w:rsidR="00A94D4F" w:rsidRPr="00F615C3">
        <w:rPr>
          <w:rFonts w:hint="eastAsia"/>
        </w:rPr>
        <w:t>《合成树脂工业污染物排放标准》、</w:t>
      </w:r>
      <w:r w:rsidR="00A94D4F" w:rsidRPr="00F615C3">
        <w:rPr>
          <w:rFonts w:hint="eastAsia"/>
        </w:rPr>
        <w:t>G</w:t>
      </w:r>
      <w:r w:rsidR="00A94D4F" w:rsidRPr="00F615C3">
        <w:t>B37822-2019</w:t>
      </w:r>
      <w:r w:rsidR="00A94D4F" w:rsidRPr="00F615C3">
        <w:rPr>
          <w:rFonts w:hint="eastAsia"/>
        </w:rPr>
        <w:t>《挥发性有机物无组织排放控制标准》中的相关限值。根据环评计算结果，本项目无须设置大气</w:t>
      </w:r>
      <w:r w:rsidR="00A94D4F" w:rsidRPr="00F615C3">
        <w:rPr>
          <w:rFonts w:hint="eastAsia"/>
        </w:rPr>
        <w:lastRenderedPageBreak/>
        <w:t>防护距离，其它各类防护距离要求请业主、当地政府和有关部门按国家卫生、安全、产业等主管部门相关规定予以落实</w:t>
      </w:r>
      <w:r w:rsidRPr="00F615C3">
        <w:rPr>
          <w:rFonts w:hint="eastAsia"/>
        </w:rPr>
        <w:t>。</w:t>
      </w:r>
    </w:p>
    <w:p w14:paraId="30B75076" w14:textId="27E212AB" w:rsidR="00616372" w:rsidRPr="00F615C3" w:rsidRDefault="00616372" w:rsidP="00FA4CBF">
      <w:pPr>
        <w:ind w:firstLine="480"/>
      </w:pPr>
      <w:r w:rsidRPr="00F615C3">
        <w:rPr>
          <w:rFonts w:hint="eastAsia"/>
        </w:rPr>
        <w:t>（三）噪声防治方面</w:t>
      </w:r>
    </w:p>
    <w:p w14:paraId="3576D440" w14:textId="0A8B43DB" w:rsidR="00FA4CBF" w:rsidRPr="00F615C3" w:rsidRDefault="00FA4CBF" w:rsidP="00FA4CBF">
      <w:pPr>
        <w:ind w:firstLine="480"/>
      </w:pPr>
      <w:r w:rsidRPr="00F615C3">
        <w:rPr>
          <w:rFonts w:hint="eastAsia"/>
        </w:rPr>
        <w:t>厂区应合理布局，尽量选用低噪声机械设备，并采取有效的隔声、防振措施，营运期厂界噪声排放执行</w:t>
      </w:r>
      <w:r w:rsidR="009E5A78" w:rsidRPr="00F615C3">
        <w:rPr>
          <w:rFonts w:hint="eastAsia"/>
        </w:rPr>
        <w:t>GB12348-2008</w:t>
      </w:r>
      <w:r w:rsidRPr="00F615C3">
        <w:rPr>
          <w:rFonts w:hint="eastAsia"/>
        </w:rPr>
        <w:t>《工业企业厂界环境噪声排放标准》中的</w:t>
      </w:r>
      <w:r w:rsidRPr="00F615C3">
        <w:rPr>
          <w:rFonts w:hint="eastAsia"/>
        </w:rPr>
        <w:t>3</w:t>
      </w:r>
      <w:r w:rsidRPr="00F615C3">
        <w:rPr>
          <w:rFonts w:hint="eastAsia"/>
        </w:rPr>
        <w:t>类标准。</w:t>
      </w:r>
    </w:p>
    <w:p w14:paraId="5111A6E3" w14:textId="79DE21B0" w:rsidR="00616372" w:rsidRPr="00F615C3" w:rsidRDefault="00616372" w:rsidP="00FA4CBF">
      <w:pPr>
        <w:ind w:firstLine="480"/>
      </w:pPr>
      <w:r w:rsidRPr="00F615C3">
        <w:rPr>
          <w:rFonts w:hint="eastAsia"/>
        </w:rPr>
        <w:t>（四）固废防治方面</w:t>
      </w:r>
    </w:p>
    <w:p w14:paraId="70960354" w14:textId="25AD2174" w:rsidR="00FA4CBF" w:rsidRPr="00F615C3" w:rsidRDefault="00FA4CBF" w:rsidP="00FA4CBF">
      <w:pPr>
        <w:ind w:firstLine="480"/>
      </w:pPr>
      <w:r w:rsidRPr="00F615C3">
        <w:rPr>
          <w:rFonts w:hint="eastAsia"/>
        </w:rPr>
        <w:t>项目产生的固体废弃物应按危险废物和一般废物进行分类、分质处置，按照“资源化、减量化、无害化”原则，提高资源综合利用率。</w:t>
      </w:r>
      <w:r w:rsidR="005D2E26" w:rsidRPr="00F615C3">
        <w:rPr>
          <w:rFonts w:hint="eastAsia"/>
        </w:rPr>
        <w:t>废纸、除尘装置收集的粉尘和一般废包装材料</w:t>
      </w:r>
      <w:r w:rsidRPr="00F615C3">
        <w:rPr>
          <w:rFonts w:hint="eastAsia"/>
        </w:rPr>
        <w:t>收集后外卖综合利用；生活垃圾收集后委托当地环卫部门统一收集清运处理。</w:t>
      </w:r>
    </w:p>
    <w:p w14:paraId="4CEC7AB6" w14:textId="19937D42" w:rsidR="00616372" w:rsidRPr="00F615C3" w:rsidRDefault="00616372" w:rsidP="00616372">
      <w:pPr>
        <w:ind w:firstLine="480"/>
      </w:pPr>
      <w:r w:rsidRPr="00F615C3">
        <w:rPr>
          <w:rFonts w:hint="eastAsia"/>
        </w:rPr>
        <w:t>三、严格落实污染物排放总量控制措施，并实行污染物总量控制。建成后你公司的主要污染物总量控制指标：工业烟粉尘</w:t>
      </w:r>
      <w:r w:rsidR="005D2E26" w:rsidRPr="00F615C3">
        <w:t>0.019</w:t>
      </w:r>
      <w:r w:rsidRPr="00F615C3">
        <w:rPr>
          <w:rFonts w:hint="eastAsia"/>
        </w:rPr>
        <w:t>吨</w:t>
      </w:r>
      <w:r w:rsidRPr="00F615C3">
        <w:rPr>
          <w:rFonts w:hint="eastAsia"/>
        </w:rPr>
        <w:t>/</w:t>
      </w:r>
      <w:r w:rsidRPr="00F615C3">
        <w:rPr>
          <w:rFonts w:hint="eastAsia"/>
        </w:rPr>
        <w:t>年，挥发性有机污染物（</w:t>
      </w:r>
      <w:r w:rsidRPr="00F615C3">
        <w:rPr>
          <w:rFonts w:hint="eastAsia"/>
        </w:rPr>
        <w:t>VOCs</w:t>
      </w:r>
      <w:r w:rsidRPr="00F615C3">
        <w:rPr>
          <w:rFonts w:hint="eastAsia"/>
        </w:rPr>
        <w:t>）</w:t>
      </w:r>
      <w:r w:rsidR="005D2E26" w:rsidRPr="00F615C3">
        <w:t>0.051</w:t>
      </w:r>
      <w:r w:rsidRPr="00F615C3">
        <w:rPr>
          <w:rFonts w:hint="eastAsia"/>
        </w:rPr>
        <w:t>吨</w:t>
      </w:r>
      <w:r w:rsidRPr="00F615C3">
        <w:rPr>
          <w:rFonts w:hint="eastAsia"/>
        </w:rPr>
        <w:t>/</w:t>
      </w:r>
      <w:r w:rsidRPr="00F615C3">
        <w:rPr>
          <w:rFonts w:hint="eastAsia"/>
        </w:rPr>
        <w:t>年。</w:t>
      </w:r>
    </w:p>
    <w:p w14:paraId="6D4DCA7F" w14:textId="56E132F6" w:rsidR="00616372" w:rsidRPr="00F615C3" w:rsidRDefault="00616372" w:rsidP="00616372">
      <w:pPr>
        <w:ind w:firstLine="480"/>
      </w:pPr>
      <w:r w:rsidRPr="00F615C3">
        <w:rPr>
          <w:rFonts w:hint="eastAsia"/>
        </w:rPr>
        <w:t>四、请环保一所做好建设项目施工期间的环境保护和配套建设的污染防治措施落实情况的监督检查工作。</w:t>
      </w:r>
    </w:p>
    <w:p w14:paraId="20AEF513" w14:textId="4A38FDAE" w:rsidR="00FA4CBF" w:rsidRPr="00F615C3" w:rsidRDefault="00616372" w:rsidP="00616372">
      <w:pPr>
        <w:ind w:firstLine="480"/>
      </w:pPr>
      <w:r w:rsidRPr="00F615C3">
        <w:rPr>
          <w:rFonts w:hint="eastAsia"/>
        </w:rPr>
        <w:t>五、建设单位须落实环评报告表中提出的各项污染防治措施，严格执行环境保护“三同时”制度，并按规定程序进行建设项目环境保护设施竣工验收，经验收合格后建设项目方可正式投入运行。</w:t>
      </w:r>
    </w:p>
    <w:p w14:paraId="0C7BFCDB" w14:textId="77777777" w:rsidR="00626D79" w:rsidRPr="00F615C3" w:rsidRDefault="00626D79" w:rsidP="00626D79">
      <w:pPr>
        <w:pStyle w:val="2"/>
        <w:ind w:left="480" w:firstLine="480"/>
      </w:pPr>
    </w:p>
    <w:p w14:paraId="35531F06" w14:textId="77777777" w:rsidR="005674AB" w:rsidRPr="00F615C3" w:rsidRDefault="005674AB">
      <w:pPr>
        <w:pStyle w:val="1"/>
        <w:sectPr w:rsidR="005674AB" w:rsidRPr="00F615C3">
          <w:pgSz w:w="11906" w:h="16838"/>
          <w:pgMar w:top="1418" w:right="1701" w:bottom="1418" w:left="1701" w:header="851" w:footer="992" w:gutter="0"/>
          <w:pgNumType w:fmt="numberInDash"/>
          <w:cols w:space="425"/>
          <w:docGrid w:type="lines" w:linePitch="312"/>
        </w:sectPr>
      </w:pPr>
      <w:bookmarkStart w:id="56" w:name="_Toc515273917"/>
    </w:p>
    <w:p w14:paraId="500EAB3A" w14:textId="46653FF3" w:rsidR="00F42F5F" w:rsidRPr="00F615C3" w:rsidRDefault="00DD1B55">
      <w:pPr>
        <w:pStyle w:val="1"/>
      </w:pPr>
      <w:bookmarkStart w:id="57" w:name="_Toc81913845"/>
      <w:r w:rsidRPr="00F615C3">
        <w:rPr>
          <w:rFonts w:hint="eastAsia"/>
        </w:rPr>
        <w:lastRenderedPageBreak/>
        <w:t>6</w:t>
      </w:r>
      <w:r w:rsidRPr="00F615C3">
        <w:t>验收执行标准</w:t>
      </w:r>
      <w:bookmarkEnd w:id="56"/>
      <w:bookmarkEnd w:id="57"/>
    </w:p>
    <w:p w14:paraId="5DCBAD94" w14:textId="77777777" w:rsidR="00F42F5F" w:rsidRPr="00F615C3" w:rsidRDefault="00DD1B55">
      <w:pPr>
        <w:pStyle w:val="20"/>
      </w:pPr>
      <w:bookmarkStart w:id="58" w:name="_Toc20303"/>
      <w:bookmarkStart w:id="59" w:name="_Toc20673"/>
      <w:bookmarkStart w:id="60" w:name="_Toc9526"/>
      <w:bookmarkStart w:id="61" w:name="_Toc81913846"/>
      <w:r w:rsidRPr="00F615C3">
        <w:rPr>
          <w:rFonts w:hint="eastAsia"/>
        </w:rPr>
        <w:t>6.1</w:t>
      </w:r>
      <w:r w:rsidRPr="00F615C3">
        <w:t>废水</w:t>
      </w:r>
      <w:bookmarkEnd w:id="58"/>
      <w:bookmarkEnd w:id="59"/>
      <w:bookmarkEnd w:id="60"/>
      <w:bookmarkEnd w:id="61"/>
    </w:p>
    <w:p w14:paraId="69CEFAFA" w14:textId="16B42F0F" w:rsidR="00F42F5F" w:rsidRPr="00F615C3" w:rsidRDefault="00DD1B55">
      <w:pPr>
        <w:ind w:firstLine="480"/>
        <w:rPr>
          <w:rFonts w:cs="Times New Roman"/>
        </w:rPr>
      </w:pPr>
      <w:r w:rsidRPr="00F615C3">
        <w:rPr>
          <w:rFonts w:cs="Times New Roman"/>
        </w:rPr>
        <w:t>本项目</w:t>
      </w:r>
      <w:r w:rsidR="00616372" w:rsidRPr="00F615C3">
        <w:rPr>
          <w:rFonts w:cs="Times New Roman" w:hint="eastAsia"/>
        </w:rPr>
        <w:t>生产废水不外排，排放</w:t>
      </w:r>
      <w:r w:rsidRPr="00F615C3">
        <w:rPr>
          <w:rFonts w:cs="Times New Roman"/>
        </w:rPr>
        <w:t>废水</w:t>
      </w:r>
      <w:r w:rsidR="00F0726E" w:rsidRPr="00F615C3">
        <w:rPr>
          <w:rFonts w:cs="Times New Roman" w:hint="eastAsia"/>
        </w:rPr>
        <w:t>仅</w:t>
      </w:r>
      <w:r w:rsidRPr="00F615C3">
        <w:rPr>
          <w:rFonts w:cs="Times New Roman" w:hint="eastAsia"/>
        </w:rPr>
        <w:t>为员工生活</w:t>
      </w:r>
      <w:r w:rsidR="003F1DE3" w:rsidRPr="00F615C3">
        <w:rPr>
          <w:rFonts w:cs="Times New Roman" w:hint="eastAsia"/>
        </w:rPr>
        <w:t>污</w:t>
      </w:r>
      <w:r w:rsidRPr="00F615C3">
        <w:rPr>
          <w:rFonts w:cs="Times New Roman" w:hint="eastAsia"/>
        </w:rPr>
        <w:t>水，经化粪池预处理达到</w:t>
      </w:r>
      <w:r w:rsidRPr="00F615C3">
        <w:rPr>
          <w:rFonts w:cs="Times New Roman"/>
        </w:rPr>
        <w:t>《污水综合排放标准》（</w:t>
      </w:r>
      <w:r w:rsidRPr="00F615C3">
        <w:rPr>
          <w:rFonts w:cs="Times New Roman"/>
        </w:rPr>
        <w:t>GB8978-1996</w:t>
      </w:r>
      <w:r w:rsidRPr="00F615C3">
        <w:rPr>
          <w:rFonts w:cs="Times New Roman"/>
        </w:rPr>
        <w:t>）表</w:t>
      </w:r>
      <w:r w:rsidRPr="00F615C3">
        <w:rPr>
          <w:rFonts w:cs="Times New Roman"/>
        </w:rPr>
        <w:t>4</w:t>
      </w:r>
      <w:r w:rsidRPr="00F615C3">
        <w:rPr>
          <w:rFonts w:cs="Times New Roman"/>
        </w:rPr>
        <w:t>中的三级标准</w:t>
      </w:r>
      <w:r w:rsidRPr="00F615C3">
        <w:rPr>
          <w:rFonts w:cs="Times New Roman" w:hint="eastAsia"/>
        </w:rPr>
        <w:t>及《工业企业废水氮、磷污染物间接排放限值》（</w:t>
      </w:r>
      <w:r w:rsidRPr="00F615C3">
        <w:rPr>
          <w:rFonts w:cs="Times New Roman" w:hint="eastAsia"/>
        </w:rPr>
        <w:t>DB</w:t>
      </w:r>
      <w:r w:rsidRPr="00F615C3">
        <w:rPr>
          <w:rFonts w:cs="Times New Roman"/>
        </w:rPr>
        <w:t>33/887-2013</w:t>
      </w:r>
      <w:r w:rsidRPr="00F615C3">
        <w:rPr>
          <w:rFonts w:cs="Times New Roman" w:hint="eastAsia"/>
        </w:rPr>
        <w:t>）中相关规定后</w:t>
      </w:r>
      <w:r w:rsidRPr="00F615C3">
        <w:t>纳入市政污水管网</w:t>
      </w:r>
      <w:r w:rsidRPr="00F615C3">
        <w:rPr>
          <w:rFonts w:cs="Times New Roman" w:hint="eastAsia"/>
        </w:rPr>
        <w:t>，</w:t>
      </w:r>
      <w:r w:rsidRPr="00F615C3">
        <w:rPr>
          <w:rFonts w:hint="eastAsia"/>
        </w:rPr>
        <w:t>最终由</w:t>
      </w:r>
      <w:r w:rsidR="00A86114" w:rsidRPr="00F615C3">
        <w:rPr>
          <w:rFonts w:hint="eastAsia"/>
        </w:rPr>
        <w:t>桐乡市城市污水处理有限责任公司</w:t>
      </w:r>
      <w:r w:rsidRPr="00F615C3">
        <w:rPr>
          <w:rFonts w:hint="eastAsia"/>
        </w:rPr>
        <w:t>集中处理达</w:t>
      </w:r>
      <w:r w:rsidRPr="00F615C3">
        <w:rPr>
          <w:rFonts w:cs="Times New Roman"/>
        </w:rPr>
        <w:t>GB18918-2002</w:t>
      </w:r>
      <w:r w:rsidRPr="00F615C3">
        <w:rPr>
          <w:rFonts w:cs="Times New Roman"/>
        </w:rPr>
        <w:t>《城镇污水处理厂污染物排放标准》表</w:t>
      </w:r>
      <w:r w:rsidRPr="00F615C3">
        <w:rPr>
          <w:rFonts w:cs="Times New Roman"/>
        </w:rPr>
        <w:t>1</w:t>
      </w:r>
      <w:r w:rsidRPr="00F615C3">
        <w:rPr>
          <w:rFonts w:cs="Times New Roman"/>
        </w:rPr>
        <w:t>中一级</w:t>
      </w:r>
      <w:r w:rsidRPr="00F615C3">
        <w:rPr>
          <w:rFonts w:cs="Times New Roman" w:hint="eastAsia"/>
        </w:rPr>
        <w:t>A</w:t>
      </w:r>
      <w:r w:rsidRPr="00F615C3">
        <w:rPr>
          <w:rFonts w:cs="Times New Roman"/>
        </w:rPr>
        <w:t>标准</w:t>
      </w:r>
      <w:r w:rsidRPr="00F615C3">
        <w:rPr>
          <w:rFonts w:hint="eastAsia"/>
        </w:rPr>
        <w:t>后排放钱塘江。</w:t>
      </w:r>
      <w:r w:rsidRPr="00F615C3">
        <w:rPr>
          <w:rFonts w:cs="Times New Roman"/>
        </w:rPr>
        <w:t>具体指标见表</w:t>
      </w:r>
      <w:r w:rsidRPr="00F615C3">
        <w:rPr>
          <w:rFonts w:cs="Times New Roman"/>
        </w:rPr>
        <w:t>6-1</w:t>
      </w:r>
      <w:r w:rsidRPr="00F615C3">
        <w:rPr>
          <w:rFonts w:cs="Times New Roman"/>
        </w:rPr>
        <w:t>。</w:t>
      </w:r>
    </w:p>
    <w:p w14:paraId="447F3E75" w14:textId="7BDF9B23" w:rsidR="00F42F5F" w:rsidRPr="00F615C3" w:rsidRDefault="00DD1B55">
      <w:pPr>
        <w:pStyle w:val="af2"/>
        <w:spacing w:before="62" w:after="31"/>
      </w:pPr>
      <w:r w:rsidRPr="00F615C3">
        <w:t>表</w:t>
      </w:r>
      <w:r w:rsidRPr="00F615C3">
        <w:t xml:space="preserve">6-1  </w:t>
      </w:r>
      <w:r w:rsidRPr="00F615C3">
        <w:t>水污染物</w:t>
      </w:r>
      <w:r w:rsidR="00376660" w:rsidRPr="00F615C3">
        <w:rPr>
          <w:rFonts w:hint="eastAsia"/>
        </w:rPr>
        <w:t>排放</w:t>
      </w:r>
      <w:r w:rsidRPr="00F615C3">
        <w:t>标准（单位：</w:t>
      </w:r>
      <w:r w:rsidRPr="00F615C3">
        <w:t>mg/L</w:t>
      </w:r>
      <w:r w:rsidRPr="00F615C3">
        <w:t>，</w:t>
      </w:r>
      <w:r w:rsidRPr="00F615C3">
        <w:t>pH</w:t>
      </w:r>
      <w:r w:rsidRPr="00F615C3">
        <w:t>除外）</w:t>
      </w:r>
    </w:p>
    <w:tbl>
      <w:tblPr>
        <w:tblW w:w="8494" w:type="dxa"/>
        <w:jc w:val="center"/>
        <w:tblLayout w:type="fixed"/>
        <w:tblCellMar>
          <w:left w:w="0" w:type="dxa"/>
          <w:right w:w="0" w:type="dxa"/>
        </w:tblCellMar>
        <w:tblLook w:val="04A0" w:firstRow="1" w:lastRow="0" w:firstColumn="1" w:lastColumn="0" w:noHBand="0" w:noVBand="1"/>
      </w:tblPr>
      <w:tblGrid>
        <w:gridCol w:w="1574"/>
        <w:gridCol w:w="865"/>
        <w:gridCol w:w="1218"/>
        <w:gridCol w:w="1108"/>
        <w:gridCol w:w="1177"/>
        <w:gridCol w:w="1276"/>
        <w:gridCol w:w="1276"/>
      </w:tblGrid>
      <w:tr w:rsidR="00F615C3" w:rsidRPr="00F615C3" w14:paraId="20410713" w14:textId="77777777">
        <w:trPr>
          <w:trHeight w:val="340"/>
          <w:jc w:val="center"/>
        </w:trPr>
        <w:tc>
          <w:tcPr>
            <w:tcW w:w="1574" w:type="dxa"/>
            <w:tcBorders>
              <w:top w:val="single" w:sz="4" w:space="0" w:color="000000"/>
              <w:left w:val="single" w:sz="4" w:space="0" w:color="000000"/>
              <w:bottom w:val="single" w:sz="4" w:space="0" w:color="000000"/>
              <w:right w:val="single" w:sz="4" w:space="0" w:color="000000"/>
            </w:tcBorders>
            <w:vAlign w:val="center"/>
          </w:tcPr>
          <w:p w14:paraId="608BEF16" w14:textId="77777777" w:rsidR="00F42F5F" w:rsidRPr="00F615C3" w:rsidRDefault="00DD1B55">
            <w:pPr>
              <w:pStyle w:val="af1"/>
              <w:rPr>
                <w:b/>
                <w:bCs/>
              </w:rPr>
            </w:pPr>
            <w:r w:rsidRPr="00F615C3">
              <w:rPr>
                <w:b/>
                <w:bCs/>
              </w:rPr>
              <w:t>标</w:t>
            </w:r>
            <w:r w:rsidRPr="00F615C3">
              <w:rPr>
                <w:b/>
                <w:bCs/>
              </w:rPr>
              <w:t xml:space="preserve"> </w:t>
            </w:r>
            <w:r w:rsidRPr="00F615C3">
              <w:rPr>
                <w:b/>
                <w:bCs/>
              </w:rPr>
              <w:t>准</w:t>
            </w:r>
          </w:p>
        </w:tc>
        <w:tc>
          <w:tcPr>
            <w:tcW w:w="865" w:type="dxa"/>
            <w:tcBorders>
              <w:top w:val="single" w:sz="4" w:space="0" w:color="000000"/>
              <w:left w:val="single" w:sz="4" w:space="0" w:color="000000"/>
              <w:bottom w:val="single" w:sz="4" w:space="0" w:color="000000"/>
              <w:right w:val="single" w:sz="4" w:space="0" w:color="000000"/>
            </w:tcBorders>
            <w:vAlign w:val="center"/>
          </w:tcPr>
          <w:p w14:paraId="735FFE00" w14:textId="77777777" w:rsidR="00F42F5F" w:rsidRPr="00F615C3" w:rsidRDefault="00DD1B55">
            <w:pPr>
              <w:pStyle w:val="af1"/>
              <w:rPr>
                <w:b/>
                <w:bCs/>
              </w:rPr>
            </w:pPr>
            <w:r w:rsidRPr="00F615C3">
              <w:rPr>
                <w:b/>
                <w:bCs/>
              </w:rPr>
              <w:t>pH</w:t>
            </w:r>
          </w:p>
        </w:tc>
        <w:tc>
          <w:tcPr>
            <w:tcW w:w="1218" w:type="dxa"/>
            <w:tcBorders>
              <w:top w:val="single" w:sz="4" w:space="0" w:color="000000"/>
              <w:left w:val="single" w:sz="4" w:space="0" w:color="000000"/>
              <w:bottom w:val="single" w:sz="4" w:space="0" w:color="000000"/>
              <w:right w:val="single" w:sz="4" w:space="0" w:color="000000"/>
            </w:tcBorders>
            <w:vAlign w:val="center"/>
          </w:tcPr>
          <w:p w14:paraId="44A02C21" w14:textId="77777777" w:rsidR="00F42F5F" w:rsidRPr="00F615C3" w:rsidRDefault="00DD1B55">
            <w:pPr>
              <w:pStyle w:val="af1"/>
              <w:rPr>
                <w:b/>
                <w:bCs/>
              </w:rPr>
            </w:pPr>
            <w:r w:rsidRPr="00F615C3">
              <w:rPr>
                <w:b/>
                <w:bCs/>
              </w:rPr>
              <w:t>COD</w:t>
            </w:r>
            <w:r w:rsidRPr="00F615C3">
              <w:rPr>
                <w:b/>
                <w:bCs/>
                <w:vertAlign w:val="subscript"/>
              </w:rPr>
              <w:t>Cr</w:t>
            </w:r>
          </w:p>
        </w:tc>
        <w:tc>
          <w:tcPr>
            <w:tcW w:w="1108" w:type="dxa"/>
            <w:tcBorders>
              <w:top w:val="single" w:sz="4" w:space="0" w:color="000000"/>
              <w:left w:val="single" w:sz="4" w:space="0" w:color="000000"/>
              <w:bottom w:val="single" w:sz="4" w:space="0" w:color="000000"/>
              <w:right w:val="single" w:sz="4" w:space="0" w:color="000000"/>
            </w:tcBorders>
            <w:vAlign w:val="center"/>
          </w:tcPr>
          <w:p w14:paraId="4FC9B7A4" w14:textId="77777777" w:rsidR="00F42F5F" w:rsidRPr="00F615C3" w:rsidRDefault="00DD1B55">
            <w:pPr>
              <w:pStyle w:val="af1"/>
              <w:rPr>
                <w:b/>
                <w:bCs/>
              </w:rPr>
            </w:pPr>
            <w:r w:rsidRPr="00F615C3">
              <w:rPr>
                <w:b/>
                <w:bCs/>
              </w:rPr>
              <w:t>SS</w:t>
            </w:r>
          </w:p>
        </w:tc>
        <w:tc>
          <w:tcPr>
            <w:tcW w:w="1177" w:type="dxa"/>
            <w:tcBorders>
              <w:top w:val="single" w:sz="4" w:space="0" w:color="000000"/>
              <w:left w:val="single" w:sz="4" w:space="0" w:color="000000"/>
              <w:bottom w:val="single" w:sz="4" w:space="0" w:color="000000"/>
              <w:right w:val="single" w:sz="4" w:space="0" w:color="000000"/>
            </w:tcBorders>
            <w:vAlign w:val="center"/>
          </w:tcPr>
          <w:p w14:paraId="0896FDA0" w14:textId="77777777" w:rsidR="00F42F5F" w:rsidRPr="00F615C3" w:rsidRDefault="00DD1B55">
            <w:pPr>
              <w:pStyle w:val="af1"/>
              <w:rPr>
                <w:b/>
                <w:bCs/>
              </w:rPr>
            </w:pPr>
            <w:r w:rsidRPr="00F615C3">
              <w:rPr>
                <w:b/>
                <w:bCs/>
              </w:rPr>
              <w:t>NH</w:t>
            </w:r>
            <w:r w:rsidRPr="00F615C3">
              <w:rPr>
                <w:b/>
                <w:bCs/>
                <w:vertAlign w:val="subscript"/>
              </w:rPr>
              <w:t>3</w:t>
            </w:r>
            <w:r w:rsidRPr="00F615C3">
              <w:rPr>
                <w:b/>
                <w:bCs/>
              </w:rPr>
              <w:t>-N</w:t>
            </w:r>
          </w:p>
        </w:tc>
        <w:tc>
          <w:tcPr>
            <w:tcW w:w="1276" w:type="dxa"/>
            <w:tcBorders>
              <w:top w:val="single" w:sz="4" w:space="0" w:color="000000"/>
              <w:left w:val="single" w:sz="4" w:space="0" w:color="000000"/>
              <w:bottom w:val="single" w:sz="4" w:space="0" w:color="000000"/>
              <w:right w:val="single" w:sz="4" w:space="0" w:color="000000"/>
            </w:tcBorders>
            <w:vAlign w:val="center"/>
          </w:tcPr>
          <w:p w14:paraId="238C9DF2" w14:textId="77777777" w:rsidR="00F42F5F" w:rsidRPr="00F615C3" w:rsidRDefault="00DD1B55">
            <w:pPr>
              <w:pStyle w:val="af1"/>
              <w:rPr>
                <w:b/>
                <w:bCs/>
              </w:rPr>
            </w:pPr>
            <w:r w:rsidRPr="00F615C3">
              <w:rPr>
                <w:rFonts w:hint="eastAsia"/>
                <w:b/>
                <w:bCs/>
              </w:rPr>
              <w:t>BOD</w:t>
            </w:r>
            <w:r w:rsidRPr="00F615C3">
              <w:rPr>
                <w:rFonts w:hint="eastAsia"/>
                <w:b/>
                <w:bCs/>
                <w:vertAlign w:val="subscript"/>
              </w:rPr>
              <w:t>5</w:t>
            </w:r>
          </w:p>
        </w:tc>
        <w:tc>
          <w:tcPr>
            <w:tcW w:w="1276" w:type="dxa"/>
            <w:tcBorders>
              <w:top w:val="single" w:sz="4" w:space="0" w:color="000000"/>
              <w:left w:val="single" w:sz="4" w:space="0" w:color="000000"/>
              <w:bottom w:val="single" w:sz="4" w:space="0" w:color="000000"/>
              <w:right w:val="single" w:sz="4" w:space="0" w:color="000000"/>
            </w:tcBorders>
            <w:vAlign w:val="center"/>
          </w:tcPr>
          <w:p w14:paraId="649416F1" w14:textId="77777777" w:rsidR="00F42F5F" w:rsidRPr="00F615C3" w:rsidRDefault="00DD1B55">
            <w:pPr>
              <w:pStyle w:val="af1"/>
              <w:rPr>
                <w:b/>
                <w:bCs/>
              </w:rPr>
            </w:pPr>
            <w:r w:rsidRPr="00F615C3">
              <w:rPr>
                <w:rFonts w:hint="eastAsia"/>
                <w:b/>
                <w:bCs/>
              </w:rPr>
              <w:t>动植物油</w:t>
            </w:r>
          </w:p>
        </w:tc>
      </w:tr>
      <w:tr w:rsidR="00F615C3" w:rsidRPr="00F615C3" w14:paraId="1E05FD67" w14:textId="77777777">
        <w:trPr>
          <w:trHeight w:val="340"/>
          <w:jc w:val="center"/>
        </w:trPr>
        <w:tc>
          <w:tcPr>
            <w:tcW w:w="1574" w:type="dxa"/>
            <w:tcBorders>
              <w:top w:val="single" w:sz="4" w:space="0" w:color="000000"/>
              <w:left w:val="single" w:sz="4" w:space="0" w:color="000000"/>
              <w:bottom w:val="single" w:sz="4" w:space="0" w:color="000000"/>
              <w:right w:val="single" w:sz="4" w:space="0" w:color="000000"/>
            </w:tcBorders>
            <w:vAlign w:val="center"/>
          </w:tcPr>
          <w:p w14:paraId="79B9307A" w14:textId="77777777" w:rsidR="00F42F5F" w:rsidRPr="00F615C3" w:rsidRDefault="00DD1B55">
            <w:pPr>
              <w:pStyle w:val="af1"/>
            </w:pPr>
            <w:r w:rsidRPr="00F615C3">
              <w:t>入网标准</w:t>
            </w:r>
          </w:p>
        </w:tc>
        <w:tc>
          <w:tcPr>
            <w:tcW w:w="865" w:type="dxa"/>
            <w:tcBorders>
              <w:top w:val="single" w:sz="4" w:space="0" w:color="000000"/>
              <w:left w:val="single" w:sz="4" w:space="0" w:color="000000"/>
              <w:bottom w:val="single" w:sz="4" w:space="0" w:color="000000"/>
              <w:right w:val="single" w:sz="4" w:space="0" w:color="000000"/>
            </w:tcBorders>
            <w:vAlign w:val="center"/>
          </w:tcPr>
          <w:p w14:paraId="5085AA96" w14:textId="77777777" w:rsidR="00F42F5F" w:rsidRPr="00F615C3" w:rsidRDefault="00DD1B55">
            <w:pPr>
              <w:pStyle w:val="af1"/>
            </w:pPr>
            <w:r w:rsidRPr="00F615C3">
              <w:t>6~9</w:t>
            </w:r>
          </w:p>
        </w:tc>
        <w:tc>
          <w:tcPr>
            <w:tcW w:w="1218" w:type="dxa"/>
            <w:tcBorders>
              <w:top w:val="single" w:sz="4" w:space="0" w:color="000000"/>
              <w:left w:val="single" w:sz="4" w:space="0" w:color="000000"/>
              <w:bottom w:val="single" w:sz="4" w:space="0" w:color="000000"/>
              <w:right w:val="single" w:sz="4" w:space="0" w:color="000000"/>
            </w:tcBorders>
            <w:vAlign w:val="center"/>
          </w:tcPr>
          <w:p w14:paraId="32EE167B" w14:textId="77777777" w:rsidR="00F42F5F" w:rsidRPr="00F615C3" w:rsidRDefault="00DD1B55">
            <w:pPr>
              <w:pStyle w:val="af1"/>
            </w:pPr>
            <w:r w:rsidRPr="00F615C3">
              <w:rPr>
                <w:rFonts w:hint="eastAsia"/>
              </w:rPr>
              <w:t>≤</w:t>
            </w:r>
            <w:r w:rsidRPr="00F615C3">
              <w:t>500</w:t>
            </w:r>
          </w:p>
        </w:tc>
        <w:tc>
          <w:tcPr>
            <w:tcW w:w="1108" w:type="dxa"/>
            <w:tcBorders>
              <w:top w:val="single" w:sz="4" w:space="0" w:color="000000"/>
              <w:left w:val="single" w:sz="4" w:space="0" w:color="000000"/>
              <w:bottom w:val="single" w:sz="4" w:space="0" w:color="000000"/>
              <w:right w:val="single" w:sz="4" w:space="0" w:color="000000"/>
            </w:tcBorders>
            <w:vAlign w:val="center"/>
          </w:tcPr>
          <w:p w14:paraId="72E14C4A" w14:textId="77777777" w:rsidR="00F42F5F" w:rsidRPr="00F615C3" w:rsidRDefault="00DD1B55">
            <w:pPr>
              <w:pStyle w:val="af1"/>
            </w:pPr>
            <w:r w:rsidRPr="00F615C3">
              <w:rPr>
                <w:rFonts w:hint="eastAsia"/>
              </w:rPr>
              <w:t>≤</w:t>
            </w:r>
            <w:r w:rsidRPr="00F615C3">
              <w:t>400</w:t>
            </w:r>
          </w:p>
        </w:tc>
        <w:tc>
          <w:tcPr>
            <w:tcW w:w="1177" w:type="dxa"/>
            <w:tcBorders>
              <w:top w:val="single" w:sz="4" w:space="0" w:color="000000"/>
              <w:left w:val="single" w:sz="4" w:space="0" w:color="000000"/>
              <w:bottom w:val="single" w:sz="4" w:space="0" w:color="000000"/>
              <w:right w:val="single" w:sz="4" w:space="0" w:color="000000"/>
            </w:tcBorders>
            <w:vAlign w:val="center"/>
          </w:tcPr>
          <w:p w14:paraId="4838AA65" w14:textId="77777777" w:rsidR="00F42F5F" w:rsidRPr="00F615C3" w:rsidRDefault="00DD1B55">
            <w:pPr>
              <w:pStyle w:val="af1"/>
            </w:pPr>
            <w:r w:rsidRPr="00F615C3">
              <w:rPr>
                <w:rFonts w:hint="eastAsia"/>
              </w:rPr>
              <w:t>≤</w:t>
            </w:r>
            <w:r w:rsidRPr="00F615C3">
              <w:t>35*</w:t>
            </w:r>
          </w:p>
        </w:tc>
        <w:tc>
          <w:tcPr>
            <w:tcW w:w="1276" w:type="dxa"/>
            <w:tcBorders>
              <w:top w:val="single" w:sz="4" w:space="0" w:color="000000"/>
              <w:left w:val="single" w:sz="4" w:space="0" w:color="000000"/>
              <w:bottom w:val="single" w:sz="4" w:space="0" w:color="000000"/>
              <w:right w:val="single" w:sz="4" w:space="0" w:color="000000"/>
            </w:tcBorders>
            <w:vAlign w:val="center"/>
          </w:tcPr>
          <w:p w14:paraId="40EDB3BE" w14:textId="77777777" w:rsidR="00F42F5F" w:rsidRPr="00F615C3" w:rsidRDefault="00DD1B55">
            <w:pPr>
              <w:pStyle w:val="af1"/>
            </w:pPr>
            <w:r w:rsidRPr="00F615C3">
              <w:rPr>
                <w:rFonts w:hint="eastAsia"/>
              </w:rPr>
              <w:t>≤</w:t>
            </w:r>
            <w:r w:rsidRPr="00F615C3">
              <w:rPr>
                <w:rFonts w:hint="eastAsia"/>
              </w:rPr>
              <w:t>300</w:t>
            </w:r>
          </w:p>
        </w:tc>
        <w:tc>
          <w:tcPr>
            <w:tcW w:w="1276" w:type="dxa"/>
            <w:tcBorders>
              <w:top w:val="single" w:sz="4" w:space="0" w:color="000000"/>
              <w:left w:val="single" w:sz="4" w:space="0" w:color="000000"/>
              <w:bottom w:val="single" w:sz="4" w:space="0" w:color="000000"/>
              <w:right w:val="single" w:sz="4" w:space="0" w:color="000000"/>
            </w:tcBorders>
            <w:vAlign w:val="center"/>
          </w:tcPr>
          <w:p w14:paraId="7A154BB3" w14:textId="77777777" w:rsidR="00F42F5F" w:rsidRPr="00F615C3" w:rsidRDefault="00DD1B55">
            <w:pPr>
              <w:pStyle w:val="af1"/>
            </w:pPr>
            <w:r w:rsidRPr="00F615C3">
              <w:rPr>
                <w:rFonts w:hint="eastAsia"/>
              </w:rPr>
              <w:t>≤</w:t>
            </w:r>
            <w:r w:rsidRPr="00F615C3">
              <w:rPr>
                <w:rFonts w:hint="eastAsia"/>
              </w:rPr>
              <w:t>1</w:t>
            </w:r>
            <w:r w:rsidRPr="00F615C3">
              <w:t>00</w:t>
            </w:r>
          </w:p>
        </w:tc>
      </w:tr>
      <w:tr w:rsidR="00F615C3" w:rsidRPr="00F615C3" w14:paraId="40EF24A8" w14:textId="77777777">
        <w:trPr>
          <w:trHeight w:val="340"/>
          <w:jc w:val="center"/>
        </w:trPr>
        <w:tc>
          <w:tcPr>
            <w:tcW w:w="1574" w:type="dxa"/>
            <w:tcBorders>
              <w:top w:val="single" w:sz="4" w:space="0" w:color="000000"/>
              <w:left w:val="single" w:sz="4" w:space="0" w:color="000000"/>
              <w:bottom w:val="single" w:sz="4" w:space="0" w:color="000000"/>
              <w:right w:val="single" w:sz="4" w:space="0" w:color="000000"/>
            </w:tcBorders>
            <w:vAlign w:val="center"/>
          </w:tcPr>
          <w:p w14:paraId="66D71722" w14:textId="77777777" w:rsidR="00F42F5F" w:rsidRPr="00F615C3" w:rsidRDefault="00DD1B55">
            <w:pPr>
              <w:pStyle w:val="af1"/>
            </w:pPr>
            <w:r w:rsidRPr="00F615C3">
              <w:t>排放标准</w:t>
            </w:r>
          </w:p>
        </w:tc>
        <w:tc>
          <w:tcPr>
            <w:tcW w:w="865" w:type="dxa"/>
            <w:tcBorders>
              <w:top w:val="single" w:sz="4" w:space="0" w:color="000000"/>
              <w:left w:val="single" w:sz="4" w:space="0" w:color="000000"/>
              <w:bottom w:val="single" w:sz="4" w:space="0" w:color="000000"/>
              <w:right w:val="single" w:sz="4" w:space="0" w:color="000000"/>
            </w:tcBorders>
            <w:vAlign w:val="center"/>
          </w:tcPr>
          <w:p w14:paraId="649F4E76" w14:textId="77777777" w:rsidR="00F42F5F" w:rsidRPr="00F615C3" w:rsidRDefault="00DD1B55">
            <w:pPr>
              <w:pStyle w:val="af1"/>
            </w:pPr>
            <w:r w:rsidRPr="00F615C3">
              <w:t>6~9</w:t>
            </w:r>
          </w:p>
        </w:tc>
        <w:tc>
          <w:tcPr>
            <w:tcW w:w="1218" w:type="dxa"/>
            <w:tcBorders>
              <w:top w:val="single" w:sz="4" w:space="0" w:color="000000"/>
              <w:left w:val="single" w:sz="4" w:space="0" w:color="000000"/>
              <w:bottom w:val="single" w:sz="4" w:space="0" w:color="000000"/>
              <w:right w:val="single" w:sz="4" w:space="0" w:color="000000"/>
            </w:tcBorders>
            <w:vAlign w:val="center"/>
          </w:tcPr>
          <w:p w14:paraId="4E920046" w14:textId="77777777" w:rsidR="00F42F5F" w:rsidRPr="00F615C3" w:rsidRDefault="00DD1B55">
            <w:pPr>
              <w:pStyle w:val="af1"/>
            </w:pPr>
            <w:r w:rsidRPr="00F615C3">
              <w:rPr>
                <w:rFonts w:hint="eastAsia"/>
              </w:rPr>
              <w:t>≤</w:t>
            </w:r>
            <w:r w:rsidRPr="00F615C3">
              <w:rPr>
                <w:rFonts w:hint="eastAsia"/>
              </w:rPr>
              <w:t>50</w:t>
            </w:r>
          </w:p>
        </w:tc>
        <w:tc>
          <w:tcPr>
            <w:tcW w:w="1108" w:type="dxa"/>
            <w:tcBorders>
              <w:top w:val="single" w:sz="4" w:space="0" w:color="000000"/>
              <w:left w:val="single" w:sz="4" w:space="0" w:color="000000"/>
              <w:bottom w:val="single" w:sz="4" w:space="0" w:color="000000"/>
              <w:right w:val="single" w:sz="4" w:space="0" w:color="000000"/>
            </w:tcBorders>
            <w:vAlign w:val="center"/>
          </w:tcPr>
          <w:p w14:paraId="52215D7D" w14:textId="77777777" w:rsidR="00F42F5F" w:rsidRPr="00F615C3" w:rsidRDefault="00DD1B55">
            <w:pPr>
              <w:pStyle w:val="af1"/>
            </w:pPr>
            <w:r w:rsidRPr="00F615C3">
              <w:rPr>
                <w:rFonts w:hint="eastAsia"/>
              </w:rPr>
              <w:t>≤</w:t>
            </w:r>
            <w:r w:rsidRPr="00F615C3">
              <w:rPr>
                <w:rFonts w:hint="eastAsia"/>
              </w:rPr>
              <w:t>10</w:t>
            </w:r>
          </w:p>
        </w:tc>
        <w:tc>
          <w:tcPr>
            <w:tcW w:w="1177" w:type="dxa"/>
            <w:tcBorders>
              <w:top w:val="single" w:sz="4" w:space="0" w:color="000000"/>
              <w:left w:val="single" w:sz="4" w:space="0" w:color="000000"/>
              <w:bottom w:val="single" w:sz="4" w:space="0" w:color="000000"/>
              <w:right w:val="single" w:sz="4" w:space="0" w:color="000000"/>
            </w:tcBorders>
            <w:vAlign w:val="center"/>
          </w:tcPr>
          <w:p w14:paraId="650C5901" w14:textId="4BD2B816" w:rsidR="00F42F5F" w:rsidRPr="00F615C3" w:rsidRDefault="00DD1B55">
            <w:pPr>
              <w:pStyle w:val="af1"/>
            </w:pPr>
            <w:r w:rsidRPr="00F615C3">
              <w:rPr>
                <w:rFonts w:hint="eastAsia"/>
              </w:rPr>
              <w:t>≤</w:t>
            </w:r>
            <w:r w:rsidRPr="00F615C3">
              <w:rPr>
                <w:rFonts w:hint="eastAsia"/>
              </w:rPr>
              <w:t>5</w:t>
            </w:r>
            <w:r w:rsidR="00376660" w:rsidRPr="00F615C3">
              <w:rPr>
                <w:rFonts w:hint="eastAsia"/>
              </w:rPr>
              <w:t>（</w:t>
            </w:r>
            <w:r w:rsidR="00376660" w:rsidRPr="00F615C3">
              <w:rPr>
                <w:rFonts w:hint="eastAsia"/>
              </w:rPr>
              <w:t>8</w:t>
            </w:r>
            <w:r w:rsidR="00376660" w:rsidRPr="00F615C3">
              <w:rPr>
                <w:rFonts w:hint="eastAsia"/>
              </w:rPr>
              <w:t>）</w:t>
            </w:r>
            <w:r w:rsidR="00376660" w:rsidRPr="00F615C3">
              <w:rPr>
                <w:rFonts w:hint="eastAsia"/>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25BF57FA" w14:textId="77777777" w:rsidR="00F42F5F" w:rsidRPr="00F615C3" w:rsidRDefault="00DD1B55">
            <w:pPr>
              <w:pStyle w:val="af1"/>
            </w:pPr>
            <w:r w:rsidRPr="00F615C3">
              <w:rPr>
                <w:rFonts w:hint="eastAsia"/>
              </w:rPr>
              <w:t>≤</w:t>
            </w:r>
            <w:r w:rsidRPr="00F615C3">
              <w:rPr>
                <w:rFonts w:hint="eastAsia"/>
              </w:rPr>
              <w:t>10</w:t>
            </w:r>
          </w:p>
        </w:tc>
        <w:tc>
          <w:tcPr>
            <w:tcW w:w="1276" w:type="dxa"/>
            <w:tcBorders>
              <w:top w:val="single" w:sz="4" w:space="0" w:color="000000"/>
              <w:left w:val="single" w:sz="4" w:space="0" w:color="000000"/>
              <w:bottom w:val="single" w:sz="4" w:space="0" w:color="000000"/>
              <w:right w:val="single" w:sz="4" w:space="0" w:color="000000"/>
            </w:tcBorders>
            <w:vAlign w:val="center"/>
          </w:tcPr>
          <w:p w14:paraId="389ED8C7" w14:textId="77777777" w:rsidR="00F42F5F" w:rsidRPr="00F615C3" w:rsidRDefault="00DD1B55">
            <w:pPr>
              <w:pStyle w:val="af1"/>
            </w:pPr>
            <w:r w:rsidRPr="00F615C3">
              <w:rPr>
                <w:rFonts w:hint="eastAsia"/>
              </w:rPr>
              <w:t>≤</w:t>
            </w:r>
            <w:r w:rsidRPr="00F615C3">
              <w:rPr>
                <w:rFonts w:hint="eastAsia"/>
              </w:rPr>
              <w:t>1</w:t>
            </w:r>
          </w:p>
        </w:tc>
      </w:tr>
      <w:tr w:rsidR="00F615C3" w:rsidRPr="00F615C3" w14:paraId="028FEACF" w14:textId="77777777">
        <w:trPr>
          <w:trHeight w:val="340"/>
          <w:jc w:val="center"/>
        </w:trPr>
        <w:tc>
          <w:tcPr>
            <w:tcW w:w="8494" w:type="dxa"/>
            <w:gridSpan w:val="7"/>
            <w:tcBorders>
              <w:top w:val="single" w:sz="4" w:space="0" w:color="000000"/>
              <w:left w:val="single" w:sz="4" w:space="0" w:color="000000"/>
              <w:bottom w:val="single" w:sz="4" w:space="0" w:color="000000"/>
              <w:right w:val="single" w:sz="4" w:space="0" w:color="000000"/>
            </w:tcBorders>
            <w:vAlign w:val="center"/>
          </w:tcPr>
          <w:p w14:paraId="05AB62A9" w14:textId="77777777" w:rsidR="00376660" w:rsidRPr="00F615C3" w:rsidRDefault="00DD1B55" w:rsidP="00376660">
            <w:pPr>
              <w:pStyle w:val="af5"/>
              <w:jc w:val="both"/>
              <w:rPr>
                <w:color w:val="auto"/>
              </w:rPr>
            </w:pPr>
            <w:r w:rsidRPr="00F615C3">
              <w:rPr>
                <w:rFonts w:hint="eastAsia"/>
                <w:color w:val="auto"/>
              </w:rPr>
              <w:t>注：</w:t>
            </w:r>
            <w:r w:rsidR="00376660" w:rsidRPr="00F615C3">
              <w:rPr>
                <w:rFonts w:hint="eastAsia"/>
                <w:color w:val="auto"/>
              </w:rPr>
              <w:t>*</w:t>
            </w:r>
            <w:r w:rsidR="00376660" w:rsidRPr="00F615C3">
              <w:rPr>
                <w:rFonts w:hint="eastAsia"/>
                <w:color w:val="auto"/>
              </w:rPr>
              <w:t>氨氮、总磷入网值执行</w:t>
            </w:r>
            <w:r w:rsidR="00376660" w:rsidRPr="00F615C3">
              <w:rPr>
                <w:rFonts w:hint="eastAsia"/>
                <w:color w:val="auto"/>
              </w:rPr>
              <w:t>DB33/887-2013</w:t>
            </w:r>
            <w:r w:rsidR="00376660" w:rsidRPr="00F615C3">
              <w:rPr>
                <w:rFonts w:hint="eastAsia"/>
                <w:color w:val="auto"/>
              </w:rPr>
              <w:t>《工业企业废水氮、磷污染物间接排放限值》（浙江省人民政府</w:t>
            </w:r>
            <w:r w:rsidR="00376660" w:rsidRPr="00F615C3">
              <w:rPr>
                <w:rFonts w:hint="eastAsia"/>
                <w:color w:val="auto"/>
              </w:rPr>
              <w:t>2013</w:t>
            </w:r>
            <w:r w:rsidR="00376660" w:rsidRPr="00F615C3">
              <w:rPr>
                <w:rFonts w:hint="eastAsia"/>
                <w:color w:val="auto"/>
              </w:rPr>
              <w:t>年</w:t>
            </w:r>
            <w:r w:rsidR="00376660" w:rsidRPr="00F615C3">
              <w:rPr>
                <w:rFonts w:hint="eastAsia"/>
                <w:color w:val="auto"/>
              </w:rPr>
              <w:t>3</w:t>
            </w:r>
            <w:r w:rsidR="00376660" w:rsidRPr="00F615C3">
              <w:rPr>
                <w:rFonts w:hint="eastAsia"/>
                <w:color w:val="auto"/>
              </w:rPr>
              <w:t>月</w:t>
            </w:r>
            <w:r w:rsidR="00376660" w:rsidRPr="00F615C3">
              <w:rPr>
                <w:rFonts w:hint="eastAsia"/>
                <w:color w:val="auto"/>
              </w:rPr>
              <w:t>19</w:t>
            </w:r>
            <w:r w:rsidR="00376660" w:rsidRPr="00F615C3">
              <w:rPr>
                <w:rFonts w:hint="eastAsia"/>
                <w:color w:val="auto"/>
              </w:rPr>
              <w:t>日发布，</w:t>
            </w:r>
            <w:r w:rsidR="00376660" w:rsidRPr="00F615C3">
              <w:rPr>
                <w:rFonts w:hint="eastAsia"/>
                <w:color w:val="auto"/>
              </w:rPr>
              <w:t>2013</w:t>
            </w:r>
            <w:r w:rsidR="00376660" w:rsidRPr="00F615C3">
              <w:rPr>
                <w:rFonts w:hint="eastAsia"/>
                <w:color w:val="auto"/>
              </w:rPr>
              <w:t>年</w:t>
            </w:r>
            <w:r w:rsidR="00376660" w:rsidRPr="00F615C3">
              <w:rPr>
                <w:rFonts w:hint="eastAsia"/>
                <w:color w:val="auto"/>
              </w:rPr>
              <w:t>4</w:t>
            </w:r>
            <w:r w:rsidR="00376660" w:rsidRPr="00F615C3">
              <w:rPr>
                <w:rFonts w:hint="eastAsia"/>
                <w:color w:val="auto"/>
              </w:rPr>
              <w:t>月</w:t>
            </w:r>
            <w:r w:rsidR="00376660" w:rsidRPr="00F615C3">
              <w:rPr>
                <w:rFonts w:hint="eastAsia"/>
                <w:color w:val="auto"/>
              </w:rPr>
              <w:t>19</w:t>
            </w:r>
            <w:r w:rsidR="00376660" w:rsidRPr="00F615C3">
              <w:rPr>
                <w:rFonts w:hint="eastAsia"/>
                <w:color w:val="auto"/>
              </w:rPr>
              <w:t>日实施）。</w:t>
            </w:r>
          </w:p>
          <w:p w14:paraId="315E1D1F" w14:textId="668255D7" w:rsidR="00F42F5F" w:rsidRPr="00F615C3" w:rsidRDefault="00376660" w:rsidP="00376660">
            <w:pPr>
              <w:pStyle w:val="af5"/>
              <w:rPr>
                <w:color w:val="auto"/>
              </w:rPr>
            </w:pPr>
            <w:r w:rsidRPr="00F615C3">
              <w:rPr>
                <w:rFonts w:hint="eastAsia"/>
                <w:color w:val="auto"/>
              </w:rPr>
              <w:t>**</w:t>
            </w:r>
            <w:r w:rsidRPr="00F615C3">
              <w:rPr>
                <w:rFonts w:hint="eastAsia"/>
                <w:color w:val="auto"/>
              </w:rPr>
              <w:t>括号外数值为水温</w:t>
            </w:r>
            <w:r w:rsidRPr="00F615C3">
              <w:rPr>
                <w:rFonts w:hint="eastAsia"/>
                <w:color w:val="auto"/>
              </w:rPr>
              <w:t>&gt;12</w:t>
            </w:r>
            <w:r w:rsidRPr="00F615C3">
              <w:rPr>
                <w:rFonts w:hint="eastAsia"/>
                <w:color w:val="auto"/>
              </w:rPr>
              <w:t>℃时的控制指标，括号内数值为水温≤</w:t>
            </w:r>
            <w:r w:rsidRPr="00F615C3">
              <w:rPr>
                <w:rFonts w:hint="eastAsia"/>
                <w:color w:val="auto"/>
              </w:rPr>
              <w:t>12</w:t>
            </w:r>
            <w:r w:rsidRPr="00F615C3">
              <w:rPr>
                <w:rFonts w:hint="eastAsia"/>
                <w:color w:val="auto"/>
              </w:rPr>
              <w:t>℃时的控制指标。</w:t>
            </w:r>
          </w:p>
        </w:tc>
      </w:tr>
    </w:tbl>
    <w:p w14:paraId="662FB1AE" w14:textId="77777777" w:rsidR="00F42F5F" w:rsidRPr="00F615C3" w:rsidRDefault="00DD1B55">
      <w:pPr>
        <w:pStyle w:val="20"/>
      </w:pPr>
      <w:bookmarkStart w:id="62" w:name="_Toc24624"/>
      <w:bookmarkStart w:id="63" w:name="_Toc81913847"/>
      <w:r w:rsidRPr="00F615C3">
        <w:t>6.</w:t>
      </w:r>
      <w:r w:rsidRPr="00F615C3">
        <w:rPr>
          <w:rFonts w:hint="eastAsia"/>
        </w:rPr>
        <w:t>2</w:t>
      </w:r>
      <w:r w:rsidRPr="00F615C3">
        <w:t>废气</w:t>
      </w:r>
      <w:bookmarkEnd w:id="62"/>
      <w:bookmarkEnd w:id="63"/>
    </w:p>
    <w:p w14:paraId="0FD3999C" w14:textId="6A24D12D" w:rsidR="004F524F" w:rsidRPr="00F615C3" w:rsidRDefault="0047125A" w:rsidP="004F524F">
      <w:pPr>
        <w:ind w:firstLine="480"/>
      </w:pPr>
      <w:r w:rsidRPr="00F615C3">
        <w:rPr>
          <w:rFonts w:hint="eastAsia"/>
        </w:rPr>
        <w:t>本项目生产过程中产生的废气主要为</w:t>
      </w:r>
      <w:r w:rsidR="00F0726E" w:rsidRPr="00F615C3">
        <w:rPr>
          <w:rFonts w:hint="eastAsia"/>
        </w:rPr>
        <w:t>注塑废气和破碎粉尘</w:t>
      </w:r>
      <w:r w:rsidR="004F524F" w:rsidRPr="00F615C3">
        <w:rPr>
          <w:rFonts w:hint="eastAsia"/>
        </w:rPr>
        <w:t>。</w:t>
      </w:r>
    </w:p>
    <w:p w14:paraId="4EC0600A" w14:textId="53A24A27" w:rsidR="00F42F5F" w:rsidRPr="00F615C3" w:rsidRDefault="004F524F">
      <w:pPr>
        <w:ind w:firstLine="480"/>
      </w:pPr>
      <w:bookmarkStart w:id="64" w:name="_Hlk82079282"/>
      <w:r w:rsidRPr="00F615C3">
        <w:rPr>
          <w:rFonts w:hint="eastAsia"/>
        </w:rPr>
        <w:t>注塑成型工序产生的</w:t>
      </w:r>
      <w:r w:rsidR="00F0726E" w:rsidRPr="00F615C3">
        <w:rPr>
          <w:rFonts w:hint="eastAsia"/>
        </w:rPr>
        <w:t>有机废气和破碎工序产生的破碎粉尘</w:t>
      </w:r>
      <w:r w:rsidR="00DD1B55" w:rsidRPr="00F615C3">
        <w:t>执行</w:t>
      </w:r>
      <w:r w:rsidRPr="00F615C3">
        <w:rPr>
          <w:rFonts w:hint="eastAsia"/>
        </w:rPr>
        <w:t>《合成树脂工业污染物排放标准》（</w:t>
      </w:r>
      <w:r w:rsidRPr="00F615C3">
        <w:rPr>
          <w:rFonts w:hint="eastAsia"/>
        </w:rPr>
        <w:t>GB31572-2015</w:t>
      </w:r>
      <w:r w:rsidRPr="00F615C3">
        <w:rPr>
          <w:rFonts w:hint="eastAsia"/>
        </w:rPr>
        <w:t>）表</w:t>
      </w:r>
      <w:r w:rsidRPr="00F615C3">
        <w:rPr>
          <w:rFonts w:hint="eastAsia"/>
        </w:rPr>
        <w:t>5</w:t>
      </w:r>
      <w:r w:rsidRPr="00F615C3">
        <w:rPr>
          <w:rFonts w:hint="eastAsia"/>
        </w:rPr>
        <w:t>中的特别排放限值，</w:t>
      </w:r>
      <w:r w:rsidR="00DD1B55" w:rsidRPr="00F615C3">
        <w:t>具体见表</w:t>
      </w:r>
      <w:r w:rsidR="00DD1B55" w:rsidRPr="00F615C3">
        <w:t>6-2</w:t>
      </w:r>
      <w:r w:rsidR="00DD1B55" w:rsidRPr="00F615C3">
        <w:t>。</w:t>
      </w:r>
    </w:p>
    <w:p w14:paraId="23223445" w14:textId="58D330AF" w:rsidR="000C6D82" w:rsidRPr="00F615C3" w:rsidRDefault="00DD1B55" w:rsidP="000C6D82">
      <w:pPr>
        <w:pStyle w:val="af2"/>
        <w:spacing w:before="62" w:after="31"/>
      </w:pPr>
      <w:r w:rsidRPr="00F615C3">
        <w:t>表</w:t>
      </w:r>
      <w:r w:rsidRPr="00F615C3">
        <w:t xml:space="preserve">6-2  </w:t>
      </w:r>
      <w:r w:rsidR="000C6D82" w:rsidRPr="00F615C3">
        <w:rPr>
          <w:rFonts w:hint="eastAsia"/>
        </w:rPr>
        <w:t>《合成树脂工业污染物排放标准》（</w:t>
      </w:r>
      <w:r w:rsidR="000C6D82" w:rsidRPr="00F615C3">
        <w:rPr>
          <w:rFonts w:hint="eastAsia"/>
        </w:rPr>
        <w:t>GB31572-2015</w:t>
      </w:r>
      <w:r w:rsidR="000C6D82" w:rsidRPr="00F615C3">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5"/>
        <w:gridCol w:w="2185"/>
        <w:gridCol w:w="2182"/>
        <w:gridCol w:w="2468"/>
      </w:tblGrid>
      <w:tr w:rsidR="00F615C3" w:rsidRPr="00F615C3" w14:paraId="1BDDA102" w14:textId="77777777" w:rsidTr="000C6D82">
        <w:trPr>
          <w:trHeight w:val="340"/>
          <w:jc w:val="center"/>
        </w:trPr>
        <w:tc>
          <w:tcPr>
            <w:tcW w:w="1081" w:type="pct"/>
            <w:tcBorders>
              <w:top w:val="single" w:sz="4" w:space="0" w:color="auto"/>
              <w:left w:val="single" w:sz="4" w:space="0" w:color="auto"/>
              <w:bottom w:val="single" w:sz="4" w:space="0" w:color="auto"/>
              <w:right w:val="single" w:sz="4" w:space="0" w:color="auto"/>
            </w:tcBorders>
            <w:vAlign w:val="center"/>
          </w:tcPr>
          <w:p w14:paraId="723BFA14" w14:textId="77777777" w:rsidR="000C6D82" w:rsidRPr="00F615C3" w:rsidRDefault="000C6D82" w:rsidP="000C6D82">
            <w:pPr>
              <w:spacing w:line="240" w:lineRule="auto"/>
              <w:ind w:firstLineChars="0" w:firstLine="0"/>
              <w:jc w:val="center"/>
              <w:textAlignment w:val="center"/>
              <w:rPr>
                <w:rFonts w:eastAsia="宋体" w:cs="Times New Roman"/>
                <w:b/>
                <w:sz w:val="21"/>
                <w:szCs w:val="20"/>
              </w:rPr>
            </w:pPr>
            <w:r w:rsidRPr="00F615C3">
              <w:rPr>
                <w:rFonts w:eastAsia="宋体" w:cs="Times New Roman" w:hint="eastAsia"/>
                <w:b/>
                <w:sz w:val="21"/>
                <w:szCs w:val="20"/>
              </w:rPr>
              <w:t>污染物项目</w:t>
            </w:r>
          </w:p>
        </w:tc>
        <w:tc>
          <w:tcPr>
            <w:tcW w:w="1253" w:type="pct"/>
            <w:tcBorders>
              <w:top w:val="single" w:sz="4" w:space="0" w:color="auto"/>
              <w:left w:val="single" w:sz="4" w:space="0" w:color="auto"/>
              <w:bottom w:val="single" w:sz="4" w:space="0" w:color="auto"/>
              <w:right w:val="single" w:sz="4" w:space="0" w:color="auto"/>
            </w:tcBorders>
            <w:vAlign w:val="center"/>
          </w:tcPr>
          <w:p w14:paraId="01F5C842" w14:textId="09605799" w:rsidR="000C6D82" w:rsidRPr="00F615C3" w:rsidRDefault="000C6D82" w:rsidP="000C6D82">
            <w:pPr>
              <w:spacing w:line="240" w:lineRule="auto"/>
              <w:ind w:firstLineChars="0" w:firstLine="0"/>
              <w:jc w:val="center"/>
              <w:textAlignment w:val="center"/>
              <w:rPr>
                <w:rFonts w:eastAsia="宋体" w:cs="Times New Roman"/>
                <w:b/>
                <w:sz w:val="21"/>
                <w:szCs w:val="20"/>
              </w:rPr>
            </w:pPr>
            <w:r w:rsidRPr="00F615C3">
              <w:rPr>
                <w:rFonts w:eastAsia="宋体" w:cs="Times New Roman" w:hint="eastAsia"/>
                <w:b/>
                <w:sz w:val="21"/>
                <w:szCs w:val="20"/>
              </w:rPr>
              <w:t>排放限值（</w:t>
            </w:r>
            <w:r w:rsidRPr="00F615C3">
              <w:rPr>
                <w:rFonts w:eastAsia="宋体" w:cs="Times New Roman" w:hint="eastAsia"/>
                <w:b/>
                <w:sz w:val="21"/>
                <w:szCs w:val="20"/>
              </w:rPr>
              <w:t>mg</w:t>
            </w:r>
            <w:r w:rsidRPr="00F615C3">
              <w:rPr>
                <w:rFonts w:eastAsia="宋体" w:cs="Times New Roman"/>
                <w:b/>
                <w:sz w:val="21"/>
                <w:szCs w:val="20"/>
              </w:rPr>
              <w:t>/</w:t>
            </w:r>
            <w:r w:rsidRPr="00F615C3">
              <w:rPr>
                <w:rFonts w:eastAsia="宋体" w:cs="Times New Roman" w:hint="eastAsia"/>
                <w:b/>
                <w:sz w:val="21"/>
                <w:szCs w:val="20"/>
              </w:rPr>
              <w:t>m</w:t>
            </w:r>
            <w:r w:rsidRPr="00F615C3">
              <w:rPr>
                <w:rFonts w:eastAsia="宋体" w:cs="Times New Roman" w:hint="eastAsia"/>
                <w:b/>
                <w:sz w:val="21"/>
                <w:szCs w:val="20"/>
              </w:rPr>
              <w:t>³）</w:t>
            </w:r>
          </w:p>
        </w:tc>
        <w:tc>
          <w:tcPr>
            <w:tcW w:w="1251" w:type="pct"/>
            <w:tcBorders>
              <w:top w:val="single" w:sz="4" w:space="0" w:color="auto"/>
              <w:left w:val="single" w:sz="4" w:space="0" w:color="auto"/>
              <w:right w:val="single" w:sz="4" w:space="0" w:color="auto"/>
            </w:tcBorders>
            <w:vAlign w:val="center"/>
          </w:tcPr>
          <w:p w14:paraId="4D102A2C" w14:textId="77777777" w:rsidR="000C6D82" w:rsidRPr="00F615C3" w:rsidRDefault="000C6D82" w:rsidP="000C6D82">
            <w:pPr>
              <w:spacing w:line="240" w:lineRule="auto"/>
              <w:ind w:firstLineChars="0" w:firstLine="0"/>
              <w:jc w:val="center"/>
              <w:textAlignment w:val="center"/>
              <w:rPr>
                <w:rFonts w:eastAsia="宋体" w:cs="Times New Roman"/>
                <w:b/>
                <w:sz w:val="21"/>
                <w:szCs w:val="20"/>
              </w:rPr>
            </w:pPr>
            <w:r w:rsidRPr="00F615C3">
              <w:rPr>
                <w:rFonts w:eastAsia="宋体" w:cs="Times New Roman" w:hint="eastAsia"/>
                <w:b/>
                <w:sz w:val="21"/>
                <w:szCs w:val="20"/>
              </w:rPr>
              <w:t>适用的合成树脂类型</w:t>
            </w:r>
          </w:p>
        </w:tc>
        <w:tc>
          <w:tcPr>
            <w:tcW w:w="1415" w:type="pct"/>
            <w:tcBorders>
              <w:top w:val="single" w:sz="4" w:space="0" w:color="auto"/>
              <w:left w:val="single" w:sz="4" w:space="0" w:color="auto"/>
              <w:bottom w:val="single" w:sz="4" w:space="0" w:color="auto"/>
              <w:right w:val="single" w:sz="4" w:space="0" w:color="auto"/>
            </w:tcBorders>
            <w:vAlign w:val="center"/>
          </w:tcPr>
          <w:p w14:paraId="002EBB8C" w14:textId="77777777" w:rsidR="000C6D82" w:rsidRPr="00F615C3" w:rsidRDefault="000C6D82" w:rsidP="000C6D82">
            <w:pPr>
              <w:spacing w:line="240" w:lineRule="auto"/>
              <w:ind w:firstLineChars="0" w:firstLine="0"/>
              <w:jc w:val="center"/>
              <w:textAlignment w:val="center"/>
              <w:rPr>
                <w:rFonts w:eastAsia="宋体" w:cs="Times New Roman"/>
                <w:b/>
                <w:sz w:val="21"/>
                <w:szCs w:val="20"/>
              </w:rPr>
            </w:pPr>
            <w:r w:rsidRPr="00F615C3">
              <w:rPr>
                <w:rFonts w:eastAsia="宋体" w:cs="Times New Roman" w:hint="eastAsia"/>
                <w:b/>
                <w:sz w:val="21"/>
                <w:szCs w:val="20"/>
              </w:rPr>
              <w:t>污染物排放监控位置</w:t>
            </w:r>
          </w:p>
        </w:tc>
      </w:tr>
      <w:tr w:rsidR="00F615C3" w:rsidRPr="00F615C3" w14:paraId="0454C670" w14:textId="77777777" w:rsidTr="00BF6D85">
        <w:trPr>
          <w:trHeight w:val="340"/>
          <w:jc w:val="center"/>
        </w:trPr>
        <w:tc>
          <w:tcPr>
            <w:tcW w:w="1081" w:type="pct"/>
            <w:tcBorders>
              <w:top w:val="single" w:sz="4" w:space="0" w:color="auto"/>
              <w:left w:val="single" w:sz="4" w:space="0" w:color="auto"/>
              <w:bottom w:val="single" w:sz="4" w:space="0" w:color="auto"/>
              <w:right w:val="single" w:sz="4" w:space="0" w:color="auto"/>
            </w:tcBorders>
            <w:vAlign w:val="center"/>
          </w:tcPr>
          <w:p w14:paraId="20769795" w14:textId="0BB9AC77" w:rsidR="00F0726E" w:rsidRPr="00F615C3" w:rsidRDefault="00F0726E" w:rsidP="00785230">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非甲烷总烃</w:t>
            </w:r>
          </w:p>
        </w:tc>
        <w:tc>
          <w:tcPr>
            <w:tcW w:w="1253" w:type="pct"/>
            <w:tcBorders>
              <w:top w:val="single" w:sz="4" w:space="0" w:color="auto"/>
              <w:left w:val="single" w:sz="4" w:space="0" w:color="auto"/>
              <w:bottom w:val="single" w:sz="4" w:space="0" w:color="auto"/>
              <w:right w:val="single" w:sz="4" w:space="0" w:color="auto"/>
            </w:tcBorders>
            <w:vAlign w:val="center"/>
          </w:tcPr>
          <w:p w14:paraId="00A1E66E" w14:textId="6D1A0587" w:rsidR="00F0726E" w:rsidRPr="00F615C3" w:rsidRDefault="00F0726E" w:rsidP="00785230">
            <w:pPr>
              <w:spacing w:line="240" w:lineRule="auto"/>
              <w:ind w:firstLineChars="0" w:firstLine="0"/>
              <w:jc w:val="center"/>
              <w:textAlignment w:val="center"/>
              <w:rPr>
                <w:rFonts w:eastAsia="宋体" w:cs="Times New Roman"/>
                <w:sz w:val="21"/>
                <w:szCs w:val="20"/>
              </w:rPr>
            </w:pPr>
            <w:r w:rsidRPr="00F615C3">
              <w:rPr>
                <w:rFonts w:eastAsia="宋体" w:cs="Times New Roman"/>
                <w:sz w:val="21"/>
                <w:szCs w:val="20"/>
              </w:rPr>
              <w:t>60</w:t>
            </w:r>
          </w:p>
        </w:tc>
        <w:tc>
          <w:tcPr>
            <w:tcW w:w="1251" w:type="pct"/>
            <w:vMerge w:val="restart"/>
            <w:tcBorders>
              <w:top w:val="single" w:sz="4" w:space="0" w:color="auto"/>
              <w:left w:val="single" w:sz="4" w:space="0" w:color="auto"/>
              <w:right w:val="single" w:sz="4" w:space="0" w:color="auto"/>
            </w:tcBorders>
            <w:vAlign w:val="center"/>
          </w:tcPr>
          <w:p w14:paraId="5E11BF62" w14:textId="77777777" w:rsidR="00F0726E" w:rsidRPr="00F615C3" w:rsidRDefault="00F0726E" w:rsidP="00785230">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所有合成树脂</w:t>
            </w:r>
          </w:p>
        </w:tc>
        <w:tc>
          <w:tcPr>
            <w:tcW w:w="1415" w:type="pct"/>
            <w:vMerge w:val="restart"/>
            <w:tcBorders>
              <w:top w:val="single" w:sz="4" w:space="0" w:color="auto"/>
              <w:left w:val="single" w:sz="4" w:space="0" w:color="auto"/>
              <w:right w:val="single" w:sz="4" w:space="0" w:color="auto"/>
            </w:tcBorders>
            <w:vAlign w:val="center"/>
          </w:tcPr>
          <w:p w14:paraId="69E7FFFF" w14:textId="77777777" w:rsidR="00F0726E" w:rsidRPr="00F615C3" w:rsidRDefault="00F0726E" w:rsidP="00785230">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车间或生产设施排气筒</w:t>
            </w:r>
          </w:p>
        </w:tc>
      </w:tr>
      <w:tr w:rsidR="00F615C3" w:rsidRPr="00F615C3" w14:paraId="1CA27AD1" w14:textId="77777777" w:rsidTr="00BF6D85">
        <w:trPr>
          <w:trHeight w:val="340"/>
          <w:jc w:val="center"/>
        </w:trPr>
        <w:tc>
          <w:tcPr>
            <w:tcW w:w="1081" w:type="pct"/>
            <w:tcBorders>
              <w:top w:val="single" w:sz="4" w:space="0" w:color="auto"/>
              <w:left w:val="single" w:sz="4" w:space="0" w:color="auto"/>
              <w:bottom w:val="single" w:sz="4" w:space="0" w:color="auto"/>
              <w:right w:val="single" w:sz="4" w:space="0" w:color="auto"/>
            </w:tcBorders>
            <w:vAlign w:val="center"/>
          </w:tcPr>
          <w:p w14:paraId="7CEA5C44" w14:textId="204E6890" w:rsidR="00F0726E" w:rsidRPr="00F615C3" w:rsidRDefault="00F0726E" w:rsidP="00785230">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颗粒物</w:t>
            </w:r>
          </w:p>
        </w:tc>
        <w:tc>
          <w:tcPr>
            <w:tcW w:w="1253" w:type="pct"/>
            <w:tcBorders>
              <w:top w:val="single" w:sz="4" w:space="0" w:color="auto"/>
              <w:left w:val="single" w:sz="4" w:space="0" w:color="auto"/>
              <w:bottom w:val="single" w:sz="4" w:space="0" w:color="auto"/>
              <w:right w:val="single" w:sz="4" w:space="0" w:color="auto"/>
            </w:tcBorders>
            <w:vAlign w:val="center"/>
          </w:tcPr>
          <w:p w14:paraId="45E28707" w14:textId="67B3F0B4" w:rsidR="00F0726E" w:rsidRPr="00F615C3" w:rsidRDefault="00F0726E" w:rsidP="00785230">
            <w:pPr>
              <w:spacing w:line="240" w:lineRule="auto"/>
              <w:ind w:firstLineChars="0" w:firstLine="0"/>
              <w:jc w:val="center"/>
              <w:textAlignment w:val="center"/>
              <w:rPr>
                <w:rFonts w:eastAsia="宋体" w:cs="Times New Roman"/>
                <w:sz w:val="21"/>
                <w:szCs w:val="20"/>
              </w:rPr>
            </w:pPr>
            <w:r w:rsidRPr="00F615C3">
              <w:rPr>
                <w:rFonts w:eastAsia="宋体" w:cs="Times New Roman" w:hint="eastAsia"/>
                <w:sz w:val="21"/>
                <w:szCs w:val="20"/>
              </w:rPr>
              <w:t>2</w:t>
            </w:r>
            <w:r w:rsidRPr="00F615C3">
              <w:rPr>
                <w:rFonts w:eastAsia="宋体" w:cs="Times New Roman"/>
                <w:sz w:val="21"/>
                <w:szCs w:val="20"/>
              </w:rPr>
              <w:t>0</w:t>
            </w:r>
          </w:p>
        </w:tc>
        <w:tc>
          <w:tcPr>
            <w:tcW w:w="1251" w:type="pct"/>
            <w:vMerge/>
            <w:tcBorders>
              <w:left w:val="single" w:sz="4" w:space="0" w:color="auto"/>
              <w:right w:val="single" w:sz="4" w:space="0" w:color="auto"/>
            </w:tcBorders>
            <w:vAlign w:val="center"/>
          </w:tcPr>
          <w:p w14:paraId="1E62E7CB" w14:textId="77777777" w:rsidR="00F0726E" w:rsidRPr="00F615C3" w:rsidRDefault="00F0726E" w:rsidP="00785230">
            <w:pPr>
              <w:spacing w:line="240" w:lineRule="auto"/>
              <w:ind w:firstLineChars="0" w:firstLine="0"/>
              <w:jc w:val="center"/>
              <w:textAlignment w:val="center"/>
              <w:rPr>
                <w:rFonts w:eastAsia="宋体" w:cs="Times New Roman"/>
                <w:sz w:val="21"/>
                <w:szCs w:val="20"/>
              </w:rPr>
            </w:pPr>
          </w:p>
        </w:tc>
        <w:tc>
          <w:tcPr>
            <w:tcW w:w="1415" w:type="pct"/>
            <w:vMerge/>
            <w:tcBorders>
              <w:left w:val="single" w:sz="4" w:space="0" w:color="auto"/>
              <w:right w:val="single" w:sz="4" w:space="0" w:color="auto"/>
            </w:tcBorders>
            <w:vAlign w:val="center"/>
          </w:tcPr>
          <w:p w14:paraId="53631ED4" w14:textId="77777777" w:rsidR="00F0726E" w:rsidRPr="00F615C3" w:rsidRDefault="00F0726E" w:rsidP="00785230">
            <w:pPr>
              <w:spacing w:line="240" w:lineRule="auto"/>
              <w:ind w:firstLineChars="0" w:firstLine="0"/>
              <w:jc w:val="center"/>
              <w:textAlignment w:val="center"/>
              <w:rPr>
                <w:rFonts w:eastAsia="宋体" w:cs="Times New Roman"/>
                <w:sz w:val="21"/>
                <w:szCs w:val="20"/>
              </w:rPr>
            </w:pPr>
          </w:p>
        </w:tc>
      </w:tr>
    </w:tbl>
    <w:p w14:paraId="18F5FFC7" w14:textId="37F47482" w:rsidR="00FB08C3" w:rsidRPr="00F615C3" w:rsidRDefault="00FB08C3" w:rsidP="00FB08C3">
      <w:pPr>
        <w:ind w:firstLine="480"/>
      </w:pPr>
      <w:bookmarkStart w:id="65" w:name="_Toc14132"/>
      <w:bookmarkStart w:id="66" w:name="_Toc81913848"/>
      <w:bookmarkEnd w:id="64"/>
      <w:r w:rsidRPr="00F615C3">
        <w:rPr>
          <w:rFonts w:hint="eastAsia"/>
        </w:rPr>
        <w:t>本项目颗粒物部分以无组织形式排放，公司边界颗粒物排放浓度限值执行《合成树脂工业污染物排放标准》（</w:t>
      </w:r>
      <w:r w:rsidRPr="00F615C3">
        <w:rPr>
          <w:rFonts w:hint="eastAsia"/>
        </w:rPr>
        <w:t>G</w:t>
      </w:r>
      <w:r w:rsidRPr="00F615C3">
        <w:t>B31572-2015</w:t>
      </w:r>
      <w:r w:rsidRPr="00F615C3">
        <w:rPr>
          <w:rFonts w:hint="eastAsia"/>
        </w:rPr>
        <w:t>）表</w:t>
      </w:r>
      <w:r w:rsidRPr="00F615C3">
        <w:rPr>
          <w:rFonts w:hint="eastAsia"/>
        </w:rPr>
        <w:t>9</w:t>
      </w:r>
      <w:r w:rsidRPr="00F615C3">
        <w:rPr>
          <w:rFonts w:hint="eastAsia"/>
        </w:rPr>
        <w:t>规定的排放限值，见表</w:t>
      </w:r>
      <w:r w:rsidRPr="00F615C3">
        <w:rPr>
          <w:rFonts w:hint="eastAsia"/>
        </w:rPr>
        <w:t>6</w:t>
      </w:r>
      <w:r w:rsidRPr="00F615C3">
        <w:t>-3</w:t>
      </w:r>
      <w:r w:rsidRPr="00F615C3">
        <w:rPr>
          <w:rFonts w:hint="eastAsia"/>
        </w:rPr>
        <w:t>。</w:t>
      </w:r>
      <w:r w:rsidRPr="00F615C3">
        <w:t>另由于本项目租用现有工业厂房进行生产</w:t>
      </w:r>
      <w:r w:rsidRPr="00F615C3">
        <w:rPr>
          <w:rFonts w:hint="eastAsia"/>
        </w:rPr>
        <w:t>，</w:t>
      </w:r>
      <w:r w:rsidRPr="00F615C3">
        <w:t>污染物无组织排放厂房外监控点位于公司边界重叠</w:t>
      </w:r>
      <w:r w:rsidRPr="00F615C3">
        <w:rPr>
          <w:rFonts w:hint="eastAsia"/>
        </w:rPr>
        <w:t>，</w:t>
      </w:r>
      <w:r w:rsidRPr="00F615C3">
        <w:t>因此公司厂区内非甲烷总烃大气污染物无组织排放监控点处</w:t>
      </w:r>
      <w:r w:rsidRPr="00F615C3">
        <w:rPr>
          <w:rFonts w:hint="eastAsia"/>
        </w:rPr>
        <w:t>1</w:t>
      </w:r>
      <w:r w:rsidRPr="00F615C3">
        <w:rPr>
          <w:rFonts w:hint="eastAsia"/>
        </w:rPr>
        <w:t>小时平均浓度从严执行《合成树脂工业污染物排放标准》（</w:t>
      </w:r>
      <w:r w:rsidRPr="00F615C3">
        <w:rPr>
          <w:rFonts w:hint="eastAsia"/>
        </w:rPr>
        <w:t>G</w:t>
      </w:r>
      <w:r w:rsidRPr="00F615C3">
        <w:t>B31572-2015</w:t>
      </w:r>
      <w:r w:rsidRPr="00F615C3">
        <w:rPr>
          <w:rFonts w:hint="eastAsia"/>
        </w:rPr>
        <w:t>）表</w:t>
      </w:r>
      <w:r w:rsidRPr="00F615C3">
        <w:rPr>
          <w:rFonts w:hint="eastAsia"/>
        </w:rPr>
        <w:t>9</w:t>
      </w:r>
      <w:r w:rsidRPr="00F615C3">
        <w:rPr>
          <w:rFonts w:hint="eastAsia"/>
        </w:rPr>
        <w:t>规定的边界大气污染物浓度排放限值。</w:t>
      </w:r>
    </w:p>
    <w:p w14:paraId="131D1925" w14:textId="77777777" w:rsidR="00EE2EAD" w:rsidRPr="00F615C3" w:rsidRDefault="00EE2EAD" w:rsidP="00FB08C3">
      <w:pPr>
        <w:pStyle w:val="af2"/>
        <w:spacing w:before="62" w:after="31"/>
      </w:pPr>
    </w:p>
    <w:p w14:paraId="5E5A6C91" w14:textId="77777777" w:rsidR="00EE2EAD" w:rsidRPr="00F615C3" w:rsidRDefault="00EE2EAD" w:rsidP="00FB08C3">
      <w:pPr>
        <w:pStyle w:val="af2"/>
        <w:spacing w:before="62" w:after="31"/>
      </w:pPr>
    </w:p>
    <w:p w14:paraId="4E03E57F" w14:textId="77777777" w:rsidR="00EE2EAD" w:rsidRPr="00F615C3" w:rsidRDefault="00EE2EAD" w:rsidP="00FB08C3">
      <w:pPr>
        <w:pStyle w:val="af2"/>
        <w:spacing w:before="62" w:after="31"/>
      </w:pPr>
    </w:p>
    <w:p w14:paraId="0688056B" w14:textId="77777777" w:rsidR="00EE2EAD" w:rsidRPr="00F615C3" w:rsidRDefault="00EE2EAD" w:rsidP="00FB08C3">
      <w:pPr>
        <w:pStyle w:val="af2"/>
        <w:spacing w:before="62" w:after="31"/>
      </w:pPr>
    </w:p>
    <w:p w14:paraId="685CB815" w14:textId="784CB27A" w:rsidR="00FB08C3" w:rsidRPr="00F615C3" w:rsidRDefault="00FB08C3" w:rsidP="00FB08C3">
      <w:pPr>
        <w:pStyle w:val="af2"/>
        <w:spacing w:before="62" w:after="31"/>
      </w:pPr>
      <w:r w:rsidRPr="00F615C3">
        <w:lastRenderedPageBreak/>
        <w:t>表</w:t>
      </w:r>
      <w:r w:rsidRPr="00F615C3">
        <w:t xml:space="preserve">6-3  </w:t>
      </w:r>
      <w:r w:rsidRPr="00F615C3">
        <w:rPr>
          <w:rFonts w:hint="eastAsia"/>
        </w:rPr>
        <w:t>《合成树脂工业污染物排放标准》（</w:t>
      </w:r>
      <w:r w:rsidRPr="00F615C3">
        <w:rPr>
          <w:rFonts w:hint="eastAsia"/>
        </w:rPr>
        <w:t>GB31572-2015</w:t>
      </w:r>
      <w:r w:rsidRPr="00F615C3">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310"/>
        <w:gridCol w:w="2911"/>
        <w:gridCol w:w="2904"/>
      </w:tblGrid>
      <w:tr w:rsidR="00F615C3" w:rsidRPr="00F615C3" w14:paraId="0C152A66" w14:textId="77777777" w:rsidTr="00BF6D85">
        <w:trPr>
          <w:trHeight w:val="340"/>
          <w:jc w:val="center"/>
        </w:trPr>
        <w:tc>
          <w:tcPr>
            <w:tcW w:w="915" w:type="pct"/>
            <w:tcBorders>
              <w:top w:val="single" w:sz="4" w:space="0" w:color="auto"/>
              <w:left w:val="single" w:sz="4" w:space="0" w:color="auto"/>
              <w:bottom w:val="single" w:sz="4" w:space="0" w:color="auto"/>
              <w:right w:val="single" w:sz="4" w:space="0" w:color="auto"/>
            </w:tcBorders>
            <w:vAlign w:val="center"/>
          </w:tcPr>
          <w:p w14:paraId="1E234790" w14:textId="77777777" w:rsidR="00FB08C3" w:rsidRPr="00F615C3" w:rsidRDefault="00FB08C3" w:rsidP="00BF6D85">
            <w:pPr>
              <w:tabs>
                <w:tab w:val="left" w:pos="1714"/>
              </w:tabs>
              <w:adjustRightInd w:val="0"/>
              <w:snapToGrid w:val="0"/>
              <w:spacing w:line="240" w:lineRule="auto"/>
              <w:ind w:firstLineChars="0" w:firstLine="0"/>
              <w:jc w:val="center"/>
              <w:rPr>
                <w:rFonts w:eastAsia="宋体" w:cs="Times New Roman"/>
                <w:b/>
                <w:bCs/>
                <w:sz w:val="21"/>
                <w:szCs w:val="21"/>
              </w:rPr>
            </w:pPr>
            <w:r w:rsidRPr="00F615C3">
              <w:rPr>
                <w:rFonts w:eastAsia="宋体" w:hAnsi="宋体" w:cs="Times New Roman"/>
                <w:b/>
                <w:bCs/>
                <w:sz w:val="21"/>
                <w:szCs w:val="21"/>
              </w:rPr>
              <w:t>污染物</w:t>
            </w:r>
          </w:p>
        </w:tc>
        <w:tc>
          <w:tcPr>
            <w:tcW w:w="751" w:type="pct"/>
            <w:tcBorders>
              <w:top w:val="single" w:sz="4" w:space="0" w:color="auto"/>
              <w:left w:val="single" w:sz="4" w:space="0" w:color="auto"/>
              <w:bottom w:val="single" w:sz="4" w:space="0" w:color="auto"/>
              <w:right w:val="single" w:sz="4" w:space="0" w:color="auto"/>
            </w:tcBorders>
            <w:vAlign w:val="center"/>
          </w:tcPr>
          <w:p w14:paraId="4A7D1EED" w14:textId="77777777" w:rsidR="00FB08C3" w:rsidRPr="00F615C3" w:rsidRDefault="00FB08C3" w:rsidP="00BF6D85">
            <w:pPr>
              <w:tabs>
                <w:tab w:val="left" w:pos="1714"/>
              </w:tabs>
              <w:adjustRightInd w:val="0"/>
              <w:snapToGrid w:val="0"/>
              <w:spacing w:line="240" w:lineRule="auto"/>
              <w:ind w:firstLineChars="0" w:firstLine="0"/>
              <w:jc w:val="center"/>
              <w:rPr>
                <w:rFonts w:eastAsia="宋体" w:cs="Times New Roman"/>
                <w:b/>
                <w:bCs/>
                <w:sz w:val="21"/>
                <w:szCs w:val="21"/>
              </w:rPr>
            </w:pPr>
            <w:r w:rsidRPr="00F615C3">
              <w:rPr>
                <w:rFonts w:eastAsia="宋体" w:hAnsi="宋体" w:cs="Times New Roman"/>
                <w:b/>
                <w:bCs/>
                <w:sz w:val="21"/>
                <w:szCs w:val="21"/>
              </w:rPr>
              <w:t>浓度限值（</w:t>
            </w:r>
            <w:r w:rsidRPr="00F615C3">
              <w:rPr>
                <w:rFonts w:eastAsia="宋体" w:cs="Times New Roman"/>
                <w:b/>
                <w:bCs/>
                <w:sz w:val="21"/>
                <w:szCs w:val="21"/>
              </w:rPr>
              <w:t>mg/m</w:t>
            </w:r>
            <w:r w:rsidRPr="00F615C3">
              <w:rPr>
                <w:rFonts w:eastAsia="宋体" w:cs="Times New Roman"/>
                <w:b/>
                <w:bCs/>
                <w:sz w:val="21"/>
                <w:szCs w:val="21"/>
                <w:vertAlign w:val="superscript"/>
              </w:rPr>
              <w:t>3</w:t>
            </w:r>
            <w:r w:rsidRPr="00F615C3">
              <w:rPr>
                <w:rFonts w:eastAsia="宋体" w:hAnsi="宋体" w:cs="Times New Roman"/>
                <w:b/>
                <w:bCs/>
                <w:sz w:val="21"/>
                <w:szCs w:val="21"/>
              </w:rPr>
              <w:t>）</w:t>
            </w:r>
          </w:p>
        </w:tc>
        <w:tc>
          <w:tcPr>
            <w:tcW w:w="1669" w:type="pct"/>
            <w:tcBorders>
              <w:top w:val="single" w:sz="4" w:space="0" w:color="auto"/>
              <w:left w:val="single" w:sz="4" w:space="0" w:color="auto"/>
              <w:bottom w:val="single" w:sz="4" w:space="0" w:color="auto"/>
              <w:right w:val="single" w:sz="4" w:space="0" w:color="auto"/>
            </w:tcBorders>
            <w:vAlign w:val="center"/>
          </w:tcPr>
          <w:p w14:paraId="3D184C1B" w14:textId="77777777" w:rsidR="00FB08C3" w:rsidRPr="00F615C3" w:rsidRDefault="00FB08C3" w:rsidP="00BF6D85">
            <w:pPr>
              <w:tabs>
                <w:tab w:val="left" w:pos="1714"/>
              </w:tabs>
              <w:adjustRightInd w:val="0"/>
              <w:snapToGrid w:val="0"/>
              <w:spacing w:line="240" w:lineRule="auto"/>
              <w:ind w:firstLineChars="0" w:firstLine="0"/>
              <w:jc w:val="center"/>
              <w:rPr>
                <w:rFonts w:eastAsia="宋体" w:hAnsi="宋体" w:cs="Times New Roman"/>
                <w:b/>
                <w:bCs/>
                <w:sz w:val="21"/>
                <w:szCs w:val="21"/>
              </w:rPr>
            </w:pPr>
            <w:r w:rsidRPr="00F615C3">
              <w:rPr>
                <w:rFonts w:eastAsia="宋体" w:hAnsi="宋体" w:cs="Times New Roman" w:hint="eastAsia"/>
                <w:b/>
                <w:bCs/>
                <w:sz w:val="21"/>
                <w:szCs w:val="21"/>
              </w:rPr>
              <w:t>限值含义</w:t>
            </w:r>
          </w:p>
        </w:tc>
        <w:tc>
          <w:tcPr>
            <w:tcW w:w="1665" w:type="pct"/>
            <w:tcBorders>
              <w:top w:val="single" w:sz="4" w:space="0" w:color="auto"/>
              <w:left w:val="single" w:sz="4" w:space="0" w:color="auto"/>
              <w:bottom w:val="single" w:sz="4" w:space="0" w:color="auto"/>
              <w:right w:val="single" w:sz="4" w:space="0" w:color="auto"/>
            </w:tcBorders>
            <w:vAlign w:val="center"/>
          </w:tcPr>
          <w:p w14:paraId="682C71C3" w14:textId="77777777" w:rsidR="00FB08C3" w:rsidRPr="00F615C3" w:rsidRDefault="00FB08C3" w:rsidP="00BF6D85">
            <w:pPr>
              <w:tabs>
                <w:tab w:val="left" w:pos="1714"/>
              </w:tabs>
              <w:adjustRightInd w:val="0"/>
              <w:snapToGrid w:val="0"/>
              <w:spacing w:line="240" w:lineRule="auto"/>
              <w:ind w:firstLineChars="0" w:firstLine="0"/>
              <w:jc w:val="center"/>
              <w:rPr>
                <w:rFonts w:eastAsia="宋体" w:cs="Times New Roman"/>
                <w:b/>
                <w:bCs/>
                <w:sz w:val="21"/>
                <w:szCs w:val="21"/>
              </w:rPr>
            </w:pPr>
            <w:r w:rsidRPr="00F615C3">
              <w:rPr>
                <w:rFonts w:eastAsia="宋体" w:hAnsi="宋体" w:cs="Times New Roman"/>
                <w:b/>
                <w:bCs/>
                <w:sz w:val="21"/>
                <w:szCs w:val="21"/>
              </w:rPr>
              <w:t>执行标准</w:t>
            </w:r>
          </w:p>
        </w:tc>
      </w:tr>
      <w:tr w:rsidR="00F615C3" w:rsidRPr="00F615C3" w14:paraId="379170B6" w14:textId="77777777" w:rsidTr="00BF6D85">
        <w:trPr>
          <w:trHeight w:val="340"/>
          <w:jc w:val="center"/>
        </w:trPr>
        <w:tc>
          <w:tcPr>
            <w:tcW w:w="915" w:type="pct"/>
            <w:tcBorders>
              <w:top w:val="single" w:sz="4" w:space="0" w:color="auto"/>
              <w:left w:val="single" w:sz="4" w:space="0" w:color="auto"/>
              <w:bottom w:val="single" w:sz="4" w:space="0" w:color="auto"/>
              <w:right w:val="single" w:sz="4" w:space="0" w:color="auto"/>
            </w:tcBorders>
            <w:vAlign w:val="center"/>
          </w:tcPr>
          <w:p w14:paraId="23083564" w14:textId="77777777" w:rsidR="00FB08C3" w:rsidRPr="00F615C3" w:rsidRDefault="00FB08C3" w:rsidP="00BF6D85">
            <w:pPr>
              <w:tabs>
                <w:tab w:val="left" w:pos="1714"/>
              </w:tabs>
              <w:adjustRightInd w:val="0"/>
              <w:snapToGrid w:val="0"/>
              <w:spacing w:line="240" w:lineRule="auto"/>
              <w:ind w:firstLineChars="0" w:firstLine="0"/>
              <w:jc w:val="center"/>
              <w:rPr>
                <w:rFonts w:eastAsia="宋体" w:hAnsi="宋体" w:cs="Times New Roman"/>
                <w:sz w:val="21"/>
                <w:szCs w:val="21"/>
              </w:rPr>
            </w:pPr>
            <w:r w:rsidRPr="00F615C3">
              <w:rPr>
                <w:rFonts w:eastAsia="宋体" w:hAnsi="宋体" w:cs="Times New Roman" w:hint="eastAsia"/>
                <w:sz w:val="21"/>
                <w:szCs w:val="21"/>
              </w:rPr>
              <w:t>颗粒物</w:t>
            </w:r>
          </w:p>
        </w:tc>
        <w:tc>
          <w:tcPr>
            <w:tcW w:w="751" w:type="pct"/>
            <w:tcBorders>
              <w:top w:val="single" w:sz="4" w:space="0" w:color="auto"/>
              <w:left w:val="single" w:sz="4" w:space="0" w:color="auto"/>
              <w:bottom w:val="single" w:sz="4" w:space="0" w:color="auto"/>
              <w:right w:val="single" w:sz="4" w:space="0" w:color="auto"/>
            </w:tcBorders>
            <w:vAlign w:val="center"/>
          </w:tcPr>
          <w:p w14:paraId="0CF508DC" w14:textId="77777777" w:rsidR="00FB08C3" w:rsidRPr="00F615C3" w:rsidRDefault="00FB08C3" w:rsidP="00BF6D85">
            <w:pPr>
              <w:tabs>
                <w:tab w:val="left" w:pos="1714"/>
              </w:tabs>
              <w:adjustRightInd w:val="0"/>
              <w:snapToGrid w:val="0"/>
              <w:spacing w:line="240" w:lineRule="auto"/>
              <w:ind w:firstLineChars="0" w:firstLine="0"/>
              <w:jc w:val="center"/>
              <w:rPr>
                <w:rFonts w:eastAsia="宋体" w:hAnsi="宋体" w:cs="Times New Roman"/>
                <w:sz w:val="21"/>
                <w:szCs w:val="21"/>
              </w:rPr>
            </w:pPr>
            <w:r w:rsidRPr="00F615C3">
              <w:rPr>
                <w:rFonts w:eastAsia="宋体" w:hAnsi="宋体" w:cs="Times New Roman" w:hint="eastAsia"/>
                <w:sz w:val="21"/>
                <w:szCs w:val="21"/>
              </w:rPr>
              <w:t>1</w:t>
            </w:r>
            <w:r w:rsidRPr="00F615C3">
              <w:rPr>
                <w:rFonts w:eastAsia="宋体" w:hAnsi="宋体" w:cs="Times New Roman"/>
                <w:sz w:val="21"/>
                <w:szCs w:val="21"/>
              </w:rPr>
              <w:t>.0</w:t>
            </w:r>
          </w:p>
        </w:tc>
        <w:tc>
          <w:tcPr>
            <w:tcW w:w="1669" w:type="pct"/>
            <w:tcBorders>
              <w:top w:val="single" w:sz="4" w:space="0" w:color="auto"/>
              <w:left w:val="single" w:sz="4" w:space="0" w:color="auto"/>
              <w:right w:val="single" w:sz="4" w:space="0" w:color="auto"/>
            </w:tcBorders>
            <w:vAlign w:val="center"/>
          </w:tcPr>
          <w:p w14:paraId="2F6196FF" w14:textId="77777777" w:rsidR="00FB08C3" w:rsidRPr="00F615C3" w:rsidRDefault="00FB08C3" w:rsidP="00BF6D85">
            <w:pPr>
              <w:tabs>
                <w:tab w:val="left" w:pos="1714"/>
              </w:tabs>
              <w:adjustRightInd w:val="0"/>
              <w:snapToGrid w:val="0"/>
              <w:spacing w:line="240" w:lineRule="auto"/>
              <w:ind w:firstLineChars="0" w:firstLine="0"/>
              <w:jc w:val="center"/>
              <w:rPr>
                <w:rFonts w:eastAsia="宋体" w:hAnsi="宋体" w:cs="Times New Roman"/>
                <w:sz w:val="21"/>
                <w:szCs w:val="21"/>
              </w:rPr>
            </w:pPr>
            <w:r w:rsidRPr="00F615C3">
              <w:rPr>
                <w:rFonts w:eastAsia="宋体" w:hAnsi="宋体" w:cs="Times New Roman" w:hint="eastAsia"/>
                <w:sz w:val="21"/>
                <w:szCs w:val="21"/>
              </w:rPr>
              <w:t>企业边界任意</w:t>
            </w:r>
            <w:r w:rsidRPr="00F615C3">
              <w:rPr>
                <w:rFonts w:eastAsia="宋体" w:hAnsi="宋体" w:cs="Times New Roman" w:hint="eastAsia"/>
                <w:sz w:val="21"/>
                <w:szCs w:val="21"/>
              </w:rPr>
              <w:t>1</w:t>
            </w:r>
            <w:r w:rsidRPr="00F615C3">
              <w:rPr>
                <w:rFonts w:eastAsia="宋体" w:hAnsi="宋体" w:cs="Times New Roman" w:hint="eastAsia"/>
                <w:sz w:val="21"/>
                <w:szCs w:val="21"/>
              </w:rPr>
              <w:t>小时平均浓度限值</w:t>
            </w:r>
          </w:p>
        </w:tc>
        <w:tc>
          <w:tcPr>
            <w:tcW w:w="1665" w:type="pct"/>
            <w:vMerge w:val="restart"/>
            <w:tcBorders>
              <w:top w:val="single" w:sz="4" w:space="0" w:color="auto"/>
              <w:left w:val="single" w:sz="4" w:space="0" w:color="auto"/>
              <w:right w:val="single" w:sz="4" w:space="0" w:color="auto"/>
            </w:tcBorders>
            <w:vAlign w:val="center"/>
          </w:tcPr>
          <w:p w14:paraId="4DEA7B85" w14:textId="77777777" w:rsidR="00FB08C3" w:rsidRPr="00F615C3" w:rsidRDefault="00FB08C3" w:rsidP="00BF6D85">
            <w:pPr>
              <w:tabs>
                <w:tab w:val="left" w:pos="1714"/>
              </w:tabs>
              <w:adjustRightInd w:val="0"/>
              <w:snapToGrid w:val="0"/>
              <w:spacing w:line="240" w:lineRule="auto"/>
              <w:ind w:firstLineChars="0" w:firstLine="0"/>
              <w:jc w:val="center"/>
              <w:rPr>
                <w:rFonts w:eastAsia="宋体" w:hAnsi="宋体" w:cs="Times New Roman"/>
                <w:sz w:val="21"/>
                <w:szCs w:val="21"/>
              </w:rPr>
            </w:pPr>
            <w:r w:rsidRPr="00F615C3">
              <w:rPr>
                <w:rFonts w:eastAsia="宋体" w:hAnsi="宋体" w:cs="Times New Roman" w:hint="eastAsia"/>
                <w:sz w:val="21"/>
                <w:szCs w:val="21"/>
              </w:rPr>
              <w:t>GB31572-2015</w:t>
            </w:r>
            <w:r w:rsidRPr="00F615C3">
              <w:rPr>
                <w:rFonts w:eastAsia="宋体" w:hAnsi="宋体" w:cs="Times New Roman" w:hint="eastAsia"/>
                <w:sz w:val="21"/>
                <w:szCs w:val="21"/>
              </w:rPr>
              <w:t>《合成树脂工业污染物排放标准》表</w:t>
            </w:r>
            <w:r w:rsidRPr="00F615C3">
              <w:rPr>
                <w:rFonts w:eastAsia="宋体" w:hAnsi="宋体" w:cs="Times New Roman" w:hint="eastAsia"/>
                <w:sz w:val="21"/>
                <w:szCs w:val="21"/>
              </w:rPr>
              <w:t>9</w:t>
            </w:r>
            <w:r w:rsidRPr="00F615C3">
              <w:rPr>
                <w:rFonts w:eastAsia="宋体" w:hAnsi="宋体" w:cs="Times New Roman" w:hint="eastAsia"/>
                <w:sz w:val="21"/>
                <w:szCs w:val="21"/>
              </w:rPr>
              <w:t>中</w:t>
            </w:r>
            <w:r w:rsidRPr="00F615C3">
              <w:rPr>
                <w:rFonts w:eastAsia="宋体" w:cs="Times New Roman" w:hint="eastAsia"/>
                <w:sz w:val="21"/>
                <w:szCs w:val="21"/>
              </w:rPr>
              <w:t>规定的排放限值</w:t>
            </w:r>
          </w:p>
        </w:tc>
      </w:tr>
      <w:tr w:rsidR="00F615C3" w:rsidRPr="00F615C3" w14:paraId="7563EAD2" w14:textId="77777777" w:rsidTr="00BF6D85">
        <w:trPr>
          <w:trHeight w:val="340"/>
          <w:jc w:val="center"/>
        </w:trPr>
        <w:tc>
          <w:tcPr>
            <w:tcW w:w="915" w:type="pct"/>
            <w:tcBorders>
              <w:top w:val="single" w:sz="4" w:space="0" w:color="auto"/>
              <w:left w:val="single" w:sz="4" w:space="0" w:color="auto"/>
              <w:right w:val="single" w:sz="4" w:space="0" w:color="auto"/>
            </w:tcBorders>
            <w:vAlign w:val="center"/>
          </w:tcPr>
          <w:p w14:paraId="619DD653" w14:textId="77777777" w:rsidR="00FB08C3" w:rsidRPr="00F615C3" w:rsidRDefault="00FB08C3" w:rsidP="00BF6D85">
            <w:pPr>
              <w:tabs>
                <w:tab w:val="left" w:pos="1714"/>
              </w:tabs>
              <w:adjustRightInd w:val="0"/>
              <w:snapToGrid w:val="0"/>
              <w:spacing w:line="240" w:lineRule="auto"/>
              <w:ind w:firstLineChars="0" w:firstLine="0"/>
              <w:jc w:val="center"/>
              <w:rPr>
                <w:rFonts w:eastAsia="宋体" w:cs="Times New Roman"/>
                <w:sz w:val="21"/>
                <w:szCs w:val="21"/>
              </w:rPr>
            </w:pPr>
            <w:r w:rsidRPr="00F615C3">
              <w:rPr>
                <w:rFonts w:eastAsia="宋体" w:hAnsi="宋体" w:cs="Times New Roman"/>
                <w:sz w:val="21"/>
                <w:szCs w:val="21"/>
              </w:rPr>
              <w:t>非甲烷总烃</w:t>
            </w:r>
          </w:p>
        </w:tc>
        <w:tc>
          <w:tcPr>
            <w:tcW w:w="751" w:type="pct"/>
            <w:tcBorders>
              <w:top w:val="single" w:sz="4" w:space="0" w:color="auto"/>
              <w:left w:val="single" w:sz="4" w:space="0" w:color="auto"/>
              <w:bottom w:val="single" w:sz="4" w:space="0" w:color="auto"/>
              <w:right w:val="single" w:sz="4" w:space="0" w:color="auto"/>
            </w:tcBorders>
            <w:vAlign w:val="center"/>
          </w:tcPr>
          <w:p w14:paraId="7F3410AE" w14:textId="77777777" w:rsidR="00FB08C3" w:rsidRPr="00F615C3" w:rsidRDefault="00FB08C3" w:rsidP="00BF6D85">
            <w:pPr>
              <w:tabs>
                <w:tab w:val="left" w:pos="1714"/>
              </w:tabs>
              <w:adjustRightInd w:val="0"/>
              <w:snapToGrid w:val="0"/>
              <w:spacing w:line="240" w:lineRule="auto"/>
              <w:ind w:firstLineChars="0" w:firstLine="0"/>
              <w:jc w:val="center"/>
              <w:rPr>
                <w:rFonts w:eastAsia="宋体" w:cs="Times New Roman"/>
                <w:sz w:val="21"/>
                <w:szCs w:val="21"/>
              </w:rPr>
            </w:pPr>
            <w:r w:rsidRPr="00F615C3">
              <w:rPr>
                <w:rFonts w:eastAsia="宋体" w:cs="Times New Roman"/>
                <w:sz w:val="21"/>
                <w:szCs w:val="21"/>
              </w:rPr>
              <w:t>4.0</w:t>
            </w:r>
          </w:p>
        </w:tc>
        <w:tc>
          <w:tcPr>
            <w:tcW w:w="1669" w:type="pct"/>
            <w:tcBorders>
              <w:left w:val="single" w:sz="4" w:space="0" w:color="auto"/>
              <w:right w:val="single" w:sz="4" w:space="0" w:color="auto"/>
            </w:tcBorders>
            <w:vAlign w:val="center"/>
          </w:tcPr>
          <w:p w14:paraId="0B70DDF2" w14:textId="77777777" w:rsidR="00FB08C3" w:rsidRPr="00F615C3" w:rsidRDefault="00FB08C3" w:rsidP="00BF6D85">
            <w:pPr>
              <w:tabs>
                <w:tab w:val="left" w:pos="1714"/>
              </w:tabs>
              <w:adjustRightInd w:val="0"/>
              <w:snapToGrid w:val="0"/>
              <w:spacing w:line="240" w:lineRule="auto"/>
              <w:ind w:firstLineChars="0" w:firstLine="0"/>
              <w:jc w:val="center"/>
              <w:rPr>
                <w:rFonts w:eastAsia="宋体" w:cs="Times New Roman"/>
                <w:sz w:val="21"/>
                <w:szCs w:val="21"/>
              </w:rPr>
            </w:pPr>
            <w:r w:rsidRPr="00F615C3">
              <w:rPr>
                <w:rFonts w:eastAsia="宋体" w:cs="Times New Roman" w:hint="eastAsia"/>
                <w:sz w:val="21"/>
                <w:szCs w:val="21"/>
              </w:rPr>
              <w:t>企业边界</w:t>
            </w:r>
            <w:r w:rsidRPr="00F615C3">
              <w:rPr>
                <w:rFonts w:eastAsia="宋体" w:cs="Times New Roman" w:hint="eastAsia"/>
                <w:sz w:val="21"/>
                <w:szCs w:val="21"/>
              </w:rPr>
              <w:t>/</w:t>
            </w:r>
            <w:r w:rsidRPr="00F615C3">
              <w:rPr>
                <w:rFonts w:eastAsia="宋体" w:cs="Times New Roman" w:hint="eastAsia"/>
                <w:sz w:val="21"/>
                <w:szCs w:val="21"/>
              </w:rPr>
              <w:t>无组织排放监控点处任意</w:t>
            </w:r>
            <w:r w:rsidRPr="00F615C3">
              <w:rPr>
                <w:rFonts w:eastAsia="宋体" w:cs="Times New Roman" w:hint="eastAsia"/>
                <w:sz w:val="21"/>
                <w:szCs w:val="21"/>
              </w:rPr>
              <w:t>1</w:t>
            </w:r>
            <w:r w:rsidRPr="00F615C3">
              <w:rPr>
                <w:rFonts w:eastAsia="宋体" w:cs="Times New Roman" w:hint="eastAsia"/>
                <w:sz w:val="21"/>
                <w:szCs w:val="21"/>
              </w:rPr>
              <w:t>小时平均浓度值</w:t>
            </w:r>
          </w:p>
        </w:tc>
        <w:tc>
          <w:tcPr>
            <w:tcW w:w="1665" w:type="pct"/>
            <w:vMerge/>
            <w:tcBorders>
              <w:left w:val="single" w:sz="4" w:space="0" w:color="auto"/>
              <w:right w:val="single" w:sz="4" w:space="0" w:color="auto"/>
            </w:tcBorders>
            <w:vAlign w:val="center"/>
          </w:tcPr>
          <w:p w14:paraId="03FF54C6" w14:textId="77777777" w:rsidR="00FB08C3" w:rsidRPr="00F615C3" w:rsidRDefault="00FB08C3" w:rsidP="00BF6D85">
            <w:pPr>
              <w:tabs>
                <w:tab w:val="left" w:pos="1714"/>
              </w:tabs>
              <w:adjustRightInd w:val="0"/>
              <w:snapToGrid w:val="0"/>
              <w:spacing w:line="240" w:lineRule="auto"/>
              <w:ind w:firstLineChars="0" w:firstLine="0"/>
              <w:jc w:val="center"/>
              <w:rPr>
                <w:rFonts w:eastAsia="宋体" w:cs="Times New Roman"/>
                <w:sz w:val="21"/>
                <w:szCs w:val="21"/>
              </w:rPr>
            </w:pPr>
          </w:p>
        </w:tc>
      </w:tr>
    </w:tbl>
    <w:p w14:paraId="1D8DB5CB" w14:textId="30622326" w:rsidR="00F42F5F" w:rsidRPr="00F615C3" w:rsidRDefault="00FB08C3" w:rsidP="00FB08C3">
      <w:pPr>
        <w:pStyle w:val="20"/>
      </w:pPr>
      <w:r w:rsidRPr="00F615C3">
        <w:t>6.</w:t>
      </w:r>
      <w:r w:rsidRPr="00F615C3">
        <w:rPr>
          <w:rFonts w:hint="eastAsia"/>
        </w:rPr>
        <w:t>3</w:t>
      </w:r>
      <w:r w:rsidRPr="00F615C3">
        <w:t>噪声</w:t>
      </w:r>
      <w:bookmarkEnd w:id="65"/>
      <w:bookmarkEnd w:id="66"/>
    </w:p>
    <w:p w14:paraId="608400F7" w14:textId="7007E40F" w:rsidR="00F42F5F" w:rsidRPr="00F615C3" w:rsidRDefault="00DD1B55">
      <w:pPr>
        <w:ind w:firstLine="480"/>
        <w:rPr>
          <w:rFonts w:cs="Times New Roman"/>
        </w:rPr>
      </w:pPr>
      <w:r w:rsidRPr="00F615C3">
        <w:rPr>
          <w:rFonts w:cs="Times New Roman" w:hint="eastAsia"/>
        </w:rPr>
        <w:t>本项目</w:t>
      </w:r>
      <w:r w:rsidRPr="00F615C3">
        <w:rPr>
          <w:rFonts w:cs="Times New Roman"/>
        </w:rPr>
        <w:t>厂界噪声执行《工业企业厂界环境噪声排放标准》（</w:t>
      </w:r>
      <w:r w:rsidRPr="00F615C3">
        <w:rPr>
          <w:rFonts w:cs="Times New Roman"/>
        </w:rPr>
        <w:t>GB12348-2008</w:t>
      </w:r>
      <w:r w:rsidRPr="00F615C3">
        <w:rPr>
          <w:rFonts w:cs="Times New Roman"/>
        </w:rPr>
        <w:t>）中的</w:t>
      </w:r>
      <w:r w:rsidR="00376660" w:rsidRPr="00F615C3">
        <w:rPr>
          <w:rFonts w:cs="Times New Roman"/>
        </w:rPr>
        <w:t>3</w:t>
      </w:r>
      <w:r w:rsidRPr="00F615C3">
        <w:rPr>
          <w:rFonts w:cs="Times New Roman"/>
        </w:rPr>
        <w:t>类区标准，具体标准见表</w:t>
      </w:r>
      <w:r w:rsidRPr="00F615C3">
        <w:rPr>
          <w:rFonts w:cs="Times New Roman"/>
        </w:rPr>
        <w:t>6-</w:t>
      </w:r>
      <w:r w:rsidR="00FB08C3" w:rsidRPr="00F615C3">
        <w:rPr>
          <w:rFonts w:cs="Times New Roman"/>
        </w:rPr>
        <w:t>4</w:t>
      </w:r>
      <w:r w:rsidRPr="00F615C3">
        <w:rPr>
          <w:rFonts w:cs="Times New Roman" w:hint="eastAsia"/>
        </w:rPr>
        <w:t>。</w:t>
      </w:r>
    </w:p>
    <w:p w14:paraId="4325E3DD" w14:textId="17E626F9" w:rsidR="00F42F5F" w:rsidRPr="00F615C3" w:rsidRDefault="00DD1B55" w:rsidP="00F75757">
      <w:pPr>
        <w:pStyle w:val="af4"/>
        <w:spacing w:beforeLines="50" w:before="156" w:after="31"/>
        <w:ind w:firstLine="480"/>
        <w:rPr>
          <w:color w:val="auto"/>
        </w:rPr>
      </w:pPr>
      <w:r w:rsidRPr="00F615C3">
        <w:rPr>
          <w:rFonts w:hint="eastAsia"/>
          <w:color w:val="auto"/>
        </w:rPr>
        <w:t>表</w:t>
      </w:r>
      <w:r w:rsidRPr="00F615C3">
        <w:rPr>
          <w:rFonts w:hint="eastAsia"/>
          <w:color w:val="auto"/>
        </w:rPr>
        <w:t>6-</w:t>
      </w:r>
      <w:r w:rsidR="00FB08C3" w:rsidRPr="00F615C3">
        <w:rPr>
          <w:color w:val="auto"/>
        </w:rPr>
        <w:t>4</w:t>
      </w:r>
      <w:r w:rsidR="00376660" w:rsidRPr="00F615C3">
        <w:rPr>
          <w:color w:val="auto"/>
        </w:rPr>
        <w:t xml:space="preserve"> </w:t>
      </w:r>
      <w:r w:rsidR="00376660" w:rsidRPr="00F615C3">
        <w:rPr>
          <w:rFonts w:hint="eastAsia"/>
          <w:color w:val="auto"/>
        </w:rPr>
        <w:t>《</w:t>
      </w:r>
      <w:r w:rsidR="00376660" w:rsidRPr="00F615C3">
        <w:rPr>
          <w:color w:val="auto"/>
        </w:rPr>
        <w:t>工业企业厂界环境噪声排放标准</w:t>
      </w:r>
      <w:r w:rsidR="00376660" w:rsidRPr="00F615C3">
        <w:rPr>
          <w:rFonts w:hint="eastAsia"/>
          <w:color w:val="auto"/>
        </w:rPr>
        <w:t>》</w:t>
      </w:r>
      <w:r w:rsidR="00376660" w:rsidRPr="00F615C3">
        <w:rPr>
          <w:color w:val="auto"/>
        </w:rPr>
        <w:t>（</w:t>
      </w:r>
      <w:r w:rsidR="00376660" w:rsidRPr="00F615C3">
        <w:rPr>
          <w:color w:val="auto"/>
        </w:rPr>
        <w:t>GB12348-2008</w:t>
      </w:r>
      <w:r w:rsidR="00376660" w:rsidRPr="00F615C3">
        <w:rPr>
          <w:color w:val="auto"/>
        </w:rPr>
        <w:t>）</w:t>
      </w:r>
      <w:r w:rsidR="00F75757" w:rsidRPr="00F615C3">
        <w:rPr>
          <w:rFonts w:hint="eastAsia"/>
          <w:color w:val="auto"/>
        </w:rPr>
        <w:t xml:space="preserve"> </w:t>
      </w:r>
      <w:r w:rsidR="00F75757" w:rsidRPr="00F615C3">
        <w:rPr>
          <w:color w:val="auto"/>
        </w:rPr>
        <w:t xml:space="preserve"> </w:t>
      </w:r>
      <w:r w:rsidR="00F75757" w:rsidRPr="00F615C3">
        <w:rPr>
          <w:rFonts w:hint="eastAsia"/>
          <w:color w:val="auto"/>
        </w:rPr>
        <w:t>单位：</w:t>
      </w:r>
      <w:r w:rsidR="00F75757" w:rsidRPr="00F615C3">
        <w:rPr>
          <w:color w:val="auto"/>
        </w:rPr>
        <w:t>dB</w:t>
      </w:r>
      <w:r w:rsidR="00F75757" w:rsidRPr="00F615C3">
        <w:rPr>
          <w:rFonts w:hint="eastAsia"/>
          <w:color w:val="auto"/>
        </w:rPr>
        <w:t>（</w:t>
      </w:r>
      <w:r w:rsidR="00F75757" w:rsidRPr="00F615C3">
        <w:rPr>
          <w:color w:val="auto"/>
        </w:rPr>
        <w:t>A</w:t>
      </w:r>
      <w:r w:rsidR="00F75757" w:rsidRPr="00F615C3">
        <w:rPr>
          <w:rFonts w:hint="eastAsia"/>
          <w:color w:val="auto"/>
        </w:rPr>
        <w:t>）</w:t>
      </w:r>
    </w:p>
    <w:tbl>
      <w:tblPr>
        <w:tblStyle w:val="af0"/>
        <w:tblW w:w="5000" w:type="pct"/>
        <w:tblLook w:val="04A0" w:firstRow="1" w:lastRow="0" w:firstColumn="1" w:lastColumn="0" w:noHBand="0" w:noVBand="1"/>
      </w:tblPr>
      <w:tblGrid>
        <w:gridCol w:w="2906"/>
        <w:gridCol w:w="2907"/>
        <w:gridCol w:w="2907"/>
      </w:tblGrid>
      <w:tr w:rsidR="00F615C3" w:rsidRPr="00F615C3" w14:paraId="4764F07C" w14:textId="77777777" w:rsidTr="002D0F2B">
        <w:trPr>
          <w:trHeight w:val="340"/>
        </w:trPr>
        <w:tc>
          <w:tcPr>
            <w:tcW w:w="1666" w:type="pct"/>
            <w:vMerge w:val="restart"/>
            <w:vAlign w:val="center"/>
          </w:tcPr>
          <w:p w14:paraId="1FA370DA" w14:textId="77777777" w:rsidR="00F42F5F" w:rsidRPr="00F615C3" w:rsidRDefault="00DD1B55">
            <w:pPr>
              <w:pStyle w:val="af1"/>
              <w:rPr>
                <w:b/>
                <w:bCs/>
              </w:rPr>
            </w:pPr>
            <w:r w:rsidRPr="00F615C3">
              <w:rPr>
                <w:rFonts w:hint="eastAsia"/>
                <w:b/>
                <w:bCs/>
              </w:rPr>
              <w:t>功能区类别</w:t>
            </w:r>
          </w:p>
        </w:tc>
        <w:tc>
          <w:tcPr>
            <w:tcW w:w="3334" w:type="pct"/>
            <w:gridSpan w:val="2"/>
            <w:vAlign w:val="center"/>
          </w:tcPr>
          <w:p w14:paraId="5C2D0D52" w14:textId="22B49213" w:rsidR="00F42F5F" w:rsidRPr="00F615C3" w:rsidRDefault="00DD1B55">
            <w:pPr>
              <w:pStyle w:val="af1"/>
              <w:rPr>
                <w:b/>
                <w:bCs/>
              </w:rPr>
            </w:pPr>
            <w:r w:rsidRPr="00F615C3">
              <w:rPr>
                <w:rFonts w:hint="eastAsia"/>
                <w:b/>
                <w:bCs/>
              </w:rPr>
              <w:t>标准值</w:t>
            </w:r>
          </w:p>
        </w:tc>
      </w:tr>
      <w:tr w:rsidR="00F615C3" w:rsidRPr="00F615C3" w14:paraId="579025EC" w14:textId="77777777" w:rsidTr="002D0F2B">
        <w:trPr>
          <w:trHeight w:val="340"/>
        </w:trPr>
        <w:tc>
          <w:tcPr>
            <w:tcW w:w="1666" w:type="pct"/>
            <w:vMerge/>
            <w:vAlign w:val="center"/>
          </w:tcPr>
          <w:p w14:paraId="066A9BE5" w14:textId="77777777" w:rsidR="00F42F5F" w:rsidRPr="00F615C3" w:rsidRDefault="00F42F5F">
            <w:pPr>
              <w:pStyle w:val="af1"/>
            </w:pPr>
          </w:p>
        </w:tc>
        <w:tc>
          <w:tcPr>
            <w:tcW w:w="1667" w:type="pct"/>
            <w:vAlign w:val="center"/>
          </w:tcPr>
          <w:p w14:paraId="42EB414F" w14:textId="77777777" w:rsidR="00F42F5F" w:rsidRPr="00F615C3" w:rsidRDefault="00DD1B55">
            <w:pPr>
              <w:pStyle w:val="af1"/>
              <w:rPr>
                <w:b/>
                <w:bCs/>
              </w:rPr>
            </w:pPr>
            <w:r w:rsidRPr="00F615C3">
              <w:rPr>
                <w:rFonts w:hint="eastAsia"/>
                <w:b/>
                <w:bCs/>
              </w:rPr>
              <w:t>昼间</w:t>
            </w:r>
          </w:p>
        </w:tc>
        <w:tc>
          <w:tcPr>
            <w:tcW w:w="1667" w:type="pct"/>
            <w:vAlign w:val="center"/>
          </w:tcPr>
          <w:p w14:paraId="5635587A" w14:textId="77777777" w:rsidR="00F42F5F" w:rsidRPr="00F615C3" w:rsidRDefault="00DD1B55">
            <w:pPr>
              <w:pStyle w:val="af1"/>
              <w:rPr>
                <w:b/>
                <w:bCs/>
              </w:rPr>
            </w:pPr>
            <w:r w:rsidRPr="00F615C3">
              <w:rPr>
                <w:rFonts w:hint="eastAsia"/>
                <w:b/>
                <w:bCs/>
              </w:rPr>
              <w:t>夜间</w:t>
            </w:r>
          </w:p>
        </w:tc>
      </w:tr>
      <w:tr w:rsidR="00F615C3" w:rsidRPr="00F615C3" w14:paraId="59C43E2D" w14:textId="77777777" w:rsidTr="002D0F2B">
        <w:trPr>
          <w:trHeight w:val="340"/>
        </w:trPr>
        <w:tc>
          <w:tcPr>
            <w:tcW w:w="1666" w:type="pct"/>
            <w:vAlign w:val="center"/>
          </w:tcPr>
          <w:p w14:paraId="500BB443" w14:textId="1A88B241" w:rsidR="00F42F5F" w:rsidRPr="00F615C3" w:rsidRDefault="00376660">
            <w:pPr>
              <w:pStyle w:val="af1"/>
            </w:pPr>
            <w:r w:rsidRPr="00F615C3">
              <w:t>3</w:t>
            </w:r>
            <w:r w:rsidR="00DD1B55" w:rsidRPr="00F615C3">
              <w:rPr>
                <w:rFonts w:hint="eastAsia"/>
              </w:rPr>
              <w:t>类</w:t>
            </w:r>
          </w:p>
        </w:tc>
        <w:tc>
          <w:tcPr>
            <w:tcW w:w="1667" w:type="pct"/>
            <w:vAlign w:val="center"/>
          </w:tcPr>
          <w:p w14:paraId="6C0F4CE6" w14:textId="2DDE883D" w:rsidR="00F42F5F" w:rsidRPr="00F615C3" w:rsidRDefault="00376660">
            <w:pPr>
              <w:pStyle w:val="af1"/>
            </w:pPr>
            <w:r w:rsidRPr="00F615C3">
              <w:t>65</w:t>
            </w:r>
          </w:p>
        </w:tc>
        <w:tc>
          <w:tcPr>
            <w:tcW w:w="1667" w:type="pct"/>
            <w:vAlign w:val="center"/>
          </w:tcPr>
          <w:p w14:paraId="2205F63D" w14:textId="1F199E4D" w:rsidR="00F42F5F" w:rsidRPr="00F615C3" w:rsidRDefault="00376660">
            <w:pPr>
              <w:pStyle w:val="af1"/>
            </w:pPr>
            <w:r w:rsidRPr="00F615C3">
              <w:t>55</w:t>
            </w:r>
          </w:p>
        </w:tc>
      </w:tr>
    </w:tbl>
    <w:p w14:paraId="58923124" w14:textId="6A4FAF56" w:rsidR="00F42F5F" w:rsidRPr="00F615C3" w:rsidRDefault="00DD1B55">
      <w:pPr>
        <w:pStyle w:val="20"/>
      </w:pPr>
      <w:bookmarkStart w:id="67" w:name="_Toc3107"/>
      <w:bookmarkStart w:id="68" w:name="_Toc81913849"/>
      <w:r w:rsidRPr="00F615C3">
        <w:t>6</w:t>
      </w:r>
      <w:r w:rsidRPr="00F615C3">
        <w:rPr>
          <w:rFonts w:hint="eastAsia"/>
        </w:rPr>
        <w:t>.4</w:t>
      </w:r>
      <w:r w:rsidRPr="00F615C3">
        <w:t>固体废弃物</w:t>
      </w:r>
      <w:bookmarkEnd w:id="67"/>
      <w:bookmarkEnd w:id="68"/>
    </w:p>
    <w:p w14:paraId="7B742863" w14:textId="1B6DA910" w:rsidR="00F42F5F" w:rsidRPr="00F615C3" w:rsidRDefault="00046861">
      <w:pPr>
        <w:ind w:firstLine="480"/>
      </w:pPr>
      <w:r w:rsidRPr="00F615C3">
        <w:rPr>
          <w:rFonts w:hint="eastAsia"/>
        </w:rPr>
        <w:t>一般固体废物的贮存和处置执行《中华人民共和国固体废物污染环境防治法（</w:t>
      </w:r>
      <w:r w:rsidRPr="00F615C3">
        <w:rPr>
          <w:rFonts w:hint="eastAsia"/>
        </w:rPr>
        <w:t>2020</w:t>
      </w:r>
      <w:r w:rsidRPr="00F615C3">
        <w:rPr>
          <w:rFonts w:hint="eastAsia"/>
        </w:rPr>
        <w:t>年修订）》，以及</w:t>
      </w:r>
      <w:r w:rsidRPr="00F615C3">
        <w:rPr>
          <w:rFonts w:hint="eastAsia"/>
        </w:rPr>
        <w:t>GB18599-2020</w:t>
      </w:r>
      <w:r w:rsidRPr="00F615C3">
        <w:rPr>
          <w:rFonts w:hint="eastAsia"/>
        </w:rPr>
        <w:t>《一般工业固体废物贮存和填埋污染物控制标准》中相应防渗漏、防雨淋、防扬尘等环境保护要求的有关规定</w:t>
      </w:r>
      <w:r w:rsidR="00DD1B55" w:rsidRPr="00F615C3">
        <w:t>。</w:t>
      </w:r>
      <w:r w:rsidR="00F75757" w:rsidRPr="00F615C3">
        <w:rPr>
          <w:rFonts w:hint="eastAsia"/>
        </w:rPr>
        <w:t>危险固废还需执行《危险废物贮存污染控制标准（</w:t>
      </w:r>
      <w:r w:rsidR="00F75757" w:rsidRPr="00F615C3">
        <w:rPr>
          <w:rFonts w:hint="eastAsia"/>
        </w:rPr>
        <w:t>2</w:t>
      </w:r>
      <w:r w:rsidR="00F75757" w:rsidRPr="00F615C3">
        <w:t>013</w:t>
      </w:r>
      <w:r w:rsidR="00F75757" w:rsidRPr="00F615C3">
        <w:rPr>
          <w:rFonts w:hint="eastAsia"/>
        </w:rPr>
        <w:t>年修正）》（</w:t>
      </w:r>
      <w:r w:rsidR="00F75757" w:rsidRPr="00F615C3">
        <w:rPr>
          <w:rFonts w:hint="eastAsia"/>
        </w:rPr>
        <w:t>GB18597-2001</w:t>
      </w:r>
      <w:r w:rsidR="00F75757" w:rsidRPr="00F615C3">
        <w:rPr>
          <w:rFonts w:hint="eastAsia"/>
        </w:rPr>
        <w:t>）中的相关规定。</w:t>
      </w:r>
    </w:p>
    <w:p w14:paraId="6517E17D" w14:textId="77777777" w:rsidR="00F75757" w:rsidRPr="00F615C3" w:rsidRDefault="00F75757" w:rsidP="00F75757">
      <w:pPr>
        <w:pStyle w:val="2"/>
        <w:ind w:left="480" w:firstLine="480"/>
      </w:pPr>
    </w:p>
    <w:p w14:paraId="558C07D5" w14:textId="77777777" w:rsidR="00F75757" w:rsidRPr="00F615C3" w:rsidRDefault="00F75757" w:rsidP="00F75757">
      <w:pPr>
        <w:pStyle w:val="2"/>
        <w:ind w:left="480" w:firstLine="480"/>
        <w:sectPr w:rsidR="00F75757" w:rsidRPr="00F615C3">
          <w:pgSz w:w="11906" w:h="16838"/>
          <w:pgMar w:top="1418" w:right="1701" w:bottom="1418" w:left="1701" w:header="851" w:footer="992" w:gutter="0"/>
          <w:pgNumType w:fmt="numberInDash"/>
          <w:cols w:space="425"/>
          <w:docGrid w:type="lines" w:linePitch="312"/>
        </w:sectPr>
      </w:pPr>
    </w:p>
    <w:p w14:paraId="323E56E6" w14:textId="77777777" w:rsidR="00F42F5F" w:rsidRPr="00F615C3" w:rsidRDefault="00DD1B55">
      <w:pPr>
        <w:pStyle w:val="1"/>
      </w:pPr>
      <w:bookmarkStart w:id="69" w:name="_Toc515273919"/>
      <w:bookmarkStart w:id="70" w:name="_Toc81913850"/>
      <w:r w:rsidRPr="00F615C3">
        <w:rPr>
          <w:rFonts w:hint="eastAsia"/>
        </w:rPr>
        <w:lastRenderedPageBreak/>
        <w:t>7</w:t>
      </w:r>
      <w:r w:rsidRPr="00F615C3">
        <w:t>验收监测内容</w:t>
      </w:r>
      <w:bookmarkEnd w:id="69"/>
      <w:bookmarkEnd w:id="70"/>
    </w:p>
    <w:p w14:paraId="1C9895FD" w14:textId="77777777" w:rsidR="00F42F5F" w:rsidRPr="00F615C3" w:rsidRDefault="00DD1B55">
      <w:pPr>
        <w:pStyle w:val="20"/>
      </w:pPr>
      <w:bookmarkStart w:id="71" w:name="_Toc515273920"/>
      <w:bookmarkStart w:id="72" w:name="_Toc17252"/>
      <w:bookmarkStart w:id="73" w:name="_Toc18329"/>
      <w:bookmarkStart w:id="74" w:name="_Toc1654"/>
      <w:bookmarkStart w:id="75" w:name="_Toc81913851"/>
      <w:r w:rsidRPr="00F615C3">
        <w:t>7</w:t>
      </w:r>
      <w:bookmarkEnd w:id="71"/>
      <w:r w:rsidRPr="00F615C3">
        <w:rPr>
          <w:rFonts w:hint="eastAsia"/>
        </w:rPr>
        <w:t>.1</w:t>
      </w:r>
      <w:r w:rsidRPr="00F615C3">
        <w:t>废水</w:t>
      </w:r>
      <w:bookmarkEnd w:id="72"/>
      <w:bookmarkEnd w:id="73"/>
      <w:bookmarkEnd w:id="74"/>
      <w:bookmarkEnd w:id="75"/>
    </w:p>
    <w:p w14:paraId="24BEDBFC" w14:textId="77777777" w:rsidR="00F42F5F" w:rsidRPr="00F615C3" w:rsidRDefault="00DD1B55">
      <w:pPr>
        <w:ind w:firstLine="480"/>
        <w:rPr>
          <w:rFonts w:cs="Times New Roman"/>
        </w:rPr>
      </w:pPr>
      <w:r w:rsidRPr="00F615C3">
        <w:rPr>
          <w:rFonts w:cs="Times New Roman"/>
        </w:rPr>
        <w:t>废水监测内容及频次见表</w:t>
      </w:r>
      <w:r w:rsidRPr="00F615C3">
        <w:rPr>
          <w:rFonts w:cs="Times New Roman"/>
        </w:rPr>
        <w:t>7-1</w:t>
      </w:r>
      <w:r w:rsidRPr="00F615C3">
        <w:rPr>
          <w:rFonts w:cs="Times New Roman"/>
        </w:rPr>
        <w:t>。</w:t>
      </w:r>
    </w:p>
    <w:p w14:paraId="490A1A8E" w14:textId="77777777" w:rsidR="00F42F5F" w:rsidRPr="00F615C3" w:rsidRDefault="00DD1B55">
      <w:pPr>
        <w:pStyle w:val="af2"/>
        <w:spacing w:before="62" w:after="31"/>
      </w:pPr>
      <w:r w:rsidRPr="00F615C3">
        <w:t>表</w:t>
      </w:r>
      <w:r w:rsidRPr="00F615C3">
        <w:t xml:space="preserve">7-1  </w:t>
      </w:r>
      <w:r w:rsidRPr="00F615C3">
        <w:t>废水监测内容及频次</w:t>
      </w:r>
    </w:p>
    <w:tbl>
      <w:tblPr>
        <w:tblW w:w="5081" w:type="pct"/>
        <w:jc w:val="center"/>
        <w:tblCellMar>
          <w:left w:w="0" w:type="dxa"/>
          <w:right w:w="0" w:type="dxa"/>
        </w:tblCellMar>
        <w:tblLook w:val="04A0" w:firstRow="1" w:lastRow="0" w:firstColumn="1" w:lastColumn="0" w:noHBand="0" w:noVBand="1"/>
      </w:tblPr>
      <w:tblGrid>
        <w:gridCol w:w="2891"/>
        <w:gridCol w:w="2891"/>
        <w:gridCol w:w="2890"/>
      </w:tblGrid>
      <w:tr w:rsidR="00F615C3" w:rsidRPr="00F615C3" w14:paraId="35D626B4" w14:textId="77777777" w:rsidTr="00995262">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3A9826B" w14:textId="77777777" w:rsidR="00F42F5F" w:rsidRPr="00F615C3" w:rsidRDefault="00DD1B55">
            <w:pPr>
              <w:pStyle w:val="af1"/>
              <w:rPr>
                <w:b/>
                <w:bCs/>
              </w:rPr>
            </w:pPr>
            <w:r w:rsidRPr="00F615C3">
              <w:rPr>
                <w:b/>
                <w:bCs/>
              </w:rPr>
              <w:t>监测点位</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FD0BA1" w14:textId="77777777" w:rsidR="00F42F5F" w:rsidRPr="00F615C3" w:rsidRDefault="00DD1B55">
            <w:pPr>
              <w:pStyle w:val="af1"/>
              <w:rPr>
                <w:b/>
                <w:bCs/>
              </w:rPr>
            </w:pPr>
            <w:r w:rsidRPr="00F615C3">
              <w:rPr>
                <w:b/>
                <w:bCs/>
              </w:rPr>
              <w:t>监测因子</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EB3E146" w14:textId="77777777" w:rsidR="00F42F5F" w:rsidRPr="00F615C3" w:rsidRDefault="00DD1B55">
            <w:pPr>
              <w:pStyle w:val="af1"/>
              <w:rPr>
                <w:b/>
                <w:bCs/>
              </w:rPr>
            </w:pPr>
            <w:r w:rsidRPr="00F615C3">
              <w:rPr>
                <w:b/>
                <w:bCs/>
              </w:rPr>
              <w:t>监测频次</w:t>
            </w:r>
          </w:p>
        </w:tc>
      </w:tr>
      <w:tr w:rsidR="00F615C3" w:rsidRPr="00F615C3" w14:paraId="37F472AD" w14:textId="77777777" w:rsidTr="00995262">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3978CEC" w14:textId="1A1BD651" w:rsidR="00F42F5F" w:rsidRPr="00F615C3" w:rsidRDefault="00DD1B55">
            <w:pPr>
              <w:pStyle w:val="af1"/>
            </w:pPr>
            <w:r w:rsidRPr="00F615C3">
              <w:rPr>
                <w:rFonts w:hint="eastAsia"/>
              </w:rPr>
              <w:t>废水</w:t>
            </w:r>
            <w:r w:rsidR="00C66AE3" w:rsidRPr="00F615C3">
              <w:rPr>
                <w:rFonts w:hint="eastAsia"/>
              </w:rPr>
              <w:t>排放口</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8062928" w14:textId="18C7A75D" w:rsidR="00F42F5F" w:rsidRPr="00F615C3" w:rsidRDefault="00DD1B55" w:rsidP="00732623">
            <w:pPr>
              <w:pStyle w:val="af1"/>
            </w:pPr>
            <w:r w:rsidRPr="00F615C3">
              <w:t>pH</w:t>
            </w:r>
            <w:r w:rsidRPr="00F615C3">
              <w:rPr>
                <w:rFonts w:hint="eastAsia"/>
              </w:rPr>
              <w:t>值</w:t>
            </w:r>
            <w:r w:rsidRPr="00F615C3">
              <w:t>、</w:t>
            </w:r>
            <w:r w:rsidRPr="00F615C3">
              <w:rPr>
                <w:rFonts w:hint="eastAsia"/>
              </w:rPr>
              <w:t>COD</w:t>
            </w:r>
            <w:r w:rsidRPr="00F615C3">
              <w:rPr>
                <w:rFonts w:hint="eastAsia"/>
                <w:vertAlign w:val="subscript"/>
              </w:rPr>
              <w:t>Cr</w:t>
            </w:r>
            <w:r w:rsidRPr="00F615C3">
              <w:t>、</w:t>
            </w:r>
            <w:r w:rsidRPr="00F615C3">
              <w:rPr>
                <w:rFonts w:hint="eastAsia"/>
              </w:rPr>
              <w:t>BOD</w:t>
            </w:r>
            <w:r w:rsidRPr="00F615C3">
              <w:rPr>
                <w:rFonts w:hint="eastAsia"/>
                <w:vertAlign w:val="subscript"/>
              </w:rPr>
              <w:t>5</w:t>
            </w:r>
            <w:r w:rsidRPr="00F615C3">
              <w:rPr>
                <w:rFonts w:hint="eastAsia"/>
              </w:rPr>
              <w:t>、</w:t>
            </w:r>
            <w:r w:rsidRPr="00F615C3">
              <w:rPr>
                <w:rFonts w:hint="eastAsia"/>
              </w:rPr>
              <w:t>NH</w:t>
            </w:r>
            <w:r w:rsidRPr="00F615C3">
              <w:rPr>
                <w:rFonts w:hint="eastAsia"/>
                <w:vertAlign w:val="subscript"/>
              </w:rPr>
              <w:t>3</w:t>
            </w:r>
            <w:r w:rsidRPr="00F615C3">
              <w:rPr>
                <w:rFonts w:hint="eastAsia"/>
              </w:rPr>
              <w:t>-N</w:t>
            </w:r>
            <w:r w:rsidRPr="00F615C3">
              <w:t>、</w:t>
            </w:r>
            <w:r w:rsidRPr="00F615C3">
              <w:rPr>
                <w:rFonts w:hint="eastAsia"/>
              </w:rPr>
              <w:t>SS</w:t>
            </w:r>
            <w:r w:rsidR="00626D79" w:rsidRPr="00F615C3">
              <w:rPr>
                <w:rFonts w:hint="eastAsia"/>
              </w:rPr>
              <w:t>、动植物油</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F659AE7" w14:textId="77777777" w:rsidR="00F42F5F" w:rsidRPr="00F615C3" w:rsidRDefault="00DD1B55">
            <w:pPr>
              <w:pStyle w:val="af1"/>
            </w:pPr>
            <w:r w:rsidRPr="00F615C3">
              <w:rPr>
                <w:rFonts w:hint="eastAsia"/>
              </w:rPr>
              <w:t>监测</w:t>
            </w:r>
            <w:r w:rsidRPr="00F615C3">
              <w:t>2</w:t>
            </w:r>
            <w:r w:rsidRPr="00F615C3">
              <w:t>天，每天</w:t>
            </w:r>
            <w:r w:rsidRPr="00F615C3">
              <w:t>4</w:t>
            </w:r>
            <w:r w:rsidRPr="00F615C3">
              <w:t>次</w:t>
            </w:r>
          </w:p>
        </w:tc>
      </w:tr>
    </w:tbl>
    <w:p w14:paraId="37E019C2" w14:textId="77777777" w:rsidR="00F42F5F" w:rsidRPr="00F615C3" w:rsidRDefault="00DD1B55">
      <w:pPr>
        <w:pStyle w:val="20"/>
      </w:pPr>
      <w:bookmarkStart w:id="76" w:name="_Toc23584"/>
      <w:bookmarkStart w:id="77" w:name="_Toc30980"/>
      <w:bookmarkStart w:id="78" w:name="_Toc81913852"/>
      <w:r w:rsidRPr="00F615C3">
        <w:t>7</w:t>
      </w:r>
      <w:r w:rsidRPr="00F615C3">
        <w:rPr>
          <w:rFonts w:hint="eastAsia"/>
        </w:rPr>
        <w:t>.</w:t>
      </w:r>
      <w:r w:rsidRPr="00F615C3">
        <w:t>2</w:t>
      </w:r>
      <w:r w:rsidRPr="00F615C3">
        <w:t>废气</w:t>
      </w:r>
      <w:bookmarkEnd w:id="76"/>
      <w:bookmarkEnd w:id="77"/>
      <w:bookmarkEnd w:id="78"/>
    </w:p>
    <w:p w14:paraId="091CDF3D" w14:textId="0D749611" w:rsidR="002A3948" w:rsidRPr="00F615C3" w:rsidRDefault="002A3948">
      <w:pPr>
        <w:ind w:firstLine="480"/>
        <w:rPr>
          <w:rFonts w:cs="Times New Roman"/>
        </w:rPr>
      </w:pPr>
      <w:r w:rsidRPr="00F615C3">
        <w:rPr>
          <w:rFonts w:cs="Times New Roman" w:hint="eastAsia"/>
        </w:rPr>
        <w:t>有组织废气监测内容及频次具体见表</w:t>
      </w:r>
      <w:r w:rsidRPr="00F615C3">
        <w:rPr>
          <w:rFonts w:cs="Times New Roman" w:hint="eastAsia"/>
        </w:rPr>
        <w:t>7</w:t>
      </w:r>
      <w:r w:rsidRPr="00F615C3">
        <w:rPr>
          <w:rFonts w:cs="Times New Roman"/>
        </w:rPr>
        <w:t>-2</w:t>
      </w:r>
      <w:r w:rsidRPr="00F615C3">
        <w:rPr>
          <w:rFonts w:cs="Times New Roman" w:hint="eastAsia"/>
        </w:rPr>
        <w:t>。</w:t>
      </w:r>
    </w:p>
    <w:p w14:paraId="4CADC5F8" w14:textId="2A48209B" w:rsidR="002A3948" w:rsidRPr="00F615C3" w:rsidRDefault="002A3948" w:rsidP="002A3948">
      <w:pPr>
        <w:pStyle w:val="af2"/>
        <w:spacing w:before="62" w:after="31"/>
      </w:pPr>
      <w:r w:rsidRPr="00F615C3">
        <w:rPr>
          <w:rFonts w:hint="eastAsia"/>
        </w:rPr>
        <w:t>表</w:t>
      </w:r>
      <w:r w:rsidRPr="00F615C3">
        <w:rPr>
          <w:rFonts w:hint="eastAsia"/>
        </w:rPr>
        <w:t>7</w:t>
      </w:r>
      <w:r w:rsidRPr="00F615C3">
        <w:t xml:space="preserve">-2  </w:t>
      </w:r>
      <w:r w:rsidRPr="00F615C3">
        <w:rPr>
          <w:rFonts w:hint="eastAsia"/>
        </w:rPr>
        <w:t>有组织废气监测内容及频次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2906"/>
        <w:gridCol w:w="2907"/>
      </w:tblGrid>
      <w:tr w:rsidR="00F615C3" w:rsidRPr="00F615C3" w14:paraId="018AAA82" w14:textId="77777777" w:rsidTr="00B12046">
        <w:trPr>
          <w:trHeight w:val="340"/>
          <w:jc w:val="center"/>
        </w:trPr>
        <w:tc>
          <w:tcPr>
            <w:tcW w:w="1666" w:type="pct"/>
            <w:vAlign w:val="center"/>
          </w:tcPr>
          <w:p w14:paraId="35193A93" w14:textId="77777777" w:rsidR="002A3948" w:rsidRPr="00F615C3" w:rsidRDefault="002A3948" w:rsidP="00B12046">
            <w:pPr>
              <w:pStyle w:val="af1"/>
              <w:rPr>
                <w:b/>
                <w:bCs/>
              </w:rPr>
            </w:pPr>
            <w:r w:rsidRPr="00F615C3">
              <w:rPr>
                <w:b/>
                <w:bCs/>
              </w:rPr>
              <w:t>监测点位</w:t>
            </w:r>
          </w:p>
        </w:tc>
        <w:tc>
          <w:tcPr>
            <w:tcW w:w="1666" w:type="pct"/>
            <w:vAlign w:val="center"/>
          </w:tcPr>
          <w:p w14:paraId="23E8EC6D" w14:textId="77777777" w:rsidR="002A3948" w:rsidRPr="00F615C3" w:rsidRDefault="002A3948" w:rsidP="00B12046">
            <w:pPr>
              <w:pStyle w:val="af1"/>
              <w:rPr>
                <w:b/>
                <w:bCs/>
              </w:rPr>
            </w:pPr>
            <w:r w:rsidRPr="00F615C3">
              <w:rPr>
                <w:b/>
                <w:bCs/>
              </w:rPr>
              <w:t>监测因子</w:t>
            </w:r>
          </w:p>
        </w:tc>
        <w:tc>
          <w:tcPr>
            <w:tcW w:w="1667" w:type="pct"/>
            <w:vAlign w:val="center"/>
          </w:tcPr>
          <w:p w14:paraId="39C2CEF7" w14:textId="77777777" w:rsidR="002A3948" w:rsidRPr="00F615C3" w:rsidRDefault="002A3948" w:rsidP="00B12046">
            <w:pPr>
              <w:pStyle w:val="af1"/>
              <w:rPr>
                <w:b/>
                <w:bCs/>
              </w:rPr>
            </w:pPr>
            <w:r w:rsidRPr="00F615C3">
              <w:rPr>
                <w:b/>
                <w:bCs/>
              </w:rPr>
              <w:t>监测频次</w:t>
            </w:r>
          </w:p>
        </w:tc>
      </w:tr>
      <w:tr w:rsidR="00F615C3" w:rsidRPr="00F615C3" w14:paraId="6DFC02AA" w14:textId="77777777" w:rsidTr="00B12046">
        <w:trPr>
          <w:trHeight w:val="340"/>
          <w:jc w:val="center"/>
        </w:trPr>
        <w:tc>
          <w:tcPr>
            <w:tcW w:w="1666" w:type="pct"/>
            <w:vAlign w:val="center"/>
          </w:tcPr>
          <w:p w14:paraId="0FEED6BE" w14:textId="7371DE85" w:rsidR="00BF4B7B" w:rsidRPr="00F615C3" w:rsidRDefault="00BF4B7B" w:rsidP="00FB08C3">
            <w:pPr>
              <w:pStyle w:val="af1"/>
            </w:pPr>
            <w:r w:rsidRPr="00F615C3">
              <w:rPr>
                <w:rFonts w:hint="eastAsia"/>
              </w:rPr>
              <w:t>注塑工序废气处理设施进口</w:t>
            </w:r>
          </w:p>
        </w:tc>
        <w:tc>
          <w:tcPr>
            <w:tcW w:w="1666" w:type="pct"/>
            <w:vAlign w:val="center"/>
          </w:tcPr>
          <w:p w14:paraId="58B0E421" w14:textId="0499E2E6" w:rsidR="00BF4B7B" w:rsidRPr="00F615C3" w:rsidRDefault="00BF4B7B" w:rsidP="00B12046">
            <w:pPr>
              <w:pStyle w:val="af1"/>
            </w:pPr>
            <w:r w:rsidRPr="00F615C3">
              <w:rPr>
                <w:rFonts w:hint="eastAsia"/>
              </w:rPr>
              <w:t>非甲烷总烃</w:t>
            </w:r>
          </w:p>
        </w:tc>
        <w:tc>
          <w:tcPr>
            <w:tcW w:w="1667" w:type="pct"/>
            <w:vAlign w:val="center"/>
          </w:tcPr>
          <w:p w14:paraId="152CAD2B" w14:textId="2C5DCC3F" w:rsidR="00BF4B7B" w:rsidRPr="00F615C3" w:rsidRDefault="00BF4B7B" w:rsidP="00B12046">
            <w:pPr>
              <w:pStyle w:val="af1"/>
            </w:pPr>
            <w:r w:rsidRPr="00F615C3">
              <w:rPr>
                <w:rFonts w:hint="eastAsia"/>
              </w:rPr>
              <w:t>监测</w:t>
            </w:r>
            <w:r w:rsidRPr="00F615C3">
              <w:rPr>
                <w:rFonts w:hint="eastAsia"/>
              </w:rPr>
              <w:t>2</w:t>
            </w:r>
            <w:r w:rsidRPr="00F615C3">
              <w:rPr>
                <w:rFonts w:hint="eastAsia"/>
              </w:rPr>
              <w:t>天，每天</w:t>
            </w:r>
            <w:r w:rsidRPr="00F615C3">
              <w:rPr>
                <w:rFonts w:hint="eastAsia"/>
              </w:rPr>
              <w:t>3</w:t>
            </w:r>
            <w:r w:rsidRPr="00F615C3">
              <w:rPr>
                <w:rFonts w:hint="eastAsia"/>
              </w:rPr>
              <w:t>次</w:t>
            </w:r>
          </w:p>
        </w:tc>
      </w:tr>
      <w:tr w:rsidR="00F615C3" w:rsidRPr="00F615C3" w14:paraId="32175AE7" w14:textId="77777777" w:rsidTr="00B12046">
        <w:trPr>
          <w:trHeight w:val="340"/>
          <w:jc w:val="center"/>
        </w:trPr>
        <w:tc>
          <w:tcPr>
            <w:tcW w:w="1666" w:type="pct"/>
            <w:vAlign w:val="center"/>
          </w:tcPr>
          <w:p w14:paraId="779B17E9" w14:textId="2B53C5D9" w:rsidR="002A3948" w:rsidRPr="00F615C3" w:rsidRDefault="00FB08C3" w:rsidP="00B12046">
            <w:pPr>
              <w:pStyle w:val="af1"/>
            </w:pPr>
            <w:r w:rsidRPr="00F615C3">
              <w:rPr>
                <w:rFonts w:hint="eastAsia"/>
              </w:rPr>
              <w:t>注塑工序废气处理设施出口</w:t>
            </w:r>
          </w:p>
        </w:tc>
        <w:tc>
          <w:tcPr>
            <w:tcW w:w="1666" w:type="pct"/>
            <w:vAlign w:val="center"/>
          </w:tcPr>
          <w:p w14:paraId="13F13C69" w14:textId="390B8F67" w:rsidR="002A3948" w:rsidRPr="00F615C3" w:rsidRDefault="002A3948" w:rsidP="00B12046">
            <w:pPr>
              <w:pStyle w:val="af1"/>
            </w:pPr>
            <w:r w:rsidRPr="00F615C3">
              <w:rPr>
                <w:rFonts w:hint="eastAsia"/>
              </w:rPr>
              <w:t>非甲烷总烃</w:t>
            </w:r>
          </w:p>
        </w:tc>
        <w:tc>
          <w:tcPr>
            <w:tcW w:w="1667" w:type="pct"/>
            <w:vAlign w:val="center"/>
          </w:tcPr>
          <w:p w14:paraId="28A737E0" w14:textId="6548A1D0" w:rsidR="002A3948" w:rsidRPr="00F615C3" w:rsidRDefault="002A3948" w:rsidP="00B12046">
            <w:pPr>
              <w:pStyle w:val="af1"/>
            </w:pPr>
            <w:r w:rsidRPr="00F615C3">
              <w:rPr>
                <w:rFonts w:hint="eastAsia"/>
              </w:rPr>
              <w:t>监测</w:t>
            </w:r>
            <w:r w:rsidRPr="00F615C3">
              <w:rPr>
                <w:rFonts w:hint="eastAsia"/>
              </w:rPr>
              <w:t>2</w:t>
            </w:r>
            <w:r w:rsidRPr="00F615C3">
              <w:rPr>
                <w:rFonts w:hint="eastAsia"/>
              </w:rPr>
              <w:t>天，每天</w:t>
            </w:r>
            <w:r w:rsidRPr="00F615C3">
              <w:rPr>
                <w:rFonts w:hint="eastAsia"/>
              </w:rPr>
              <w:t>3</w:t>
            </w:r>
            <w:r w:rsidRPr="00F615C3">
              <w:rPr>
                <w:rFonts w:hint="eastAsia"/>
              </w:rPr>
              <w:t>次</w:t>
            </w:r>
          </w:p>
        </w:tc>
      </w:tr>
      <w:tr w:rsidR="00F615C3" w:rsidRPr="00F615C3" w14:paraId="52A78987" w14:textId="77777777" w:rsidTr="00B12046">
        <w:trPr>
          <w:trHeight w:val="340"/>
          <w:jc w:val="center"/>
        </w:trPr>
        <w:tc>
          <w:tcPr>
            <w:tcW w:w="1666" w:type="pct"/>
            <w:vAlign w:val="center"/>
          </w:tcPr>
          <w:p w14:paraId="110FD9E3" w14:textId="304EBE31" w:rsidR="002A3948" w:rsidRPr="00F615C3" w:rsidRDefault="00FB08C3" w:rsidP="00B12046">
            <w:pPr>
              <w:pStyle w:val="af1"/>
            </w:pPr>
            <w:r w:rsidRPr="00F615C3">
              <w:rPr>
                <w:rFonts w:hint="eastAsia"/>
              </w:rPr>
              <w:t>破碎工序废气处理设施进口</w:t>
            </w:r>
          </w:p>
        </w:tc>
        <w:tc>
          <w:tcPr>
            <w:tcW w:w="1666" w:type="pct"/>
            <w:vAlign w:val="center"/>
          </w:tcPr>
          <w:p w14:paraId="2826830D" w14:textId="3EAD105C" w:rsidR="002A3948" w:rsidRPr="00F615C3" w:rsidRDefault="00FB08C3" w:rsidP="00B12046">
            <w:pPr>
              <w:pStyle w:val="af1"/>
            </w:pPr>
            <w:r w:rsidRPr="00F615C3">
              <w:rPr>
                <w:rFonts w:hint="eastAsia"/>
              </w:rPr>
              <w:t>颗粒物</w:t>
            </w:r>
          </w:p>
        </w:tc>
        <w:tc>
          <w:tcPr>
            <w:tcW w:w="1667" w:type="pct"/>
            <w:vAlign w:val="center"/>
          </w:tcPr>
          <w:p w14:paraId="687E5C4B" w14:textId="14F15A94" w:rsidR="002A3948" w:rsidRPr="00F615C3" w:rsidRDefault="002A3948" w:rsidP="00B12046">
            <w:pPr>
              <w:pStyle w:val="af1"/>
            </w:pPr>
            <w:r w:rsidRPr="00F615C3">
              <w:rPr>
                <w:rFonts w:hint="eastAsia"/>
              </w:rPr>
              <w:t>监测</w:t>
            </w:r>
            <w:r w:rsidRPr="00F615C3">
              <w:rPr>
                <w:rFonts w:hint="eastAsia"/>
              </w:rPr>
              <w:t>2</w:t>
            </w:r>
            <w:r w:rsidRPr="00F615C3">
              <w:rPr>
                <w:rFonts w:hint="eastAsia"/>
              </w:rPr>
              <w:t>天，每天</w:t>
            </w:r>
            <w:r w:rsidRPr="00F615C3">
              <w:rPr>
                <w:rFonts w:hint="eastAsia"/>
              </w:rPr>
              <w:t>3</w:t>
            </w:r>
            <w:r w:rsidRPr="00F615C3">
              <w:rPr>
                <w:rFonts w:hint="eastAsia"/>
              </w:rPr>
              <w:t>次</w:t>
            </w:r>
          </w:p>
        </w:tc>
      </w:tr>
      <w:tr w:rsidR="00F615C3" w:rsidRPr="00F615C3" w14:paraId="10A051E6" w14:textId="77777777" w:rsidTr="00B12046">
        <w:trPr>
          <w:trHeight w:val="340"/>
          <w:jc w:val="center"/>
        </w:trPr>
        <w:tc>
          <w:tcPr>
            <w:tcW w:w="1666" w:type="pct"/>
            <w:vAlign w:val="center"/>
          </w:tcPr>
          <w:p w14:paraId="6D9B5872" w14:textId="76C41413" w:rsidR="00FB08C3" w:rsidRPr="00F615C3" w:rsidRDefault="00FB08C3" w:rsidP="00FB08C3">
            <w:pPr>
              <w:pStyle w:val="af1"/>
            </w:pPr>
            <w:r w:rsidRPr="00F615C3">
              <w:rPr>
                <w:rFonts w:hint="eastAsia"/>
              </w:rPr>
              <w:t>破碎工序废气处理设施出口</w:t>
            </w:r>
          </w:p>
        </w:tc>
        <w:tc>
          <w:tcPr>
            <w:tcW w:w="1666" w:type="pct"/>
            <w:vAlign w:val="center"/>
          </w:tcPr>
          <w:p w14:paraId="7B9CFBC8" w14:textId="150474CA" w:rsidR="00FB08C3" w:rsidRPr="00F615C3" w:rsidRDefault="00FB08C3" w:rsidP="00FB08C3">
            <w:pPr>
              <w:pStyle w:val="af1"/>
            </w:pPr>
            <w:r w:rsidRPr="00F615C3">
              <w:rPr>
                <w:rFonts w:hint="eastAsia"/>
              </w:rPr>
              <w:t>低浓度颗粒物</w:t>
            </w:r>
          </w:p>
        </w:tc>
        <w:tc>
          <w:tcPr>
            <w:tcW w:w="1667" w:type="pct"/>
            <w:vAlign w:val="center"/>
          </w:tcPr>
          <w:p w14:paraId="507416ED" w14:textId="3875A9EB" w:rsidR="00FB08C3" w:rsidRPr="00F615C3" w:rsidRDefault="00FB08C3" w:rsidP="00FB08C3">
            <w:pPr>
              <w:pStyle w:val="af1"/>
            </w:pPr>
            <w:r w:rsidRPr="00F615C3">
              <w:rPr>
                <w:rFonts w:hint="eastAsia"/>
              </w:rPr>
              <w:t>监测</w:t>
            </w:r>
            <w:r w:rsidRPr="00F615C3">
              <w:rPr>
                <w:rFonts w:hint="eastAsia"/>
              </w:rPr>
              <w:t>2</w:t>
            </w:r>
            <w:r w:rsidRPr="00F615C3">
              <w:rPr>
                <w:rFonts w:hint="eastAsia"/>
              </w:rPr>
              <w:t>天，每天</w:t>
            </w:r>
            <w:r w:rsidRPr="00F615C3">
              <w:rPr>
                <w:rFonts w:hint="eastAsia"/>
              </w:rPr>
              <w:t>3</w:t>
            </w:r>
            <w:r w:rsidRPr="00F615C3">
              <w:rPr>
                <w:rFonts w:hint="eastAsia"/>
              </w:rPr>
              <w:t>次</w:t>
            </w:r>
          </w:p>
        </w:tc>
      </w:tr>
    </w:tbl>
    <w:p w14:paraId="2B49092F" w14:textId="77AA9602" w:rsidR="00F42F5F" w:rsidRPr="00F615C3" w:rsidRDefault="00DD1B55">
      <w:pPr>
        <w:ind w:firstLine="480"/>
        <w:rPr>
          <w:rFonts w:cs="Times New Roman"/>
        </w:rPr>
      </w:pPr>
      <w:r w:rsidRPr="00F615C3">
        <w:rPr>
          <w:rFonts w:cs="Times New Roman" w:hint="eastAsia"/>
        </w:rPr>
        <w:t>无组织废气</w:t>
      </w:r>
      <w:r w:rsidRPr="00F615C3">
        <w:rPr>
          <w:rFonts w:cs="Times New Roman"/>
        </w:rPr>
        <w:t>监测内容及频次具体见表</w:t>
      </w:r>
      <w:r w:rsidRPr="00F615C3">
        <w:rPr>
          <w:rFonts w:cs="Times New Roman"/>
        </w:rPr>
        <w:t>7-</w:t>
      </w:r>
      <w:r w:rsidR="002A3948" w:rsidRPr="00F615C3">
        <w:rPr>
          <w:rFonts w:cs="Times New Roman"/>
        </w:rPr>
        <w:t>3</w:t>
      </w:r>
      <w:r w:rsidRPr="00F615C3">
        <w:rPr>
          <w:rFonts w:cs="Times New Roman"/>
        </w:rPr>
        <w:t>。</w:t>
      </w:r>
    </w:p>
    <w:p w14:paraId="2BF22485" w14:textId="36573117" w:rsidR="00F42F5F" w:rsidRPr="00F615C3" w:rsidRDefault="00DD1B55">
      <w:pPr>
        <w:pStyle w:val="af2"/>
        <w:spacing w:before="62" w:after="31"/>
      </w:pPr>
      <w:r w:rsidRPr="00F615C3">
        <w:t>表</w:t>
      </w:r>
      <w:r w:rsidRPr="00F615C3">
        <w:t>7-</w:t>
      </w:r>
      <w:r w:rsidR="002A3948" w:rsidRPr="00F615C3">
        <w:t>3</w:t>
      </w:r>
      <w:r w:rsidRPr="00F615C3">
        <w:t xml:space="preserve">  </w:t>
      </w:r>
      <w:r w:rsidRPr="00F615C3">
        <w:rPr>
          <w:rFonts w:hint="eastAsia"/>
        </w:rPr>
        <w:t>无组织</w:t>
      </w:r>
      <w:r w:rsidRPr="00F615C3">
        <w:t>废气监测内容及频次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1"/>
        <w:gridCol w:w="2892"/>
        <w:gridCol w:w="2890"/>
      </w:tblGrid>
      <w:tr w:rsidR="00F615C3" w:rsidRPr="00F615C3" w14:paraId="34E91A2C" w14:textId="77777777" w:rsidTr="002A3948">
        <w:trPr>
          <w:trHeight w:val="340"/>
          <w:jc w:val="center"/>
        </w:trPr>
        <w:tc>
          <w:tcPr>
            <w:tcW w:w="1667" w:type="pct"/>
            <w:vAlign w:val="center"/>
          </w:tcPr>
          <w:p w14:paraId="036FD0FF" w14:textId="77777777" w:rsidR="00F42F5F" w:rsidRPr="00F615C3" w:rsidRDefault="00DD1B55">
            <w:pPr>
              <w:pStyle w:val="af1"/>
              <w:rPr>
                <w:b/>
                <w:bCs/>
              </w:rPr>
            </w:pPr>
            <w:r w:rsidRPr="00F615C3">
              <w:rPr>
                <w:b/>
                <w:bCs/>
              </w:rPr>
              <w:t>监测点位</w:t>
            </w:r>
          </w:p>
        </w:tc>
        <w:tc>
          <w:tcPr>
            <w:tcW w:w="1667" w:type="pct"/>
            <w:vAlign w:val="center"/>
          </w:tcPr>
          <w:p w14:paraId="73B16F78" w14:textId="77777777" w:rsidR="00F42F5F" w:rsidRPr="00F615C3" w:rsidRDefault="00DD1B55">
            <w:pPr>
              <w:pStyle w:val="af1"/>
              <w:rPr>
                <w:b/>
                <w:bCs/>
              </w:rPr>
            </w:pPr>
            <w:r w:rsidRPr="00F615C3">
              <w:rPr>
                <w:b/>
                <w:bCs/>
              </w:rPr>
              <w:t>监测因子</w:t>
            </w:r>
          </w:p>
        </w:tc>
        <w:tc>
          <w:tcPr>
            <w:tcW w:w="1666" w:type="pct"/>
            <w:vAlign w:val="center"/>
          </w:tcPr>
          <w:p w14:paraId="790E4E91" w14:textId="77777777" w:rsidR="00F42F5F" w:rsidRPr="00F615C3" w:rsidRDefault="00DD1B55">
            <w:pPr>
              <w:pStyle w:val="af1"/>
              <w:rPr>
                <w:b/>
                <w:bCs/>
              </w:rPr>
            </w:pPr>
            <w:r w:rsidRPr="00F615C3">
              <w:rPr>
                <w:b/>
                <w:bCs/>
              </w:rPr>
              <w:t>监测频次</w:t>
            </w:r>
          </w:p>
        </w:tc>
      </w:tr>
      <w:tr w:rsidR="00F615C3" w:rsidRPr="00F615C3" w14:paraId="763FFF16" w14:textId="77777777" w:rsidTr="002A3948">
        <w:trPr>
          <w:trHeight w:val="340"/>
          <w:jc w:val="center"/>
        </w:trPr>
        <w:tc>
          <w:tcPr>
            <w:tcW w:w="1667" w:type="pct"/>
            <w:vAlign w:val="center"/>
          </w:tcPr>
          <w:p w14:paraId="6D9DC972" w14:textId="77777777" w:rsidR="00F42F5F" w:rsidRPr="00F615C3" w:rsidRDefault="00DD1B55">
            <w:pPr>
              <w:pStyle w:val="af1"/>
            </w:pPr>
            <w:r w:rsidRPr="00F615C3">
              <w:t>东、南、西、北厂界</w:t>
            </w:r>
          </w:p>
        </w:tc>
        <w:tc>
          <w:tcPr>
            <w:tcW w:w="1667" w:type="pct"/>
            <w:vAlign w:val="center"/>
          </w:tcPr>
          <w:p w14:paraId="594614D8" w14:textId="38F9B13A" w:rsidR="00F42F5F" w:rsidRPr="00F615C3" w:rsidRDefault="00C66AE3" w:rsidP="00707CDF">
            <w:pPr>
              <w:pStyle w:val="af1"/>
            </w:pPr>
            <w:r w:rsidRPr="00F615C3">
              <w:rPr>
                <w:rFonts w:hint="eastAsia"/>
              </w:rPr>
              <w:t>总悬浮</w:t>
            </w:r>
            <w:r w:rsidR="00707CDF" w:rsidRPr="00F615C3">
              <w:rPr>
                <w:rFonts w:hint="eastAsia"/>
              </w:rPr>
              <w:t>颗粒物、非甲烷总烃</w:t>
            </w:r>
          </w:p>
        </w:tc>
        <w:tc>
          <w:tcPr>
            <w:tcW w:w="1666" w:type="pct"/>
            <w:vAlign w:val="center"/>
          </w:tcPr>
          <w:p w14:paraId="709A9B2D" w14:textId="77777777" w:rsidR="00F42F5F" w:rsidRPr="00F615C3" w:rsidRDefault="00DD1B55">
            <w:pPr>
              <w:pStyle w:val="af1"/>
            </w:pPr>
            <w:r w:rsidRPr="00F615C3">
              <w:t>监测</w:t>
            </w:r>
            <w:r w:rsidRPr="00F615C3">
              <w:t>2</w:t>
            </w:r>
            <w:r w:rsidRPr="00F615C3">
              <w:t>天，每天</w:t>
            </w:r>
            <w:r w:rsidRPr="00F615C3">
              <w:rPr>
                <w:rFonts w:hint="eastAsia"/>
              </w:rPr>
              <w:t>4</w:t>
            </w:r>
            <w:r w:rsidRPr="00F615C3">
              <w:t>次</w:t>
            </w:r>
            <w:r w:rsidRPr="00F615C3">
              <w:t xml:space="preserve"> </w:t>
            </w:r>
          </w:p>
        </w:tc>
      </w:tr>
      <w:tr w:rsidR="00F615C3" w:rsidRPr="00F615C3" w14:paraId="12D3D8A2" w14:textId="77777777" w:rsidTr="002A3948">
        <w:trPr>
          <w:trHeight w:val="340"/>
          <w:jc w:val="center"/>
        </w:trPr>
        <w:tc>
          <w:tcPr>
            <w:tcW w:w="1667" w:type="pct"/>
            <w:vAlign w:val="center"/>
          </w:tcPr>
          <w:p w14:paraId="7FE8CEEC" w14:textId="77777777" w:rsidR="00EC08E5" w:rsidRPr="00F615C3" w:rsidRDefault="00EC08E5" w:rsidP="00EC08E5">
            <w:pPr>
              <w:pStyle w:val="af1"/>
            </w:pPr>
            <w:r w:rsidRPr="00F615C3">
              <w:rPr>
                <w:rFonts w:hint="eastAsia"/>
              </w:rPr>
              <w:t>厂区内无组织监控点</w:t>
            </w:r>
          </w:p>
          <w:p w14:paraId="21D3FF7F" w14:textId="21571E96" w:rsidR="00EC08E5" w:rsidRPr="00F615C3" w:rsidRDefault="00EC08E5" w:rsidP="00EC08E5">
            <w:pPr>
              <w:pStyle w:val="af1"/>
            </w:pPr>
            <w:r w:rsidRPr="00F615C3">
              <w:rPr>
                <w:rFonts w:hint="eastAsia"/>
              </w:rPr>
              <w:t>（厂界南）</w:t>
            </w:r>
          </w:p>
        </w:tc>
        <w:tc>
          <w:tcPr>
            <w:tcW w:w="1667" w:type="pct"/>
            <w:vAlign w:val="center"/>
          </w:tcPr>
          <w:p w14:paraId="5CFD813A" w14:textId="263D14DE" w:rsidR="00EC08E5" w:rsidRPr="00F615C3" w:rsidRDefault="00EC08E5" w:rsidP="00EC08E5">
            <w:pPr>
              <w:pStyle w:val="af1"/>
            </w:pPr>
            <w:r w:rsidRPr="00F615C3">
              <w:rPr>
                <w:rFonts w:hint="eastAsia"/>
              </w:rPr>
              <w:t>非甲烷总烃</w:t>
            </w:r>
          </w:p>
        </w:tc>
        <w:tc>
          <w:tcPr>
            <w:tcW w:w="1666" w:type="pct"/>
            <w:vAlign w:val="center"/>
          </w:tcPr>
          <w:p w14:paraId="045382F6" w14:textId="10566138" w:rsidR="00EC08E5" w:rsidRPr="00F615C3" w:rsidRDefault="00EC08E5" w:rsidP="00EC08E5">
            <w:pPr>
              <w:pStyle w:val="af1"/>
            </w:pPr>
            <w:r w:rsidRPr="00F615C3">
              <w:rPr>
                <w:rFonts w:hint="eastAsia"/>
              </w:rPr>
              <w:t>监测</w:t>
            </w:r>
            <w:r w:rsidRPr="00F615C3">
              <w:rPr>
                <w:rFonts w:hint="eastAsia"/>
              </w:rPr>
              <w:t>2</w:t>
            </w:r>
            <w:r w:rsidRPr="00F615C3">
              <w:rPr>
                <w:rFonts w:hint="eastAsia"/>
              </w:rPr>
              <w:t>天，每天</w:t>
            </w:r>
            <w:r w:rsidRPr="00F615C3">
              <w:rPr>
                <w:rFonts w:hint="eastAsia"/>
              </w:rPr>
              <w:t>4</w:t>
            </w:r>
            <w:r w:rsidRPr="00F615C3">
              <w:rPr>
                <w:rFonts w:hint="eastAsia"/>
              </w:rPr>
              <w:t>次</w:t>
            </w:r>
          </w:p>
        </w:tc>
      </w:tr>
      <w:tr w:rsidR="00F615C3" w:rsidRPr="00F615C3" w14:paraId="382CCE7A" w14:textId="77777777" w:rsidTr="00EC08E5">
        <w:trPr>
          <w:trHeight w:val="340"/>
          <w:jc w:val="center"/>
        </w:trPr>
        <w:tc>
          <w:tcPr>
            <w:tcW w:w="5000" w:type="pct"/>
            <w:gridSpan w:val="3"/>
            <w:vAlign w:val="center"/>
          </w:tcPr>
          <w:p w14:paraId="107373C4" w14:textId="0C8EBE5F" w:rsidR="00EC08E5" w:rsidRPr="00F615C3" w:rsidRDefault="00EC08E5" w:rsidP="00EC08E5">
            <w:pPr>
              <w:pStyle w:val="af1"/>
              <w:jc w:val="left"/>
            </w:pPr>
            <w:r w:rsidRPr="00F615C3">
              <w:rPr>
                <w:rFonts w:hint="eastAsia"/>
              </w:rPr>
              <w:t>备注：本项目租用现有工业厂房进行生产，厂区内污染物无组织排放监控点位与公司边界重叠，因此结合公司生产车间布置情况及周围环境概况，本次验收公司厂区内非甲烷总烃无组织排放监控点监测结果选取在公司厂界南侧监测点位相关监测结果。</w:t>
            </w:r>
          </w:p>
        </w:tc>
      </w:tr>
    </w:tbl>
    <w:p w14:paraId="1029E502" w14:textId="77777777" w:rsidR="00F42F5F" w:rsidRPr="00F615C3" w:rsidRDefault="00DD1B55">
      <w:pPr>
        <w:pStyle w:val="20"/>
        <w:rPr>
          <w:rFonts w:cs="Times New Roman"/>
          <w:kern w:val="44"/>
          <w:szCs w:val="24"/>
        </w:rPr>
      </w:pPr>
      <w:bookmarkStart w:id="79" w:name="_Toc11835"/>
      <w:bookmarkStart w:id="80" w:name="_Toc21940"/>
      <w:bookmarkStart w:id="81" w:name="_Toc81913853"/>
      <w:r w:rsidRPr="00F615C3">
        <w:rPr>
          <w:rFonts w:cs="Times New Roman"/>
          <w:kern w:val="44"/>
          <w:szCs w:val="24"/>
        </w:rPr>
        <w:t>7</w:t>
      </w:r>
      <w:r w:rsidRPr="00F615C3">
        <w:rPr>
          <w:rFonts w:cs="Times New Roman" w:hint="eastAsia"/>
          <w:kern w:val="44"/>
          <w:szCs w:val="24"/>
        </w:rPr>
        <w:t>.</w:t>
      </w:r>
      <w:r w:rsidRPr="00F615C3">
        <w:rPr>
          <w:rFonts w:cs="Times New Roman"/>
          <w:kern w:val="44"/>
          <w:szCs w:val="24"/>
        </w:rPr>
        <w:t>3</w:t>
      </w:r>
      <w:r w:rsidRPr="00F615C3">
        <w:rPr>
          <w:rFonts w:cs="Times New Roman"/>
          <w:kern w:val="44"/>
          <w:szCs w:val="24"/>
        </w:rPr>
        <w:t>噪声</w:t>
      </w:r>
      <w:bookmarkEnd w:id="79"/>
      <w:bookmarkEnd w:id="80"/>
      <w:bookmarkEnd w:id="81"/>
    </w:p>
    <w:p w14:paraId="32433480" w14:textId="3DE14779" w:rsidR="00F42F5F" w:rsidRPr="00F615C3" w:rsidRDefault="00DD1B55">
      <w:pPr>
        <w:snapToGrid w:val="0"/>
        <w:ind w:firstLine="480"/>
        <w:rPr>
          <w:rFonts w:cs="Times New Roman"/>
        </w:rPr>
      </w:pPr>
      <w:r w:rsidRPr="00F615C3">
        <w:rPr>
          <w:rFonts w:cs="Times New Roman"/>
        </w:rPr>
        <w:t>厂界噪声监测内容见表</w:t>
      </w:r>
      <w:r w:rsidRPr="00F615C3">
        <w:rPr>
          <w:rFonts w:cs="Times New Roman"/>
        </w:rPr>
        <w:t>7-</w:t>
      </w:r>
      <w:r w:rsidR="00521C4B" w:rsidRPr="00F615C3">
        <w:rPr>
          <w:rFonts w:cs="Times New Roman"/>
        </w:rPr>
        <w:t>4</w:t>
      </w:r>
      <w:r w:rsidRPr="00F615C3">
        <w:rPr>
          <w:rFonts w:cs="Times New Roman"/>
        </w:rPr>
        <w:t>。</w:t>
      </w:r>
      <w:r w:rsidRPr="00F615C3">
        <w:rPr>
          <w:rFonts w:cs="Times New Roman"/>
        </w:rPr>
        <w:t xml:space="preserve"> </w:t>
      </w:r>
    </w:p>
    <w:p w14:paraId="5741E3DF" w14:textId="6DEC1DEF" w:rsidR="00F42F5F" w:rsidRPr="00F615C3" w:rsidRDefault="00DD1B55">
      <w:pPr>
        <w:pStyle w:val="af2"/>
        <w:spacing w:before="62" w:after="31"/>
      </w:pPr>
      <w:r w:rsidRPr="00F615C3">
        <w:t>表</w:t>
      </w:r>
      <w:r w:rsidRPr="00F615C3">
        <w:t>7-</w:t>
      </w:r>
      <w:r w:rsidR="00521C4B" w:rsidRPr="00F615C3">
        <w:t>4</w:t>
      </w:r>
      <w:r w:rsidRPr="00F615C3">
        <w:t xml:space="preserve">  </w:t>
      </w:r>
      <w:r w:rsidRPr="00F615C3">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1"/>
        <w:gridCol w:w="2892"/>
        <w:gridCol w:w="2890"/>
      </w:tblGrid>
      <w:tr w:rsidR="00F615C3" w:rsidRPr="00F615C3" w14:paraId="549E3207" w14:textId="77777777" w:rsidTr="002A3948">
        <w:trPr>
          <w:trHeight w:val="340"/>
          <w:jc w:val="center"/>
        </w:trPr>
        <w:tc>
          <w:tcPr>
            <w:tcW w:w="1667" w:type="pct"/>
            <w:vAlign w:val="center"/>
          </w:tcPr>
          <w:p w14:paraId="15CFC5E5" w14:textId="77777777" w:rsidR="00F42F5F" w:rsidRPr="00F615C3" w:rsidRDefault="00DD1B55">
            <w:pPr>
              <w:pStyle w:val="af1"/>
              <w:rPr>
                <w:b/>
                <w:bCs/>
              </w:rPr>
            </w:pPr>
            <w:r w:rsidRPr="00F615C3">
              <w:rPr>
                <w:b/>
                <w:bCs/>
              </w:rPr>
              <w:t>监测点位</w:t>
            </w:r>
          </w:p>
        </w:tc>
        <w:tc>
          <w:tcPr>
            <w:tcW w:w="1667" w:type="pct"/>
            <w:vAlign w:val="center"/>
          </w:tcPr>
          <w:p w14:paraId="5EE79A89" w14:textId="77777777" w:rsidR="00F42F5F" w:rsidRPr="00F615C3" w:rsidRDefault="00DD1B55">
            <w:pPr>
              <w:pStyle w:val="af1"/>
              <w:rPr>
                <w:b/>
                <w:bCs/>
              </w:rPr>
            </w:pPr>
            <w:r w:rsidRPr="00F615C3">
              <w:rPr>
                <w:b/>
                <w:bCs/>
              </w:rPr>
              <w:t>监测因子</w:t>
            </w:r>
          </w:p>
        </w:tc>
        <w:tc>
          <w:tcPr>
            <w:tcW w:w="1666" w:type="pct"/>
            <w:vAlign w:val="center"/>
          </w:tcPr>
          <w:p w14:paraId="76206A62" w14:textId="77777777" w:rsidR="00F42F5F" w:rsidRPr="00F615C3" w:rsidRDefault="00DD1B55">
            <w:pPr>
              <w:pStyle w:val="af1"/>
              <w:rPr>
                <w:b/>
                <w:bCs/>
              </w:rPr>
            </w:pPr>
            <w:r w:rsidRPr="00F615C3">
              <w:rPr>
                <w:b/>
                <w:bCs/>
              </w:rPr>
              <w:t>监测频次</w:t>
            </w:r>
          </w:p>
        </w:tc>
      </w:tr>
      <w:tr w:rsidR="00F615C3" w:rsidRPr="00F615C3" w14:paraId="66C00063" w14:textId="77777777" w:rsidTr="002A3948">
        <w:trPr>
          <w:trHeight w:val="340"/>
          <w:jc w:val="center"/>
        </w:trPr>
        <w:tc>
          <w:tcPr>
            <w:tcW w:w="1667" w:type="pct"/>
            <w:vAlign w:val="center"/>
          </w:tcPr>
          <w:p w14:paraId="53F21D45" w14:textId="77777777" w:rsidR="00626D79" w:rsidRPr="00F615C3" w:rsidRDefault="00626D79">
            <w:pPr>
              <w:pStyle w:val="af1"/>
            </w:pPr>
            <w:r w:rsidRPr="00F615C3">
              <w:t>东、南、西、北厂界</w:t>
            </w:r>
          </w:p>
        </w:tc>
        <w:tc>
          <w:tcPr>
            <w:tcW w:w="1667" w:type="pct"/>
            <w:vAlign w:val="center"/>
          </w:tcPr>
          <w:p w14:paraId="0A59BB08" w14:textId="77777777" w:rsidR="00626D79" w:rsidRPr="00F615C3" w:rsidRDefault="00626D79">
            <w:pPr>
              <w:pStyle w:val="af1"/>
            </w:pPr>
            <w:r w:rsidRPr="00F615C3">
              <w:t>等效连续</w:t>
            </w:r>
            <w:r w:rsidRPr="00F615C3">
              <w:t>A</w:t>
            </w:r>
            <w:r w:rsidRPr="00F615C3">
              <w:t>声级</w:t>
            </w:r>
          </w:p>
        </w:tc>
        <w:tc>
          <w:tcPr>
            <w:tcW w:w="1666" w:type="pct"/>
            <w:vAlign w:val="center"/>
          </w:tcPr>
          <w:p w14:paraId="2F68E904" w14:textId="60281D5D" w:rsidR="00626D79" w:rsidRPr="00F615C3" w:rsidRDefault="00626D79" w:rsidP="00C66AE3">
            <w:pPr>
              <w:pStyle w:val="af1"/>
            </w:pPr>
            <w:r w:rsidRPr="00F615C3">
              <w:t>监测</w:t>
            </w:r>
            <w:r w:rsidRPr="00F615C3">
              <w:t>2</w:t>
            </w:r>
            <w:r w:rsidRPr="00F615C3">
              <w:t>天，昼</w:t>
            </w:r>
            <w:r w:rsidR="001A7076" w:rsidRPr="00F615C3">
              <w:rPr>
                <w:rFonts w:hint="eastAsia"/>
              </w:rPr>
              <w:t>、</w:t>
            </w:r>
            <w:r w:rsidR="001A7076" w:rsidRPr="00F615C3">
              <w:t>夜</w:t>
            </w:r>
            <w:r w:rsidRPr="00F615C3">
              <w:rPr>
                <w:rFonts w:hint="eastAsia"/>
              </w:rPr>
              <w:t>间</w:t>
            </w:r>
            <w:r w:rsidR="002A3948" w:rsidRPr="00F615C3">
              <w:rPr>
                <w:rFonts w:hint="eastAsia"/>
              </w:rPr>
              <w:t>各</w:t>
            </w:r>
            <w:r w:rsidRPr="00F615C3">
              <w:rPr>
                <w:rFonts w:hint="eastAsia"/>
              </w:rPr>
              <w:t>1</w:t>
            </w:r>
            <w:r w:rsidRPr="00F615C3">
              <w:t>次</w:t>
            </w:r>
          </w:p>
        </w:tc>
      </w:tr>
    </w:tbl>
    <w:p w14:paraId="6EDBD02C" w14:textId="77777777" w:rsidR="00F42F5F" w:rsidRPr="00F615C3" w:rsidRDefault="00DD1B55">
      <w:pPr>
        <w:pStyle w:val="20"/>
        <w:rPr>
          <w:rFonts w:cs="Times New Roman"/>
          <w:kern w:val="44"/>
          <w:szCs w:val="24"/>
        </w:rPr>
      </w:pPr>
      <w:bookmarkStart w:id="82" w:name="_Toc24171"/>
      <w:bookmarkStart w:id="83" w:name="_Toc5220"/>
      <w:bookmarkStart w:id="84" w:name="_Toc81913854"/>
      <w:r w:rsidRPr="00F615C3">
        <w:rPr>
          <w:rFonts w:cs="Times New Roman"/>
          <w:kern w:val="44"/>
          <w:szCs w:val="24"/>
        </w:rPr>
        <w:t>7</w:t>
      </w:r>
      <w:r w:rsidRPr="00F615C3">
        <w:rPr>
          <w:rFonts w:cs="Times New Roman" w:hint="eastAsia"/>
          <w:kern w:val="44"/>
          <w:szCs w:val="24"/>
        </w:rPr>
        <w:t>.</w:t>
      </w:r>
      <w:r w:rsidRPr="00F615C3">
        <w:rPr>
          <w:rFonts w:cs="Times New Roman"/>
          <w:kern w:val="44"/>
          <w:szCs w:val="24"/>
        </w:rPr>
        <w:t>4</w:t>
      </w:r>
      <w:r w:rsidRPr="00F615C3">
        <w:rPr>
          <w:rFonts w:cs="Times New Roman"/>
          <w:kern w:val="44"/>
          <w:szCs w:val="24"/>
        </w:rPr>
        <w:t>固废</w:t>
      </w:r>
      <w:bookmarkEnd w:id="82"/>
      <w:bookmarkEnd w:id="83"/>
      <w:bookmarkEnd w:id="84"/>
    </w:p>
    <w:p w14:paraId="01CE0BA5" w14:textId="77777777" w:rsidR="00F42F5F" w:rsidRPr="00F615C3" w:rsidRDefault="00DD1B55">
      <w:pPr>
        <w:ind w:firstLine="480"/>
        <w:rPr>
          <w:rFonts w:cs="Times New Roman"/>
        </w:rPr>
      </w:pPr>
      <w:r w:rsidRPr="00F615C3">
        <w:rPr>
          <w:rFonts w:cs="Times New Roman"/>
        </w:rPr>
        <w:t>调查项目产生的固体废弃物的种类、属性、年产生量和处理方式。</w:t>
      </w:r>
    </w:p>
    <w:p w14:paraId="4167B1F6" w14:textId="77777777" w:rsidR="00F42F5F" w:rsidRPr="00F615C3" w:rsidRDefault="00F42F5F">
      <w:pPr>
        <w:ind w:firstLine="480"/>
        <w:rPr>
          <w:rFonts w:cs="Times New Roman"/>
        </w:rPr>
      </w:pPr>
    </w:p>
    <w:p w14:paraId="42231211" w14:textId="77777777" w:rsidR="00F42F5F" w:rsidRPr="00F615C3" w:rsidRDefault="00DD1B55">
      <w:pPr>
        <w:ind w:firstLine="480"/>
        <w:rPr>
          <w:rFonts w:cs="Times New Roman"/>
        </w:rPr>
      </w:pPr>
      <w:r w:rsidRPr="00F615C3">
        <w:rPr>
          <w:rFonts w:cs="Times New Roman"/>
        </w:rPr>
        <w:br w:type="page"/>
      </w:r>
    </w:p>
    <w:p w14:paraId="5678FF00" w14:textId="77777777" w:rsidR="00F42F5F" w:rsidRPr="00F615C3" w:rsidRDefault="00DD1B55">
      <w:pPr>
        <w:pStyle w:val="1"/>
      </w:pPr>
      <w:bookmarkStart w:id="85" w:name="_Toc515273921"/>
      <w:bookmarkStart w:id="86" w:name="_Toc81913855"/>
      <w:r w:rsidRPr="00F615C3">
        <w:rPr>
          <w:rFonts w:hint="eastAsia"/>
        </w:rPr>
        <w:lastRenderedPageBreak/>
        <w:t>8</w:t>
      </w:r>
      <w:r w:rsidRPr="00F615C3">
        <w:t>质量保证及质量控制</w:t>
      </w:r>
      <w:bookmarkEnd w:id="85"/>
      <w:bookmarkEnd w:id="86"/>
    </w:p>
    <w:p w14:paraId="7ADB8142" w14:textId="2518693C" w:rsidR="00F42F5F" w:rsidRPr="00F615C3" w:rsidRDefault="00DD1B55" w:rsidP="00626D79">
      <w:pPr>
        <w:ind w:firstLine="480"/>
      </w:pPr>
      <w:r w:rsidRPr="00F615C3">
        <w:rPr>
          <w:rFonts w:hint="eastAsia"/>
        </w:rPr>
        <w:t>本项目废水、废气、噪声现场验收监测工作委托</w:t>
      </w:r>
      <w:r w:rsidR="00C66AE3" w:rsidRPr="00F615C3">
        <w:rPr>
          <w:rFonts w:hint="eastAsia"/>
        </w:rPr>
        <w:t>浙江华维检测技术服务有限公司</w:t>
      </w:r>
      <w:r w:rsidRPr="00F615C3">
        <w:rPr>
          <w:rFonts w:hint="eastAsia"/>
        </w:rPr>
        <w:t>，以下为</w:t>
      </w:r>
      <w:r w:rsidR="00C66AE3" w:rsidRPr="00F615C3">
        <w:rPr>
          <w:rFonts w:hint="eastAsia"/>
        </w:rPr>
        <w:t>浙江华维检测技术服务有限公司</w:t>
      </w:r>
      <w:r w:rsidRPr="00F615C3">
        <w:rPr>
          <w:rFonts w:hint="eastAsia"/>
        </w:rPr>
        <w:t>对本项目监测工作作出的质量保证及质控措施。</w:t>
      </w:r>
    </w:p>
    <w:p w14:paraId="51FAAE25" w14:textId="77777777" w:rsidR="00F42F5F" w:rsidRPr="00F615C3" w:rsidRDefault="00DD1B55">
      <w:pPr>
        <w:pStyle w:val="20"/>
      </w:pPr>
      <w:bookmarkStart w:id="87" w:name="_Toc515273922"/>
      <w:bookmarkStart w:id="88" w:name="_Toc81913856"/>
      <w:r w:rsidRPr="00F615C3">
        <w:t>8.1</w:t>
      </w:r>
      <w:r w:rsidRPr="00F615C3">
        <w:t>监测分析方法</w:t>
      </w:r>
      <w:bookmarkEnd w:id="87"/>
      <w:bookmarkEnd w:id="88"/>
    </w:p>
    <w:p w14:paraId="18F7B44F" w14:textId="77777777" w:rsidR="00F42F5F" w:rsidRPr="00F615C3" w:rsidRDefault="00DD1B55">
      <w:pPr>
        <w:autoSpaceDE w:val="0"/>
        <w:autoSpaceDN w:val="0"/>
        <w:adjustRightInd w:val="0"/>
        <w:ind w:firstLine="480"/>
        <w:rPr>
          <w:rFonts w:cs="Times New Roman"/>
        </w:rPr>
      </w:pPr>
      <w:r w:rsidRPr="00F615C3">
        <w:rPr>
          <w:rFonts w:cs="Times New Roman"/>
        </w:rPr>
        <w:t>监测分析方法见表</w:t>
      </w:r>
      <w:r w:rsidRPr="00F615C3">
        <w:rPr>
          <w:rFonts w:cs="Times New Roman"/>
        </w:rPr>
        <w:t>8-1</w:t>
      </w:r>
      <w:r w:rsidRPr="00F615C3">
        <w:rPr>
          <w:rFonts w:cs="Times New Roman"/>
        </w:rPr>
        <w:t>。</w:t>
      </w:r>
    </w:p>
    <w:p w14:paraId="71CCFFA1" w14:textId="77777777" w:rsidR="00F42F5F" w:rsidRPr="00F615C3" w:rsidRDefault="00DD1B55">
      <w:pPr>
        <w:pStyle w:val="af2"/>
        <w:spacing w:before="62" w:after="31"/>
      </w:pPr>
      <w:r w:rsidRPr="00F615C3">
        <w:t>表</w:t>
      </w:r>
      <w:r w:rsidRPr="00F615C3">
        <w:t xml:space="preserve">8-1  </w:t>
      </w:r>
      <w:r w:rsidRPr="00F615C3">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12"/>
        <w:gridCol w:w="1881"/>
        <w:gridCol w:w="5711"/>
      </w:tblGrid>
      <w:tr w:rsidR="00F615C3" w:rsidRPr="00F615C3" w14:paraId="07414B75" w14:textId="77777777">
        <w:trPr>
          <w:cantSplit/>
          <w:trHeight w:val="340"/>
          <w:jc w:val="center"/>
        </w:trPr>
        <w:tc>
          <w:tcPr>
            <w:tcW w:w="912" w:type="dxa"/>
            <w:tcBorders>
              <w:top w:val="single" w:sz="4" w:space="0" w:color="auto"/>
            </w:tcBorders>
            <w:vAlign w:val="center"/>
          </w:tcPr>
          <w:p w14:paraId="6077C7E3" w14:textId="77777777" w:rsidR="00F42F5F" w:rsidRPr="00F615C3" w:rsidRDefault="00DD1B55">
            <w:pPr>
              <w:pStyle w:val="af1"/>
              <w:rPr>
                <w:b/>
                <w:bCs/>
              </w:rPr>
            </w:pPr>
            <w:r w:rsidRPr="00F615C3">
              <w:rPr>
                <w:b/>
                <w:bCs/>
              </w:rPr>
              <w:t>类型</w:t>
            </w:r>
          </w:p>
        </w:tc>
        <w:tc>
          <w:tcPr>
            <w:tcW w:w="1881" w:type="dxa"/>
            <w:tcBorders>
              <w:top w:val="single" w:sz="4" w:space="0" w:color="auto"/>
            </w:tcBorders>
            <w:vAlign w:val="center"/>
          </w:tcPr>
          <w:p w14:paraId="6E3C27CE" w14:textId="77777777" w:rsidR="00F42F5F" w:rsidRPr="00F615C3" w:rsidRDefault="00DD1B55">
            <w:pPr>
              <w:pStyle w:val="af1"/>
              <w:rPr>
                <w:b/>
                <w:bCs/>
              </w:rPr>
            </w:pPr>
            <w:r w:rsidRPr="00F615C3">
              <w:rPr>
                <w:b/>
                <w:bCs/>
              </w:rPr>
              <w:t>监测项目</w:t>
            </w:r>
          </w:p>
        </w:tc>
        <w:tc>
          <w:tcPr>
            <w:tcW w:w="5711" w:type="dxa"/>
            <w:tcBorders>
              <w:top w:val="single" w:sz="4" w:space="0" w:color="auto"/>
            </w:tcBorders>
            <w:vAlign w:val="center"/>
          </w:tcPr>
          <w:p w14:paraId="14CFE999" w14:textId="77777777" w:rsidR="00F42F5F" w:rsidRPr="00F615C3" w:rsidRDefault="00DD1B55">
            <w:pPr>
              <w:pStyle w:val="af1"/>
              <w:rPr>
                <w:b/>
                <w:bCs/>
              </w:rPr>
            </w:pPr>
            <w:r w:rsidRPr="00F615C3">
              <w:rPr>
                <w:b/>
                <w:bCs/>
              </w:rPr>
              <w:t>监测分析方法标准</w:t>
            </w:r>
          </w:p>
        </w:tc>
      </w:tr>
      <w:tr w:rsidR="00F615C3" w:rsidRPr="00F615C3" w14:paraId="5E6DFC61" w14:textId="77777777">
        <w:trPr>
          <w:cantSplit/>
          <w:trHeight w:val="340"/>
          <w:jc w:val="center"/>
        </w:trPr>
        <w:tc>
          <w:tcPr>
            <w:tcW w:w="912" w:type="dxa"/>
            <w:vMerge w:val="restart"/>
            <w:vAlign w:val="center"/>
          </w:tcPr>
          <w:p w14:paraId="6EF875CF" w14:textId="77777777" w:rsidR="00FC3A04" w:rsidRPr="00F615C3" w:rsidRDefault="00FC3A04">
            <w:pPr>
              <w:pStyle w:val="af1"/>
            </w:pPr>
            <w:r w:rsidRPr="00F615C3">
              <w:t>废水</w:t>
            </w:r>
          </w:p>
        </w:tc>
        <w:tc>
          <w:tcPr>
            <w:tcW w:w="1881" w:type="dxa"/>
            <w:vAlign w:val="center"/>
          </w:tcPr>
          <w:p w14:paraId="4CCC69C7" w14:textId="77777777" w:rsidR="00FC3A04" w:rsidRPr="00F615C3" w:rsidRDefault="00FC3A04">
            <w:pPr>
              <w:pStyle w:val="af1"/>
            </w:pPr>
            <w:r w:rsidRPr="00F615C3">
              <w:t>pH</w:t>
            </w:r>
            <w:r w:rsidRPr="00F615C3">
              <w:rPr>
                <w:rFonts w:hint="eastAsia"/>
              </w:rPr>
              <w:t>值</w:t>
            </w:r>
          </w:p>
        </w:tc>
        <w:tc>
          <w:tcPr>
            <w:tcW w:w="5711" w:type="dxa"/>
            <w:vAlign w:val="center"/>
          </w:tcPr>
          <w:p w14:paraId="5902E091" w14:textId="2370E5F8" w:rsidR="00FC3A04" w:rsidRPr="00F615C3" w:rsidRDefault="00FC3A04" w:rsidP="00C66AE3">
            <w:pPr>
              <w:pStyle w:val="af1"/>
            </w:pPr>
            <w:r w:rsidRPr="00F615C3">
              <w:t>水质</w:t>
            </w:r>
            <w:r w:rsidRPr="00F615C3">
              <w:t xml:space="preserve"> pH</w:t>
            </w:r>
            <w:r w:rsidRPr="00F615C3">
              <w:t>值的测定电极法</w:t>
            </w:r>
            <w:r w:rsidRPr="00F615C3">
              <w:t xml:space="preserve"> </w:t>
            </w:r>
            <w:r w:rsidR="00C66AE3" w:rsidRPr="00F615C3">
              <w:t>HJ</w:t>
            </w:r>
            <w:r w:rsidRPr="00F615C3">
              <w:t xml:space="preserve"> </w:t>
            </w:r>
            <w:r w:rsidR="00C66AE3" w:rsidRPr="00F615C3">
              <w:t>1147-2020</w:t>
            </w:r>
          </w:p>
        </w:tc>
      </w:tr>
      <w:tr w:rsidR="00F615C3" w:rsidRPr="00F615C3" w14:paraId="5FF26035" w14:textId="77777777">
        <w:trPr>
          <w:cantSplit/>
          <w:trHeight w:val="340"/>
          <w:jc w:val="center"/>
        </w:trPr>
        <w:tc>
          <w:tcPr>
            <w:tcW w:w="912" w:type="dxa"/>
            <w:vMerge/>
            <w:vAlign w:val="center"/>
          </w:tcPr>
          <w:p w14:paraId="3C78100C" w14:textId="77777777" w:rsidR="00FC3A04" w:rsidRPr="00F615C3" w:rsidRDefault="00FC3A04">
            <w:pPr>
              <w:pStyle w:val="af1"/>
            </w:pPr>
          </w:p>
        </w:tc>
        <w:tc>
          <w:tcPr>
            <w:tcW w:w="1881" w:type="dxa"/>
            <w:vAlign w:val="center"/>
          </w:tcPr>
          <w:p w14:paraId="650C6B08" w14:textId="77777777" w:rsidR="00FC3A04" w:rsidRPr="00F615C3" w:rsidRDefault="00FC3A04">
            <w:pPr>
              <w:pStyle w:val="af1"/>
            </w:pPr>
            <w:r w:rsidRPr="00F615C3">
              <w:t>化学需氧量</w:t>
            </w:r>
          </w:p>
        </w:tc>
        <w:tc>
          <w:tcPr>
            <w:tcW w:w="5711" w:type="dxa"/>
            <w:vAlign w:val="center"/>
          </w:tcPr>
          <w:p w14:paraId="28730778" w14:textId="77777777" w:rsidR="00FC3A04" w:rsidRPr="00F615C3" w:rsidRDefault="00FC3A04">
            <w:pPr>
              <w:pStyle w:val="af1"/>
            </w:pPr>
            <w:r w:rsidRPr="00F615C3">
              <w:t>水质</w:t>
            </w:r>
            <w:r w:rsidRPr="00F615C3">
              <w:t xml:space="preserve"> </w:t>
            </w:r>
            <w:r w:rsidRPr="00F615C3">
              <w:t>化学需氧量的测定</w:t>
            </w:r>
            <w:r w:rsidRPr="00F615C3">
              <w:t xml:space="preserve"> </w:t>
            </w:r>
            <w:r w:rsidRPr="00F615C3">
              <w:t>重铬酸盐法</w:t>
            </w:r>
            <w:r w:rsidRPr="00F615C3">
              <w:t xml:space="preserve"> HJ 828-2017</w:t>
            </w:r>
          </w:p>
        </w:tc>
      </w:tr>
      <w:tr w:rsidR="00F615C3" w:rsidRPr="00F615C3" w14:paraId="1384EC08" w14:textId="77777777">
        <w:trPr>
          <w:cantSplit/>
          <w:trHeight w:val="340"/>
          <w:jc w:val="center"/>
        </w:trPr>
        <w:tc>
          <w:tcPr>
            <w:tcW w:w="912" w:type="dxa"/>
            <w:vMerge/>
            <w:vAlign w:val="center"/>
          </w:tcPr>
          <w:p w14:paraId="7061B462" w14:textId="77777777" w:rsidR="00FC3A04" w:rsidRPr="00F615C3" w:rsidRDefault="00FC3A04">
            <w:pPr>
              <w:pStyle w:val="af1"/>
            </w:pPr>
          </w:p>
        </w:tc>
        <w:tc>
          <w:tcPr>
            <w:tcW w:w="1881" w:type="dxa"/>
            <w:vAlign w:val="center"/>
          </w:tcPr>
          <w:p w14:paraId="6F51F95A" w14:textId="77777777" w:rsidR="00FC3A04" w:rsidRPr="00F615C3" w:rsidRDefault="00FC3A04">
            <w:pPr>
              <w:pStyle w:val="af1"/>
            </w:pPr>
            <w:r w:rsidRPr="00F615C3">
              <w:t>氨氮</w:t>
            </w:r>
          </w:p>
        </w:tc>
        <w:tc>
          <w:tcPr>
            <w:tcW w:w="5711" w:type="dxa"/>
            <w:vAlign w:val="center"/>
          </w:tcPr>
          <w:p w14:paraId="36D7E550" w14:textId="77777777" w:rsidR="00FC3A04" w:rsidRPr="00F615C3" w:rsidRDefault="00FC3A04">
            <w:pPr>
              <w:pStyle w:val="af1"/>
            </w:pPr>
            <w:r w:rsidRPr="00F615C3">
              <w:t>水质</w:t>
            </w:r>
            <w:r w:rsidRPr="00F615C3">
              <w:t xml:space="preserve"> </w:t>
            </w:r>
            <w:r w:rsidRPr="00F615C3">
              <w:t>氨氮的测定</w:t>
            </w:r>
            <w:r w:rsidRPr="00F615C3">
              <w:t xml:space="preserve"> </w:t>
            </w:r>
            <w:r w:rsidRPr="00F615C3">
              <w:t>纳氏试剂分光光度法</w:t>
            </w:r>
            <w:r w:rsidRPr="00F615C3">
              <w:t xml:space="preserve"> HJ 535-2009</w:t>
            </w:r>
          </w:p>
        </w:tc>
      </w:tr>
      <w:tr w:rsidR="00F615C3" w:rsidRPr="00F615C3" w14:paraId="0CC79DE5" w14:textId="77777777">
        <w:trPr>
          <w:cantSplit/>
          <w:trHeight w:val="340"/>
          <w:jc w:val="center"/>
        </w:trPr>
        <w:tc>
          <w:tcPr>
            <w:tcW w:w="912" w:type="dxa"/>
            <w:vMerge/>
            <w:vAlign w:val="center"/>
          </w:tcPr>
          <w:p w14:paraId="6D5FAAB2" w14:textId="77777777" w:rsidR="00FC3A04" w:rsidRPr="00F615C3" w:rsidRDefault="00FC3A04">
            <w:pPr>
              <w:pStyle w:val="af1"/>
            </w:pPr>
          </w:p>
        </w:tc>
        <w:tc>
          <w:tcPr>
            <w:tcW w:w="1881" w:type="dxa"/>
            <w:vAlign w:val="center"/>
          </w:tcPr>
          <w:p w14:paraId="0A246CEC" w14:textId="77777777" w:rsidR="00FC3A04" w:rsidRPr="00F615C3" w:rsidRDefault="00FC3A04">
            <w:pPr>
              <w:pStyle w:val="af1"/>
            </w:pPr>
            <w:r w:rsidRPr="00F615C3">
              <w:t>悬浮物</w:t>
            </w:r>
          </w:p>
        </w:tc>
        <w:tc>
          <w:tcPr>
            <w:tcW w:w="5711" w:type="dxa"/>
            <w:vAlign w:val="center"/>
          </w:tcPr>
          <w:p w14:paraId="32734FC2" w14:textId="77777777" w:rsidR="00FC3A04" w:rsidRPr="00F615C3" w:rsidRDefault="00FC3A04">
            <w:pPr>
              <w:pStyle w:val="af1"/>
            </w:pPr>
            <w:r w:rsidRPr="00F615C3">
              <w:t>水质</w:t>
            </w:r>
            <w:r w:rsidRPr="00F615C3">
              <w:t xml:space="preserve"> </w:t>
            </w:r>
            <w:r w:rsidRPr="00F615C3">
              <w:t>悬浮物的测定</w:t>
            </w:r>
            <w:r w:rsidRPr="00F615C3">
              <w:t xml:space="preserve"> </w:t>
            </w:r>
            <w:r w:rsidRPr="00F615C3">
              <w:t>重量法</w:t>
            </w:r>
            <w:r w:rsidRPr="00F615C3">
              <w:t xml:space="preserve"> GB/T 11901-1989</w:t>
            </w:r>
          </w:p>
        </w:tc>
      </w:tr>
      <w:tr w:rsidR="00F615C3" w:rsidRPr="00F615C3" w14:paraId="45A10EC6" w14:textId="77777777">
        <w:trPr>
          <w:cantSplit/>
          <w:trHeight w:val="340"/>
          <w:jc w:val="center"/>
        </w:trPr>
        <w:tc>
          <w:tcPr>
            <w:tcW w:w="912" w:type="dxa"/>
            <w:vMerge/>
            <w:vAlign w:val="center"/>
          </w:tcPr>
          <w:p w14:paraId="61011A8E" w14:textId="77777777" w:rsidR="00FC3A04" w:rsidRPr="00F615C3" w:rsidRDefault="00FC3A04">
            <w:pPr>
              <w:pStyle w:val="af1"/>
            </w:pPr>
          </w:p>
        </w:tc>
        <w:tc>
          <w:tcPr>
            <w:tcW w:w="1881" w:type="dxa"/>
            <w:vAlign w:val="center"/>
          </w:tcPr>
          <w:p w14:paraId="0264948E" w14:textId="77777777" w:rsidR="00FC3A04" w:rsidRPr="00F615C3" w:rsidRDefault="00FC3A04">
            <w:pPr>
              <w:pStyle w:val="af1"/>
            </w:pPr>
            <w:r w:rsidRPr="00F615C3">
              <w:rPr>
                <w:rFonts w:hint="eastAsia"/>
              </w:rPr>
              <w:t>五日生化需氧量</w:t>
            </w:r>
          </w:p>
        </w:tc>
        <w:tc>
          <w:tcPr>
            <w:tcW w:w="5711" w:type="dxa"/>
            <w:vAlign w:val="center"/>
          </w:tcPr>
          <w:p w14:paraId="67A3AC54" w14:textId="77777777" w:rsidR="00FC3A04" w:rsidRPr="00F615C3" w:rsidRDefault="00FC3A04">
            <w:pPr>
              <w:pStyle w:val="af1"/>
            </w:pPr>
            <w:r w:rsidRPr="00F615C3">
              <w:rPr>
                <w:rFonts w:hint="eastAsia"/>
              </w:rPr>
              <w:t>水质</w:t>
            </w:r>
            <w:r w:rsidRPr="00F615C3">
              <w:rPr>
                <w:rFonts w:hint="eastAsia"/>
              </w:rPr>
              <w:t xml:space="preserve"> </w:t>
            </w:r>
            <w:r w:rsidRPr="00F615C3">
              <w:rPr>
                <w:rFonts w:hint="eastAsia"/>
              </w:rPr>
              <w:t>五日生化需氧量（</w:t>
            </w:r>
            <w:r w:rsidRPr="00F615C3">
              <w:t>BOD</w:t>
            </w:r>
            <w:r w:rsidRPr="00F615C3">
              <w:rPr>
                <w:vertAlign w:val="subscript"/>
              </w:rPr>
              <w:t>5</w:t>
            </w:r>
            <w:r w:rsidRPr="00F615C3">
              <w:rPr>
                <w:rFonts w:hint="eastAsia"/>
              </w:rPr>
              <w:t>）的测定</w:t>
            </w:r>
            <w:r w:rsidRPr="00F615C3">
              <w:rPr>
                <w:rFonts w:hint="eastAsia"/>
              </w:rPr>
              <w:t xml:space="preserve"> </w:t>
            </w:r>
          </w:p>
          <w:p w14:paraId="0D16FAD2" w14:textId="77777777" w:rsidR="00FC3A04" w:rsidRPr="00F615C3" w:rsidRDefault="00FC3A04">
            <w:pPr>
              <w:pStyle w:val="af1"/>
            </w:pPr>
            <w:r w:rsidRPr="00F615C3">
              <w:rPr>
                <w:rFonts w:hint="eastAsia"/>
              </w:rPr>
              <w:t>稀释与接种法</w:t>
            </w:r>
            <w:r w:rsidRPr="00F615C3">
              <w:rPr>
                <w:rFonts w:hint="eastAsia"/>
              </w:rPr>
              <w:t xml:space="preserve"> </w:t>
            </w:r>
            <w:r w:rsidRPr="00F615C3">
              <w:t>HJ 505-2009</w:t>
            </w:r>
          </w:p>
        </w:tc>
      </w:tr>
      <w:tr w:rsidR="00F615C3" w:rsidRPr="00F615C3" w14:paraId="7F78A302" w14:textId="77777777">
        <w:trPr>
          <w:cantSplit/>
          <w:trHeight w:val="340"/>
          <w:jc w:val="center"/>
        </w:trPr>
        <w:tc>
          <w:tcPr>
            <w:tcW w:w="912" w:type="dxa"/>
            <w:vMerge/>
            <w:vAlign w:val="center"/>
          </w:tcPr>
          <w:p w14:paraId="42B1710F" w14:textId="77777777" w:rsidR="00FC3A04" w:rsidRPr="00F615C3" w:rsidRDefault="00FC3A04">
            <w:pPr>
              <w:pStyle w:val="af1"/>
            </w:pPr>
          </w:p>
        </w:tc>
        <w:tc>
          <w:tcPr>
            <w:tcW w:w="1881" w:type="dxa"/>
            <w:vAlign w:val="center"/>
          </w:tcPr>
          <w:p w14:paraId="2C4B313B" w14:textId="521288A6" w:rsidR="00FC3A04" w:rsidRPr="00F615C3" w:rsidRDefault="00FC3A04">
            <w:pPr>
              <w:pStyle w:val="af1"/>
            </w:pPr>
            <w:r w:rsidRPr="00F615C3">
              <w:rPr>
                <w:rFonts w:hint="eastAsia"/>
              </w:rPr>
              <w:t>动植物油</w:t>
            </w:r>
          </w:p>
        </w:tc>
        <w:tc>
          <w:tcPr>
            <w:tcW w:w="5711" w:type="dxa"/>
            <w:vAlign w:val="center"/>
          </w:tcPr>
          <w:p w14:paraId="59917B59" w14:textId="77777777" w:rsidR="00FC3A04" w:rsidRPr="00F615C3" w:rsidRDefault="00FC3A04">
            <w:pPr>
              <w:pStyle w:val="af1"/>
            </w:pPr>
            <w:r w:rsidRPr="00F615C3">
              <w:rPr>
                <w:rFonts w:hint="eastAsia"/>
              </w:rPr>
              <w:t>水质</w:t>
            </w:r>
            <w:r w:rsidRPr="00F615C3">
              <w:rPr>
                <w:rFonts w:hint="eastAsia"/>
              </w:rPr>
              <w:t xml:space="preserve"> </w:t>
            </w:r>
            <w:r w:rsidRPr="00F615C3">
              <w:rPr>
                <w:rFonts w:hint="eastAsia"/>
              </w:rPr>
              <w:t>石油类和动植物油类的测点</w:t>
            </w:r>
          </w:p>
          <w:p w14:paraId="5BAC63AC" w14:textId="43FB3E47" w:rsidR="00FC3A04" w:rsidRPr="00F615C3" w:rsidRDefault="00FC3A04">
            <w:pPr>
              <w:pStyle w:val="af1"/>
            </w:pPr>
            <w:r w:rsidRPr="00F615C3">
              <w:rPr>
                <w:rFonts w:hint="eastAsia"/>
              </w:rPr>
              <w:t>红外分光光度法</w:t>
            </w:r>
            <w:r w:rsidRPr="00F615C3">
              <w:rPr>
                <w:rFonts w:hint="eastAsia"/>
              </w:rPr>
              <w:t xml:space="preserve"> HJ</w:t>
            </w:r>
            <w:r w:rsidRPr="00F615C3">
              <w:t>637-2018</w:t>
            </w:r>
          </w:p>
        </w:tc>
      </w:tr>
      <w:tr w:rsidR="00F615C3" w:rsidRPr="00F615C3" w14:paraId="7FA82737" w14:textId="77777777">
        <w:trPr>
          <w:cantSplit/>
          <w:trHeight w:val="340"/>
          <w:jc w:val="center"/>
        </w:trPr>
        <w:tc>
          <w:tcPr>
            <w:tcW w:w="912" w:type="dxa"/>
            <w:vMerge w:val="restart"/>
            <w:vAlign w:val="center"/>
          </w:tcPr>
          <w:p w14:paraId="4EC09C84" w14:textId="77777777" w:rsidR="00875785" w:rsidRPr="00F615C3" w:rsidRDefault="00875785" w:rsidP="00875785">
            <w:pPr>
              <w:pStyle w:val="af1"/>
            </w:pPr>
            <w:r w:rsidRPr="00F615C3">
              <w:t>废气</w:t>
            </w:r>
          </w:p>
        </w:tc>
        <w:tc>
          <w:tcPr>
            <w:tcW w:w="1881" w:type="dxa"/>
            <w:vAlign w:val="center"/>
          </w:tcPr>
          <w:p w14:paraId="4E4164F2" w14:textId="2F2D1761" w:rsidR="00875785" w:rsidRPr="00F615C3" w:rsidRDefault="00C66AE3" w:rsidP="00875785">
            <w:pPr>
              <w:pStyle w:val="af1"/>
            </w:pPr>
            <w:r w:rsidRPr="00F615C3">
              <w:rPr>
                <w:rFonts w:hint="eastAsia"/>
              </w:rPr>
              <w:t>颗粒物</w:t>
            </w:r>
          </w:p>
        </w:tc>
        <w:tc>
          <w:tcPr>
            <w:tcW w:w="5711" w:type="dxa"/>
            <w:vAlign w:val="center"/>
          </w:tcPr>
          <w:p w14:paraId="19FC507A" w14:textId="132DB396" w:rsidR="00875785" w:rsidRPr="00F615C3" w:rsidRDefault="00C66AE3" w:rsidP="00875785">
            <w:pPr>
              <w:pStyle w:val="af1"/>
            </w:pPr>
            <w:r w:rsidRPr="00F615C3">
              <w:rPr>
                <w:rFonts w:hint="eastAsia"/>
              </w:rPr>
              <w:t>固定污染源排气中颗粒物测定与气态污染物采样方法</w:t>
            </w:r>
            <w:r w:rsidRPr="00F615C3">
              <w:rPr>
                <w:rFonts w:hint="eastAsia"/>
              </w:rPr>
              <w:t>G</w:t>
            </w:r>
            <w:r w:rsidRPr="00F615C3">
              <w:t>B/T16157-1996</w:t>
            </w:r>
            <w:r w:rsidRPr="00F615C3">
              <w:rPr>
                <w:rFonts w:hint="eastAsia"/>
              </w:rPr>
              <w:t>（附</w:t>
            </w:r>
            <w:r w:rsidRPr="00F615C3">
              <w:rPr>
                <w:rFonts w:hint="eastAsia"/>
              </w:rPr>
              <w:t>2</w:t>
            </w:r>
            <w:r w:rsidRPr="00F615C3">
              <w:t>017</w:t>
            </w:r>
            <w:r w:rsidRPr="00F615C3">
              <w:t>年第</w:t>
            </w:r>
            <w:r w:rsidRPr="00F615C3">
              <w:rPr>
                <w:rFonts w:hint="eastAsia"/>
              </w:rPr>
              <w:t>1</w:t>
            </w:r>
            <w:r w:rsidRPr="00F615C3">
              <w:rPr>
                <w:rFonts w:hint="eastAsia"/>
              </w:rPr>
              <w:t>号修改单）</w:t>
            </w:r>
          </w:p>
        </w:tc>
      </w:tr>
      <w:tr w:rsidR="00F615C3" w:rsidRPr="00F615C3" w14:paraId="7C851987" w14:textId="77777777">
        <w:trPr>
          <w:cantSplit/>
          <w:trHeight w:val="340"/>
          <w:jc w:val="center"/>
        </w:trPr>
        <w:tc>
          <w:tcPr>
            <w:tcW w:w="912" w:type="dxa"/>
            <w:vMerge/>
            <w:vAlign w:val="center"/>
          </w:tcPr>
          <w:p w14:paraId="2DD7B9E0" w14:textId="77777777" w:rsidR="00C66AE3" w:rsidRPr="00F615C3" w:rsidRDefault="00C66AE3" w:rsidP="00C66AE3">
            <w:pPr>
              <w:pStyle w:val="af1"/>
            </w:pPr>
          </w:p>
        </w:tc>
        <w:tc>
          <w:tcPr>
            <w:tcW w:w="1881" w:type="dxa"/>
            <w:vAlign w:val="center"/>
          </w:tcPr>
          <w:p w14:paraId="480289F6" w14:textId="34B58F09" w:rsidR="00C66AE3" w:rsidRPr="00F615C3" w:rsidRDefault="00C66AE3" w:rsidP="00C66AE3">
            <w:pPr>
              <w:pStyle w:val="af1"/>
            </w:pPr>
            <w:r w:rsidRPr="00F615C3">
              <w:rPr>
                <w:rFonts w:hint="eastAsia"/>
              </w:rPr>
              <w:t>低浓度颗粒物</w:t>
            </w:r>
          </w:p>
        </w:tc>
        <w:tc>
          <w:tcPr>
            <w:tcW w:w="5711" w:type="dxa"/>
            <w:vAlign w:val="center"/>
          </w:tcPr>
          <w:p w14:paraId="24737610" w14:textId="47A4DDCF" w:rsidR="00C66AE3" w:rsidRPr="00F615C3" w:rsidRDefault="00C66AE3" w:rsidP="00C66AE3">
            <w:pPr>
              <w:pStyle w:val="af1"/>
            </w:pPr>
            <w:r w:rsidRPr="00F615C3">
              <w:rPr>
                <w:rFonts w:hint="eastAsia"/>
              </w:rPr>
              <w:t>固定污染源废气</w:t>
            </w:r>
            <w:r w:rsidRPr="00F615C3">
              <w:rPr>
                <w:rFonts w:hint="eastAsia"/>
              </w:rPr>
              <w:t xml:space="preserve"> </w:t>
            </w:r>
            <w:r w:rsidRPr="00F615C3">
              <w:rPr>
                <w:rFonts w:hint="eastAsia"/>
              </w:rPr>
              <w:t>低浓度颗粒物的测定</w:t>
            </w:r>
            <w:r w:rsidRPr="00F615C3">
              <w:rPr>
                <w:rFonts w:hint="eastAsia"/>
              </w:rPr>
              <w:t xml:space="preserve"> </w:t>
            </w:r>
            <w:r w:rsidRPr="00F615C3">
              <w:rPr>
                <w:rFonts w:hint="eastAsia"/>
              </w:rPr>
              <w:t>重量法</w:t>
            </w:r>
            <w:r w:rsidRPr="00F615C3">
              <w:rPr>
                <w:rFonts w:hint="eastAsia"/>
              </w:rPr>
              <w:t>H</w:t>
            </w:r>
            <w:r w:rsidRPr="00F615C3">
              <w:t>J836-2017</w:t>
            </w:r>
          </w:p>
        </w:tc>
      </w:tr>
      <w:tr w:rsidR="00F615C3" w:rsidRPr="00F615C3" w14:paraId="167AB630" w14:textId="77777777">
        <w:trPr>
          <w:cantSplit/>
          <w:trHeight w:val="340"/>
          <w:jc w:val="center"/>
        </w:trPr>
        <w:tc>
          <w:tcPr>
            <w:tcW w:w="912" w:type="dxa"/>
            <w:vMerge/>
            <w:vAlign w:val="center"/>
          </w:tcPr>
          <w:p w14:paraId="243D383A" w14:textId="77777777" w:rsidR="00C66AE3" w:rsidRPr="00F615C3" w:rsidRDefault="00C66AE3" w:rsidP="00C66AE3">
            <w:pPr>
              <w:pStyle w:val="af1"/>
            </w:pPr>
          </w:p>
        </w:tc>
        <w:tc>
          <w:tcPr>
            <w:tcW w:w="1881" w:type="dxa"/>
            <w:vAlign w:val="center"/>
          </w:tcPr>
          <w:p w14:paraId="5BA2DB1E" w14:textId="16EE5EA8" w:rsidR="00C66AE3" w:rsidRPr="00F615C3" w:rsidRDefault="00C66AE3" w:rsidP="00C66AE3">
            <w:pPr>
              <w:pStyle w:val="af1"/>
            </w:pPr>
            <w:r w:rsidRPr="00F615C3">
              <w:rPr>
                <w:rFonts w:hint="eastAsia"/>
              </w:rPr>
              <w:t>非甲烷总烃</w:t>
            </w:r>
          </w:p>
        </w:tc>
        <w:tc>
          <w:tcPr>
            <w:tcW w:w="5711" w:type="dxa"/>
            <w:vAlign w:val="center"/>
          </w:tcPr>
          <w:p w14:paraId="3881FA70" w14:textId="77777777" w:rsidR="00C66AE3" w:rsidRPr="00F615C3" w:rsidRDefault="00C66AE3" w:rsidP="00C66AE3">
            <w:pPr>
              <w:pStyle w:val="af1"/>
            </w:pPr>
            <w:r w:rsidRPr="00F615C3">
              <w:rPr>
                <w:rFonts w:hint="eastAsia"/>
              </w:rPr>
              <w:t>固定污染源废气</w:t>
            </w:r>
            <w:r w:rsidRPr="00F615C3">
              <w:rPr>
                <w:rFonts w:hint="eastAsia"/>
              </w:rPr>
              <w:t xml:space="preserve"> </w:t>
            </w:r>
            <w:r w:rsidRPr="00F615C3">
              <w:rPr>
                <w:rFonts w:hint="eastAsia"/>
              </w:rPr>
              <w:t>总烃、甲烷和非甲烷总烃的测定</w:t>
            </w:r>
          </w:p>
          <w:p w14:paraId="11BCE3C5" w14:textId="6D717580" w:rsidR="00C66AE3" w:rsidRPr="00F615C3" w:rsidRDefault="00C66AE3" w:rsidP="00C66AE3">
            <w:pPr>
              <w:pStyle w:val="af1"/>
            </w:pPr>
            <w:r w:rsidRPr="00F615C3">
              <w:rPr>
                <w:rFonts w:hint="eastAsia"/>
              </w:rPr>
              <w:t>气相色谱法</w:t>
            </w:r>
            <w:r w:rsidRPr="00F615C3">
              <w:rPr>
                <w:rFonts w:hint="eastAsia"/>
              </w:rPr>
              <w:t xml:space="preserve"> HJ</w:t>
            </w:r>
            <w:r w:rsidRPr="00F615C3">
              <w:t>38-2017</w:t>
            </w:r>
          </w:p>
        </w:tc>
      </w:tr>
      <w:tr w:rsidR="00F615C3" w:rsidRPr="00F615C3" w14:paraId="6BC68E92" w14:textId="77777777">
        <w:trPr>
          <w:cantSplit/>
          <w:trHeight w:val="340"/>
          <w:jc w:val="center"/>
        </w:trPr>
        <w:tc>
          <w:tcPr>
            <w:tcW w:w="912" w:type="dxa"/>
            <w:vMerge/>
            <w:vAlign w:val="center"/>
          </w:tcPr>
          <w:p w14:paraId="05BA50E3" w14:textId="77777777" w:rsidR="00875785" w:rsidRPr="00F615C3" w:rsidRDefault="00875785" w:rsidP="00875785">
            <w:pPr>
              <w:pStyle w:val="af1"/>
            </w:pPr>
          </w:p>
        </w:tc>
        <w:tc>
          <w:tcPr>
            <w:tcW w:w="1881" w:type="dxa"/>
            <w:vAlign w:val="center"/>
          </w:tcPr>
          <w:p w14:paraId="57BDBB47" w14:textId="4BB77EB3" w:rsidR="00875785" w:rsidRPr="00F615C3" w:rsidRDefault="00875785" w:rsidP="00875785">
            <w:pPr>
              <w:pStyle w:val="af1"/>
            </w:pPr>
            <w:r w:rsidRPr="00F615C3">
              <w:rPr>
                <w:rFonts w:hint="eastAsia"/>
              </w:rPr>
              <w:t>总悬浮颗粒物</w:t>
            </w:r>
          </w:p>
        </w:tc>
        <w:tc>
          <w:tcPr>
            <w:tcW w:w="5711" w:type="dxa"/>
            <w:vAlign w:val="center"/>
          </w:tcPr>
          <w:p w14:paraId="598479D5" w14:textId="77777777" w:rsidR="00875785" w:rsidRPr="00F615C3" w:rsidRDefault="00875785" w:rsidP="00875785">
            <w:pPr>
              <w:pStyle w:val="af1"/>
            </w:pPr>
            <w:r w:rsidRPr="00F615C3">
              <w:rPr>
                <w:rFonts w:hint="eastAsia"/>
              </w:rPr>
              <w:t>环境空气</w:t>
            </w:r>
            <w:r w:rsidRPr="00F615C3">
              <w:rPr>
                <w:rFonts w:hint="eastAsia"/>
              </w:rPr>
              <w:t xml:space="preserve"> </w:t>
            </w:r>
            <w:r w:rsidRPr="00F615C3">
              <w:rPr>
                <w:rFonts w:hint="eastAsia"/>
              </w:rPr>
              <w:t>总悬浮颗粒物的测定</w:t>
            </w:r>
            <w:r w:rsidRPr="00F615C3">
              <w:rPr>
                <w:rFonts w:hint="eastAsia"/>
              </w:rPr>
              <w:t xml:space="preserve"> </w:t>
            </w:r>
          </w:p>
          <w:p w14:paraId="24C67015" w14:textId="2CBD6FAA" w:rsidR="00875785" w:rsidRPr="00F615C3" w:rsidRDefault="00875785" w:rsidP="00875785">
            <w:pPr>
              <w:pStyle w:val="af1"/>
            </w:pPr>
            <w:r w:rsidRPr="00F615C3">
              <w:rPr>
                <w:rFonts w:hint="eastAsia"/>
              </w:rPr>
              <w:t>重量法</w:t>
            </w:r>
            <w:r w:rsidRPr="00F615C3">
              <w:rPr>
                <w:rFonts w:hint="eastAsia"/>
              </w:rPr>
              <w:t xml:space="preserve"> GB/T15432-1995</w:t>
            </w:r>
            <w:r w:rsidR="00C66AE3" w:rsidRPr="00F615C3">
              <w:rPr>
                <w:rFonts w:hint="eastAsia"/>
              </w:rPr>
              <w:t>（附</w:t>
            </w:r>
            <w:r w:rsidR="00C66AE3" w:rsidRPr="00F615C3">
              <w:rPr>
                <w:rFonts w:hint="eastAsia"/>
              </w:rPr>
              <w:t>2</w:t>
            </w:r>
            <w:r w:rsidR="00C66AE3" w:rsidRPr="00F615C3">
              <w:t>018</w:t>
            </w:r>
            <w:r w:rsidR="00C66AE3" w:rsidRPr="00F615C3">
              <w:t>年第</w:t>
            </w:r>
            <w:r w:rsidR="00C66AE3" w:rsidRPr="00F615C3">
              <w:rPr>
                <w:rFonts w:hint="eastAsia"/>
              </w:rPr>
              <w:t>1</w:t>
            </w:r>
            <w:r w:rsidR="00C66AE3" w:rsidRPr="00F615C3">
              <w:rPr>
                <w:rFonts w:hint="eastAsia"/>
              </w:rPr>
              <w:t>号修改单）</w:t>
            </w:r>
          </w:p>
        </w:tc>
      </w:tr>
      <w:tr w:rsidR="00F615C3" w:rsidRPr="00F615C3" w14:paraId="2BCBF219" w14:textId="77777777">
        <w:trPr>
          <w:cantSplit/>
          <w:trHeight w:val="340"/>
          <w:jc w:val="center"/>
        </w:trPr>
        <w:tc>
          <w:tcPr>
            <w:tcW w:w="912" w:type="dxa"/>
            <w:vMerge/>
            <w:vAlign w:val="center"/>
          </w:tcPr>
          <w:p w14:paraId="407F04EA" w14:textId="77777777" w:rsidR="00875785" w:rsidRPr="00F615C3" w:rsidRDefault="00875785" w:rsidP="00875785">
            <w:pPr>
              <w:pStyle w:val="af1"/>
            </w:pPr>
          </w:p>
        </w:tc>
        <w:tc>
          <w:tcPr>
            <w:tcW w:w="1881" w:type="dxa"/>
            <w:vAlign w:val="center"/>
          </w:tcPr>
          <w:p w14:paraId="63EC61B1" w14:textId="00D71B04" w:rsidR="00875785" w:rsidRPr="00F615C3" w:rsidRDefault="00875785" w:rsidP="00875785">
            <w:pPr>
              <w:pStyle w:val="af1"/>
            </w:pPr>
            <w:r w:rsidRPr="00F615C3">
              <w:rPr>
                <w:rFonts w:hint="eastAsia"/>
              </w:rPr>
              <w:t>非甲烷总烃</w:t>
            </w:r>
          </w:p>
        </w:tc>
        <w:tc>
          <w:tcPr>
            <w:tcW w:w="5711" w:type="dxa"/>
            <w:vAlign w:val="center"/>
          </w:tcPr>
          <w:p w14:paraId="57340CCB" w14:textId="77777777" w:rsidR="00875785" w:rsidRPr="00F615C3" w:rsidRDefault="00875785" w:rsidP="00875785">
            <w:pPr>
              <w:pStyle w:val="af1"/>
            </w:pPr>
            <w:r w:rsidRPr="00F615C3">
              <w:rPr>
                <w:rFonts w:hint="eastAsia"/>
              </w:rPr>
              <w:t>环境空气总烃、甲烷和非甲烷总烃的测定</w:t>
            </w:r>
          </w:p>
          <w:p w14:paraId="7E6CB796" w14:textId="02DBA543" w:rsidR="00875785" w:rsidRPr="00F615C3" w:rsidRDefault="00875785" w:rsidP="00875785">
            <w:pPr>
              <w:pStyle w:val="af1"/>
            </w:pPr>
            <w:r w:rsidRPr="00F615C3">
              <w:rPr>
                <w:rFonts w:hint="eastAsia"/>
              </w:rPr>
              <w:t>直接进样</w:t>
            </w:r>
            <w:r w:rsidRPr="00F615C3">
              <w:rPr>
                <w:rFonts w:hint="eastAsia"/>
              </w:rPr>
              <w:t>-</w:t>
            </w:r>
            <w:r w:rsidRPr="00F615C3">
              <w:rPr>
                <w:rFonts w:hint="eastAsia"/>
              </w:rPr>
              <w:t>气相色谱法</w:t>
            </w:r>
            <w:r w:rsidRPr="00F615C3">
              <w:rPr>
                <w:rFonts w:hint="eastAsia"/>
              </w:rPr>
              <w:t xml:space="preserve"> HJ</w:t>
            </w:r>
            <w:r w:rsidRPr="00F615C3">
              <w:t>604-2017</w:t>
            </w:r>
          </w:p>
        </w:tc>
      </w:tr>
      <w:tr w:rsidR="00F615C3" w:rsidRPr="00F615C3" w14:paraId="6EBBCD2A" w14:textId="77777777">
        <w:trPr>
          <w:cantSplit/>
          <w:trHeight w:val="340"/>
          <w:jc w:val="center"/>
        </w:trPr>
        <w:tc>
          <w:tcPr>
            <w:tcW w:w="912" w:type="dxa"/>
            <w:vAlign w:val="center"/>
          </w:tcPr>
          <w:p w14:paraId="70F57372" w14:textId="77777777" w:rsidR="00875785" w:rsidRPr="00F615C3" w:rsidRDefault="00875785" w:rsidP="00875785">
            <w:pPr>
              <w:pStyle w:val="af1"/>
            </w:pPr>
            <w:r w:rsidRPr="00F615C3">
              <w:t>噪声</w:t>
            </w:r>
          </w:p>
        </w:tc>
        <w:tc>
          <w:tcPr>
            <w:tcW w:w="1881" w:type="dxa"/>
            <w:vAlign w:val="center"/>
          </w:tcPr>
          <w:p w14:paraId="135AD008" w14:textId="78314E2D" w:rsidR="00875785" w:rsidRPr="00F615C3" w:rsidRDefault="00875785" w:rsidP="00875785">
            <w:pPr>
              <w:pStyle w:val="af1"/>
            </w:pPr>
            <w:r w:rsidRPr="00F615C3">
              <w:rPr>
                <w:rFonts w:hint="eastAsia"/>
              </w:rPr>
              <w:t>工业企业</w:t>
            </w:r>
            <w:r w:rsidRPr="00F615C3">
              <w:t>厂界</w:t>
            </w:r>
            <w:r w:rsidRPr="00F615C3">
              <w:rPr>
                <w:rFonts w:hint="eastAsia"/>
              </w:rPr>
              <w:t>环境</w:t>
            </w:r>
            <w:r w:rsidRPr="00F615C3">
              <w:t>噪声</w:t>
            </w:r>
          </w:p>
        </w:tc>
        <w:tc>
          <w:tcPr>
            <w:tcW w:w="5711" w:type="dxa"/>
            <w:vAlign w:val="center"/>
          </w:tcPr>
          <w:p w14:paraId="1DEB80E0" w14:textId="77777777" w:rsidR="00875785" w:rsidRPr="00F615C3" w:rsidRDefault="00875785" w:rsidP="00875785">
            <w:pPr>
              <w:pStyle w:val="af1"/>
            </w:pPr>
            <w:r w:rsidRPr="00F615C3">
              <w:t>工业企业厂界环境噪声排放标准</w:t>
            </w:r>
            <w:r w:rsidRPr="00F615C3">
              <w:t xml:space="preserve"> GB 12348-2008</w:t>
            </w:r>
          </w:p>
        </w:tc>
      </w:tr>
    </w:tbl>
    <w:p w14:paraId="35BAC283" w14:textId="77777777" w:rsidR="00F42F5F" w:rsidRPr="00F615C3" w:rsidRDefault="00DD1B55">
      <w:pPr>
        <w:pStyle w:val="20"/>
      </w:pPr>
      <w:bookmarkStart w:id="89" w:name="_Toc515273923"/>
      <w:bookmarkStart w:id="90" w:name="_Toc81913857"/>
      <w:r w:rsidRPr="00F615C3">
        <w:t>8.2</w:t>
      </w:r>
      <w:r w:rsidRPr="00F615C3">
        <w:t>监测仪器</w:t>
      </w:r>
      <w:bookmarkEnd w:id="89"/>
      <w:bookmarkEnd w:id="90"/>
    </w:p>
    <w:p w14:paraId="58C4F7FA" w14:textId="77777777" w:rsidR="00F42F5F" w:rsidRPr="00F615C3" w:rsidRDefault="00DD1B55">
      <w:pPr>
        <w:ind w:firstLine="480"/>
        <w:rPr>
          <w:rFonts w:cs="Times New Roman"/>
        </w:rPr>
      </w:pPr>
      <w:r w:rsidRPr="00F615C3">
        <w:rPr>
          <w:rFonts w:cs="Times New Roman"/>
        </w:rPr>
        <w:t>监测仪器见表</w:t>
      </w:r>
      <w:r w:rsidRPr="00F615C3">
        <w:rPr>
          <w:rFonts w:cs="Times New Roman"/>
        </w:rPr>
        <w:t>8-2</w:t>
      </w:r>
      <w:r w:rsidRPr="00F615C3">
        <w:rPr>
          <w:rFonts w:cs="Times New Roman"/>
        </w:rPr>
        <w:t>。</w:t>
      </w:r>
    </w:p>
    <w:p w14:paraId="176A0A3D" w14:textId="30D3F906" w:rsidR="00F42F5F" w:rsidRPr="00F615C3" w:rsidRDefault="00DD1B55">
      <w:pPr>
        <w:pStyle w:val="af2"/>
        <w:spacing w:before="62" w:after="31"/>
      </w:pPr>
      <w:r w:rsidRPr="00F615C3">
        <w:t>表</w:t>
      </w:r>
      <w:r w:rsidRPr="00F615C3">
        <w:t xml:space="preserve">8-2  </w:t>
      </w:r>
      <w:r w:rsidRPr="00F615C3">
        <w:t>分析监测方法一览表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2"/>
        <w:gridCol w:w="1721"/>
        <w:gridCol w:w="2751"/>
        <w:gridCol w:w="1559"/>
        <w:gridCol w:w="1408"/>
      </w:tblGrid>
      <w:tr w:rsidR="00F615C3" w:rsidRPr="00F615C3" w14:paraId="0EB264EF" w14:textId="77777777" w:rsidTr="00B12046">
        <w:trPr>
          <w:cantSplit/>
          <w:trHeight w:val="340"/>
          <w:tblHeader/>
          <w:jc w:val="center"/>
        </w:trPr>
        <w:tc>
          <w:tcPr>
            <w:tcW w:w="1052" w:type="dxa"/>
            <w:vAlign w:val="center"/>
          </w:tcPr>
          <w:p w14:paraId="11B30804" w14:textId="77777777" w:rsidR="003C09B6" w:rsidRPr="00F615C3" w:rsidRDefault="003C09B6" w:rsidP="003C09B6">
            <w:pPr>
              <w:pStyle w:val="af6"/>
              <w:rPr>
                <w:b/>
                <w:bCs/>
              </w:rPr>
            </w:pPr>
            <w:r w:rsidRPr="00F615C3">
              <w:rPr>
                <w:b/>
                <w:bCs/>
              </w:rPr>
              <w:t>类型</w:t>
            </w:r>
          </w:p>
        </w:tc>
        <w:tc>
          <w:tcPr>
            <w:tcW w:w="1721" w:type="dxa"/>
            <w:vAlign w:val="center"/>
          </w:tcPr>
          <w:p w14:paraId="1C474A10" w14:textId="77777777" w:rsidR="003C09B6" w:rsidRPr="00F615C3" w:rsidRDefault="003C09B6" w:rsidP="003C09B6">
            <w:pPr>
              <w:pStyle w:val="af6"/>
              <w:rPr>
                <w:b/>
                <w:bCs/>
              </w:rPr>
            </w:pPr>
            <w:r w:rsidRPr="00F615C3">
              <w:rPr>
                <w:b/>
                <w:bCs/>
              </w:rPr>
              <w:t>监测项目</w:t>
            </w:r>
          </w:p>
        </w:tc>
        <w:tc>
          <w:tcPr>
            <w:tcW w:w="2751" w:type="dxa"/>
            <w:vAlign w:val="center"/>
          </w:tcPr>
          <w:p w14:paraId="75F0FBA9" w14:textId="77777777" w:rsidR="003C09B6" w:rsidRPr="00F615C3" w:rsidRDefault="003C09B6" w:rsidP="003C09B6">
            <w:pPr>
              <w:pStyle w:val="af6"/>
              <w:rPr>
                <w:b/>
                <w:bCs/>
              </w:rPr>
            </w:pPr>
            <w:r w:rsidRPr="00F615C3">
              <w:rPr>
                <w:b/>
                <w:bCs/>
              </w:rPr>
              <w:t>仪器</w:t>
            </w:r>
          </w:p>
        </w:tc>
        <w:tc>
          <w:tcPr>
            <w:tcW w:w="1559" w:type="dxa"/>
            <w:vAlign w:val="center"/>
          </w:tcPr>
          <w:p w14:paraId="38F376E9" w14:textId="77777777" w:rsidR="003C09B6" w:rsidRPr="00F615C3" w:rsidRDefault="003C09B6" w:rsidP="003C09B6">
            <w:pPr>
              <w:pStyle w:val="af6"/>
              <w:rPr>
                <w:b/>
                <w:bCs/>
              </w:rPr>
            </w:pPr>
            <w:r w:rsidRPr="00F615C3">
              <w:rPr>
                <w:b/>
                <w:bCs/>
              </w:rPr>
              <w:t>型号</w:t>
            </w:r>
          </w:p>
        </w:tc>
        <w:tc>
          <w:tcPr>
            <w:tcW w:w="1408" w:type="dxa"/>
            <w:vAlign w:val="center"/>
          </w:tcPr>
          <w:p w14:paraId="6F258D80" w14:textId="77777777" w:rsidR="003C09B6" w:rsidRPr="00F615C3" w:rsidRDefault="003C09B6" w:rsidP="003C09B6">
            <w:pPr>
              <w:pStyle w:val="af6"/>
              <w:rPr>
                <w:b/>
                <w:bCs/>
              </w:rPr>
            </w:pPr>
            <w:r w:rsidRPr="00F615C3">
              <w:rPr>
                <w:b/>
                <w:bCs/>
              </w:rPr>
              <w:t>自校准或检定校准或计量检定情况</w:t>
            </w:r>
          </w:p>
        </w:tc>
      </w:tr>
      <w:tr w:rsidR="00F615C3" w:rsidRPr="00F615C3" w14:paraId="2D6AC954" w14:textId="77777777" w:rsidTr="00B12046">
        <w:trPr>
          <w:cantSplit/>
          <w:trHeight w:val="340"/>
          <w:jc w:val="center"/>
        </w:trPr>
        <w:tc>
          <w:tcPr>
            <w:tcW w:w="1052" w:type="dxa"/>
            <w:vMerge w:val="restart"/>
            <w:vAlign w:val="center"/>
          </w:tcPr>
          <w:p w14:paraId="6CD6DAFF" w14:textId="77777777" w:rsidR="003C09B6" w:rsidRPr="00F615C3" w:rsidRDefault="003C09B6" w:rsidP="003C09B6">
            <w:pPr>
              <w:pStyle w:val="af6"/>
            </w:pPr>
            <w:r w:rsidRPr="00F615C3">
              <w:t>废水</w:t>
            </w:r>
          </w:p>
        </w:tc>
        <w:tc>
          <w:tcPr>
            <w:tcW w:w="1721" w:type="dxa"/>
            <w:vAlign w:val="center"/>
          </w:tcPr>
          <w:p w14:paraId="099C4EFE" w14:textId="77777777" w:rsidR="003C09B6" w:rsidRPr="00F615C3" w:rsidRDefault="003C09B6" w:rsidP="003C09B6">
            <w:pPr>
              <w:pStyle w:val="af6"/>
            </w:pPr>
            <w:r w:rsidRPr="00F615C3">
              <w:t>pH</w:t>
            </w:r>
            <w:r w:rsidRPr="00F615C3">
              <w:rPr>
                <w:rFonts w:hint="eastAsia"/>
              </w:rPr>
              <w:t>值</w:t>
            </w:r>
          </w:p>
        </w:tc>
        <w:tc>
          <w:tcPr>
            <w:tcW w:w="2751" w:type="dxa"/>
            <w:vAlign w:val="center"/>
          </w:tcPr>
          <w:p w14:paraId="4C8F1E8B" w14:textId="692293BD" w:rsidR="003C09B6" w:rsidRPr="00F615C3" w:rsidRDefault="003C09B6" w:rsidP="0070725E">
            <w:pPr>
              <w:pStyle w:val="af6"/>
            </w:pPr>
            <w:r w:rsidRPr="00F615C3">
              <w:rPr>
                <w:kern w:val="0"/>
                <w:szCs w:val="21"/>
              </w:rPr>
              <w:t>PHS-3C</w:t>
            </w:r>
            <w:r w:rsidR="0070725E" w:rsidRPr="00F615C3">
              <w:rPr>
                <w:kern w:val="0"/>
                <w:szCs w:val="21"/>
              </w:rPr>
              <w:t xml:space="preserve"> </w:t>
            </w:r>
            <w:r w:rsidRPr="00F615C3">
              <w:rPr>
                <w:kern w:val="0"/>
                <w:szCs w:val="21"/>
              </w:rPr>
              <w:t>pH</w:t>
            </w:r>
            <w:r w:rsidRPr="00F615C3">
              <w:rPr>
                <w:kern w:val="0"/>
                <w:szCs w:val="21"/>
              </w:rPr>
              <w:t>计</w:t>
            </w:r>
          </w:p>
        </w:tc>
        <w:tc>
          <w:tcPr>
            <w:tcW w:w="1559" w:type="dxa"/>
            <w:vAlign w:val="center"/>
          </w:tcPr>
          <w:p w14:paraId="2993A426" w14:textId="62BC88FB" w:rsidR="003C09B6" w:rsidRPr="00F615C3" w:rsidRDefault="0070725E" w:rsidP="003C09B6">
            <w:pPr>
              <w:pStyle w:val="af6"/>
            </w:pPr>
            <w:r w:rsidRPr="00F615C3">
              <w:rPr>
                <w:kern w:val="0"/>
                <w:szCs w:val="21"/>
              </w:rPr>
              <w:t>HWT/SB-1</w:t>
            </w:r>
          </w:p>
        </w:tc>
        <w:tc>
          <w:tcPr>
            <w:tcW w:w="1408" w:type="dxa"/>
            <w:vAlign w:val="center"/>
          </w:tcPr>
          <w:p w14:paraId="200CFDA1" w14:textId="77777777" w:rsidR="003C09B6" w:rsidRPr="00F615C3" w:rsidRDefault="003C09B6" w:rsidP="003C09B6">
            <w:pPr>
              <w:pStyle w:val="af6"/>
            </w:pPr>
            <w:r w:rsidRPr="00F615C3">
              <w:t>已检定</w:t>
            </w:r>
          </w:p>
        </w:tc>
      </w:tr>
      <w:tr w:rsidR="00F615C3" w:rsidRPr="00F615C3" w14:paraId="3013A642" w14:textId="77777777" w:rsidTr="00B12046">
        <w:trPr>
          <w:cantSplit/>
          <w:trHeight w:val="340"/>
          <w:jc w:val="center"/>
        </w:trPr>
        <w:tc>
          <w:tcPr>
            <w:tcW w:w="1052" w:type="dxa"/>
            <w:vMerge/>
            <w:vAlign w:val="center"/>
          </w:tcPr>
          <w:p w14:paraId="74BA6C10" w14:textId="77777777" w:rsidR="003C09B6" w:rsidRPr="00F615C3" w:rsidRDefault="003C09B6" w:rsidP="003C09B6">
            <w:pPr>
              <w:pStyle w:val="af6"/>
            </w:pPr>
          </w:p>
        </w:tc>
        <w:tc>
          <w:tcPr>
            <w:tcW w:w="1721" w:type="dxa"/>
            <w:vAlign w:val="center"/>
          </w:tcPr>
          <w:p w14:paraId="2ED085C5" w14:textId="77777777" w:rsidR="003C09B6" w:rsidRPr="00F615C3" w:rsidRDefault="003C09B6" w:rsidP="003C09B6">
            <w:pPr>
              <w:pStyle w:val="af6"/>
            </w:pPr>
            <w:r w:rsidRPr="00F615C3">
              <w:t>化学需氧量</w:t>
            </w:r>
          </w:p>
        </w:tc>
        <w:tc>
          <w:tcPr>
            <w:tcW w:w="2751" w:type="dxa"/>
            <w:vAlign w:val="center"/>
          </w:tcPr>
          <w:p w14:paraId="10A89609" w14:textId="6B7530CE" w:rsidR="003C09B6" w:rsidRPr="00F615C3" w:rsidRDefault="0070725E" w:rsidP="0070725E">
            <w:pPr>
              <w:pStyle w:val="af6"/>
            </w:pPr>
            <w:r w:rsidRPr="00F615C3">
              <w:rPr>
                <w:rFonts w:hint="eastAsia"/>
                <w:szCs w:val="21"/>
              </w:rPr>
              <w:t>具塞滴定管</w:t>
            </w:r>
            <w:r w:rsidRPr="00F615C3">
              <w:rPr>
                <w:szCs w:val="21"/>
              </w:rPr>
              <w:t>25</w:t>
            </w:r>
            <w:r w:rsidR="003C09B6" w:rsidRPr="00F615C3">
              <w:rPr>
                <w:szCs w:val="21"/>
              </w:rPr>
              <w:t>ml</w:t>
            </w:r>
          </w:p>
        </w:tc>
        <w:tc>
          <w:tcPr>
            <w:tcW w:w="1559" w:type="dxa"/>
            <w:vAlign w:val="center"/>
          </w:tcPr>
          <w:p w14:paraId="2E9084FA" w14:textId="1C3A4F08" w:rsidR="003C09B6" w:rsidRPr="00F615C3" w:rsidRDefault="0070725E" w:rsidP="003C09B6">
            <w:pPr>
              <w:pStyle w:val="af6"/>
            </w:pPr>
            <w:r w:rsidRPr="00F615C3">
              <w:rPr>
                <w:szCs w:val="21"/>
              </w:rPr>
              <w:t>HWT/QM-26.2</w:t>
            </w:r>
          </w:p>
        </w:tc>
        <w:tc>
          <w:tcPr>
            <w:tcW w:w="1408" w:type="dxa"/>
            <w:vAlign w:val="center"/>
          </w:tcPr>
          <w:p w14:paraId="794A3D03" w14:textId="77777777" w:rsidR="003C09B6" w:rsidRPr="00F615C3" w:rsidRDefault="003C09B6" w:rsidP="003C09B6">
            <w:pPr>
              <w:pStyle w:val="af6"/>
            </w:pPr>
            <w:r w:rsidRPr="00F615C3">
              <w:t>已检定</w:t>
            </w:r>
          </w:p>
        </w:tc>
      </w:tr>
      <w:tr w:rsidR="00F615C3" w:rsidRPr="00F615C3" w14:paraId="2A581A8F" w14:textId="77777777" w:rsidTr="00B12046">
        <w:trPr>
          <w:cantSplit/>
          <w:trHeight w:val="340"/>
          <w:jc w:val="center"/>
        </w:trPr>
        <w:tc>
          <w:tcPr>
            <w:tcW w:w="1052" w:type="dxa"/>
            <w:vMerge/>
            <w:vAlign w:val="center"/>
          </w:tcPr>
          <w:p w14:paraId="7CDE09B7" w14:textId="77777777" w:rsidR="003C09B6" w:rsidRPr="00F615C3" w:rsidRDefault="003C09B6" w:rsidP="003C09B6">
            <w:pPr>
              <w:pStyle w:val="af6"/>
            </w:pPr>
          </w:p>
        </w:tc>
        <w:tc>
          <w:tcPr>
            <w:tcW w:w="1721" w:type="dxa"/>
            <w:vAlign w:val="center"/>
          </w:tcPr>
          <w:p w14:paraId="6D27A637" w14:textId="77777777" w:rsidR="003C09B6" w:rsidRPr="00F615C3" w:rsidRDefault="003C09B6" w:rsidP="003C09B6">
            <w:pPr>
              <w:pStyle w:val="af6"/>
            </w:pPr>
            <w:r w:rsidRPr="00F615C3">
              <w:t>氨氮</w:t>
            </w:r>
          </w:p>
        </w:tc>
        <w:tc>
          <w:tcPr>
            <w:tcW w:w="2751" w:type="dxa"/>
            <w:vAlign w:val="center"/>
          </w:tcPr>
          <w:p w14:paraId="25208C2F" w14:textId="03F698B6" w:rsidR="003C09B6" w:rsidRPr="00F615C3" w:rsidRDefault="003C09B6" w:rsidP="003C09B6">
            <w:pPr>
              <w:pStyle w:val="af6"/>
            </w:pPr>
            <w:r w:rsidRPr="00F615C3">
              <w:rPr>
                <w:szCs w:val="21"/>
              </w:rPr>
              <w:t>752N</w:t>
            </w:r>
            <w:r w:rsidRPr="00F615C3">
              <w:rPr>
                <w:szCs w:val="21"/>
              </w:rPr>
              <w:t>紫外</w:t>
            </w:r>
            <w:r w:rsidR="0070725E" w:rsidRPr="00F615C3">
              <w:rPr>
                <w:rFonts w:hint="eastAsia"/>
                <w:szCs w:val="21"/>
              </w:rPr>
              <w:t>-</w:t>
            </w:r>
            <w:r w:rsidRPr="00F615C3">
              <w:rPr>
                <w:szCs w:val="21"/>
              </w:rPr>
              <w:t>可见分光光度计</w:t>
            </w:r>
          </w:p>
        </w:tc>
        <w:tc>
          <w:tcPr>
            <w:tcW w:w="1559" w:type="dxa"/>
            <w:vAlign w:val="center"/>
          </w:tcPr>
          <w:p w14:paraId="6CAEB8D2" w14:textId="079C5387" w:rsidR="003C09B6" w:rsidRPr="00F615C3" w:rsidRDefault="0070725E" w:rsidP="003C09B6">
            <w:pPr>
              <w:pStyle w:val="af6"/>
            </w:pPr>
            <w:r w:rsidRPr="00F615C3">
              <w:rPr>
                <w:szCs w:val="21"/>
              </w:rPr>
              <w:t>HWT/SB-7</w:t>
            </w:r>
          </w:p>
        </w:tc>
        <w:tc>
          <w:tcPr>
            <w:tcW w:w="1408" w:type="dxa"/>
            <w:vAlign w:val="center"/>
          </w:tcPr>
          <w:p w14:paraId="05F530A7" w14:textId="77777777" w:rsidR="003C09B6" w:rsidRPr="00F615C3" w:rsidRDefault="003C09B6" w:rsidP="003C09B6">
            <w:pPr>
              <w:pStyle w:val="af6"/>
            </w:pPr>
            <w:r w:rsidRPr="00F615C3">
              <w:t>已检定</w:t>
            </w:r>
          </w:p>
        </w:tc>
      </w:tr>
      <w:tr w:rsidR="00F615C3" w:rsidRPr="00F615C3" w14:paraId="510A15BB" w14:textId="77777777" w:rsidTr="00B12046">
        <w:trPr>
          <w:cantSplit/>
          <w:trHeight w:val="340"/>
          <w:jc w:val="center"/>
        </w:trPr>
        <w:tc>
          <w:tcPr>
            <w:tcW w:w="1052" w:type="dxa"/>
            <w:vMerge/>
            <w:vAlign w:val="center"/>
          </w:tcPr>
          <w:p w14:paraId="10FFBA04" w14:textId="77777777" w:rsidR="003C09B6" w:rsidRPr="00F615C3" w:rsidRDefault="003C09B6" w:rsidP="003C09B6">
            <w:pPr>
              <w:pStyle w:val="af6"/>
            </w:pPr>
          </w:p>
        </w:tc>
        <w:tc>
          <w:tcPr>
            <w:tcW w:w="1721" w:type="dxa"/>
            <w:vAlign w:val="center"/>
          </w:tcPr>
          <w:p w14:paraId="3D8FEBAB" w14:textId="77777777" w:rsidR="003C09B6" w:rsidRPr="00F615C3" w:rsidRDefault="003C09B6" w:rsidP="003C09B6">
            <w:pPr>
              <w:pStyle w:val="af6"/>
            </w:pPr>
            <w:r w:rsidRPr="00F615C3">
              <w:t>悬浮物</w:t>
            </w:r>
          </w:p>
        </w:tc>
        <w:tc>
          <w:tcPr>
            <w:tcW w:w="2751" w:type="dxa"/>
            <w:vAlign w:val="center"/>
          </w:tcPr>
          <w:p w14:paraId="5550CC25" w14:textId="6F6C9D7A" w:rsidR="003C09B6" w:rsidRPr="00F615C3" w:rsidRDefault="0070725E" w:rsidP="003C09B6">
            <w:pPr>
              <w:pStyle w:val="af6"/>
            </w:pPr>
            <w:r w:rsidRPr="00F615C3">
              <w:rPr>
                <w:szCs w:val="21"/>
              </w:rPr>
              <w:t>FA2004</w:t>
            </w:r>
            <w:r w:rsidRPr="00F615C3">
              <w:rPr>
                <w:szCs w:val="21"/>
              </w:rPr>
              <w:t>电子天平</w:t>
            </w:r>
          </w:p>
        </w:tc>
        <w:tc>
          <w:tcPr>
            <w:tcW w:w="1559" w:type="dxa"/>
            <w:vAlign w:val="center"/>
          </w:tcPr>
          <w:p w14:paraId="17B49D28" w14:textId="6B7887D4" w:rsidR="003C09B6" w:rsidRPr="00F615C3" w:rsidRDefault="0070725E" w:rsidP="003C09B6">
            <w:pPr>
              <w:pStyle w:val="af6"/>
            </w:pPr>
            <w:r w:rsidRPr="00F615C3">
              <w:rPr>
                <w:rFonts w:hint="eastAsia"/>
              </w:rPr>
              <w:t>H</w:t>
            </w:r>
            <w:r w:rsidRPr="00F615C3">
              <w:t>WT/SB-4</w:t>
            </w:r>
          </w:p>
        </w:tc>
        <w:tc>
          <w:tcPr>
            <w:tcW w:w="1408" w:type="dxa"/>
            <w:vAlign w:val="center"/>
          </w:tcPr>
          <w:p w14:paraId="06FDC8B9" w14:textId="77777777" w:rsidR="003C09B6" w:rsidRPr="00F615C3" w:rsidRDefault="003C09B6" w:rsidP="003C09B6">
            <w:pPr>
              <w:pStyle w:val="af6"/>
            </w:pPr>
            <w:r w:rsidRPr="00F615C3">
              <w:t>已检定</w:t>
            </w:r>
          </w:p>
        </w:tc>
      </w:tr>
      <w:tr w:rsidR="00F615C3" w:rsidRPr="00F615C3" w14:paraId="34AABF80" w14:textId="77777777" w:rsidTr="00B12046">
        <w:trPr>
          <w:cantSplit/>
          <w:trHeight w:val="340"/>
          <w:jc w:val="center"/>
        </w:trPr>
        <w:tc>
          <w:tcPr>
            <w:tcW w:w="1052" w:type="dxa"/>
            <w:vMerge/>
            <w:vAlign w:val="center"/>
          </w:tcPr>
          <w:p w14:paraId="0AF08D70" w14:textId="77777777" w:rsidR="003C09B6" w:rsidRPr="00F615C3" w:rsidRDefault="003C09B6" w:rsidP="003C09B6">
            <w:pPr>
              <w:pStyle w:val="af6"/>
            </w:pPr>
          </w:p>
        </w:tc>
        <w:tc>
          <w:tcPr>
            <w:tcW w:w="1721" w:type="dxa"/>
            <w:vAlign w:val="center"/>
          </w:tcPr>
          <w:p w14:paraId="496EC7BF" w14:textId="77777777" w:rsidR="003C09B6" w:rsidRPr="00F615C3" w:rsidRDefault="003C09B6" w:rsidP="003C09B6">
            <w:pPr>
              <w:pStyle w:val="af6"/>
            </w:pPr>
            <w:r w:rsidRPr="00F615C3">
              <w:rPr>
                <w:rFonts w:hint="eastAsia"/>
              </w:rPr>
              <w:t>五日生化需氧量</w:t>
            </w:r>
          </w:p>
        </w:tc>
        <w:tc>
          <w:tcPr>
            <w:tcW w:w="2751" w:type="dxa"/>
            <w:vAlign w:val="center"/>
          </w:tcPr>
          <w:p w14:paraId="39F1BDDC" w14:textId="37EDA6AC" w:rsidR="003C09B6" w:rsidRPr="00F615C3" w:rsidRDefault="0070725E" w:rsidP="003C09B6">
            <w:pPr>
              <w:pStyle w:val="af6"/>
            </w:pPr>
            <w:r w:rsidRPr="00F615C3">
              <w:rPr>
                <w:szCs w:val="21"/>
              </w:rPr>
              <w:t>LRH-150</w:t>
            </w:r>
            <w:r w:rsidRPr="00F615C3">
              <w:rPr>
                <w:szCs w:val="21"/>
              </w:rPr>
              <w:t>生化培养箱</w:t>
            </w:r>
          </w:p>
        </w:tc>
        <w:tc>
          <w:tcPr>
            <w:tcW w:w="1559" w:type="dxa"/>
            <w:vAlign w:val="center"/>
          </w:tcPr>
          <w:p w14:paraId="0A0D61BD" w14:textId="16D5DF7B" w:rsidR="003C09B6" w:rsidRPr="00F615C3" w:rsidRDefault="0070725E" w:rsidP="0070725E">
            <w:pPr>
              <w:pStyle w:val="af6"/>
            </w:pPr>
            <w:r w:rsidRPr="00F615C3">
              <w:rPr>
                <w:szCs w:val="21"/>
              </w:rPr>
              <w:t>HWT/SB-19</w:t>
            </w:r>
          </w:p>
        </w:tc>
        <w:tc>
          <w:tcPr>
            <w:tcW w:w="1408" w:type="dxa"/>
            <w:vAlign w:val="center"/>
          </w:tcPr>
          <w:p w14:paraId="3E6B47B5" w14:textId="77777777" w:rsidR="003C09B6" w:rsidRPr="00F615C3" w:rsidRDefault="003C09B6" w:rsidP="003C09B6">
            <w:pPr>
              <w:pStyle w:val="af6"/>
            </w:pPr>
            <w:r w:rsidRPr="00F615C3">
              <w:t>已检定</w:t>
            </w:r>
          </w:p>
        </w:tc>
      </w:tr>
      <w:tr w:rsidR="00F615C3" w:rsidRPr="00F615C3" w14:paraId="21B0B097" w14:textId="77777777" w:rsidTr="00B12046">
        <w:trPr>
          <w:cantSplit/>
          <w:trHeight w:val="340"/>
          <w:jc w:val="center"/>
        </w:trPr>
        <w:tc>
          <w:tcPr>
            <w:tcW w:w="1052" w:type="dxa"/>
            <w:vMerge/>
            <w:vAlign w:val="center"/>
          </w:tcPr>
          <w:p w14:paraId="158155B0" w14:textId="77777777" w:rsidR="003C09B6" w:rsidRPr="00F615C3" w:rsidRDefault="003C09B6" w:rsidP="003C09B6">
            <w:pPr>
              <w:pStyle w:val="af6"/>
            </w:pPr>
          </w:p>
        </w:tc>
        <w:tc>
          <w:tcPr>
            <w:tcW w:w="1721" w:type="dxa"/>
            <w:vAlign w:val="center"/>
          </w:tcPr>
          <w:p w14:paraId="1DC0FFA8" w14:textId="77777777" w:rsidR="003C09B6" w:rsidRPr="00F615C3" w:rsidRDefault="003C09B6" w:rsidP="003C09B6">
            <w:pPr>
              <w:pStyle w:val="af6"/>
            </w:pPr>
            <w:r w:rsidRPr="00F615C3">
              <w:rPr>
                <w:rFonts w:hint="eastAsia"/>
              </w:rPr>
              <w:t>动植物油</w:t>
            </w:r>
          </w:p>
        </w:tc>
        <w:tc>
          <w:tcPr>
            <w:tcW w:w="2751" w:type="dxa"/>
            <w:vAlign w:val="center"/>
          </w:tcPr>
          <w:p w14:paraId="101C84C9" w14:textId="53146DB3" w:rsidR="003C09B6" w:rsidRPr="00F615C3" w:rsidRDefault="003C09B6" w:rsidP="0070725E">
            <w:pPr>
              <w:pStyle w:val="af6"/>
            </w:pPr>
            <w:r w:rsidRPr="00F615C3">
              <w:rPr>
                <w:szCs w:val="21"/>
              </w:rPr>
              <w:t>JC-OIL-6</w:t>
            </w:r>
            <w:r w:rsidRPr="00F615C3">
              <w:rPr>
                <w:szCs w:val="21"/>
              </w:rPr>
              <w:t>红外分光光度测油仪</w:t>
            </w:r>
          </w:p>
        </w:tc>
        <w:tc>
          <w:tcPr>
            <w:tcW w:w="1559" w:type="dxa"/>
            <w:vAlign w:val="center"/>
          </w:tcPr>
          <w:p w14:paraId="311EC1B3" w14:textId="79A09C48" w:rsidR="003C09B6" w:rsidRPr="00F615C3" w:rsidRDefault="0070725E" w:rsidP="003C09B6">
            <w:pPr>
              <w:pStyle w:val="af6"/>
            </w:pPr>
            <w:r w:rsidRPr="00F615C3">
              <w:rPr>
                <w:rFonts w:hint="eastAsia"/>
              </w:rPr>
              <w:t>H</w:t>
            </w:r>
            <w:r w:rsidRPr="00F615C3">
              <w:t>WT/SB-15</w:t>
            </w:r>
          </w:p>
        </w:tc>
        <w:tc>
          <w:tcPr>
            <w:tcW w:w="1408" w:type="dxa"/>
            <w:vAlign w:val="center"/>
          </w:tcPr>
          <w:p w14:paraId="03F9D017" w14:textId="77777777" w:rsidR="003C09B6" w:rsidRPr="00F615C3" w:rsidRDefault="003C09B6" w:rsidP="003C09B6">
            <w:pPr>
              <w:pStyle w:val="af6"/>
            </w:pPr>
            <w:r w:rsidRPr="00F615C3">
              <w:rPr>
                <w:rFonts w:hint="eastAsia"/>
              </w:rPr>
              <w:t>已检定</w:t>
            </w:r>
          </w:p>
        </w:tc>
      </w:tr>
      <w:tr w:rsidR="00F615C3" w:rsidRPr="00F615C3" w14:paraId="725B3164" w14:textId="77777777" w:rsidTr="00B12046">
        <w:trPr>
          <w:cantSplit/>
          <w:trHeight w:val="340"/>
          <w:jc w:val="center"/>
        </w:trPr>
        <w:tc>
          <w:tcPr>
            <w:tcW w:w="1052" w:type="dxa"/>
            <w:vMerge w:val="restart"/>
            <w:vAlign w:val="center"/>
          </w:tcPr>
          <w:p w14:paraId="1273471B" w14:textId="77777777" w:rsidR="003C09B6" w:rsidRPr="00F615C3" w:rsidRDefault="003C09B6" w:rsidP="003C09B6">
            <w:pPr>
              <w:pStyle w:val="af6"/>
            </w:pPr>
            <w:r w:rsidRPr="00F615C3">
              <w:t>废气</w:t>
            </w:r>
          </w:p>
        </w:tc>
        <w:tc>
          <w:tcPr>
            <w:tcW w:w="1721" w:type="dxa"/>
            <w:vAlign w:val="center"/>
          </w:tcPr>
          <w:p w14:paraId="6B7B9DC3" w14:textId="38EBB7E8" w:rsidR="003C09B6" w:rsidRPr="00F615C3" w:rsidRDefault="0070725E" w:rsidP="003C09B6">
            <w:pPr>
              <w:pStyle w:val="af6"/>
            </w:pPr>
            <w:r w:rsidRPr="00F615C3">
              <w:t>颗粒物</w:t>
            </w:r>
          </w:p>
        </w:tc>
        <w:tc>
          <w:tcPr>
            <w:tcW w:w="2751" w:type="dxa"/>
            <w:vAlign w:val="center"/>
          </w:tcPr>
          <w:p w14:paraId="00604292" w14:textId="025AB014" w:rsidR="003C09B6" w:rsidRPr="00F615C3" w:rsidRDefault="0070725E" w:rsidP="003C09B6">
            <w:pPr>
              <w:pStyle w:val="af6"/>
            </w:pPr>
            <w:r w:rsidRPr="00F615C3">
              <w:rPr>
                <w:rFonts w:hint="eastAsia"/>
              </w:rPr>
              <w:t>M</w:t>
            </w:r>
            <w:r w:rsidRPr="00F615C3">
              <w:t>S105DU</w:t>
            </w:r>
            <w:r w:rsidRPr="00F615C3">
              <w:t>电子天平</w:t>
            </w:r>
          </w:p>
        </w:tc>
        <w:tc>
          <w:tcPr>
            <w:tcW w:w="1559" w:type="dxa"/>
            <w:vAlign w:val="center"/>
          </w:tcPr>
          <w:p w14:paraId="07E690EB" w14:textId="3937BF90" w:rsidR="00E55413" w:rsidRPr="00F615C3" w:rsidRDefault="0070725E" w:rsidP="003C09B6">
            <w:pPr>
              <w:pStyle w:val="af6"/>
            </w:pPr>
            <w:r w:rsidRPr="00F615C3">
              <w:rPr>
                <w:rFonts w:hint="eastAsia"/>
              </w:rPr>
              <w:t>H</w:t>
            </w:r>
            <w:r w:rsidRPr="00F615C3">
              <w:t>WT/SB-2</w:t>
            </w:r>
          </w:p>
        </w:tc>
        <w:tc>
          <w:tcPr>
            <w:tcW w:w="1408" w:type="dxa"/>
            <w:vAlign w:val="center"/>
          </w:tcPr>
          <w:p w14:paraId="33522B7D" w14:textId="77777777" w:rsidR="003C09B6" w:rsidRPr="00F615C3" w:rsidRDefault="003C09B6" w:rsidP="003C09B6">
            <w:pPr>
              <w:pStyle w:val="af6"/>
            </w:pPr>
            <w:r w:rsidRPr="00F615C3">
              <w:t>已检定</w:t>
            </w:r>
          </w:p>
        </w:tc>
      </w:tr>
      <w:tr w:rsidR="00F615C3" w:rsidRPr="00F615C3" w14:paraId="04312678" w14:textId="77777777" w:rsidTr="00B12046">
        <w:trPr>
          <w:cantSplit/>
          <w:trHeight w:val="340"/>
          <w:jc w:val="center"/>
        </w:trPr>
        <w:tc>
          <w:tcPr>
            <w:tcW w:w="1052" w:type="dxa"/>
            <w:vMerge/>
            <w:vAlign w:val="center"/>
          </w:tcPr>
          <w:p w14:paraId="384786BE" w14:textId="77777777" w:rsidR="0070725E" w:rsidRPr="00F615C3" w:rsidRDefault="0070725E" w:rsidP="0070725E">
            <w:pPr>
              <w:pStyle w:val="af6"/>
            </w:pPr>
          </w:p>
        </w:tc>
        <w:tc>
          <w:tcPr>
            <w:tcW w:w="1721" w:type="dxa"/>
            <w:vAlign w:val="center"/>
          </w:tcPr>
          <w:p w14:paraId="2B08F660" w14:textId="5C15E143" w:rsidR="0070725E" w:rsidRPr="00F615C3" w:rsidRDefault="0070725E" w:rsidP="0070725E">
            <w:pPr>
              <w:pStyle w:val="af6"/>
            </w:pPr>
            <w:r w:rsidRPr="00F615C3">
              <w:rPr>
                <w:rFonts w:hint="eastAsia"/>
              </w:rPr>
              <w:t>低浓度颗粒物</w:t>
            </w:r>
          </w:p>
        </w:tc>
        <w:tc>
          <w:tcPr>
            <w:tcW w:w="2751" w:type="dxa"/>
            <w:vAlign w:val="center"/>
          </w:tcPr>
          <w:p w14:paraId="11E08211" w14:textId="46422EA1" w:rsidR="0070725E" w:rsidRPr="00F615C3" w:rsidRDefault="0070725E" w:rsidP="0070725E">
            <w:pPr>
              <w:pStyle w:val="af6"/>
            </w:pPr>
            <w:r w:rsidRPr="00F615C3">
              <w:rPr>
                <w:rFonts w:hint="eastAsia"/>
              </w:rPr>
              <w:t>M</w:t>
            </w:r>
            <w:r w:rsidRPr="00F615C3">
              <w:t>S105DU</w:t>
            </w:r>
            <w:r w:rsidRPr="00F615C3">
              <w:t>电子天平</w:t>
            </w:r>
          </w:p>
        </w:tc>
        <w:tc>
          <w:tcPr>
            <w:tcW w:w="1559" w:type="dxa"/>
            <w:vAlign w:val="center"/>
          </w:tcPr>
          <w:p w14:paraId="6CEA7AB3" w14:textId="7403B006" w:rsidR="0070725E" w:rsidRPr="00F615C3" w:rsidRDefault="0070725E" w:rsidP="0070725E">
            <w:pPr>
              <w:pStyle w:val="af6"/>
            </w:pPr>
            <w:r w:rsidRPr="00F615C3">
              <w:rPr>
                <w:rFonts w:hint="eastAsia"/>
              </w:rPr>
              <w:t>H</w:t>
            </w:r>
            <w:r w:rsidRPr="00F615C3">
              <w:t>WT/SB-2</w:t>
            </w:r>
          </w:p>
        </w:tc>
        <w:tc>
          <w:tcPr>
            <w:tcW w:w="1408" w:type="dxa"/>
            <w:vAlign w:val="center"/>
          </w:tcPr>
          <w:p w14:paraId="7A720B87" w14:textId="0C04C8EB" w:rsidR="0070725E" w:rsidRPr="00F615C3" w:rsidRDefault="0070725E" w:rsidP="0070725E">
            <w:pPr>
              <w:pStyle w:val="af6"/>
            </w:pPr>
            <w:r w:rsidRPr="00F615C3">
              <w:rPr>
                <w:rFonts w:hint="eastAsia"/>
              </w:rPr>
              <w:t>已检定</w:t>
            </w:r>
          </w:p>
        </w:tc>
      </w:tr>
      <w:tr w:rsidR="00F615C3" w:rsidRPr="00F615C3" w14:paraId="033261AF" w14:textId="77777777" w:rsidTr="00B12046">
        <w:trPr>
          <w:cantSplit/>
          <w:trHeight w:val="340"/>
          <w:jc w:val="center"/>
        </w:trPr>
        <w:tc>
          <w:tcPr>
            <w:tcW w:w="1052" w:type="dxa"/>
            <w:vMerge/>
            <w:vAlign w:val="center"/>
          </w:tcPr>
          <w:p w14:paraId="31AC916C" w14:textId="77777777" w:rsidR="0070725E" w:rsidRPr="00F615C3" w:rsidRDefault="0070725E" w:rsidP="0070725E">
            <w:pPr>
              <w:pStyle w:val="af6"/>
            </w:pPr>
          </w:p>
        </w:tc>
        <w:tc>
          <w:tcPr>
            <w:tcW w:w="1721" w:type="dxa"/>
            <w:vAlign w:val="center"/>
          </w:tcPr>
          <w:p w14:paraId="4453A2E5" w14:textId="018B1554" w:rsidR="0070725E" w:rsidRPr="00F615C3" w:rsidRDefault="0070725E" w:rsidP="0070725E">
            <w:pPr>
              <w:pStyle w:val="af6"/>
            </w:pPr>
            <w:r w:rsidRPr="00F615C3">
              <w:rPr>
                <w:rFonts w:hint="eastAsia"/>
              </w:rPr>
              <w:t>非甲烷总烃</w:t>
            </w:r>
          </w:p>
        </w:tc>
        <w:tc>
          <w:tcPr>
            <w:tcW w:w="2751" w:type="dxa"/>
            <w:vAlign w:val="center"/>
          </w:tcPr>
          <w:p w14:paraId="579CF811" w14:textId="2C062E92" w:rsidR="0070725E" w:rsidRPr="00F615C3" w:rsidRDefault="0070725E" w:rsidP="0070725E">
            <w:pPr>
              <w:pStyle w:val="af6"/>
            </w:pPr>
            <w:r w:rsidRPr="00F615C3">
              <w:rPr>
                <w:rFonts w:hint="eastAsia"/>
              </w:rPr>
              <w:t>GC</w:t>
            </w:r>
            <w:r w:rsidRPr="00F615C3">
              <w:t>9790L</w:t>
            </w:r>
            <w:r w:rsidRPr="00F615C3">
              <w:rPr>
                <w:rFonts w:hint="eastAsia"/>
              </w:rPr>
              <w:t>气相色谱仪</w:t>
            </w:r>
          </w:p>
        </w:tc>
        <w:tc>
          <w:tcPr>
            <w:tcW w:w="1559" w:type="dxa"/>
            <w:vAlign w:val="center"/>
          </w:tcPr>
          <w:p w14:paraId="3BE58BF4" w14:textId="4A145AF2" w:rsidR="0070725E" w:rsidRPr="00F615C3" w:rsidRDefault="0070725E" w:rsidP="0070725E">
            <w:pPr>
              <w:pStyle w:val="af6"/>
            </w:pPr>
            <w:r w:rsidRPr="00F615C3">
              <w:rPr>
                <w:rFonts w:hint="eastAsia"/>
              </w:rPr>
              <w:t>H</w:t>
            </w:r>
            <w:r w:rsidRPr="00F615C3">
              <w:t>WT/SB-8</w:t>
            </w:r>
          </w:p>
        </w:tc>
        <w:tc>
          <w:tcPr>
            <w:tcW w:w="1408" w:type="dxa"/>
            <w:vAlign w:val="center"/>
          </w:tcPr>
          <w:p w14:paraId="7036D911" w14:textId="4F4496CF" w:rsidR="0070725E" w:rsidRPr="00F615C3" w:rsidRDefault="0070725E" w:rsidP="0070725E">
            <w:pPr>
              <w:pStyle w:val="af6"/>
            </w:pPr>
            <w:r w:rsidRPr="00F615C3">
              <w:rPr>
                <w:rFonts w:hint="eastAsia"/>
              </w:rPr>
              <w:t>已检定</w:t>
            </w:r>
          </w:p>
        </w:tc>
      </w:tr>
      <w:tr w:rsidR="00F615C3" w:rsidRPr="00F615C3" w14:paraId="2693F139" w14:textId="77777777" w:rsidTr="00B12046">
        <w:trPr>
          <w:cantSplit/>
          <w:trHeight w:val="340"/>
          <w:jc w:val="center"/>
        </w:trPr>
        <w:tc>
          <w:tcPr>
            <w:tcW w:w="1052" w:type="dxa"/>
            <w:vMerge/>
            <w:vAlign w:val="center"/>
          </w:tcPr>
          <w:p w14:paraId="5A8F0CD3" w14:textId="77777777" w:rsidR="0070725E" w:rsidRPr="00F615C3" w:rsidRDefault="0070725E" w:rsidP="0070725E">
            <w:pPr>
              <w:pStyle w:val="af6"/>
            </w:pPr>
          </w:p>
        </w:tc>
        <w:tc>
          <w:tcPr>
            <w:tcW w:w="1721" w:type="dxa"/>
            <w:vAlign w:val="center"/>
          </w:tcPr>
          <w:p w14:paraId="3CEBD0F8" w14:textId="47B75E6A" w:rsidR="0070725E" w:rsidRPr="00F615C3" w:rsidRDefault="0070725E" w:rsidP="0070725E">
            <w:pPr>
              <w:pStyle w:val="af6"/>
            </w:pPr>
            <w:r w:rsidRPr="00F615C3">
              <w:rPr>
                <w:rFonts w:hint="eastAsia"/>
              </w:rPr>
              <w:t>总悬浮颗粒物</w:t>
            </w:r>
          </w:p>
        </w:tc>
        <w:tc>
          <w:tcPr>
            <w:tcW w:w="2751" w:type="dxa"/>
            <w:vAlign w:val="center"/>
          </w:tcPr>
          <w:p w14:paraId="3DBC9D86" w14:textId="47B00F4F" w:rsidR="0070725E" w:rsidRPr="00F615C3" w:rsidRDefault="0070725E" w:rsidP="0070725E">
            <w:pPr>
              <w:pStyle w:val="af6"/>
            </w:pPr>
            <w:r w:rsidRPr="00F615C3">
              <w:t>MS105DU</w:t>
            </w:r>
            <w:r w:rsidRPr="00F615C3">
              <w:rPr>
                <w:rFonts w:hint="eastAsia"/>
              </w:rPr>
              <w:t>电子天平</w:t>
            </w:r>
          </w:p>
        </w:tc>
        <w:tc>
          <w:tcPr>
            <w:tcW w:w="1559" w:type="dxa"/>
            <w:vAlign w:val="center"/>
          </w:tcPr>
          <w:p w14:paraId="07F3F8F2" w14:textId="3C5BA568" w:rsidR="0070725E" w:rsidRPr="00F615C3" w:rsidRDefault="0070725E" w:rsidP="0070725E">
            <w:pPr>
              <w:pStyle w:val="af6"/>
            </w:pPr>
            <w:r w:rsidRPr="00F615C3">
              <w:rPr>
                <w:rFonts w:hint="eastAsia"/>
              </w:rPr>
              <w:t>H</w:t>
            </w:r>
            <w:r w:rsidRPr="00F615C3">
              <w:t>WT/SB-2</w:t>
            </w:r>
          </w:p>
        </w:tc>
        <w:tc>
          <w:tcPr>
            <w:tcW w:w="1408" w:type="dxa"/>
            <w:vAlign w:val="center"/>
          </w:tcPr>
          <w:p w14:paraId="35A21888" w14:textId="4D949688" w:rsidR="0070725E" w:rsidRPr="00F615C3" w:rsidRDefault="0070725E" w:rsidP="0070725E">
            <w:pPr>
              <w:pStyle w:val="af6"/>
            </w:pPr>
            <w:r w:rsidRPr="00F615C3">
              <w:rPr>
                <w:rFonts w:hint="eastAsia"/>
              </w:rPr>
              <w:t>已检定</w:t>
            </w:r>
          </w:p>
        </w:tc>
      </w:tr>
      <w:tr w:rsidR="00F615C3" w:rsidRPr="00F615C3" w14:paraId="77EA0FBB" w14:textId="77777777" w:rsidTr="00B12046">
        <w:trPr>
          <w:cantSplit/>
          <w:trHeight w:val="340"/>
          <w:jc w:val="center"/>
        </w:trPr>
        <w:tc>
          <w:tcPr>
            <w:tcW w:w="1052" w:type="dxa"/>
            <w:vMerge/>
            <w:vAlign w:val="center"/>
          </w:tcPr>
          <w:p w14:paraId="5ED19257" w14:textId="77777777" w:rsidR="0070725E" w:rsidRPr="00F615C3" w:rsidRDefault="0070725E" w:rsidP="0070725E">
            <w:pPr>
              <w:pStyle w:val="af6"/>
            </w:pPr>
          </w:p>
        </w:tc>
        <w:tc>
          <w:tcPr>
            <w:tcW w:w="1721" w:type="dxa"/>
            <w:vAlign w:val="center"/>
          </w:tcPr>
          <w:p w14:paraId="28E7FD7B" w14:textId="14CA4613" w:rsidR="0070725E" w:rsidRPr="00F615C3" w:rsidRDefault="0070725E" w:rsidP="0070725E">
            <w:pPr>
              <w:pStyle w:val="af6"/>
            </w:pPr>
            <w:r w:rsidRPr="00F615C3">
              <w:rPr>
                <w:rFonts w:hint="eastAsia"/>
              </w:rPr>
              <w:t>非甲烷总烃</w:t>
            </w:r>
          </w:p>
        </w:tc>
        <w:tc>
          <w:tcPr>
            <w:tcW w:w="2751" w:type="dxa"/>
            <w:vAlign w:val="center"/>
          </w:tcPr>
          <w:p w14:paraId="66F42468" w14:textId="6E4EF5FB" w:rsidR="0070725E" w:rsidRPr="00F615C3" w:rsidRDefault="0070725E" w:rsidP="0070725E">
            <w:pPr>
              <w:pStyle w:val="af6"/>
            </w:pPr>
            <w:r w:rsidRPr="00F615C3">
              <w:rPr>
                <w:rFonts w:hint="eastAsia"/>
              </w:rPr>
              <w:t>GC</w:t>
            </w:r>
            <w:r w:rsidRPr="00F615C3">
              <w:t>9790L</w:t>
            </w:r>
            <w:r w:rsidRPr="00F615C3">
              <w:rPr>
                <w:rFonts w:hint="eastAsia"/>
              </w:rPr>
              <w:t>气相色谱仪</w:t>
            </w:r>
          </w:p>
        </w:tc>
        <w:tc>
          <w:tcPr>
            <w:tcW w:w="1559" w:type="dxa"/>
            <w:vAlign w:val="center"/>
          </w:tcPr>
          <w:p w14:paraId="3F25A9FC" w14:textId="2F8FA607" w:rsidR="0070725E" w:rsidRPr="00F615C3" w:rsidRDefault="0070725E" w:rsidP="0070725E">
            <w:pPr>
              <w:pStyle w:val="af6"/>
            </w:pPr>
            <w:r w:rsidRPr="00F615C3">
              <w:rPr>
                <w:rFonts w:hint="eastAsia"/>
              </w:rPr>
              <w:t>H</w:t>
            </w:r>
            <w:r w:rsidRPr="00F615C3">
              <w:t>WT/SB-8</w:t>
            </w:r>
          </w:p>
        </w:tc>
        <w:tc>
          <w:tcPr>
            <w:tcW w:w="1408" w:type="dxa"/>
            <w:vAlign w:val="center"/>
          </w:tcPr>
          <w:p w14:paraId="22F6FA39" w14:textId="77777777" w:rsidR="0070725E" w:rsidRPr="00F615C3" w:rsidRDefault="0070725E" w:rsidP="0070725E">
            <w:pPr>
              <w:pStyle w:val="af6"/>
            </w:pPr>
            <w:r w:rsidRPr="00F615C3">
              <w:rPr>
                <w:rFonts w:hint="eastAsia"/>
              </w:rPr>
              <w:t>已检定</w:t>
            </w:r>
          </w:p>
        </w:tc>
      </w:tr>
      <w:tr w:rsidR="00F615C3" w:rsidRPr="00F615C3" w14:paraId="08C3576A" w14:textId="77777777" w:rsidTr="00B12046">
        <w:trPr>
          <w:cantSplit/>
          <w:trHeight w:val="340"/>
          <w:jc w:val="center"/>
        </w:trPr>
        <w:tc>
          <w:tcPr>
            <w:tcW w:w="1052" w:type="dxa"/>
            <w:vAlign w:val="center"/>
          </w:tcPr>
          <w:p w14:paraId="696A6D85" w14:textId="77777777" w:rsidR="0070725E" w:rsidRPr="00F615C3" w:rsidRDefault="0070725E" w:rsidP="0070725E">
            <w:pPr>
              <w:pStyle w:val="af6"/>
            </w:pPr>
            <w:r w:rsidRPr="00F615C3">
              <w:t>噪声</w:t>
            </w:r>
          </w:p>
        </w:tc>
        <w:tc>
          <w:tcPr>
            <w:tcW w:w="1721" w:type="dxa"/>
            <w:vAlign w:val="center"/>
          </w:tcPr>
          <w:p w14:paraId="32F8796F" w14:textId="77777777" w:rsidR="0070725E" w:rsidRPr="00F615C3" w:rsidRDefault="0070725E" w:rsidP="0070725E">
            <w:pPr>
              <w:pStyle w:val="af6"/>
            </w:pPr>
            <w:r w:rsidRPr="00F615C3">
              <w:rPr>
                <w:rFonts w:hint="eastAsia"/>
              </w:rPr>
              <w:t>工业企业</w:t>
            </w:r>
            <w:r w:rsidRPr="00F615C3">
              <w:t>厂界噪声</w:t>
            </w:r>
          </w:p>
        </w:tc>
        <w:tc>
          <w:tcPr>
            <w:tcW w:w="2751" w:type="dxa"/>
            <w:vAlign w:val="center"/>
          </w:tcPr>
          <w:p w14:paraId="0157634E" w14:textId="685BDAEE" w:rsidR="0070725E" w:rsidRPr="00F615C3" w:rsidRDefault="0070725E" w:rsidP="0070725E">
            <w:pPr>
              <w:pStyle w:val="af6"/>
            </w:pPr>
            <w:r w:rsidRPr="00F615C3">
              <w:rPr>
                <w:rFonts w:hint="eastAsia"/>
                <w:kern w:val="0"/>
                <w:szCs w:val="21"/>
              </w:rPr>
              <w:t>A</w:t>
            </w:r>
            <w:r w:rsidRPr="00F615C3">
              <w:rPr>
                <w:kern w:val="0"/>
                <w:szCs w:val="21"/>
              </w:rPr>
              <w:t>WA6228+</w:t>
            </w:r>
            <w:r w:rsidRPr="00F615C3">
              <w:rPr>
                <w:kern w:val="0"/>
                <w:szCs w:val="21"/>
              </w:rPr>
              <w:t>多功能声级计</w:t>
            </w:r>
          </w:p>
        </w:tc>
        <w:tc>
          <w:tcPr>
            <w:tcW w:w="1559" w:type="dxa"/>
            <w:vAlign w:val="center"/>
          </w:tcPr>
          <w:p w14:paraId="108961DC" w14:textId="7E3032C0" w:rsidR="0070725E" w:rsidRPr="00F615C3" w:rsidRDefault="0070725E" w:rsidP="0070725E">
            <w:pPr>
              <w:pStyle w:val="af6"/>
            </w:pPr>
            <w:r w:rsidRPr="00F615C3">
              <w:rPr>
                <w:kern w:val="0"/>
                <w:szCs w:val="21"/>
              </w:rPr>
              <w:t>HWT/SB-63</w:t>
            </w:r>
          </w:p>
        </w:tc>
        <w:tc>
          <w:tcPr>
            <w:tcW w:w="1408" w:type="dxa"/>
            <w:vAlign w:val="center"/>
          </w:tcPr>
          <w:p w14:paraId="017BE315" w14:textId="77777777" w:rsidR="0070725E" w:rsidRPr="00F615C3" w:rsidRDefault="0070725E" w:rsidP="0070725E">
            <w:pPr>
              <w:pStyle w:val="af6"/>
            </w:pPr>
            <w:r w:rsidRPr="00F615C3">
              <w:t>已检定</w:t>
            </w:r>
          </w:p>
        </w:tc>
      </w:tr>
    </w:tbl>
    <w:p w14:paraId="6848F920" w14:textId="77777777" w:rsidR="00F42F5F" w:rsidRPr="00F615C3" w:rsidRDefault="00DD1B55">
      <w:pPr>
        <w:pStyle w:val="20"/>
      </w:pPr>
      <w:bookmarkStart w:id="91" w:name="_Toc81913858"/>
      <w:r w:rsidRPr="00F615C3">
        <w:t>8.</w:t>
      </w:r>
      <w:r w:rsidRPr="00F615C3">
        <w:rPr>
          <w:rFonts w:hint="eastAsia"/>
        </w:rPr>
        <w:t>3</w:t>
      </w:r>
      <w:r w:rsidRPr="00F615C3">
        <w:t>水质监测分析过程中的质量保证和质量控制</w:t>
      </w:r>
      <w:bookmarkEnd w:id="91"/>
    </w:p>
    <w:p w14:paraId="528A2301" w14:textId="77777777" w:rsidR="00F42F5F" w:rsidRPr="00F615C3" w:rsidRDefault="00DD1B55" w:rsidP="005023FC">
      <w:pPr>
        <w:ind w:firstLine="480"/>
      </w:pPr>
      <w:r w:rsidRPr="00F615C3">
        <w:t>水样的采集、运输、保存、实验室分析和数据计算的全过程均按《水和废水监测分析方法》（第四版增补版）的要求进行。</w:t>
      </w:r>
    </w:p>
    <w:p w14:paraId="186DCA29" w14:textId="77777777" w:rsidR="00F42F5F" w:rsidRPr="00F615C3" w:rsidRDefault="00DD1B55">
      <w:pPr>
        <w:pStyle w:val="20"/>
      </w:pPr>
      <w:bookmarkStart w:id="92" w:name="_Toc81913859"/>
      <w:r w:rsidRPr="00F615C3">
        <w:t>8.</w:t>
      </w:r>
      <w:r w:rsidRPr="00F615C3">
        <w:rPr>
          <w:rFonts w:hint="eastAsia"/>
        </w:rPr>
        <w:t>4</w:t>
      </w:r>
      <w:r w:rsidRPr="00F615C3">
        <w:t>废气监测分析过程中的质量保证和质量控制</w:t>
      </w:r>
      <w:bookmarkEnd w:id="92"/>
    </w:p>
    <w:p w14:paraId="46F156D8" w14:textId="77777777" w:rsidR="00F42F5F" w:rsidRPr="00F615C3" w:rsidRDefault="00DD1B55" w:rsidP="005023FC">
      <w:pPr>
        <w:ind w:firstLine="480"/>
      </w:pPr>
      <w:r w:rsidRPr="00F615C3">
        <w:t>实行全过程的质量保证，</w:t>
      </w:r>
      <w:r w:rsidRPr="00F615C3">
        <w:rPr>
          <w:rFonts w:hint="eastAsia"/>
        </w:rPr>
        <w:t>按《环境监测技术规范》和《固定污染源监测质量保证与质量控制技术规范（试行）》（</w:t>
      </w:r>
      <w:r w:rsidRPr="00F615C3">
        <w:rPr>
          <w:rFonts w:hint="eastAsia"/>
        </w:rPr>
        <w:t>HJ/T373-2007</w:t>
      </w:r>
      <w:r w:rsidRPr="00F615C3">
        <w:rPr>
          <w:rFonts w:hint="eastAsia"/>
        </w:rPr>
        <w:t>）中的要求进行全过程质量控制。</w:t>
      </w:r>
    </w:p>
    <w:p w14:paraId="339D6F0A" w14:textId="77777777" w:rsidR="00F42F5F" w:rsidRPr="00F615C3" w:rsidRDefault="00DD1B55">
      <w:pPr>
        <w:pStyle w:val="20"/>
      </w:pPr>
      <w:bookmarkStart w:id="93" w:name="_Toc81913860"/>
      <w:r w:rsidRPr="00F615C3">
        <w:t>8.</w:t>
      </w:r>
      <w:r w:rsidRPr="00F615C3">
        <w:rPr>
          <w:rFonts w:hint="eastAsia"/>
        </w:rPr>
        <w:t>5</w:t>
      </w:r>
      <w:r w:rsidRPr="00F615C3">
        <w:t>噪声监测分析过程中的质量保证和质量控制</w:t>
      </w:r>
      <w:bookmarkEnd w:id="93"/>
    </w:p>
    <w:p w14:paraId="39B9B2EB" w14:textId="4EB5FC8A" w:rsidR="00F42F5F" w:rsidRPr="00F615C3" w:rsidRDefault="00DD1B55" w:rsidP="005023FC">
      <w:pPr>
        <w:ind w:firstLine="480"/>
      </w:pPr>
      <w:r w:rsidRPr="00F615C3">
        <w:t>声级计在测试前后用标准发生源进行校准，测量前后仪器的灵敏度相差不大于</w:t>
      </w:r>
      <w:r w:rsidRPr="00F615C3">
        <w:t>0.5dB</w:t>
      </w:r>
      <w:r w:rsidRPr="00F615C3">
        <w:t>。</w:t>
      </w:r>
    </w:p>
    <w:p w14:paraId="36A615D9" w14:textId="77777777" w:rsidR="00BC4CD4" w:rsidRPr="00F615C3" w:rsidRDefault="00BC4CD4" w:rsidP="00BC4CD4">
      <w:pPr>
        <w:pStyle w:val="2"/>
        <w:ind w:left="480" w:firstLine="480"/>
      </w:pPr>
    </w:p>
    <w:p w14:paraId="6419D966" w14:textId="77777777" w:rsidR="00BC4CD4" w:rsidRPr="00F615C3" w:rsidRDefault="00BC4CD4">
      <w:pPr>
        <w:pStyle w:val="1"/>
        <w:sectPr w:rsidR="00BC4CD4" w:rsidRPr="00F615C3">
          <w:pgSz w:w="11906" w:h="16838"/>
          <w:pgMar w:top="1418" w:right="1701" w:bottom="1418" w:left="1701" w:header="851" w:footer="992" w:gutter="0"/>
          <w:pgNumType w:fmt="numberInDash"/>
          <w:cols w:space="425"/>
          <w:docGrid w:type="lines" w:linePitch="312"/>
        </w:sectPr>
      </w:pPr>
      <w:bookmarkStart w:id="94" w:name="_Toc515273928"/>
    </w:p>
    <w:p w14:paraId="53E0DF79" w14:textId="7598058D" w:rsidR="00F42F5F" w:rsidRPr="00F615C3" w:rsidRDefault="00DD1B55">
      <w:pPr>
        <w:pStyle w:val="1"/>
      </w:pPr>
      <w:bookmarkStart w:id="95" w:name="_Toc81913861"/>
      <w:r w:rsidRPr="00F615C3">
        <w:rPr>
          <w:rFonts w:hint="eastAsia"/>
        </w:rPr>
        <w:lastRenderedPageBreak/>
        <w:t>9</w:t>
      </w:r>
      <w:r w:rsidRPr="00F615C3">
        <w:t>验收监测结果</w:t>
      </w:r>
      <w:bookmarkEnd w:id="94"/>
      <w:bookmarkEnd w:id="95"/>
    </w:p>
    <w:p w14:paraId="74EA1366" w14:textId="77777777" w:rsidR="00F42F5F" w:rsidRPr="00F615C3" w:rsidRDefault="00DD1B55">
      <w:pPr>
        <w:pStyle w:val="20"/>
      </w:pPr>
      <w:bookmarkStart w:id="96" w:name="_Toc515273929"/>
      <w:bookmarkStart w:id="97" w:name="_Toc81913862"/>
      <w:r w:rsidRPr="00F615C3">
        <w:t>9.1</w:t>
      </w:r>
      <w:r w:rsidRPr="00F615C3">
        <w:t>生产工况</w:t>
      </w:r>
      <w:bookmarkEnd w:id="96"/>
      <w:bookmarkEnd w:id="97"/>
    </w:p>
    <w:p w14:paraId="52F72637" w14:textId="77777777" w:rsidR="00F42F5F" w:rsidRPr="00F615C3" w:rsidRDefault="00DD1B55" w:rsidP="005023FC">
      <w:pPr>
        <w:ind w:firstLine="480"/>
        <w:rPr>
          <w:rFonts w:cs="Times New Roman"/>
        </w:rPr>
      </w:pPr>
      <w:r w:rsidRPr="00F615C3">
        <w:rPr>
          <w:rFonts w:cs="Times New Roman"/>
        </w:rPr>
        <w:t>验收监测期间各设备运转正常，</w:t>
      </w:r>
      <w:r w:rsidRPr="00F615C3">
        <w:rPr>
          <w:rFonts w:hint="eastAsia"/>
        </w:rPr>
        <w:t>已建项目</w:t>
      </w:r>
      <w:r w:rsidRPr="00F615C3">
        <w:t>各设备运转正常，</w:t>
      </w:r>
      <w:r w:rsidRPr="00F615C3">
        <w:rPr>
          <w:rFonts w:cs="Times New Roman"/>
        </w:rPr>
        <w:t>生产负荷工况</w:t>
      </w:r>
      <w:r w:rsidRPr="00F615C3">
        <w:t>大于</w:t>
      </w:r>
      <w:r w:rsidRPr="00F615C3">
        <w:t>75%</w:t>
      </w:r>
      <w:r w:rsidRPr="00F615C3">
        <w:t>，因此监测数据可作为该项目竣工环保验收的依据，</w:t>
      </w:r>
      <w:r w:rsidRPr="00F615C3">
        <w:rPr>
          <w:rFonts w:cs="Times New Roman"/>
        </w:rPr>
        <w:t>具体见表</w:t>
      </w:r>
      <w:r w:rsidRPr="00F615C3">
        <w:rPr>
          <w:rFonts w:cs="Times New Roman"/>
        </w:rPr>
        <w:t>9-1</w:t>
      </w:r>
      <w:r w:rsidRPr="00F615C3">
        <w:rPr>
          <w:rFonts w:cs="Times New Roman"/>
        </w:rPr>
        <w:t>。</w:t>
      </w:r>
    </w:p>
    <w:p w14:paraId="6E81F70D" w14:textId="4DC779FE" w:rsidR="00F42F5F" w:rsidRPr="00F615C3" w:rsidRDefault="00DD1B55">
      <w:pPr>
        <w:pStyle w:val="af2"/>
        <w:spacing w:before="62" w:after="31"/>
      </w:pPr>
      <w:r w:rsidRPr="00F615C3">
        <w:t>表</w:t>
      </w:r>
      <w:r w:rsidRPr="00F615C3">
        <w:t xml:space="preserve">9-1  </w:t>
      </w:r>
      <w:r w:rsidRPr="00F615C3">
        <w:t>验收监测期间生产负荷</w:t>
      </w:r>
    </w:p>
    <w:tbl>
      <w:tblPr>
        <w:tblW w:w="903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11"/>
        <w:gridCol w:w="1277"/>
        <w:gridCol w:w="1275"/>
        <w:gridCol w:w="1418"/>
        <w:gridCol w:w="2126"/>
        <w:gridCol w:w="1134"/>
        <w:gridCol w:w="892"/>
      </w:tblGrid>
      <w:tr w:rsidR="00F615C3" w:rsidRPr="00F615C3" w14:paraId="7AFFF1A2" w14:textId="77777777" w:rsidTr="00D16285">
        <w:trPr>
          <w:trHeight w:val="340"/>
          <w:jc w:val="center"/>
        </w:trPr>
        <w:tc>
          <w:tcPr>
            <w:tcW w:w="911" w:type="dxa"/>
            <w:vAlign w:val="center"/>
          </w:tcPr>
          <w:p w14:paraId="0AEF9D38" w14:textId="77777777" w:rsidR="00D16285" w:rsidRPr="00F615C3" w:rsidRDefault="00D16285">
            <w:pPr>
              <w:pStyle w:val="af1"/>
              <w:rPr>
                <w:b/>
                <w:bCs/>
              </w:rPr>
            </w:pPr>
            <w:r w:rsidRPr="00F615C3">
              <w:rPr>
                <w:b/>
                <w:bCs/>
              </w:rPr>
              <w:t>产品名称</w:t>
            </w:r>
          </w:p>
        </w:tc>
        <w:tc>
          <w:tcPr>
            <w:tcW w:w="1277" w:type="dxa"/>
            <w:tcBorders>
              <w:right w:val="single" w:sz="4" w:space="0" w:color="auto"/>
            </w:tcBorders>
            <w:vAlign w:val="center"/>
          </w:tcPr>
          <w:p w14:paraId="34E8D757" w14:textId="21537C0C" w:rsidR="00D16285" w:rsidRPr="00F615C3" w:rsidRDefault="00D16285" w:rsidP="00E33A59">
            <w:pPr>
              <w:pStyle w:val="af1"/>
              <w:rPr>
                <w:b/>
                <w:bCs/>
              </w:rPr>
            </w:pPr>
            <w:r w:rsidRPr="00F615C3">
              <w:rPr>
                <w:b/>
                <w:bCs/>
              </w:rPr>
              <w:t>环评</w:t>
            </w:r>
            <w:r w:rsidRPr="00F615C3">
              <w:rPr>
                <w:rFonts w:hint="eastAsia"/>
                <w:b/>
                <w:bCs/>
              </w:rPr>
              <w:t>设计</w:t>
            </w:r>
            <w:r w:rsidRPr="00F615C3">
              <w:rPr>
                <w:b/>
                <w:bCs/>
              </w:rPr>
              <w:t>年产量</w:t>
            </w:r>
          </w:p>
        </w:tc>
        <w:tc>
          <w:tcPr>
            <w:tcW w:w="1275" w:type="dxa"/>
            <w:vAlign w:val="center"/>
          </w:tcPr>
          <w:p w14:paraId="23000CE7" w14:textId="6C542982" w:rsidR="00D16285" w:rsidRPr="00F615C3" w:rsidRDefault="00D16285" w:rsidP="00E33A59">
            <w:pPr>
              <w:pStyle w:val="af1"/>
              <w:rPr>
                <w:b/>
                <w:bCs/>
              </w:rPr>
            </w:pPr>
            <w:r w:rsidRPr="00F615C3">
              <w:rPr>
                <w:rFonts w:hint="eastAsia"/>
                <w:b/>
                <w:bCs/>
              </w:rPr>
              <w:t>环评</w:t>
            </w:r>
            <w:r w:rsidRPr="00F615C3">
              <w:rPr>
                <w:b/>
                <w:bCs/>
              </w:rPr>
              <w:t>日产量</w:t>
            </w:r>
          </w:p>
        </w:tc>
        <w:tc>
          <w:tcPr>
            <w:tcW w:w="1418" w:type="dxa"/>
            <w:vAlign w:val="center"/>
          </w:tcPr>
          <w:p w14:paraId="257C5068" w14:textId="7E46E339" w:rsidR="00D16285" w:rsidRPr="00F615C3" w:rsidRDefault="00D16285" w:rsidP="005023FC">
            <w:pPr>
              <w:pStyle w:val="af1"/>
              <w:rPr>
                <w:b/>
                <w:bCs/>
              </w:rPr>
            </w:pPr>
            <w:r w:rsidRPr="00F615C3">
              <w:rPr>
                <w:b/>
                <w:bCs/>
              </w:rPr>
              <w:t>现阶段产能</w:t>
            </w:r>
          </w:p>
        </w:tc>
        <w:tc>
          <w:tcPr>
            <w:tcW w:w="3260" w:type="dxa"/>
            <w:gridSpan w:val="2"/>
            <w:vAlign w:val="center"/>
          </w:tcPr>
          <w:p w14:paraId="7B9931F1" w14:textId="22A16A6B" w:rsidR="00D16285" w:rsidRPr="00F615C3" w:rsidRDefault="00D16285" w:rsidP="005023FC">
            <w:pPr>
              <w:pStyle w:val="af1"/>
              <w:rPr>
                <w:b/>
                <w:bCs/>
              </w:rPr>
            </w:pPr>
            <w:r w:rsidRPr="00F615C3">
              <w:rPr>
                <w:b/>
                <w:bCs/>
              </w:rPr>
              <w:t>验收期间产量</w:t>
            </w:r>
          </w:p>
        </w:tc>
        <w:tc>
          <w:tcPr>
            <w:tcW w:w="892" w:type="dxa"/>
            <w:vAlign w:val="center"/>
          </w:tcPr>
          <w:p w14:paraId="3F1DF2FF" w14:textId="77777777" w:rsidR="00D16285" w:rsidRPr="00F615C3" w:rsidRDefault="00D16285">
            <w:pPr>
              <w:pStyle w:val="af1"/>
              <w:rPr>
                <w:b/>
                <w:bCs/>
              </w:rPr>
            </w:pPr>
            <w:r w:rsidRPr="00F615C3">
              <w:rPr>
                <w:b/>
                <w:bCs/>
              </w:rPr>
              <w:t>负荷率</w:t>
            </w:r>
            <w:r w:rsidRPr="00F615C3">
              <w:rPr>
                <w:rFonts w:hint="eastAsia"/>
                <w:b/>
                <w:bCs/>
              </w:rPr>
              <w:t>（</w:t>
            </w:r>
            <w:r w:rsidRPr="00F615C3">
              <w:rPr>
                <w:rFonts w:hint="eastAsia"/>
                <w:b/>
                <w:bCs/>
              </w:rPr>
              <w:t>%</w:t>
            </w:r>
            <w:r w:rsidRPr="00F615C3">
              <w:rPr>
                <w:rFonts w:hint="eastAsia"/>
                <w:b/>
                <w:bCs/>
              </w:rPr>
              <w:t>）</w:t>
            </w:r>
          </w:p>
        </w:tc>
      </w:tr>
      <w:tr w:rsidR="00483505" w:rsidRPr="00F615C3" w14:paraId="1D01AA7D" w14:textId="77777777" w:rsidTr="00D16285">
        <w:trPr>
          <w:trHeight w:val="340"/>
          <w:jc w:val="center"/>
        </w:trPr>
        <w:tc>
          <w:tcPr>
            <w:tcW w:w="911" w:type="dxa"/>
            <w:vMerge w:val="restart"/>
            <w:vAlign w:val="center"/>
          </w:tcPr>
          <w:p w14:paraId="47E5BB41" w14:textId="157D5DDF" w:rsidR="00483505" w:rsidRPr="00F615C3" w:rsidRDefault="00483505" w:rsidP="00483505">
            <w:pPr>
              <w:pStyle w:val="af1"/>
            </w:pPr>
            <w:r w:rsidRPr="00F615C3">
              <w:rPr>
                <w:rFonts w:hint="eastAsia"/>
              </w:rPr>
              <w:t>塑料盒</w:t>
            </w:r>
          </w:p>
        </w:tc>
        <w:tc>
          <w:tcPr>
            <w:tcW w:w="1277" w:type="dxa"/>
            <w:vMerge w:val="restart"/>
            <w:tcBorders>
              <w:right w:val="single" w:sz="4" w:space="0" w:color="auto"/>
            </w:tcBorders>
            <w:vAlign w:val="center"/>
          </w:tcPr>
          <w:p w14:paraId="534D7990" w14:textId="07422D25" w:rsidR="00483505" w:rsidRPr="00F615C3" w:rsidRDefault="00483505" w:rsidP="00483505">
            <w:pPr>
              <w:pStyle w:val="af1"/>
            </w:pPr>
            <w:r w:rsidRPr="00F615C3">
              <w:t>100</w:t>
            </w:r>
            <w:r w:rsidRPr="00F615C3">
              <w:t>万</w:t>
            </w:r>
            <w:r w:rsidRPr="00F615C3">
              <w:rPr>
                <w:rFonts w:hint="eastAsia"/>
              </w:rPr>
              <w:t>只</w:t>
            </w:r>
            <w:r w:rsidRPr="00F615C3">
              <w:rPr>
                <w:rFonts w:hint="eastAsia"/>
              </w:rPr>
              <w:t>/a</w:t>
            </w:r>
          </w:p>
        </w:tc>
        <w:tc>
          <w:tcPr>
            <w:tcW w:w="1275" w:type="dxa"/>
            <w:vMerge w:val="restart"/>
            <w:vAlign w:val="center"/>
          </w:tcPr>
          <w:p w14:paraId="5E3D780E" w14:textId="1933A138" w:rsidR="00483505" w:rsidRPr="00F615C3" w:rsidRDefault="00483505" w:rsidP="00483505">
            <w:pPr>
              <w:pStyle w:val="af1"/>
            </w:pPr>
            <w:r w:rsidRPr="00F615C3">
              <w:t>3333</w:t>
            </w:r>
            <w:r w:rsidRPr="00F615C3">
              <w:rPr>
                <w:rFonts w:hint="eastAsia"/>
              </w:rPr>
              <w:t>只</w:t>
            </w:r>
            <w:r w:rsidRPr="00F615C3">
              <w:rPr>
                <w:rFonts w:hint="eastAsia"/>
              </w:rPr>
              <w:t>/d</w:t>
            </w:r>
          </w:p>
        </w:tc>
        <w:tc>
          <w:tcPr>
            <w:tcW w:w="1418" w:type="dxa"/>
            <w:vMerge w:val="restart"/>
            <w:vAlign w:val="center"/>
          </w:tcPr>
          <w:p w14:paraId="1019E568" w14:textId="55BE2FA4" w:rsidR="00483505" w:rsidRPr="00F615C3" w:rsidRDefault="00483505" w:rsidP="00483505">
            <w:pPr>
              <w:pStyle w:val="af1"/>
            </w:pPr>
            <w:r w:rsidRPr="00F615C3">
              <w:rPr>
                <w:rFonts w:hint="eastAsia"/>
              </w:rPr>
              <w:t>6</w:t>
            </w:r>
            <w:r w:rsidRPr="00F615C3">
              <w:t>66</w:t>
            </w:r>
            <w:r w:rsidRPr="00F615C3">
              <w:t>只</w:t>
            </w:r>
            <w:r w:rsidRPr="00F615C3">
              <w:rPr>
                <w:rFonts w:hint="eastAsia"/>
              </w:rPr>
              <w:t>/</w:t>
            </w:r>
            <w:r w:rsidRPr="00F615C3">
              <w:t>d</w:t>
            </w:r>
          </w:p>
        </w:tc>
        <w:tc>
          <w:tcPr>
            <w:tcW w:w="2126" w:type="dxa"/>
            <w:tcBorders>
              <w:bottom w:val="single" w:sz="4" w:space="0" w:color="auto"/>
              <w:right w:val="single" w:sz="4" w:space="0" w:color="auto"/>
            </w:tcBorders>
            <w:vAlign w:val="center"/>
          </w:tcPr>
          <w:p w14:paraId="77339CC1" w14:textId="43BB45D0" w:rsidR="00483505" w:rsidRPr="00F615C3" w:rsidRDefault="00483505" w:rsidP="00483505">
            <w:pPr>
              <w:pStyle w:val="af1"/>
            </w:pPr>
            <w:r w:rsidRPr="00F615C3">
              <w:rPr>
                <w:rFonts w:hint="eastAsia"/>
              </w:rPr>
              <w:t>20</w:t>
            </w:r>
            <w:r w:rsidRPr="00F615C3">
              <w:t>21</w:t>
            </w:r>
            <w:r w:rsidRPr="00F615C3">
              <w:rPr>
                <w:rFonts w:hint="eastAsia"/>
              </w:rPr>
              <w:t>年</w:t>
            </w:r>
            <w:r w:rsidRPr="00F615C3">
              <w:t>10</w:t>
            </w:r>
            <w:r w:rsidRPr="00F615C3">
              <w:rPr>
                <w:rFonts w:hint="eastAsia"/>
              </w:rPr>
              <w:t>月</w:t>
            </w:r>
            <w:r w:rsidRPr="00F615C3">
              <w:t>29</w:t>
            </w:r>
            <w:r w:rsidRPr="00F615C3">
              <w:rPr>
                <w:rFonts w:hint="eastAsia"/>
              </w:rPr>
              <w:t>日</w:t>
            </w:r>
          </w:p>
        </w:tc>
        <w:tc>
          <w:tcPr>
            <w:tcW w:w="1134" w:type="dxa"/>
            <w:tcBorders>
              <w:left w:val="single" w:sz="4" w:space="0" w:color="auto"/>
              <w:bottom w:val="single" w:sz="4" w:space="0" w:color="auto"/>
            </w:tcBorders>
            <w:vAlign w:val="center"/>
          </w:tcPr>
          <w:p w14:paraId="121198FE" w14:textId="6F4DAE04" w:rsidR="00483505" w:rsidRPr="00F615C3" w:rsidRDefault="00483505" w:rsidP="00483505">
            <w:pPr>
              <w:pStyle w:val="af1"/>
            </w:pPr>
            <w:r w:rsidRPr="00F615C3">
              <w:t>600</w:t>
            </w:r>
            <w:r w:rsidRPr="00F615C3">
              <w:rPr>
                <w:rFonts w:hint="eastAsia"/>
              </w:rPr>
              <w:t>只</w:t>
            </w:r>
          </w:p>
        </w:tc>
        <w:tc>
          <w:tcPr>
            <w:tcW w:w="892" w:type="dxa"/>
            <w:tcBorders>
              <w:bottom w:val="single" w:sz="4" w:space="0" w:color="auto"/>
            </w:tcBorders>
            <w:vAlign w:val="center"/>
          </w:tcPr>
          <w:p w14:paraId="48270BEF" w14:textId="02269562" w:rsidR="00483505" w:rsidRPr="00F615C3" w:rsidRDefault="00483505" w:rsidP="00483505">
            <w:pPr>
              <w:pStyle w:val="af1"/>
            </w:pPr>
            <w:r w:rsidRPr="00F615C3">
              <w:t>90</w:t>
            </w:r>
          </w:p>
        </w:tc>
      </w:tr>
      <w:tr w:rsidR="00483505" w:rsidRPr="00F615C3" w14:paraId="0A674CB6" w14:textId="77777777" w:rsidTr="00D16285">
        <w:trPr>
          <w:trHeight w:val="340"/>
          <w:jc w:val="center"/>
        </w:trPr>
        <w:tc>
          <w:tcPr>
            <w:tcW w:w="911" w:type="dxa"/>
            <w:vMerge/>
            <w:vAlign w:val="center"/>
          </w:tcPr>
          <w:p w14:paraId="63F64F01" w14:textId="77777777" w:rsidR="00483505" w:rsidRPr="00F615C3" w:rsidRDefault="00483505" w:rsidP="00483505">
            <w:pPr>
              <w:pStyle w:val="af1"/>
            </w:pPr>
          </w:p>
        </w:tc>
        <w:tc>
          <w:tcPr>
            <w:tcW w:w="1277" w:type="dxa"/>
            <w:vMerge/>
            <w:tcBorders>
              <w:right w:val="single" w:sz="4" w:space="0" w:color="auto"/>
            </w:tcBorders>
            <w:vAlign w:val="center"/>
          </w:tcPr>
          <w:p w14:paraId="7B41D225" w14:textId="77777777" w:rsidR="00483505" w:rsidRPr="00F615C3" w:rsidRDefault="00483505" w:rsidP="00483505">
            <w:pPr>
              <w:pStyle w:val="af1"/>
            </w:pPr>
          </w:p>
        </w:tc>
        <w:tc>
          <w:tcPr>
            <w:tcW w:w="1275" w:type="dxa"/>
            <w:vMerge/>
            <w:vAlign w:val="center"/>
          </w:tcPr>
          <w:p w14:paraId="2727CE27" w14:textId="77777777" w:rsidR="00483505" w:rsidRPr="00F615C3" w:rsidRDefault="00483505" w:rsidP="00483505">
            <w:pPr>
              <w:pStyle w:val="af1"/>
            </w:pPr>
          </w:p>
        </w:tc>
        <w:tc>
          <w:tcPr>
            <w:tcW w:w="1418" w:type="dxa"/>
            <w:vMerge/>
            <w:vAlign w:val="center"/>
          </w:tcPr>
          <w:p w14:paraId="44E3C449" w14:textId="77777777" w:rsidR="00483505" w:rsidRPr="00F615C3" w:rsidRDefault="00483505" w:rsidP="00483505">
            <w:pPr>
              <w:pStyle w:val="af1"/>
            </w:pPr>
          </w:p>
        </w:tc>
        <w:tc>
          <w:tcPr>
            <w:tcW w:w="2126" w:type="dxa"/>
            <w:tcBorders>
              <w:right w:val="single" w:sz="4" w:space="0" w:color="auto"/>
            </w:tcBorders>
            <w:vAlign w:val="center"/>
          </w:tcPr>
          <w:p w14:paraId="3D1C799F" w14:textId="5D9BD272" w:rsidR="00483505" w:rsidRPr="00F615C3" w:rsidRDefault="00483505" w:rsidP="00483505">
            <w:pPr>
              <w:pStyle w:val="af1"/>
            </w:pPr>
            <w:r w:rsidRPr="00F615C3">
              <w:rPr>
                <w:rFonts w:hint="eastAsia"/>
              </w:rPr>
              <w:t>20</w:t>
            </w:r>
            <w:r w:rsidRPr="00F615C3">
              <w:t>21</w:t>
            </w:r>
            <w:r w:rsidRPr="00F615C3">
              <w:rPr>
                <w:rFonts w:hint="eastAsia"/>
              </w:rPr>
              <w:t>年</w:t>
            </w:r>
            <w:r w:rsidRPr="00F615C3">
              <w:t>10</w:t>
            </w:r>
            <w:r w:rsidRPr="00F615C3">
              <w:rPr>
                <w:rFonts w:hint="eastAsia"/>
              </w:rPr>
              <w:t>月</w:t>
            </w:r>
            <w:r w:rsidRPr="00F615C3">
              <w:t>30</w:t>
            </w:r>
            <w:r w:rsidRPr="00F615C3">
              <w:rPr>
                <w:rFonts w:hint="eastAsia"/>
              </w:rPr>
              <w:t>日</w:t>
            </w:r>
          </w:p>
        </w:tc>
        <w:tc>
          <w:tcPr>
            <w:tcW w:w="1134" w:type="dxa"/>
            <w:tcBorders>
              <w:left w:val="single" w:sz="4" w:space="0" w:color="auto"/>
            </w:tcBorders>
            <w:vAlign w:val="center"/>
          </w:tcPr>
          <w:p w14:paraId="08729F3C" w14:textId="1F1FB549" w:rsidR="00483505" w:rsidRPr="00F615C3" w:rsidRDefault="00483505" w:rsidP="00483505">
            <w:pPr>
              <w:pStyle w:val="af1"/>
            </w:pPr>
            <w:r w:rsidRPr="00F615C3">
              <w:t>620</w:t>
            </w:r>
            <w:r w:rsidRPr="00F615C3">
              <w:rPr>
                <w:rFonts w:hint="eastAsia"/>
              </w:rPr>
              <w:t>只</w:t>
            </w:r>
          </w:p>
        </w:tc>
        <w:tc>
          <w:tcPr>
            <w:tcW w:w="892" w:type="dxa"/>
            <w:vAlign w:val="center"/>
          </w:tcPr>
          <w:p w14:paraId="30536570" w14:textId="5B897964" w:rsidR="00483505" w:rsidRPr="00F615C3" w:rsidRDefault="00483505" w:rsidP="00483505">
            <w:pPr>
              <w:pStyle w:val="af1"/>
            </w:pPr>
            <w:r w:rsidRPr="00F615C3">
              <w:t>93.1</w:t>
            </w:r>
          </w:p>
        </w:tc>
      </w:tr>
      <w:tr w:rsidR="00483505" w:rsidRPr="00F615C3" w14:paraId="69EF5D10" w14:textId="77777777" w:rsidTr="00D16285">
        <w:trPr>
          <w:trHeight w:val="340"/>
          <w:jc w:val="center"/>
        </w:trPr>
        <w:tc>
          <w:tcPr>
            <w:tcW w:w="911" w:type="dxa"/>
            <w:vMerge/>
            <w:vAlign w:val="center"/>
          </w:tcPr>
          <w:p w14:paraId="66153F78" w14:textId="77777777" w:rsidR="00483505" w:rsidRPr="00F615C3" w:rsidRDefault="00483505" w:rsidP="00483505">
            <w:pPr>
              <w:pStyle w:val="af1"/>
            </w:pPr>
          </w:p>
        </w:tc>
        <w:tc>
          <w:tcPr>
            <w:tcW w:w="1277" w:type="dxa"/>
            <w:vMerge/>
            <w:tcBorders>
              <w:right w:val="single" w:sz="4" w:space="0" w:color="auto"/>
            </w:tcBorders>
            <w:vAlign w:val="center"/>
          </w:tcPr>
          <w:p w14:paraId="5830C8EA" w14:textId="77777777" w:rsidR="00483505" w:rsidRPr="00F615C3" w:rsidRDefault="00483505" w:rsidP="00483505">
            <w:pPr>
              <w:pStyle w:val="af1"/>
            </w:pPr>
          </w:p>
        </w:tc>
        <w:tc>
          <w:tcPr>
            <w:tcW w:w="1275" w:type="dxa"/>
            <w:vMerge/>
            <w:vAlign w:val="center"/>
          </w:tcPr>
          <w:p w14:paraId="6298AF8B" w14:textId="77777777" w:rsidR="00483505" w:rsidRPr="00F615C3" w:rsidRDefault="00483505" w:rsidP="00483505">
            <w:pPr>
              <w:pStyle w:val="af1"/>
            </w:pPr>
          </w:p>
        </w:tc>
        <w:tc>
          <w:tcPr>
            <w:tcW w:w="1418" w:type="dxa"/>
            <w:vMerge/>
            <w:vAlign w:val="center"/>
          </w:tcPr>
          <w:p w14:paraId="16934EFA" w14:textId="77777777" w:rsidR="00483505" w:rsidRPr="00F615C3" w:rsidRDefault="00483505" w:rsidP="00483505">
            <w:pPr>
              <w:pStyle w:val="af1"/>
            </w:pPr>
          </w:p>
        </w:tc>
        <w:tc>
          <w:tcPr>
            <w:tcW w:w="2126" w:type="dxa"/>
            <w:tcBorders>
              <w:right w:val="single" w:sz="4" w:space="0" w:color="auto"/>
            </w:tcBorders>
            <w:vAlign w:val="center"/>
          </w:tcPr>
          <w:p w14:paraId="2C497A61" w14:textId="4402CA91" w:rsidR="00483505" w:rsidRPr="00F615C3" w:rsidRDefault="00483505" w:rsidP="00483505">
            <w:pPr>
              <w:pStyle w:val="af1"/>
            </w:pPr>
            <w:r>
              <w:rPr>
                <w:rFonts w:hint="eastAsia"/>
              </w:rPr>
              <w:t>2</w:t>
            </w:r>
            <w:r>
              <w:t>021</w:t>
            </w:r>
            <w:r>
              <w:t>年</w:t>
            </w:r>
            <w:r>
              <w:rPr>
                <w:rFonts w:hint="eastAsia"/>
              </w:rPr>
              <w:t>1</w:t>
            </w:r>
            <w:r>
              <w:t>1</w:t>
            </w:r>
            <w:r>
              <w:t>月</w:t>
            </w:r>
            <w:r>
              <w:rPr>
                <w:rFonts w:hint="eastAsia"/>
              </w:rPr>
              <w:t>2</w:t>
            </w:r>
            <w:r>
              <w:t>3</w:t>
            </w:r>
            <w:r>
              <w:t>日</w:t>
            </w:r>
          </w:p>
        </w:tc>
        <w:tc>
          <w:tcPr>
            <w:tcW w:w="1134" w:type="dxa"/>
            <w:tcBorders>
              <w:left w:val="single" w:sz="4" w:space="0" w:color="auto"/>
            </w:tcBorders>
            <w:vAlign w:val="center"/>
          </w:tcPr>
          <w:p w14:paraId="19E89F80" w14:textId="3A220354" w:rsidR="00483505" w:rsidRPr="00F615C3" w:rsidRDefault="00483505" w:rsidP="00483505">
            <w:pPr>
              <w:pStyle w:val="af1"/>
            </w:pPr>
            <w:r>
              <w:rPr>
                <w:rFonts w:hint="eastAsia"/>
              </w:rPr>
              <w:t>6</w:t>
            </w:r>
            <w:r>
              <w:t>15</w:t>
            </w:r>
            <w:r>
              <w:t>只</w:t>
            </w:r>
          </w:p>
        </w:tc>
        <w:tc>
          <w:tcPr>
            <w:tcW w:w="892" w:type="dxa"/>
            <w:vAlign w:val="center"/>
          </w:tcPr>
          <w:p w14:paraId="0C3BB730" w14:textId="45E68183" w:rsidR="00483505" w:rsidRPr="00F615C3" w:rsidRDefault="00483505" w:rsidP="00483505">
            <w:pPr>
              <w:pStyle w:val="af1"/>
            </w:pPr>
            <w:r>
              <w:rPr>
                <w:rFonts w:hint="eastAsia"/>
              </w:rPr>
              <w:t>9</w:t>
            </w:r>
            <w:r>
              <w:t>2.3</w:t>
            </w:r>
          </w:p>
        </w:tc>
      </w:tr>
      <w:tr w:rsidR="00483505" w:rsidRPr="00F615C3" w14:paraId="27A16937" w14:textId="77777777" w:rsidTr="00D16285">
        <w:trPr>
          <w:trHeight w:val="340"/>
          <w:jc w:val="center"/>
        </w:trPr>
        <w:tc>
          <w:tcPr>
            <w:tcW w:w="911" w:type="dxa"/>
            <w:vMerge/>
            <w:vAlign w:val="center"/>
          </w:tcPr>
          <w:p w14:paraId="1ED22A99" w14:textId="77777777" w:rsidR="00483505" w:rsidRPr="00F615C3" w:rsidRDefault="00483505" w:rsidP="00483505">
            <w:pPr>
              <w:pStyle w:val="af1"/>
            </w:pPr>
          </w:p>
        </w:tc>
        <w:tc>
          <w:tcPr>
            <w:tcW w:w="1277" w:type="dxa"/>
            <w:vMerge/>
            <w:tcBorders>
              <w:right w:val="single" w:sz="4" w:space="0" w:color="auto"/>
            </w:tcBorders>
            <w:vAlign w:val="center"/>
          </w:tcPr>
          <w:p w14:paraId="7FB8E5C0" w14:textId="77777777" w:rsidR="00483505" w:rsidRPr="00F615C3" w:rsidRDefault="00483505" w:rsidP="00483505">
            <w:pPr>
              <w:pStyle w:val="af1"/>
            </w:pPr>
          </w:p>
        </w:tc>
        <w:tc>
          <w:tcPr>
            <w:tcW w:w="1275" w:type="dxa"/>
            <w:vMerge/>
            <w:vAlign w:val="center"/>
          </w:tcPr>
          <w:p w14:paraId="73530376" w14:textId="77777777" w:rsidR="00483505" w:rsidRPr="00F615C3" w:rsidRDefault="00483505" w:rsidP="00483505">
            <w:pPr>
              <w:pStyle w:val="af1"/>
            </w:pPr>
          </w:p>
        </w:tc>
        <w:tc>
          <w:tcPr>
            <w:tcW w:w="1418" w:type="dxa"/>
            <w:vMerge/>
            <w:vAlign w:val="center"/>
          </w:tcPr>
          <w:p w14:paraId="52B8CADD" w14:textId="77777777" w:rsidR="00483505" w:rsidRPr="00F615C3" w:rsidRDefault="00483505" w:rsidP="00483505">
            <w:pPr>
              <w:pStyle w:val="af1"/>
            </w:pPr>
          </w:p>
        </w:tc>
        <w:tc>
          <w:tcPr>
            <w:tcW w:w="2126" w:type="dxa"/>
            <w:tcBorders>
              <w:right w:val="single" w:sz="4" w:space="0" w:color="auto"/>
            </w:tcBorders>
            <w:vAlign w:val="center"/>
          </w:tcPr>
          <w:p w14:paraId="164B6A03" w14:textId="370349D2" w:rsidR="00483505" w:rsidRPr="00F615C3" w:rsidRDefault="00483505" w:rsidP="00483505">
            <w:pPr>
              <w:pStyle w:val="af1"/>
            </w:pPr>
            <w:r>
              <w:rPr>
                <w:rFonts w:hint="eastAsia"/>
              </w:rPr>
              <w:t>2</w:t>
            </w:r>
            <w:r>
              <w:t>021</w:t>
            </w:r>
            <w:r>
              <w:t>年</w:t>
            </w:r>
            <w:r>
              <w:rPr>
                <w:rFonts w:hint="eastAsia"/>
              </w:rPr>
              <w:t>1</w:t>
            </w:r>
            <w:r>
              <w:t>1</w:t>
            </w:r>
            <w:r>
              <w:t>月</w:t>
            </w:r>
            <w:r>
              <w:rPr>
                <w:rFonts w:hint="eastAsia"/>
              </w:rPr>
              <w:t>2</w:t>
            </w:r>
            <w:r>
              <w:t>4</w:t>
            </w:r>
            <w:r>
              <w:t>日</w:t>
            </w:r>
          </w:p>
        </w:tc>
        <w:tc>
          <w:tcPr>
            <w:tcW w:w="1134" w:type="dxa"/>
            <w:tcBorders>
              <w:left w:val="single" w:sz="4" w:space="0" w:color="auto"/>
            </w:tcBorders>
            <w:vAlign w:val="center"/>
          </w:tcPr>
          <w:p w14:paraId="662EB3E1" w14:textId="1433BEDB" w:rsidR="00483505" w:rsidRPr="00F615C3" w:rsidRDefault="00483505" w:rsidP="00483505">
            <w:pPr>
              <w:pStyle w:val="af1"/>
            </w:pPr>
            <w:r>
              <w:rPr>
                <w:rFonts w:hint="eastAsia"/>
              </w:rPr>
              <w:t>6</w:t>
            </w:r>
            <w:r>
              <w:t>05</w:t>
            </w:r>
            <w:r>
              <w:t>只</w:t>
            </w:r>
          </w:p>
        </w:tc>
        <w:tc>
          <w:tcPr>
            <w:tcW w:w="892" w:type="dxa"/>
            <w:vAlign w:val="center"/>
          </w:tcPr>
          <w:p w14:paraId="28B7A0D2" w14:textId="202D8890" w:rsidR="00483505" w:rsidRPr="00F615C3" w:rsidRDefault="00483505" w:rsidP="00483505">
            <w:pPr>
              <w:pStyle w:val="af1"/>
            </w:pPr>
            <w:r>
              <w:rPr>
                <w:rFonts w:hint="eastAsia"/>
              </w:rPr>
              <w:t>9</w:t>
            </w:r>
            <w:r>
              <w:t>0.8</w:t>
            </w:r>
          </w:p>
        </w:tc>
      </w:tr>
      <w:tr w:rsidR="00483505" w:rsidRPr="00F615C3" w14:paraId="354A5522" w14:textId="77777777" w:rsidTr="00D16285">
        <w:trPr>
          <w:trHeight w:val="340"/>
          <w:jc w:val="center"/>
        </w:trPr>
        <w:tc>
          <w:tcPr>
            <w:tcW w:w="911" w:type="dxa"/>
            <w:vMerge w:val="restart"/>
            <w:vAlign w:val="center"/>
          </w:tcPr>
          <w:p w14:paraId="6A794964" w14:textId="279BA7D8" w:rsidR="00483505" w:rsidRPr="00F615C3" w:rsidRDefault="00483505" w:rsidP="00483505">
            <w:pPr>
              <w:pStyle w:val="af1"/>
            </w:pPr>
            <w:r w:rsidRPr="00F615C3">
              <w:rPr>
                <w:rFonts w:hint="eastAsia"/>
              </w:rPr>
              <w:t>纸杯</w:t>
            </w:r>
          </w:p>
        </w:tc>
        <w:tc>
          <w:tcPr>
            <w:tcW w:w="1277" w:type="dxa"/>
            <w:vMerge w:val="restart"/>
            <w:tcBorders>
              <w:right w:val="single" w:sz="4" w:space="0" w:color="auto"/>
            </w:tcBorders>
            <w:vAlign w:val="center"/>
          </w:tcPr>
          <w:p w14:paraId="4A016954" w14:textId="34DA0224" w:rsidR="00483505" w:rsidRPr="00F615C3" w:rsidRDefault="00483505" w:rsidP="00483505">
            <w:pPr>
              <w:pStyle w:val="af1"/>
            </w:pPr>
            <w:r w:rsidRPr="00F615C3">
              <w:t>3000</w:t>
            </w:r>
            <w:r w:rsidRPr="00F615C3">
              <w:t>万</w:t>
            </w:r>
            <w:r w:rsidRPr="00F615C3">
              <w:rPr>
                <w:rFonts w:hint="eastAsia"/>
              </w:rPr>
              <w:t>只</w:t>
            </w:r>
            <w:r w:rsidRPr="00F615C3">
              <w:rPr>
                <w:rFonts w:hint="eastAsia"/>
              </w:rPr>
              <w:t>/a</w:t>
            </w:r>
          </w:p>
        </w:tc>
        <w:tc>
          <w:tcPr>
            <w:tcW w:w="1275" w:type="dxa"/>
            <w:vMerge w:val="restart"/>
            <w:vAlign w:val="center"/>
          </w:tcPr>
          <w:p w14:paraId="333299DA" w14:textId="2FAF9491" w:rsidR="00483505" w:rsidRPr="00F615C3" w:rsidRDefault="00483505" w:rsidP="00483505">
            <w:pPr>
              <w:pStyle w:val="af1"/>
            </w:pPr>
            <w:r w:rsidRPr="00F615C3">
              <w:t>100000</w:t>
            </w:r>
            <w:r w:rsidRPr="00F615C3">
              <w:rPr>
                <w:rFonts w:hint="eastAsia"/>
              </w:rPr>
              <w:t>只</w:t>
            </w:r>
            <w:r w:rsidRPr="00F615C3">
              <w:rPr>
                <w:rFonts w:hint="eastAsia"/>
              </w:rPr>
              <w:t>/d</w:t>
            </w:r>
          </w:p>
        </w:tc>
        <w:tc>
          <w:tcPr>
            <w:tcW w:w="1418" w:type="dxa"/>
            <w:vMerge w:val="restart"/>
            <w:vAlign w:val="center"/>
          </w:tcPr>
          <w:p w14:paraId="76635428" w14:textId="7C367A6B" w:rsidR="00483505" w:rsidRPr="00F615C3" w:rsidRDefault="00483505" w:rsidP="00483505">
            <w:pPr>
              <w:pStyle w:val="af1"/>
            </w:pPr>
            <w:r w:rsidRPr="00F615C3">
              <w:rPr>
                <w:rFonts w:hint="eastAsia"/>
              </w:rPr>
              <w:t>5</w:t>
            </w:r>
            <w:r w:rsidRPr="00F615C3">
              <w:t>0000</w:t>
            </w:r>
            <w:r w:rsidRPr="00F615C3">
              <w:t>只</w:t>
            </w:r>
            <w:r w:rsidRPr="00F615C3">
              <w:rPr>
                <w:rFonts w:hint="eastAsia"/>
              </w:rPr>
              <w:t>/</w:t>
            </w:r>
            <w:r w:rsidRPr="00F615C3">
              <w:t>d</w:t>
            </w:r>
          </w:p>
        </w:tc>
        <w:tc>
          <w:tcPr>
            <w:tcW w:w="2126" w:type="dxa"/>
            <w:tcBorders>
              <w:bottom w:val="single" w:sz="4" w:space="0" w:color="auto"/>
              <w:right w:val="single" w:sz="4" w:space="0" w:color="auto"/>
            </w:tcBorders>
            <w:vAlign w:val="center"/>
          </w:tcPr>
          <w:p w14:paraId="37450DF9" w14:textId="6ADFB58C" w:rsidR="00483505" w:rsidRPr="00F615C3" w:rsidRDefault="00483505" w:rsidP="00483505">
            <w:pPr>
              <w:pStyle w:val="af1"/>
            </w:pPr>
            <w:r w:rsidRPr="00F615C3">
              <w:rPr>
                <w:rFonts w:hint="eastAsia"/>
              </w:rPr>
              <w:t>20</w:t>
            </w:r>
            <w:r w:rsidRPr="00F615C3">
              <w:t>21</w:t>
            </w:r>
            <w:r w:rsidRPr="00F615C3">
              <w:rPr>
                <w:rFonts w:hint="eastAsia"/>
              </w:rPr>
              <w:t>年</w:t>
            </w:r>
            <w:r w:rsidRPr="00F615C3">
              <w:t>10</w:t>
            </w:r>
            <w:r w:rsidRPr="00F615C3">
              <w:rPr>
                <w:rFonts w:hint="eastAsia"/>
              </w:rPr>
              <w:t>月</w:t>
            </w:r>
            <w:r w:rsidRPr="00F615C3">
              <w:t>29</w:t>
            </w:r>
            <w:r w:rsidRPr="00F615C3">
              <w:rPr>
                <w:rFonts w:hint="eastAsia"/>
              </w:rPr>
              <w:t>日</w:t>
            </w:r>
          </w:p>
        </w:tc>
        <w:tc>
          <w:tcPr>
            <w:tcW w:w="1134" w:type="dxa"/>
            <w:tcBorders>
              <w:left w:val="single" w:sz="4" w:space="0" w:color="auto"/>
              <w:bottom w:val="single" w:sz="4" w:space="0" w:color="auto"/>
            </w:tcBorders>
            <w:vAlign w:val="center"/>
          </w:tcPr>
          <w:p w14:paraId="6F35D1C3" w14:textId="1B57ACF2" w:rsidR="00483505" w:rsidRPr="00F615C3" w:rsidRDefault="00483505" w:rsidP="00483505">
            <w:pPr>
              <w:pStyle w:val="af1"/>
            </w:pPr>
            <w:r w:rsidRPr="00F615C3">
              <w:t>4600</w:t>
            </w:r>
            <w:r>
              <w:t>0</w:t>
            </w:r>
            <w:r w:rsidRPr="00F615C3">
              <w:rPr>
                <w:rFonts w:hint="eastAsia"/>
              </w:rPr>
              <w:t>只</w:t>
            </w:r>
          </w:p>
        </w:tc>
        <w:tc>
          <w:tcPr>
            <w:tcW w:w="892" w:type="dxa"/>
            <w:tcBorders>
              <w:bottom w:val="single" w:sz="4" w:space="0" w:color="auto"/>
            </w:tcBorders>
            <w:vAlign w:val="center"/>
          </w:tcPr>
          <w:p w14:paraId="7EBD0A8A" w14:textId="498390EB" w:rsidR="00483505" w:rsidRPr="00F615C3" w:rsidRDefault="00483505" w:rsidP="00483505">
            <w:pPr>
              <w:pStyle w:val="af1"/>
            </w:pPr>
            <w:r w:rsidRPr="00F615C3">
              <w:t>92</w:t>
            </w:r>
          </w:p>
        </w:tc>
      </w:tr>
      <w:tr w:rsidR="00483505" w:rsidRPr="00F615C3" w14:paraId="77DD2E45" w14:textId="77777777" w:rsidTr="00D16285">
        <w:trPr>
          <w:trHeight w:val="340"/>
          <w:jc w:val="center"/>
        </w:trPr>
        <w:tc>
          <w:tcPr>
            <w:tcW w:w="911" w:type="dxa"/>
            <w:vMerge/>
            <w:vAlign w:val="center"/>
          </w:tcPr>
          <w:p w14:paraId="41A4AC15" w14:textId="1978218B" w:rsidR="00483505" w:rsidRPr="00F615C3" w:rsidRDefault="00483505" w:rsidP="00483505">
            <w:pPr>
              <w:pStyle w:val="af1"/>
            </w:pPr>
          </w:p>
        </w:tc>
        <w:tc>
          <w:tcPr>
            <w:tcW w:w="1277" w:type="dxa"/>
            <w:vMerge/>
            <w:tcBorders>
              <w:right w:val="single" w:sz="4" w:space="0" w:color="auto"/>
            </w:tcBorders>
            <w:vAlign w:val="center"/>
          </w:tcPr>
          <w:p w14:paraId="656A8A9A" w14:textId="77777777" w:rsidR="00483505" w:rsidRPr="00F615C3" w:rsidRDefault="00483505" w:rsidP="00483505">
            <w:pPr>
              <w:pStyle w:val="af1"/>
            </w:pPr>
          </w:p>
        </w:tc>
        <w:tc>
          <w:tcPr>
            <w:tcW w:w="1275" w:type="dxa"/>
            <w:vMerge/>
            <w:vAlign w:val="center"/>
          </w:tcPr>
          <w:p w14:paraId="43542224" w14:textId="77777777" w:rsidR="00483505" w:rsidRPr="00F615C3" w:rsidRDefault="00483505" w:rsidP="00483505">
            <w:pPr>
              <w:pStyle w:val="af1"/>
            </w:pPr>
          </w:p>
        </w:tc>
        <w:tc>
          <w:tcPr>
            <w:tcW w:w="1418" w:type="dxa"/>
            <w:vMerge/>
            <w:vAlign w:val="center"/>
          </w:tcPr>
          <w:p w14:paraId="3934277E" w14:textId="77777777" w:rsidR="00483505" w:rsidRPr="00F615C3" w:rsidRDefault="00483505" w:rsidP="00483505">
            <w:pPr>
              <w:pStyle w:val="af1"/>
            </w:pPr>
          </w:p>
        </w:tc>
        <w:tc>
          <w:tcPr>
            <w:tcW w:w="2126" w:type="dxa"/>
            <w:tcBorders>
              <w:right w:val="single" w:sz="4" w:space="0" w:color="auto"/>
            </w:tcBorders>
            <w:vAlign w:val="center"/>
          </w:tcPr>
          <w:p w14:paraId="0DAEA403" w14:textId="67C7051F" w:rsidR="00483505" w:rsidRPr="00F615C3" w:rsidRDefault="00483505" w:rsidP="00483505">
            <w:pPr>
              <w:pStyle w:val="af1"/>
            </w:pPr>
            <w:r w:rsidRPr="00F615C3">
              <w:rPr>
                <w:rFonts w:hint="eastAsia"/>
              </w:rPr>
              <w:t>20</w:t>
            </w:r>
            <w:r w:rsidRPr="00F615C3">
              <w:t>21</w:t>
            </w:r>
            <w:r w:rsidRPr="00F615C3">
              <w:rPr>
                <w:rFonts w:hint="eastAsia"/>
              </w:rPr>
              <w:t>年</w:t>
            </w:r>
            <w:r w:rsidRPr="00F615C3">
              <w:t>10</w:t>
            </w:r>
            <w:r w:rsidRPr="00F615C3">
              <w:rPr>
                <w:rFonts w:hint="eastAsia"/>
              </w:rPr>
              <w:t>月</w:t>
            </w:r>
            <w:r w:rsidRPr="00F615C3">
              <w:t>30</w:t>
            </w:r>
            <w:r w:rsidRPr="00F615C3">
              <w:rPr>
                <w:rFonts w:hint="eastAsia"/>
              </w:rPr>
              <w:t>日</w:t>
            </w:r>
          </w:p>
        </w:tc>
        <w:tc>
          <w:tcPr>
            <w:tcW w:w="1134" w:type="dxa"/>
            <w:tcBorders>
              <w:left w:val="single" w:sz="4" w:space="0" w:color="auto"/>
            </w:tcBorders>
            <w:vAlign w:val="center"/>
          </w:tcPr>
          <w:p w14:paraId="7FD6ADE6" w14:textId="3419237B" w:rsidR="00483505" w:rsidRPr="00F615C3" w:rsidRDefault="00483505" w:rsidP="00483505">
            <w:pPr>
              <w:pStyle w:val="af1"/>
            </w:pPr>
            <w:r w:rsidRPr="00F615C3">
              <w:t>4500</w:t>
            </w:r>
            <w:r>
              <w:t>0</w:t>
            </w:r>
            <w:r w:rsidRPr="00F615C3">
              <w:rPr>
                <w:rFonts w:hint="eastAsia"/>
              </w:rPr>
              <w:t>只</w:t>
            </w:r>
          </w:p>
        </w:tc>
        <w:tc>
          <w:tcPr>
            <w:tcW w:w="892" w:type="dxa"/>
            <w:vAlign w:val="center"/>
          </w:tcPr>
          <w:p w14:paraId="69DA5434" w14:textId="2CA4F628" w:rsidR="00483505" w:rsidRPr="00F615C3" w:rsidRDefault="00483505" w:rsidP="00483505">
            <w:pPr>
              <w:pStyle w:val="af1"/>
            </w:pPr>
            <w:r w:rsidRPr="00F615C3">
              <w:t>90</w:t>
            </w:r>
          </w:p>
        </w:tc>
      </w:tr>
      <w:tr w:rsidR="00483505" w:rsidRPr="00F615C3" w14:paraId="26BFD9DD" w14:textId="77777777" w:rsidTr="00D16285">
        <w:trPr>
          <w:trHeight w:val="340"/>
          <w:jc w:val="center"/>
        </w:trPr>
        <w:tc>
          <w:tcPr>
            <w:tcW w:w="911" w:type="dxa"/>
            <w:vMerge/>
            <w:vAlign w:val="center"/>
          </w:tcPr>
          <w:p w14:paraId="7CF6170C" w14:textId="77777777" w:rsidR="00483505" w:rsidRPr="00F615C3" w:rsidRDefault="00483505" w:rsidP="00483505">
            <w:pPr>
              <w:pStyle w:val="af1"/>
            </w:pPr>
          </w:p>
        </w:tc>
        <w:tc>
          <w:tcPr>
            <w:tcW w:w="1277" w:type="dxa"/>
            <w:vMerge/>
            <w:tcBorders>
              <w:right w:val="single" w:sz="4" w:space="0" w:color="auto"/>
            </w:tcBorders>
            <w:vAlign w:val="center"/>
          </w:tcPr>
          <w:p w14:paraId="07DF1AAE" w14:textId="77777777" w:rsidR="00483505" w:rsidRPr="00F615C3" w:rsidRDefault="00483505" w:rsidP="00483505">
            <w:pPr>
              <w:pStyle w:val="af1"/>
            </w:pPr>
          </w:p>
        </w:tc>
        <w:tc>
          <w:tcPr>
            <w:tcW w:w="1275" w:type="dxa"/>
            <w:vMerge/>
            <w:vAlign w:val="center"/>
          </w:tcPr>
          <w:p w14:paraId="150F274E" w14:textId="77777777" w:rsidR="00483505" w:rsidRPr="00F615C3" w:rsidRDefault="00483505" w:rsidP="00483505">
            <w:pPr>
              <w:pStyle w:val="af1"/>
            </w:pPr>
          </w:p>
        </w:tc>
        <w:tc>
          <w:tcPr>
            <w:tcW w:w="1418" w:type="dxa"/>
            <w:vMerge/>
            <w:vAlign w:val="center"/>
          </w:tcPr>
          <w:p w14:paraId="0163A79E" w14:textId="77777777" w:rsidR="00483505" w:rsidRPr="00F615C3" w:rsidRDefault="00483505" w:rsidP="00483505">
            <w:pPr>
              <w:pStyle w:val="af1"/>
            </w:pPr>
          </w:p>
        </w:tc>
        <w:tc>
          <w:tcPr>
            <w:tcW w:w="2126" w:type="dxa"/>
            <w:tcBorders>
              <w:right w:val="single" w:sz="4" w:space="0" w:color="auto"/>
            </w:tcBorders>
            <w:vAlign w:val="center"/>
          </w:tcPr>
          <w:p w14:paraId="6722086D" w14:textId="4F8427E9" w:rsidR="00483505" w:rsidRPr="00F615C3" w:rsidRDefault="00483505" w:rsidP="00483505">
            <w:pPr>
              <w:pStyle w:val="af1"/>
            </w:pPr>
            <w:r>
              <w:rPr>
                <w:rFonts w:hint="eastAsia"/>
              </w:rPr>
              <w:t>2</w:t>
            </w:r>
            <w:r>
              <w:t>021</w:t>
            </w:r>
            <w:r>
              <w:t>年</w:t>
            </w:r>
            <w:r>
              <w:rPr>
                <w:rFonts w:hint="eastAsia"/>
              </w:rPr>
              <w:t>1</w:t>
            </w:r>
            <w:r>
              <w:t>1</w:t>
            </w:r>
            <w:r>
              <w:t>月</w:t>
            </w:r>
            <w:r>
              <w:rPr>
                <w:rFonts w:hint="eastAsia"/>
              </w:rPr>
              <w:t>2</w:t>
            </w:r>
            <w:r>
              <w:t>3</w:t>
            </w:r>
            <w:r>
              <w:t>日</w:t>
            </w:r>
          </w:p>
        </w:tc>
        <w:tc>
          <w:tcPr>
            <w:tcW w:w="1134" w:type="dxa"/>
            <w:tcBorders>
              <w:left w:val="single" w:sz="4" w:space="0" w:color="auto"/>
            </w:tcBorders>
            <w:vAlign w:val="center"/>
          </w:tcPr>
          <w:p w14:paraId="1FAA2800" w14:textId="1BFBE525" w:rsidR="00483505" w:rsidRPr="00F615C3" w:rsidRDefault="00483505" w:rsidP="00483505">
            <w:pPr>
              <w:pStyle w:val="af1"/>
            </w:pPr>
            <w:r>
              <w:rPr>
                <w:rFonts w:hint="eastAsia"/>
              </w:rPr>
              <w:t>4</w:t>
            </w:r>
            <w:r>
              <w:t>2000</w:t>
            </w:r>
            <w:r>
              <w:t>只</w:t>
            </w:r>
          </w:p>
        </w:tc>
        <w:tc>
          <w:tcPr>
            <w:tcW w:w="892" w:type="dxa"/>
            <w:vAlign w:val="center"/>
          </w:tcPr>
          <w:p w14:paraId="5DCD443E" w14:textId="29928B91" w:rsidR="00483505" w:rsidRPr="00F615C3" w:rsidRDefault="00483505" w:rsidP="00483505">
            <w:pPr>
              <w:pStyle w:val="af1"/>
            </w:pPr>
            <w:r>
              <w:rPr>
                <w:rFonts w:hint="eastAsia"/>
              </w:rPr>
              <w:t>8</w:t>
            </w:r>
            <w:r>
              <w:t>4</w:t>
            </w:r>
          </w:p>
        </w:tc>
      </w:tr>
      <w:tr w:rsidR="00483505" w:rsidRPr="00F615C3" w14:paraId="112952E4" w14:textId="77777777" w:rsidTr="00D16285">
        <w:trPr>
          <w:trHeight w:val="340"/>
          <w:jc w:val="center"/>
        </w:trPr>
        <w:tc>
          <w:tcPr>
            <w:tcW w:w="911" w:type="dxa"/>
            <w:vMerge/>
            <w:vAlign w:val="center"/>
          </w:tcPr>
          <w:p w14:paraId="2915B6DF" w14:textId="77777777" w:rsidR="00483505" w:rsidRPr="00F615C3" w:rsidRDefault="00483505" w:rsidP="00483505">
            <w:pPr>
              <w:pStyle w:val="af1"/>
            </w:pPr>
          </w:p>
        </w:tc>
        <w:tc>
          <w:tcPr>
            <w:tcW w:w="1277" w:type="dxa"/>
            <w:vMerge/>
            <w:tcBorders>
              <w:right w:val="single" w:sz="4" w:space="0" w:color="auto"/>
            </w:tcBorders>
            <w:vAlign w:val="center"/>
          </w:tcPr>
          <w:p w14:paraId="41155CB5" w14:textId="77777777" w:rsidR="00483505" w:rsidRPr="00F615C3" w:rsidRDefault="00483505" w:rsidP="00483505">
            <w:pPr>
              <w:pStyle w:val="af1"/>
            </w:pPr>
          </w:p>
        </w:tc>
        <w:tc>
          <w:tcPr>
            <w:tcW w:w="1275" w:type="dxa"/>
            <w:vMerge/>
            <w:vAlign w:val="center"/>
          </w:tcPr>
          <w:p w14:paraId="6B926178" w14:textId="77777777" w:rsidR="00483505" w:rsidRPr="00F615C3" w:rsidRDefault="00483505" w:rsidP="00483505">
            <w:pPr>
              <w:pStyle w:val="af1"/>
            </w:pPr>
          </w:p>
        </w:tc>
        <w:tc>
          <w:tcPr>
            <w:tcW w:w="1418" w:type="dxa"/>
            <w:vMerge/>
            <w:vAlign w:val="center"/>
          </w:tcPr>
          <w:p w14:paraId="69B23100" w14:textId="77777777" w:rsidR="00483505" w:rsidRPr="00F615C3" w:rsidRDefault="00483505" w:rsidP="00483505">
            <w:pPr>
              <w:pStyle w:val="af1"/>
            </w:pPr>
          </w:p>
        </w:tc>
        <w:tc>
          <w:tcPr>
            <w:tcW w:w="2126" w:type="dxa"/>
            <w:tcBorders>
              <w:right w:val="single" w:sz="4" w:space="0" w:color="auto"/>
            </w:tcBorders>
            <w:vAlign w:val="center"/>
          </w:tcPr>
          <w:p w14:paraId="740EC94E" w14:textId="76010C52" w:rsidR="00483505" w:rsidRPr="00F615C3" w:rsidRDefault="00483505" w:rsidP="00483505">
            <w:pPr>
              <w:pStyle w:val="af1"/>
            </w:pPr>
            <w:r>
              <w:rPr>
                <w:rFonts w:hint="eastAsia"/>
              </w:rPr>
              <w:t>2</w:t>
            </w:r>
            <w:r>
              <w:t>021</w:t>
            </w:r>
            <w:r>
              <w:t>年</w:t>
            </w:r>
            <w:r>
              <w:rPr>
                <w:rFonts w:hint="eastAsia"/>
              </w:rPr>
              <w:t>1</w:t>
            </w:r>
            <w:r>
              <w:t>1</w:t>
            </w:r>
            <w:r>
              <w:t>月</w:t>
            </w:r>
            <w:r>
              <w:rPr>
                <w:rFonts w:hint="eastAsia"/>
              </w:rPr>
              <w:t>2</w:t>
            </w:r>
            <w:r>
              <w:t>4</w:t>
            </w:r>
            <w:r>
              <w:t>日</w:t>
            </w:r>
          </w:p>
        </w:tc>
        <w:tc>
          <w:tcPr>
            <w:tcW w:w="1134" w:type="dxa"/>
            <w:tcBorders>
              <w:left w:val="single" w:sz="4" w:space="0" w:color="auto"/>
            </w:tcBorders>
            <w:vAlign w:val="center"/>
          </w:tcPr>
          <w:p w14:paraId="764D9C49" w14:textId="21428D0B" w:rsidR="00483505" w:rsidRPr="00F615C3" w:rsidRDefault="00483505" w:rsidP="00483505">
            <w:pPr>
              <w:pStyle w:val="af1"/>
            </w:pPr>
            <w:r>
              <w:rPr>
                <w:rFonts w:hint="eastAsia"/>
              </w:rPr>
              <w:t>4</w:t>
            </w:r>
            <w:r>
              <w:t>4000</w:t>
            </w:r>
            <w:r>
              <w:t>只</w:t>
            </w:r>
          </w:p>
        </w:tc>
        <w:tc>
          <w:tcPr>
            <w:tcW w:w="892" w:type="dxa"/>
            <w:vAlign w:val="center"/>
          </w:tcPr>
          <w:p w14:paraId="1A718C8A" w14:textId="11299E2A" w:rsidR="00483505" w:rsidRPr="00F615C3" w:rsidRDefault="00483505" w:rsidP="00483505">
            <w:pPr>
              <w:pStyle w:val="af1"/>
            </w:pPr>
            <w:r>
              <w:rPr>
                <w:rFonts w:hint="eastAsia"/>
              </w:rPr>
              <w:t>8</w:t>
            </w:r>
            <w:r>
              <w:t>8</w:t>
            </w:r>
          </w:p>
        </w:tc>
      </w:tr>
    </w:tbl>
    <w:p w14:paraId="616EF7CC" w14:textId="77777777" w:rsidR="00F42F5F" w:rsidRPr="00F615C3" w:rsidRDefault="00DD1B55">
      <w:pPr>
        <w:pStyle w:val="20"/>
      </w:pPr>
      <w:bookmarkStart w:id="98" w:name="_Toc515273930"/>
      <w:bookmarkStart w:id="99" w:name="_Toc81913863"/>
      <w:r w:rsidRPr="00F615C3">
        <w:t>9.2</w:t>
      </w:r>
      <w:r w:rsidRPr="00F615C3">
        <w:t>环境保护设施调试效果</w:t>
      </w:r>
      <w:bookmarkEnd w:id="98"/>
      <w:bookmarkEnd w:id="99"/>
    </w:p>
    <w:p w14:paraId="79252B97" w14:textId="77777777" w:rsidR="00F42F5F" w:rsidRPr="00F615C3" w:rsidRDefault="00DD1B55" w:rsidP="004D764F">
      <w:pPr>
        <w:pStyle w:val="3"/>
        <w:rPr>
          <w:highlight w:val="yellow"/>
        </w:rPr>
      </w:pPr>
      <w:bookmarkStart w:id="100" w:name="_Toc81913864"/>
      <w:r w:rsidRPr="00F615C3">
        <w:t>9.2.1</w:t>
      </w:r>
      <w:r w:rsidRPr="00F615C3">
        <w:t>废水</w:t>
      </w:r>
      <w:bookmarkEnd w:id="100"/>
    </w:p>
    <w:p w14:paraId="220641EF" w14:textId="5CDC2930" w:rsidR="00F42F5F" w:rsidRPr="00F615C3" w:rsidRDefault="001665AC">
      <w:pPr>
        <w:ind w:firstLine="480"/>
        <w:rPr>
          <w:rFonts w:cs="Times New Roman"/>
        </w:rPr>
      </w:pPr>
      <w:r w:rsidRPr="00F615C3">
        <w:rPr>
          <w:rFonts w:cs="Times New Roman" w:hint="eastAsia"/>
        </w:rPr>
        <w:t>浙江华维检测技术服务有限公司</w:t>
      </w:r>
      <w:r w:rsidR="00DD1B55" w:rsidRPr="00F615C3">
        <w:rPr>
          <w:rFonts w:cs="Times New Roman"/>
        </w:rPr>
        <w:t>于</w:t>
      </w:r>
      <w:r w:rsidR="00DD1B55" w:rsidRPr="00F615C3">
        <w:rPr>
          <w:rFonts w:cs="Times New Roman"/>
        </w:rPr>
        <w:t>20</w:t>
      </w:r>
      <w:r w:rsidR="00DD1B55" w:rsidRPr="00F615C3">
        <w:rPr>
          <w:rFonts w:cs="Times New Roman" w:hint="eastAsia"/>
        </w:rPr>
        <w:t>2</w:t>
      </w:r>
      <w:r w:rsidR="00DD1B55" w:rsidRPr="00F615C3">
        <w:rPr>
          <w:rFonts w:cs="Times New Roman"/>
        </w:rPr>
        <w:t>1</w:t>
      </w:r>
      <w:r w:rsidR="00DD1B55" w:rsidRPr="00F615C3">
        <w:rPr>
          <w:rFonts w:cs="Times New Roman"/>
        </w:rPr>
        <w:t>年</w:t>
      </w:r>
      <w:r w:rsidR="00BD2745" w:rsidRPr="00F615C3">
        <w:rPr>
          <w:rFonts w:cs="Times New Roman"/>
        </w:rPr>
        <w:t>10</w:t>
      </w:r>
      <w:r w:rsidR="00BD2745" w:rsidRPr="00F615C3">
        <w:rPr>
          <w:rFonts w:cs="Times New Roman"/>
        </w:rPr>
        <w:t>月</w:t>
      </w:r>
      <w:r w:rsidR="00BD2745" w:rsidRPr="00F615C3">
        <w:rPr>
          <w:rFonts w:cs="Times New Roman"/>
        </w:rPr>
        <w:t>29</w:t>
      </w:r>
      <w:r w:rsidR="00BD2745" w:rsidRPr="00F615C3">
        <w:rPr>
          <w:rFonts w:cs="Times New Roman"/>
        </w:rPr>
        <w:t>日</w:t>
      </w:r>
      <w:r w:rsidR="00BD2745" w:rsidRPr="00F615C3">
        <w:rPr>
          <w:rFonts w:cs="Times New Roman" w:hint="eastAsia"/>
        </w:rPr>
        <w:t>、</w:t>
      </w:r>
      <w:r w:rsidR="00BD2745" w:rsidRPr="00F615C3">
        <w:rPr>
          <w:rFonts w:cs="Times New Roman"/>
        </w:rPr>
        <w:t>10</w:t>
      </w:r>
      <w:r w:rsidR="00BD2745" w:rsidRPr="00F615C3">
        <w:rPr>
          <w:rFonts w:cs="Times New Roman" w:hint="eastAsia"/>
        </w:rPr>
        <w:t>月</w:t>
      </w:r>
      <w:r w:rsidR="00BD2745" w:rsidRPr="00F615C3">
        <w:rPr>
          <w:rFonts w:cs="Times New Roman"/>
        </w:rPr>
        <w:t>30</w:t>
      </w:r>
      <w:r w:rsidR="00BD2745" w:rsidRPr="00F615C3">
        <w:rPr>
          <w:rFonts w:cs="Times New Roman"/>
        </w:rPr>
        <w:t>日</w:t>
      </w:r>
      <w:r w:rsidR="00DD1B55" w:rsidRPr="00F615C3">
        <w:rPr>
          <w:rFonts w:cs="Times New Roman"/>
        </w:rPr>
        <w:t>对</w:t>
      </w:r>
      <w:r w:rsidR="009D731D" w:rsidRPr="00F615C3">
        <w:rPr>
          <w:rFonts w:cs="Times New Roman" w:hint="eastAsia"/>
        </w:rPr>
        <w:t>嘉兴茂兴纸制品有限公司</w:t>
      </w:r>
      <w:r w:rsidR="00DD1B55" w:rsidRPr="00F615C3">
        <w:rPr>
          <w:rFonts w:cs="Times New Roman" w:hint="eastAsia"/>
        </w:rPr>
        <w:t>废水</w:t>
      </w:r>
      <w:r w:rsidRPr="00F615C3">
        <w:rPr>
          <w:rFonts w:cs="Times New Roman" w:hint="eastAsia"/>
        </w:rPr>
        <w:t>排放口</w:t>
      </w:r>
      <w:r w:rsidR="00DD1B55" w:rsidRPr="00F615C3">
        <w:rPr>
          <w:rFonts w:cs="Times New Roman"/>
        </w:rPr>
        <w:t>的</w:t>
      </w:r>
      <w:r w:rsidR="00DD1B55" w:rsidRPr="00F615C3">
        <w:rPr>
          <w:rFonts w:cs="Times New Roman" w:hint="eastAsia"/>
        </w:rPr>
        <w:t>废水</w:t>
      </w:r>
      <w:r w:rsidR="00DD1B55" w:rsidRPr="00F615C3">
        <w:rPr>
          <w:rFonts w:cs="Times New Roman"/>
        </w:rPr>
        <w:t>进行了</w:t>
      </w:r>
      <w:r w:rsidR="00555A74" w:rsidRPr="00F615C3">
        <w:rPr>
          <w:rFonts w:cs="Times New Roman" w:hint="eastAsia"/>
        </w:rPr>
        <w:t>现场</w:t>
      </w:r>
      <w:r w:rsidR="00DD1B55" w:rsidRPr="00F615C3">
        <w:rPr>
          <w:rFonts w:cs="Times New Roman"/>
        </w:rPr>
        <w:t>监测，废水水质监测结果见表</w:t>
      </w:r>
      <w:r w:rsidR="00DD1B55" w:rsidRPr="00F615C3">
        <w:rPr>
          <w:rFonts w:cs="Times New Roman"/>
        </w:rPr>
        <w:t>9-2</w:t>
      </w:r>
      <w:r w:rsidR="00DD1B55" w:rsidRPr="00F615C3">
        <w:rPr>
          <w:rFonts w:cs="Times New Roman"/>
        </w:rPr>
        <w:t>。</w:t>
      </w:r>
    </w:p>
    <w:p w14:paraId="651C2DE3" w14:textId="77FE5BCA" w:rsidR="00F42F5F" w:rsidRPr="00F615C3" w:rsidRDefault="00DD1B55">
      <w:pPr>
        <w:ind w:firstLine="480"/>
      </w:pPr>
      <w:r w:rsidRPr="00F615C3">
        <w:rPr>
          <w:rFonts w:hint="eastAsia"/>
        </w:rPr>
        <w:t>根据监测结果，</w:t>
      </w:r>
      <w:r w:rsidR="00F2245A" w:rsidRPr="00F615C3">
        <w:rPr>
          <w:rFonts w:hint="eastAsia"/>
        </w:rPr>
        <w:t>公司</w:t>
      </w:r>
      <w:r w:rsidR="001665AC" w:rsidRPr="00F615C3">
        <w:rPr>
          <w:rFonts w:hint="eastAsia"/>
        </w:rPr>
        <w:t>废水排放口</w:t>
      </w:r>
      <w:r w:rsidRPr="00F615C3">
        <w:rPr>
          <w:rFonts w:hint="eastAsia"/>
        </w:rPr>
        <w:t>的水质中</w:t>
      </w:r>
      <w:r w:rsidRPr="00F615C3">
        <w:rPr>
          <w:rFonts w:hint="eastAsia"/>
        </w:rPr>
        <w:t>pH</w:t>
      </w:r>
      <w:r w:rsidRPr="00F615C3">
        <w:rPr>
          <w:rFonts w:hint="eastAsia"/>
        </w:rPr>
        <w:t>、</w:t>
      </w:r>
      <w:r w:rsidRPr="00F615C3">
        <w:rPr>
          <w:rFonts w:hint="eastAsia"/>
        </w:rPr>
        <w:t>COD</w:t>
      </w:r>
      <w:r w:rsidRPr="00F615C3">
        <w:rPr>
          <w:rFonts w:hint="eastAsia"/>
          <w:vertAlign w:val="subscript"/>
        </w:rPr>
        <w:t>Cr</w:t>
      </w:r>
      <w:r w:rsidRPr="00F615C3">
        <w:rPr>
          <w:rFonts w:hint="eastAsia"/>
        </w:rPr>
        <w:t>、</w:t>
      </w:r>
      <w:r w:rsidRPr="00F615C3">
        <w:rPr>
          <w:rFonts w:hint="eastAsia"/>
        </w:rPr>
        <w:t>BOD</w:t>
      </w:r>
      <w:r w:rsidRPr="00F615C3">
        <w:rPr>
          <w:rFonts w:hint="eastAsia"/>
          <w:vertAlign w:val="subscript"/>
        </w:rPr>
        <w:t>5</w:t>
      </w:r>
      <w:r w:rsidRPr="00F615C3">
        <w:rPr>
          <w:rFonts w:hint="eastAsia"/>
        </w:rPr>
        <w:t>、</w:t>
      </w:r>
      <w:r w:rsidRPr="00F615C3">
        <w:rPr>
          <w:rFonts w:hint="eastAsia"/>
        </w:rPr>
        <w:t>SS</w:t>
      </w:r>
      <w:r w:rsidRPr="00F615C3">
        <w:rPr>
          <w:rFonts w:hint="eastAsia"/>
        </w:rPr>
        <w:t>、动植物油的污染物浓度</w:t>
      </w:r>
      <w:r w:rsidR="00046861" w:rsidRPr="00F615C3">
        <w:rPr>
          <w:rFonts w:hint="eastAsia"/>
        </w:rPr>
        <w:t>日</w:t>
      </w:r>
      <w:r w:rsidRPr="00F615C3">
        <w:rPr>
          <w:rFonts w:hint="eastAsia"/>
        </w:rPr>
        <w:t>均值均达到《污水综合排放标准》（</w:t>
      </w:r>
      <w:r w:rsidRPr="00F615C3">
        <w:rPr>
          <w:rFonts w:hint="eastAsia"/>
        </w:rPr>
        <w:t>GB8978-1996</w:t>
      </w:r>
      <w:r w:rsidRPr="00F615C3">
        <w:rPr>
          <w:rFonts w:hint="eastAsia"/>
        </w:rPr>
        <w:t>）表</w:t>
      </w:r>
      <w:r w:rsidRPr="00F615C3">
        <w:rPr>
          <w:rFonts w:hint="eastAsia"/>
        </w:rPr>
        <w:t>4</w:t>
      </w:r>
      <w:r w:rsidRPr="00F615C3">
        <w:rPr>
          <w:rFonts w:hint="eastAsia"/>
        </w:rPr>
        <w:t>中的三级标准，</w:t>
      </w:r>
      <w:r w:rsidRPr="00F615C3">
        <w:rPr>
          <w:rFonts w:hint="eastAsia"/>
        </w:rPr>
        <w:t>NH</w:t>
      </w:r>
      <w:r w:rsidRPr="00F615C3">
        <w:rPr>
          <w:rFonts w:hint="eastAsia"/>
          <w:vertAlign w:val="subscript"/>
        </w:rPr>
        <w:t>3</w:t>
      </w:r>
      <w:r w:rsidRPr="00F615C3">
        <w:rPr>
          <w:rFonts w:hint="eastAsia"/>
        </w:rPr>
        <w:t>-N</w:t>
      </w:r>
      <w:r w:rsidRPr="00F615C3">
        <w:rPr>
          <w:rFonts w:hint="eastAsia"/>
        </w:rPr>
        <w:t>浓度</w:t>
      </w:r>
      <w:r w:rsidR="00046861" w:rsidRPr="00F615C3">
        <w:rPr>
          <w:rFonts w:hint="eastAsia"/>
        </w:rPr>
        <w:t>日</w:t>
      </w:r>
      <w:r w:rsidRPr="00F615C3">
        <w:rPr>
          <w:rFonts w:hint="eastAsia"/>
        </w:rPr>
        <w:t>均值达到</w:t>
      </w:r>
      <w:r w:rsidRPr="00F615C3">
        <w:rPr>
          <w:rFonts w:hint="eastAsia"/>
        </w:rPr>
        <w:t>DB33/887-2013</w:t>
      </w:r>
      <w:r w:rsidRPr="00F615C3">
        <w:rPr>
          <w:rFonts w:hint="eastAsia"/>
        </w:rPr>
        <w:t>《工业企业废水氮、磷污染物间接排放限值》</w:t>
      </w:r>
      <w:r w:rsidR="00046861" w:rsidRPr="00F615C3">
        <w:rPr>
          <w:rFonts w:hint="eastAsia"/>
        </w:rPr>
        <w:t>表</w:t>
      </w:r>
      <w:r w:rsidR="00046861" w:rsidRPr="00F615C3">
        <w:rPr>
          <w:rFonts w:hint="eastAsia"/>
        </w:rPr>
        <w:t>1</w:t>
      </w:r>
      <w:r w:rsidR="00046861" w:rsidRPr="00F615C3">
        <w:rPr>
          <w:rFonts w:hint="eastAsia"/>
        </w:rPr>
        <w:t>中的工业企业水污染间接排放限值相关要求</w:t>
      </w:r>
      <w:r w:rsidRPr="00F615C3">
        <w:rPr>
          <w:rFonts w:hint="eastAsia"/>
        </w:rPr>
        <w:t>。</w:t>
      </w:r>
      <w:r w:rsidRPr="00F615C3">
        <w:rPr>
          <w:rFonts w:hint="eastAsia"/>
        </w:rPr>
        <w:t>pH</w:t>
      </w:r>
      <w:r w:rsidRPr="00F615C3">
        <w:rPr>
          <w:rFonts w:hint="eastAsia"/>
        </w:rPr>
        <w:t>、</w:t>
      </w:r>
      <w:r w:rsidRPr="00F615C3">
        <w:rPr>
          <w:rFonts w:hint="eastAsia"/>
        </w:rPr>
        <w:t>COD</w:t>
      </w:r>
      <w:r w:rsidRPr="00F615C3">
        <w:rPr>
          <w:rFonts w:hint="eastAsia"/>
          <w:vertAlign w:val="subscript"/>
        </w:rPr>
        <w:t>Cr</w:t>
      </w:r>
      <w:r w:rsidRPr="00F615C3">
        <w:rPr>
          <w:rFonts w:hint="eastAsia"/>
        </w:rPr>
        <w:t>、</w:t>
      </w:r>
      <w:r w:rsidRPr="00F615C3">
        <w:rPr>
          <w:rFonts w:hint="eastAsia"/>
        </w:rPr>
        <w:t>BOD</w:t>
      </w:r>
      <w:r w:rsidRPr="00F615C3">
        <w:rPr>
          <w:rFonts w:hint="eastAsia"/>
          <w:vertAlign w:val="subscript"/>
        </w:rPr>
        <w:t>5</w:t>
      </w:r>
      <w:r w:rsidRPr="00F615C3">
        <w:rPr>
          <w:rFonts w:hint="eastAsia"/>
        </w:rPr>
        <w:t>、</w:t>
      </w:r>
      <w:r w:rsidRPr="00F615C3">
        <w:rPr>
          <w:rFonts w:hint="eastAsia"/>
        </w:rPr>
        <w:t>NH</w:t>
      </w:r>
      <w:r w:rsidRPr="00F615C3">
        <w:rPr>
          <w:rFonts w:hint="eastAsia"/>
          <w:vertAlign w:val="subscript"/>
        </w:rPr>
        <w:t>3</w:t>
      </w:r>
      <w:r w:rsidRPr="00F615C3">
        <w:rPr>
          <w:rFonts w:hint="eastAsia"/>
        </w:rPr>
        <w:t>-N</w:t>
      </w:r>
      <w:r w:rsidRPr="00F615C3">
        <w:rPr>
          <w:rFonts w:hint="eastAsia"/>
        </w:rPr>
        <w:t>、</w:t>
      </w:r>
      <w:r w:rsidRPr="00F615C3">
        <w:rPr>
          <w:rFonts w:hint="eastAsia"/>
        </w:rPr>
        <w:t>SS</w:t>
      </w:r>
      <w:r w:rsidRPr="00F615C3">
        <w:rPr>
          <w:rFonts w:hint="eastAsia"/>
        </w:rPr>
        <w:t>、动植物油的单项次达标率为</w:t>
      </w:r>
      <w:r w:rsidRPr="00F615C3">
        <w:rPr>
          <w:rFonts w:hint="eastAsia"/>
        </w:rPr>
        <w:t>100%</w:t>
      </w:r>
      <w:r w:rsidRPr="00F615C3">
        <w:rPr>
          <w:rFonts w:hint="eastAsia"/>
        </w:rPr>
        <w:t>。</w:t>
      </w:r>
    </w:p>
    <w:p w14:paraId="589325F7" w14:textId="77777777" w:rsidR="005023FC" w:rsidRPr="00F615C3" w:rsidRDefault="005023FC" w:rsidP="005023FC">
      <w:pPr>
        <w:pStyle w:val="2"/>
        <w:ind w:left="480" w:firstLine="480"/>
      </w:pPr>
    </w:p>
    <w:p w14:paraId="051942EC" w14:textId="77777777" w:rsidR="00F42F5F" w:rsidRPr="00F615C3" w:rsidRDefault="00F42F5F">
      <w:pPr>
        <w:pStyle w:val="af2"/>
        <w:spacing w:before="62" w:after="31"/>
        <w:sectPr w:rsidR="00F42F5F" w:rsidRPr="00F615C3">
          <w:pgSz w:w="11906" w:h="16838"/>
          <w:pgMar w:top="1418" w:right="1701" w:bottom="1418" w:left="1701" w:header="851" w:footer="992" w:gutter="0"/>
          <w:pgNumType w:fmt="numberInDash"/>
          <w:cols w:space="425"/>
          <w:docGrid w:type="lines" w:linePitch="312"/>
        </w:sectPr>
      </w:pPr>
    </w:p>
    <w:p w14:paraId="352908F7" w14:textId="2744C49B" w:rsidR="00F42F5F" w:rsidRPr="00F615C3" w:rsidRDefault="00DD1B55">
      <w:pPr>
        <w:pStyle w:val="af2"/>
        <w:spacing w:before="65" w:after="32"/>
      </w:pPr>
      <w:r w:rsidRPr="00F615C3">
        <w:lastRenderedPageBreak/>
        <w:t>表</w:t>
      </w:r>
      <w:r w:rsidRPr="00F615C3">
        <w:t xml:space="preserve">9-2  </w:t>
      </w:r>
      <w:r w:rsidRPr="00F615C3">
        <w:t>废水水质监测结果（单位：</w:t>
      </w:r>
      <w:r w:rsidRPr="00F615C3">
        <w:t>pH</w:t>
      </w:r>
      <w:r w:rsidRPr="00F615C3">
        <w:t>值为无量纲，其余为</w:t>
      </w:r>
      <w:r w:rsidRPr="00F615C3">
        <w:t>mg/L</w:t>
      </w:r>
      <w:r w:rsidRPr="00F615C3">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1"/>
        <w:gridCol w:w="1409"/>
        <w:gridCol w:w="2882"/>
        <w:gridCol w:w="2065"/>
        <w:gridCol w:w="1120"/>
        <w:gridCol w:w="1120"/>
        <w:gridCol w:w="1120"/>
        <w:gridCol w:w="1120"/>
        <w:gridCol w:w="1120"/>
        <w:gridCol w:w="1081"/>
      </w:tblGrid>
      <w:tr w:rsidR="00F615C3" w:rsidRPr="00F615C3" w14:paraId="64A9F258" w14:textId="77777777" w:rsidTr="001665AC">
        <w:trPr>
          <w:trHeight w:val="340"/>
          <w:tblHeader/>
          <w:jc w:val="center"/>
        </w:trPr>
        <w:tc>
          <w:tcPr>
            <w:tcW w:w="415" w:type="pct"/>
            <w:vAlign w:val="center"/>
          </w:tcPr>
          <w:p w14:paraId="27C0AC83" w14:textId="77777777" w:rsidR="001665AC" w:rsidRPr="00F615C3" w:rsidRDefault="001665AC" w:rsidP="00B12046">
            <w:pPr>
              <w:pStyle w:val="af1"/>
              <w:rPr>
                <w:b/>
                <w:bCs/>
              </w:rPr>
            </w:pPr>
            <w:r w:rsidRPr="00F615C3">
              <w:rPr>
                <w:b/>
                <w:bCs/>
              </w:rPr>
              <w:t>采样日期</w:t>
            </w:r>
          </w:p>
        </w:tc>
        <w:tc>
          <w:tcPr>
            <w:tcW w:w="495" w:type="pct"/>
            <w:vAlign w:val="center"/>
          </w:tcPr>
          <w:p w14:paraId="25A6F196" w14:textId="77777777" w:rsidR="001665AC" w:rsidRPr="00F615C3" w:rsidRDefault="001665AC" w:rsidP="00B12046">
            <w:pPr>
              <w:pStyle w:val="af1"/>
              <w:rPr>
                <w:b/>
                <w:bCs/>
              </w:rPr>
            </w:pPr>
            <w:r w:rsidRPr="00F615C3">
              <w:rPr>
                <w:rFonts w:hint="eastAsia"/>
                <w:b/>
                <w:bCs/>
              </w:rPr>
              <w:t>监测位置</w:t>
            </w:r>
          </w:p>
        </w:tc>
        <w:tc>
          <w:tcPr>
            <w:tcW w:w="1013" w:type="pct"/>
            <w:vAlign w:val="center"/>
          </w:tcPr>
          <w:p w14:paraId="5236C4C5" w14:textId="2D551E8F" w:rsidR="001665AC" w:rsidRPr="00F615C3" w:rsidRDefault="001665AC" w:rsidP="00B12046">
            <w:pPr>
              <w:pStyle w:val="af1"/>
              <w:rPr>
                <w:b/>
                <w:bCs/>
              </w:rPr>
            </w:pPr>
            <w:r w:rsidRPr="00F615C3">
              <w:rPr>
                <w:b/>
                <w:bCs/>
              </w:rPr>
              <w:t>样品编号</w:t>
            </w:r>
          </w:p>
        </w:tc>
        <w:tc>
          <w:tcPr>
            <w:tcW w:w="726" w:type="pct"/>
            <w:vAlign w:val="center"/>
          </w:tcPr>
          <w:p w14:paraId="1A2790EF" w14:textId="77777777" w:rsidR="001665AC" w:rsidRPr="00F615C3" w:rsidRDefault="001665AC" w:rsidP="00B12046">
            <w:pPr>
              <w:pStyle w:val="af1"/>
              <w:rPr>
                <w:b/>
                <w:bCs/>
              </w:rPr>
            </w:pPr>
            <w:r w:rsidRPr="00F615C3">
              <w:rPr>
                <w:rFonts w:hint="eastAsia"/>
                <w:b/>
                <w:bCs/>
              </w:rPr>
              <w:t>样品性状</w:t>
            </w:r>
          </w:p>
        </w:tc>
        <w:tc>
          <w:tcPr>
            <w:tcW w:w="394" w:type="pct"/>
            <w:vAlign w:val="center"/>
          </w:tcPr>
          <w:p w14:paraId="7AEFF2B8" w14:textId="77777777" w:rsidR="001665AC" w:rsidRPr="00F615C3" w:rsidRDefault="001665AC" w:rsidP="00B12046">
            <w:pPr>
              <w:pStyle w:val="af1"/>
              <w:rPr>
                <w:b/>
                <w:bCs/>
              </w:rPr>
            </w:pPr>
            <w:r w:rsidRPr="00F615C3">
              <w:rPr>
                <w:b/>
                <w:bCs/>
              </w:rPr>
              <w:t>pH</w:t>
            </w:r>
            <w:r w:rsidRPr="00F615C3">
              <w:rPr>
                <w:b/>
                <w:bCs/>
              </w:rPr>
              <w:t>值</w:t>
            </w:r>
          </w:p>
        </w:tc>
        <w:tc>
          <w:tcPr>
            <w:tcW w:w="394" w:type="pct"/>
            <w:vAlign w:val="center"/>
          </w:tcPr>
          <w:p w14:paraId="623F6B23" w14:textId="77777777" w:rsidR="001665AC" w:rsidRPr="00F615C3" w:rsidRDefault="001665AC" w:rsidP="00B12046">
            <w:pPr>
              <w:pStyle w:val="af1"/>
              <w:rPr>
                <w:b/>
                <w:bCs/>
              </w:rPr>
            </w:pPr>
            <w:r w:rsidRPr="00F615C3">
              <w:rPr>
                <w:b/>
                <w:bCs/>
              </w:rPr>
              <w:t>COD</w:t>
            </w:r>
            <w:r w:rsidRPr="00F615C3">
              <w:rPr>
                <w:b/>
                <w:bCs/>
                <w:vertAlign w:val="subscript"/>
              </w:rPr>
              <w:t>Cr</w:t>
            </w:r>
          </w:p>
        </w:tc>
        <w:tc>
          <w:tcPr>
            <w:tcW w:w="394" w:type="pct"/>
            <w:vAlign w:val="center"/>
          </w:tcPr>
          <w:p w14:paraId="35FE05F1" w14:textId="77777777" w:rsidR="001665AC" w:rsidRPr="00F615C3" w:rsidRDefault="001665AC" w:rsidP="00B12046">
            <w:pPr>
              <w:pStyle w:val="af1"/>
              <w:rPr>
                <w:b/>
                <w:bCs/>
              </w:rPr>
            </w:pPr>
            <w:r w:rsidRPr="00F615C3">
              <w:rPr>
                <w:b/>
                <w:bCs/>
              </w:rPr>
              <w:t>SS</w:t>
            </w:r>
          </w:p>
        </w:tc>
        <w:tc>
          <w:tcPr>
            <w:tcW w:w="394" w:type="pct"/>
            <w:vAlign w:val="center"/>
          </w:tcPr>
          <w:p w14:paraId="6D36BB6D" w14:textId="77777777" w:rsidR="001665AC" w:rsidRPr="00F615C3" w:rsidRDefault="001665AC" w:rsidP="00B12046">
            <w:pPr>
              <w:pStyle w:val="af1"/>
              <w:rPr>
                <w:b/>
                <w:bCs/>
              </w:rPr>
            </w:pPr>
            <w:r w:rsidRPr="00F615C3">
              <w:rPr>
                <w:b/>
                <w:bCs/>
              </w:rPr>
              <w:t>BOD</w:t>
            </w:r>
            <w:r w:rsidRPr="00F615C3">
              <w:rPr>
                <w:b/>
                <w:bCs/>
                <w:vertAlign w:val="subscript"/>
              </w:rPr>
              <w:t>5</w:t>
            </w:r>
          </w:p>
        </w:tc>
        <w:tc>
          <w:tcPr>
            <w:tcW w:w="394" w:type="pct"/>
            <w:vAlign w:val="center"/>
          </w:tcPr>
          <w:p w14:paraId="67C12C5F" w14:textId="77777777" w:rsidR="001665AC" w:rsidRPr="00F615C3" w:rsidRDefault="001665AC" w:rsidP="00B12046">
            <w:pPr>
              <w:pStyle w:val="af1"/>
              <w:rPr>
                <w:b/>
                <w:bCs/>
              </w:rPr>
            </w:pPr>
            <w:r w:rsidRPr="00F615C3">
              <w:rPr>
                <w:b/>
                <w:bCs/>
              </w:rPr>
              <w:t>NH</w:t>
            </w:r>
            <w:r w:rsidRPr="00F615C3">
              <w:rPr>
                <w:b/>
                <w:bCs/>
                <w:vertAlign w:val="subscript"/>
              </w:rPr>
              <w:t>3</w:t>
            </w:r>
            <w:r w:rsidRPr="00F615C3">
              <w:rPr>
                <w:b/>
                <w:bCs/>
              </w:rPr>
              <w:t>-N</w:t>
            </w:r>
          </w:p>
        </w:tc>
        <w:tc>
          <w:tcPr>
            <w:tcW w:w="380" w:type="pct"/>
            <w:vAlign w:val="center"/>
          </w:tcPr>
          <w:p w14:paraId="78D02860" w14:textId="77777777" w:rsidR="001665AC" w:rsidRPr="00F615C3" w:rsidRDefault="001665AC" w:rsidP="00B12046">
            <w:pPr>
              <w:pStyle w:val="af1"/>
              <w:rPr>
                <w:b/>
                <w:bCs/>
              </w:rPr>
            </w:pPr>
            <w:r w:rsidRPr="00F615C3">
              <w:rPr>
                <w:rFonts w:hint="eastAsia"/>
                <w:b/>
                <w:bCs/>
              </w:rPr>
              <w:t>动植物油</w:t>
            </w:r>
          </w:p>
        </w:tc>
      </w:tr>
      <w:tr w:rsidR="00F615C3" w:rsidRPr="00F615C3" w14:paraId="118C4F6B" w14:textId="77777777" w:rsidTr="001665AC">
        <w:trPr>
          <w:trHeight w:val="340"/>
          <w:jc w:val="center"/>
        </w:trPr>
        <w:tc>
          <w:tcPr>
            <w:tcW w:w="415" w:type="pct"/>
            <w:vMerge w:val="restart"/>
            <w:vAlign w:val="center"/>
          </w:tcPr>
          <w:p w14:paraId="66C30364" w14:textId="02ECCAA7" w:rsidR="001665AC" w:rsidRPr="00F615C3" w:rsidRDefault="001665AC" w:rsidP="001665AC">
            <w:pPr>
              <w:pStyle w:val="af1"/>
            </w:pPr>
            <w:r w:rsidRPr="00F615C3">
              <w:t>2021.10.29</w:t>
            </w:r>
          </w:p>
        </w:tc>
        <w:tc>
          <w:tcPr>
            <w:tcW w:w="495" w:type="pct"/>
            <w:vMerge w:val="restart"/>
            <w:vAlign w:val="center"/>
          </w:tcPr>
          <w:p w14:paraId="626602F8" w14:textId="29E25ECC" w:rsidR="001665AC" w:rsidRPr="00F615C3" w:rsidRDefault="001665AC" w:rsidP="00B12046">
            <w:pPr>
              <w:pStyle w:val="af1"/>
            </w:pPr>
            <w:r w:rsidRPr="00F615C3">
              <w:rPr>
                <w:rFonts w:hint="eastAsia"/>
              </w:rPr>
              <w:t>废水排放口</w:t>
            </w:r>
          </w:p>
        </w:tc>
        <w:tc>
          <w:tcPr>
            <w:tcW w:w="1013" w:type="pct"/>
            <w:vAlign w:val="center"/>
          </w:tcPr>
          <w:p w14:paraId="7C13E0D1" w14:textId="1052DE6F" w:rsidR="001665AC" w:rsidRPr="00F615C3" w:rsidRDefault="001665AC" w:rsidP="00B12046">
            <w:pPr>
              <w:pStyle w:val="af1"/>
            </w:pPr>
            <w:r w:rsidRPr="00F615C3">
              <w:rPr>
                <w:rFonts w:hint="eastAsia"/>
              </w:rPr>
              <w:t>水</w:t>
            </w:r>
            <w:r w:rsidRPr="00F615C3">
              <w:t>20211000113-1</w:t>
            </w:r>
          </w:p>
        </w:tc>
        <w:tc>
          <w:tcPr>
            <w:tcW w:w="726" w:type="pct"/>
            <w:vAlign w:val="center"/>
          </w:tcPr>
          <w:p w14:paraId="21A4A072" w14:textId="6C4AF413" w:rsidR="001665AC" w:rsidRPr="00F615C3" w:rsidRDefault="001665AC" w:rsidP="00B12046">
            <w:pPr>
              <w:pStyle w:val="af1"/>
            </w:pPr>
            <w:r w:rsidRPr="00F615C3">
              <w:rPr>
                <w:rFonts w:hint="eastAsia"/>
              </w:rPr>
              <w:t>淡黄、微浑</w:t>
            </w:r>
          </w:p>
        </w:tc>
        <w:tc>
          <w:tcPr>
            <w:tcW w:w="394" w:type="pct"/>
            <w:shd w:val="clear" w:color="auto" w:fill="auto"/>
            <w:vAlign w:val="center"/>
          </w:tcPr>
          <w:p w14:paraId="43AC0C42" w14:textId="31820125" w:rsidR="001665AC" w:rsidRPr="00F615C3" w:rsidRDefault="001665AC" w:rsidP="00B12046">
            <w:pPr>
              <w:pStyle w:val="af1"/>
            </w:pPr>
            <w:r w:rsidRPr="00F615C3">
              <w:rPr>
                <w:rFonts w:hint="eastAsia"/>
              </w:rPr>
              <w:t>7</w:t>
            </w:r>
            <w:r w:rsidRPr="00F615C3">
              <w:t>.63</w:t>
            </w:r>
          </w:p>
        </w:tc>
        <w:tc>
          <w:tcPr>
            <w:tcW w:w="394" w:type="pct"/>
            <w:shd w:val="clear" w:color="auto" w:fill="auto"/>
            <w:vAlign w:val="center"/>
          </w:tcPr>
          <w:p w14:paraId="3A5F0775" w14:textId="60AF1587" w:rsidR="001665AC" w:rsidRPr="00F615C3" w:rsidRDefault="001665AC" w:rsidP="00B12046">
            <w:pPr>
              <w:pStyle w:val="af1"/>
            </w:pPr>
            <w:r w:rsidRPr="00F615C3">
              <w:rPr>
                <w:rFonts w:hint="eastAsia"/>
              </w:rPr>
              <w:t>3</w:t>
            </w:r>
            <w:r w:rsidRPr="00F615C3">
              <w:t>68</w:t>
            </w:r>
          </w:p>
        </w:tc>
        <w:tc>
          <w:tcPr>
            <w:tcW w:w="394" w:type="pct"/>
            <w:shd w:val="clear" w:color="auto" w:fill="auto"/>
            <w:vAlign w:val="center"/>
          </w:tcPr>
          <w:p w14:paraId="6AADF848" w14:textId="3700C6D1" w:rsidR="001665AC" w:rsidRPr="00F615C3" w:rsidRDefault="001665AC" w:rsidP="00B12046">
            <w:pPr>
              <w:pStyle w:val="af1"/>
            </w:pPr>
            <w:r w:rsidRPr="00F615C3">
              <w:rPr>
                <w:rFonts w:hint="eastAsia"/>
              </w:rPr>
              <w:t>4</w:t>
            </w:r>
            <w:r w:rsidRPr="00F615C3">
              <w:t>3</w:t>
            </w:r>
          </w:p>
        </w:tc>
        <w:tc>
          <w:tcPr>
            <w:tcW w:w="394" w:type="pct"/>
            <w:shd w:val="clear" w:color="auto" w:fill="auto"/>
            <w:vAlign w:val="center"/>
          </w:tcPr>
          <w:p w14:paraId="2F1AC7C3" w14:textId="279BFF26" w:rsidR="001665AC" w:rsidRPr="00F615C3" w:rsidRDefault="00EC08E5" w:rsidP="00B12046">
            <w:pPr>
              <w:pStyle w:val="af1"/>
            </w:pPr>
            <w:r w:rsidRPr="00F615C3">
              <w:t>96</w:t>
            </w:r>
          </w:p>
        </w:tc>
        <w:tc>
          <w:tcPr>
            <w:tcW w:w="394" w:type="pct"/>
            <w:shd w:val="clear" w:color="auto" w:fill="auto"/>
            <w:vAlign w:val="center"/>
          </w:tcPr>
          <w:p w14:paraId="316E4301" w14:textId="6B60F26C" w:rsidR="001665AC" w:rsidRPr="00F615C3" w:rsidRDefault="001665AC" w:rsidP="00B12046">
            <w:pPr>
              <w:pStyle w:val="af1"/>
            </w:pPr>
            <w:r w:rsidRPr="00F615C3">
              <w:rPr>
                <w:rFonts w:hint="eastAsia"/>
              </w:rPr>
              <w:t>1</w:t>
            </w:r>
            <w:r w:rsidRPr="00F615C3">
              <w:t>5.2</w:t>
            </w:r>
          </w:p>
        </w:tc>
        <w:tc>
          <w:tcPr>
            <w:tcW w:w="380" w:type="pct"/>
            <w:shd w:val="clear" w:color="auto" w:fill="auto"/>
            <w:vAlign w:val="center"/>
          </w:tcPr>
          <w:p w14:paraId="6E0D5BEC" w14:textId="6B74CCFF" w:rsidR="001665AC" w:rsidRPr="00F615C3" w:rsidRDefault="001665AC" w:rsidP="00B12046">
            <w:pPr>
              <w:pStyle w:val="af1"/>
            </w:pPr>
            <w:r w:rsidRPr="00F615C3">
              <w:rPr>
                <w:rFonts w:hint="eastAsia"/>
              </w:rPr>
              <w:t>0</w:t>
            </w:r>
            <w:r w:rsidRPr="00F615C3">
              <w:t>.12</w:t>
            </w:r>
          </w:p>
        </w:tc>
      </w:tr>
      <w:tr w:rsidR="00F615C3" w:rsidRPr="00F615C3" w14:paraId="14E94CCB" w14:textId="77777777" w:rsidTr="001665AC">
        <w:trPr>
          <w:trHeight w:val="340"/>
          <w:jc w:val="center"/>
        </w:trPr>
        <w:tc>
          <w:tcPr>
            <w:tcW w:w="415" w:type="pct"/>
            <w:vMerge/>
            <w:vAlign w:val="center"/>
          </w:tcPr>
          <w:p w14:paraId="4ECF77E3" w14:textId="77777777" w:rsidR="001665AC" w:rsidRPr="00F615C3" w:rsidRDefault="001665AC" w:rsidP="001665AC">
            <w:pPr>
              <w:pStyle w:val="af1"/>
            </w:pPr>
          </w:p>
        </w:tc>
        <w:tc>
          <w:tcPr>
            <w:tcW w:w="495" w:type="pct"/>
            <w:vMerge/>
            <w:vAlign w:val="center"/>
          </w:tcPr>
          <w:p w14:paraId="08372C44" w14:textId="77777777" w:rsidR="001665AC" w:rsidRPr="00F615C3" w:rsidRDefault="001665AC" w:rsidP="001665AC">
            <w:pPr>
              <w:pStyle w:val="af1"/>
            </w:pPr>
          </w:p>
        </w:tc>
        <w:tc>
          <w:tcPr>
            <w:tcW w:w="1013" w:type="pct"/>
            <w:vAlign w:val="center"/>
          </w:tcPr>
          <w:p w14:paraId="598EA774" w14:textId="151AEB3E" w:rsidR="001665AC" w:rsidRPr="00F615C3" w:rsidRDefault="001665AC" w:rsidP="001665AC">
            <w:pPr>
              <w:pStyle w:val="af1"/>
            </w:pPr>
            <w:r w:rsidRPr="00F615C3">
              <w:rPr>
                <w:rFonts w:hint="eastAsia"/>
              </w:rPr>
              <w:t>水</w:t>
            </w:r>
            <w:r w:rsidRPr="00F615C3">
              <w:t>20211000113-2</w:t>
            </w:r>
          </w:p>
        </w:tc>
        <w:tc>
          <w:tcPr>
            <w:tcW w:w="726" w:type="pct"/>
            <w:vAlign w:val="center"/>
          </w:tcPr>
          <w:p w14:paraId="50BAED6C" w14:textId="43E2528D" w:rsidR="001665AC" w:rsidRPr="00F615C3" w:rsidRDefault="001665AC" w:rsidP="001665AC">
            <w:pPr>
              <w:pStyle w:val="af1"/>
            </w:pPr>
            <w:r w:rsidRPr="00F615C3">
              <w:rPr>
                <w:rFonts w:hint="eastAsia"/>
              </w:rPr>
              <w:t>淡黄、微浑</w:t>
            </w:r>
          </w:p>
        </w:tc>
        <w:tc>
          <w:tcPr>
            <w:tcW w:w="394" w:type="pct"/>
            <w:shd w:val="clear" w:color="auto" w:fill="auto"/>
            <w:vAlign w:val="center"/>
          </w:tcPr>
          <w:p w14:paraId="2E3331BC" w14:textId="70B7764D" w:rsidR="001665AC" w:rsidRPr="00F615C3" w:rsidRDefault="00D16A8C" w:rsidP="001665AC">
            <w:pPr>
              <w:pStyle w:val="af1"/>
            </w:pPr>
            <w:r w:rsidRPr="00F615C3">
              <w:rPr>
                <w:rFonts w:hint="eastAsia"/>
              </w:rPr>
              <w:t>7</w:t>
            </w:r>
            <w:r w:rsidRPr="00F615C3">
              <w:t>.52</w:t>
            </w:r>
          </w:p>
        </w:tc>
        <w:tc>
          <w:tcPr>
            <w:tcW w:w="394" w:type="pct"/>
            <w:shd w:val="clear" w:color="auto" w:fill="auto"/>
            <w:vAlign w:val="center"/>
          </w:tcPr>
          <w:p w14:paraId="7D07C98B" w14:textId="29CD48CF" w:rsidR="001665AC" w:rsidRPr="00F615C3" w:rsidRDefault="00D16A8C" w:rsidP="001665AC">
            <w:pPr>
              <w:pStyle w:val="af1"/>
            </w:pPr>
            <w:r w:rsidRPr="00F615C3">
              <w:rPr>
                <w:rFonts w:hint="eastAsia"/>
              </w:rPr>
              <w:t>3</w:t>
            </w:r>
            <w:r w:rsidRPr="00F615C3">
              <w:t>87</w:t>
            </w:r>
          </w:p>
        </w:tc>
        <w:tc>
          <w:tcPr>
            <w:tcW w:w="394" w:type="pct"/>
            <w:shd w:val="clear" w:color="auto" w:fill="auto"/>
            <w:vAlign w:val="center"/>
          </w:tcPr>
          <w:p w14:paraId="2ECBC7F1" w14:textId="117FC992" w:rsidR="001665AC" w:rsidRPr="00F615C3" w:rsidRDefault="00D16A8C" w:rsidP="001665AC">
            <w:pPr>
              <w:pStyle w:val="af1"/>
            </w:pPr>
            <w:r w:rsidRPr="00F615C3">
              <w:rPr>
                <w:rFonts w:hint="eastAsia"/>
              </w:rPr>
              <w:t>3</w:t>
            </w:r>
            <w:r w:rsidRPr="00F615C3">
              <w:t>5</w:t>
            </w:r>
          </w:p>
        </w:tc>
        <w:tc>
          <w:tcPr>
            <w:tcW w:w="394" w:type="pct"/>
            <w:shd w:val="clear" w:color="auto" w:fill="auto"/>
            <w:vAlign w:val="center"/>
          </w:tcPr>
          <w:p w14:paraId="5AC2387F" w14:textId="58EC5E0E" w:rsidR="001665AC" w:rsidRPr="00F615C3" w:rsidRDefault="00EC08E5" w:rsidP="001665AC">
            <w:pPr>
              <w:pStyle w:val="af1"/>
            </w:pPr>
            <w:r w:rsidRPr="00F615C3">
              <w:t>97</w:t>
            </w:r>
          </w:p>
        </w:tc>
        <w:tc>
          <w:tcPr>
            <w:tcW w:w="394" w:type="pct"/>
            <w:shd w:val="clear" w:color="auto" w:fill="auto"/>
            <w:vAlign w:val="center"/>
          </w:tcPr>
          <w:p w14:paraId="67FE5912" w14:textId="6B882335" w:rsidR="001665AC" w:rsidRPr="00F615C3" w:rsidRDefault="00D16A8C" w:rsidP="001665AC">
            <w:pPr>
              <w:pStyle w:val="af1"/>
            </w:pPr>
            <w:r w:rsidRPr="00F615C3">
              <w:rPr>
                <w:rFonts w:hint="eastAsia"/>
              </w:rPr>
              <w:t>1</w:t>
            </w:r>
            <w:r w:rsidRPr="00F615C3">
              <w:t>4.6</w:t>
            </w:r>
          </w:p>
        </w:tc>
        <w:tc>
          <w:tcPr>
            <w:tcW w:w="380" w:type="pct"/>
            <w:shd w:val="clear" w:color="auto" w:fill="auto"/>
            <w:vAlign w:val="center"/>
          </w:tcPr>
          <w:p w14:paraId="23ABE7D3" w14:textId="21717B33" w:rsidR="001665AC" w:rsidRPr="00F615C3" w:rsidRDefault="00D16A8C" w:rsidP="001665AC">
            <w:pPr>
              <w:pStyle w:val="af1"/>
            </w:pPr>
            <w:r w:rsidRPr="00F615C3">
              <w:rPr>
                <w:rFonts w:hint="eastAsia"/>
              </w:rPr>
              <w:t>0</w:t>
            </w:r>
            <w:r w:rsidRPr="00F615C3">
              <w:t>.09</w:t>
            </w:r>
          </w:p>
        </w:tc>
      </w:tr>
      <w:tr w:rsidR="00F615C3" w:rsidRPr="00F615C3" w14:paraId="6005A4B8" w14:textId="77777777" w:rsidTr="001665AC">
        <w:trPr>
          <w:trHeight w:val="340"/>
          <w:jc w:val="center"/>
        </w:trPr>
        <w:tc>
          <w:tcPr>
            <w:tcW w:w="415" w:type="pct"/>
            <w:vMerge/>
            <w:vAlign w:val="center"/>
          </w:tcPr>
          <w:p w14:paraId="5533B1A1" w14:textId="77777777" w:rsidR="001665AC" w:rsidRPr="00F615C3" w:rsidRDefault="001665AC" w:rsidP="001665AC">
            <w:pPr>
              <w:pStyle w:val="af1"/>
            </w:pPr>
          </w:p>
        </w:tc>
        <w:tc>
          <w:tcPr>
            <w:tcW w:w="495" w:type="pct"/>
            <w:vMerge/>
            <w:vAlign w:val="center"/>
          </w:tcPr>
          <w:p w14:paraId="3B325BEF" w14:textId="77777777" w:rsidR="001665AC" w:rsidRPr="00F615C3" w:rsidRDefault="001665AC" w:rsidP="001665AC">
            <w:pPr>
              <w:pStyle w:val="af1"/>
            </w:pPr>
          </w:p>
        </w:tc>
        <w:tc>
          <w:tcPr>
            <w:tcW w:w="1013" w:type="pct"/>
            <w:vAlign w:val="center"/>
          </w:tcPr>
          <w:p w14:paraId="404751C2" w14:textId="610FFF6D" w:rsidR="001665AC" w:rsidRPr="00F615C3" w:rsidRDefault="001665AC" w:rsidP="001665AC">
            <w:pPr>
              <w:pStyle w:val="af1"/>
            </w:pPr>
            <w:r w:rsidRPr="00F615C3">
              <w:rPr>
                <w:rFonts w:hint="eastAsia"/>
              </w:rPr>
              <w:t>水</w:t>
            </w:r>
            <w:r w:rsidRPr="00F615C3">
              <w:t>20211000113-3</w:t>
            </w:r>
          </w:p>
        </w:tc>
        <w:tc>
          <w:tcPr>
            <w:tcW w:w="726" w:type="pct"/>
            <w:vAlign w:val="center"/>
          </w:tcPr>
          <w:p w14:paraId="0B186801" w14:textId="15136F66" w:rsidR="001665AC" w:rsidRPr="00F615C3" w:rsidRDefault="001665AC" w:rsidP="001665AC">
            <w:pPr>
              <w:pStyle w:val="af1"/>
            </w:pPr>
            <w:r w:rsidRPr="00F615C3">
              <w:rPr>
                <w:rFonts w:hint="eastAsia"/>
              </w:rPr>
              <w:t>淡黄、微浑</w:t>
            </w:r>
          </w:p>
        </w:tc>
        <w:tc>
          <w:tcPr>
            <w:tcW w:w="394" w:type="pct"/>
            <w:shd w:val="clear" w:color="auto" w:fill="auto"/>
            <w:vAlign w:val="center"/>
          </w:tcPr>
          <w:p w14:paraId="425AB0C0" w14:textId="67DB59B2" w:rsidR="001665AC" w:rsidRPr="00F615C3" w:rsidRDefault="00D16A8C" w:rsidP="001665AC">
            <w:pPr>
              <w:pStyle w:val="af1"/>
            </w:pPr>
            <w:r w:rsidRPr="00F615C3">
              <w:rPr>
                <w:rFonts w:hint="eastAsia"/>
              </w:rPr>
              <w:t>7</w:t>
            </w:r>
            <w:r w:rsidRPr="00F615C3">
              <w:t>.15</w:t>
            </w:r>
          </w:p>
        </w:tc>
        <w:tc>
          <w:tcPr>
            <w:tcW w:w="394" w:type="pct"/>
            <w:shd w:val="clear" w:color="auto" w:fill="auto"/>
            <w:vAlign w:val="center"/>
          </w:tcPr>
          <w:p w14:paraId="2C3B8D0B" w14:textId="4ED72E47" w:rsidR="001665AC" w:rsidRPr="00F615C3" w:rsidRDefault="00D16A8C" w:rsidP="001665AC">
            <w:pPr>
              <w:pStyle w:val="af1"/>
            </w:pPr>
            <w:r w:rsidRPr="00F615C3">
              <w:rPr>
                <w:rFonts w:hint="eastAsia"/>
              </w:rPr>
              <w:t>4</w:t>
            </w:r>
            <w:r w:rsidRPr="00F615C3">
              <w:t>10</w:t>
            </w:r>
          </w:p>
        </w:tc>
        <w:tc>
          <w:tcPr>
            <w:tcW w:w="394" w:type="pct"/>
            <w:shd w:val="clear" w:color="auto" w:fill="auto"/>
            <w:vAlign w:val="center"/>
          </w:tcPr>
          <w:p w14:paraId="039EA9EE" w14:textId="31C53FFF" w:rsidR="001665AC" w:rsidRPr="00F615C3" w:rsidRDefault="00D16A8C" w:rsidP="001665AC">
            <w:pPr>
              <w:pStyle w:val="af1"/>
            </w:pPr>
            <w:r w:rsidRPr="00F615C3">
              <w:rPr>
                <w:rFonts w:hint="eastAsia"/>
              </w:rPr>
              <w:t>3</w:t>
            </w:r>
            <w:r w:rsidRPr="00F615C3">
              <w:t>4</w:t>
            </w:r>
          </w:p>
        </w:tc>
        <w:tc>
          <w:tcPr>
            <w:tcW w:w="394" w:type="pct"/>
            <w:shd w:val="clear" w:color="auto" w:fill="auto"/>
            <w:vAlign w:val="center"/>
          </w:tcPr>
          <w:p w14:paraId="78E9B526" w14:textId="68F63620" w:rsidR="001665AC" w:rsidRPr="00F615C3" w:rsidRDefault="00EC08E5" w:rsidP="001665AC">
            <w:pPr>
              <w:pStyle w:val="af1"/>
            </w:pPr>
            <w:r w:rsidRPr="00F615C3">
              <w:t>96</w:t>
            </w:r>
          </w:p>
        </w:tc>
        <w:tc>
          <w:tcPr>
            <w:tcW w:w="394" w:type="pct"/>
            <w:shd w:val="clear" w:color="auto" w:fill="auto"/>
            <w:vAlign w:val="center"/>
          </w:tcPr>
          <w:p w14:paraId="38D75AA8" w14:textId="4832C897" w:rsidR="001665AC" w:rsidRPr="00F615C3" w:rsidRDefault="00D16A8C" w:rsidP="001665AC">
            <w:pPr>
              <w:pStyle w:val="af1"/>
            </w:pPr>
            <w:r w:rsidRPr="00F615C3">
              <w:rPr>
                <w:rFonts w:hint="eastAsia"/>
              </w:rPr>
              <w:t>1</w:t>
            </w:r>
            <w:r w:rsidRPr="00F615C3">
              <w:t>6.0</w:t>
            </w:r>
          </w:p>
        </w:tc>
        <w:tc>
          <w:tcPr>
            <w:tcW w:w="380" w:type="pct"/>
            <w:shd w:val="clear" w:color="auto" w:fill="auto"/>
            <w:vAlign w:val="center"/>
          </w:tcPr>
          <w:p w14:paraId="38BDAF94" w14:textId="060A4DAB" w:rsidR="001665AC" w:rsidRPr="00F615C3" w:rsidRDefault="00D16A8C" w:rsidP="001665AC">
            <w:pPr>
              <w:pStyle w:val="af1"/>
            </w:pPr>
            <w:r w:rsidRPr="00F615C3">
              <w:rPr>
                <w:rFonts w:hint="eastAsia"/>
              </w:rPr>
              <w:t>0</w:t>
            </w:r>
            <w:r w:rsidRPr="00F615C3">
              <w:t>.10</w:t>
            </w:r>
          </w:p>
        </w:tc>
      </w:tr>
      <w:tr w:rsidR="00F615C3" w:rsidRPr="00F615C3" w14:paraId="01C6ACD6" w14:textId="77777777" w:rsidTr="001665AC">
        <w:trPr>
          <w:trHeight w:val="340"/>
          <w:jc w:val="center"/>
        </w:trPr>
        <w:tc>
          <w:tcPr>
            <w:tcW w:w="415" w:type="pct"/>
            <w:vMerge/>
            <w:vAlign w:val="center"/>
          </w:tcPr>
          <w:p w14:paraId="538D0C85" w14:textId="77777777" w:rsidR="001665AC" w:rsidRPr="00F615C3" w:rsidRDefault="001665AC" w:rsidP="001665AC">
            <w:pPr>
              <w:pStyle w:val="af1"/>
            </w:pPr>
          </w:p>
        </w:tc>
        <w:tc>
          <w:tcPr>
            <w:tcW w:w="495" w:type="pct"/>
            <w:vMerge/>
            <w:vAlign w:val="center"/>
          </w:tcPr>
          <w:p w14:paraId="652636D0" w14:textId="77777777" w:rsidR="001665AC" w:rsidRPr="00F615C3" w:rsidRDefault="001665AC" w:rsidP="001665AC">
            <w:pPr>
              <w:pStyle w:val="af1"/>
            </w:pPr>
          </w:p>
        </w:tc>
        <w:tc>
          <w:tcPr>
            <w:tcW w:w="1013" w:type="pct"/>
            <w:vAlign w:val="center"/>
          </w:tcPr>
          <w:p w14:paraId="6DCD770D" w14:textId="6AA010F3" w:rsidR="001665AC" w:rsidRPr="00F615C3" w:rsidRDefault="001665AC" w:rsidP="001665AC">
            <w:pPr>
              <w:pStyle w:val="af1"/>
            </w:pPr>
            <w:r w:rsidRPr="00F615C3">
              <w:rPr>
                <w:rFonts w:hint="eastAsia"/>
              </w:rPr>
              <w:t>水</w:t>
            </w:r>
            <w:r w:rsidRPr="00F615C3">
              <w:t>20211000113-4</w:t>
            </w:r>
          </w:p>
        </w:tc>
        <w:tc>
          <w:tcPr>
            <w:tcW w:w="726" w:type="pct"/>
            <w:vAlign w:val="center"/>
          </w:tcPr>
          <w:p w14:paraId="7E5D32DE" w14:textId="52C35C40" w:rsidR="001665AC" w:rsidRPr="00F615C3" w:rsidRDefault="001665AC" w:rsidP="001665AC">
            <w:pPr>
              <w:pStyle w:val="af1"/>
            </w:pPr>
            <w:r w:rsidRPr="00F615C3">
              <w:rPr>
                <w:rFonts w:hint="eastAsia"/>
              </w:rPr>
              <w:t>淡黄、微浑</w:t>
            </w:r>
          </w:p>
        </w:tc>
        <w:tc>
          <w:tcPr>
            <w:tcW w:w="394" w:type="pct"/>
            <w:shd w:val="clear" w:color="auto" w:fill="auto"/>
            <w:vAlign w:val="center"/>
          </w:tcPr>
          <w:p w14:paraId="5875664F" w14:textId="518DE57B" w:rsidR="001665AC" w:rsidRPr="00F615C3" w:rsidRDefault="00D16A8C" w:rsidP="001665AC">
            <w:pPr>
              <w:pStyle w:val="af1"/>
            </w:pPr>
            <w:r w:rsidRPr="00F615C3">
              <w:rPr>
                <w:rFonts w:hint="eastAsia"/>
              </w:rPr>
              <w:t>7</w:t>
            </w:r>
            <w:r w:rsidRPr="00F615C3">
              <w:t>.48</w:t>
            </w:r>
          </w:p>
        </w:tc>
        <w:tc>
          <w:tcPr>
            <w:tcW w:w="394" w:type="pct"/>
            <w:shd w:val="clear" w:color="auto" w:fill="auto"/>
            <w:vAlign w:val="center"/>
          </w:tcPr>
          <w:p w14:paraId="2AE2C1B0" w14:textId="2AEE39F5" w:rsidR="001665AC" w:rsidRPr="00F615C3" w:rsidRDefault="00D16A8C" w:rsidP="001665AC">
            <w:pPr>
              <w:pStyle w:val="af1"/>
            </w:pPr>
            <w:r w:rsidRPr="00F615C3">
              <w:rPr>
                <w:rFonts w:hint="eastAsia"/>
              </w:rPr>
              <w:t>3</w:t>
            </w:r>
            <w:r w:rsidRPr="00F615C3">
              <w:t>85</w:t>
            </w:r>
          </w:p>
        </w:tc>
        <w:tc>
          <w:tcPr>
            <w:tcW w:w="394" w:type="pct"/>
            <w:shd w:val="clear" w:color="auto" w:fill="auto"/>
            <w:vAlign w:val="center"/>
          </w:tcPr>
          <w:p w14:paraId="582D405F" w14:textId="71B457E6" w:rsidR="001665AC" w:rsidRPr="00F615C3" w:rsidRDefault="00D16A8C" w:rsidP="001665AC">
            <w:pPr>
              <w:pStyle w:val="af1"/>
            </w:pPr>
            <w:r w:rsidRPr="00F615C3">
              <w:rPr>
                <w:rFonts w:hint="eastAsia"/>
              </w:rPr>
              <w:t>3</w:t>
            </w:r>
            <w:r w:rsidRPr="00F615C3">
              <w:t>6</w:t>
            </w:r>
          </w:p>
        </w:tc>
        <w:tc>
          <w:tcPr>
            <w:tcW w:w="394" w:type="pct"/>
            <w:shd w:val="clear" w:color="auto" w:fill="auto"/>
            <w:vAlign w:val="center"/>
          </w:tcPr>
          <w:p w14:paraId="5B0B68A2" w14:textId="1A5A820C" w:rsidR="001665AC" w:rsidRPr="00F615C3" w:rsidRDefault="00EC08E5" w:rsidP="001665AC">
            <w:pPr>
              <w:pStyle w:val="af1"/>
            </w:pPr>
            <w:r w:rsidRPr="00F615C3">
              <w:t>96</w:t>
            </w:r>
          </w:p>
        </w:tc>
        <w:tc>
          <w:tcPr>
            <w:tcW w:w="394" w:type="pct"/>
            <w:shd w:val="clear" w:color="auto" w:fill="auto"/>
            <w:vAlign w:val="center"/>
          </w:tcPr>
          <w:p w14:paraId="5FB9ECCF" w14:textId="6F7DA1A5" w:rsidR="001665AC" w:rsidRPr="00F615C3" w:rsidRDefault="00D16A8C" w:rsidP="001665AC">
            <w:pPr>
              <w:pStyle w:val="af1"/>
            </w:pPr>
            <w:r w:rsidRPr="00F615C3">
              <w:rPr>
                <w:rFonts w:hint="eastAsia"/>
              </w:rPr>
              <w:t>1</w:t>
            </w:r>
            <w:r w:rsidRPr="00F615C3">
              <w:t>5.3</w:t>
            </w:r>
          </w:p>
        </w:tc>
        <w:tc>
          <w:tcPr>
            <w:tcW w:w="380" w:type="pct"/>
            <w:shd w:val="clear" w:color="auto" w:fill="auto"/>
            <w:vAlign w:val="center"/>
          </w:tcPr>
          <w:p w14:paraId="7ABEB8DB" w14:textId="3F29E8DB" w:rsidR="001665AC" w:rsidRPr="00F615C3" w:rsidRDefault="00D16A8C" w:rsidP="001665AC">
            <w:pPr>
              <w:pStyle w:val="af1"/>
            </w:pPr>
            <w:r w:rsidRPr="00F615C3">
              <w:rPr>
                <w:rFonts w:hint="eastAsia"/>
              </w:rPr>
              <w:t>0</w:t>
            </w:r>
            <w:r w:rsidRPr="00F615C3">
              <w:t>.12</w:t>
            </w:r>
          </w:p>
        </w:tc>
      </w:tr>
      <w:tr w:rsidR="00F615C3" w:rsidRPr="00F615C3" w14:paraId="263136B3" w14:textId="77777777" w:rsidTr="001665AC">
        <w:trPr>
          <w:trHeight w:val="340"/>
          <w:jc w:val="center"/>
        </w:trPr>
        <w:tc>
          <w:tcPr>
            <w:tcW w:w="415" w:type="pct"/>
            <w:vMerge/>
            <w:vAlign w:val="center"/>
          </w:tcPr>
          <w:p w14:paraId="3DE14A36" w14:textId="77777777" w:rsidR="001665AC" w:rsidRPr="00F615C3" w:rsidRDefault="001665AC" w:rsidP="001665AC">
            <w:pPr>
              <w:pStyle w:val="af1"/>
            </w:pPr>
          </w:p>
        </w:tc>
        <w:tc>
          <w:tcPr>
            <w:tcW w:w="495" w:type="pct"/>
            <w:vMerge/>
            <w:vAlign w:val="center"/>
          </w:tcPr>
          <w:p w14:paraId="06E8C381" w14:textId="77777777" w:rsidR="001665AC" w:rsidRPr="00F615C3" w:rsidRDefault="001665AC" w:rsidP="001665AC">
            <w:pPr>
              <w:pStyle w:val="af1"/>
            </w:pPr>
          </w:p>
        </w:tc>
        <w:tc>
          <w:tcPr>
            <w:tcW w:w="1013" w:type="pct"/>
            <w:vAlign w:val="center"/>
          </w:tcPr>
          <w:p w14:paraId="234E0622" w14:textId="023F55B4" w:rsidR="001665AC" w:rsidRPr="00F615C3" w:rsidRDefault="001665AC" w:rsidP="001665AC">
            <w:pPr>
              <w:pStyle w:val="af6"/>
            </w:pPr>
            <w:r w:rsidRPr="00F615C3">
              <w:rPr>
                <w:rFonts w:hint="eastAsia"/>
              </w:rPr>
              <w:t>水</w:t>
            </w:r>
            <w:r w:rsidRPr="00F615C3">
              <w:t>20211000113-4</w:t>
            </w:r>
            <w:r w:rsidRPr="00F615C3">
              <w:rPr>
                <w:rFonts w:hint="eastAsia"/>
              </w:rPr>
              <w:t>(</w:t>
            </w:r>
            <w:r w:rsidRPr="00F615C3">
              <w:rPr>
                <w:rFonts w:hint="eastAsia"/>
              </w:rPr>
              <w:t>平行</w:t>
            </w:r>
            <w:r w:rsidRPr="00F615C3">
              <w:rPr>
                <w:rFonts w:hint="eastAsia"/>
              </w:rPr>
              <w:t>)</w:t>
            </w:r>
          </w:p>
        </w:tc>
        <w:tc>
          <w:tcPr>
            <w:tcW w:w="726" w:type="pct"/>
            <w:vAlign w:val="center"/>
          </w:tcPr>
          <w:p w14:paraId="034E0106" w14:textId="2049D8AB" w:rsidR="001665AC" w:rsidRPr="00F615C3" w:rsidRDefault="001665AC" w:rsidP="001665AC">
            <w:pPr>
              <w:pStyle w:val="af1"/>
            </w:pPr>
            <w:r w:rsidRPr="00F615C3">
              <w:rPr>
                <w:rFonts w:hint="eastAsia"/>
              </w:rPr>
              <w:t>淡黄、微浑</w:t>
            </w:r>
          </w:p>
        </w:tc>
        <w:tc>
          <w:tcPr>
            <w:tcW w:w="394" w:type="pct"/>
            <w:shd w:val="clear" w:color="auto" w:fill="auto"/>
            <w:vAlign w:val="center"/>
          </w:tcPr>
          <w:p w14:paraId="6289FF45" w14:textId="15D6CDCB" w:rsidR="001665AC" w:rsidRPr="00F615C3" w:rsidRDefault="00D16A8C" w:rsidP="001665AC">
            <w:pPr>
              <w:pStyle w:val="af1"/>
            </w:pPr>
            <w:r w:rsidRPr="00F615C3">
              <w:rPr>
                <w:rFonts w:hint="eastAsia"/>
              </w:rPr>
              <w:t>7</w:t>
            </w:r>
            <w:r w:rsidRPr="00F615C3">
              <w:t>.45</w:t>
            </w:r>
          </w:p>
        </w:tc>
        <w:tc>
          <w:tcPr>
            <w:tcW w:w="394" w:type="pct"/>
            <w:shd w:val="clear" w:color="auto" w:fill="auto"/>
            <w:vAlign w:val="center"/>
          </w:tcPr>
          <w:p w14:paraId="6312EDD5" w14:textId="4A195A3A" w:rsidR="001665AC" w:rsidRPr="00F615C3" w:rsidRDefault="00D16A8C" w:rsidP="001665AC">
            <w:pPr>
              <w:pStyle w:val="af1"/>
            </w:pPr>
            <w:r w:rsidRPr="00F615C3">
              <w:rPr>
                <w:rFonts w:hint="eastAsia"/>
              </w:rPr>
              <w:t>3</w:t>
            </w:r>
            <w:r w:rsidRPr="00F615C3">
              <w:t>67</w:t>
            </w:r>
          </w:p>
        </w:tc>
        <w:tc>
          <w:tcPr>
            <w:tcW w:w="394" w:type="pct"/>
            <w:shd w:val="clear" w:color="auto" w:fill="auto"/>
            <w:vAlign w:val="center"/>
          </w:tcPr>
          <w:p w14:paraId="683AE735" w14:textId="32148E95" w:rsidR="001665AC" w:rsidRPr="00F615C3" w:rsidRDefault="00D16A8C" w:rsidP="001665AC">
            <w:pPr>
              <w:pStyle w:val="af1"/>
            </w:pPr>
            <w:r w:rsidRPr="00F615C3">
              <w:rPr>
                <w:rFonts w:hint="eastAsia"/>
              </w:rPr>
              <w:t>3</w:t>
            </w:r>
            <w:r w:rsidRPr="00F615C3">
              <w:t>7</w:t>
            </w:r>
          </w:p>
        </w:tc>
        <w:tc>
          <w:tcPr>
            <w:tcW w:w="394" w:type="pct"/>
            <w:shd w:val="clear" w:color="auto" w:fill="auto"/>
            <w:vAlign w:val="center"/>
          </w:tcPr>
          <w:p w14:paraId="36C4CC7F" w14:textId="7196FF85" w:rsidR="001665AC" w:rsidRPr="00F615C3" w:rsidRDefault="00EC08E5" w:rsidP="001665AC">
            <w:pPr>
              <w:pStyle w:val="af1"/>
            </w:pPr>
            <w:r w:rsidRPr="00F615C3">
              <w:t>90</w:t>
            </w:r>
          </w:p>
        </w:tc>
        <w:tc>
          <w:tcPr>
            <w:tcW w:w="394" w:type="pct"/>
            <w:shd w:val="clear" w:color="auto" w:fill="auto"/>
            <w:vAlign w:val="center"/>
          </w:tcPr>
          <w:p w14:paraId="36E601B9" w14:textId="2FD44CBB" w:rsidR="001665AC" w:rsidRPr="00F615C3" w:rsidRDefault="00D16A8C" w:rsidP="001665AC">
            <w:pPr>
              <w:pStyle w:val="af1"/>
            </w:pPr>
            <w:r w:rsidRPr="00F615C3">
              <w:rPr>
                <w:rFonts w:hint="eastAsia"/>
              </w:rPr>
              <w:t>1</w:t>
            </w:r>
            <w:r w:rsidRPr="00F615C3">
              <w:t>5.9</w:t>
            </w:r>
          </w:p>
        </w:tc>
        <w:tc>
          <w:tcPr>
            <w:tcW w:w="380" w:type="pct"/>
            <w:shd w:val="clear" w:color="auto" w:fill="auto"/>
            <w:vAlign w:val="center"/>
          </w:tcPr>
          <w:p w14:paraId="30DCEB07" w14:textId="33ABE356" w:rsidR="001665AC" w:rsidRPr="00F615C3" w:rsidRDefault="00D16A8C" w:rsidP="001665AC">
            <w:pPr>
              <w:pStyle w:val="af1"/>
            </w:pPr>
            <w:r w:rsidRPr="00F615C3">
              <w:rPr>
                <w:rFonts w:hint="eastAsia"/>
              </w:rPr>
              <w:t>0</w:t>
            </w:r>
            <w:r w:rsidRPr="00F615C3">
              <w:t>.14</w:t>
            </w:r>
          </w:p>
        </w:tc>
      </w:tr>
      <w:tr w:rsidR="00F615C3" w:rsidRPr="00F615C3" w14:paraId="0894A0D5" w14:textId="77777777" w:rsidTr="001665AC">
        <w:trPr>
          <w:trHeight w:val="340"/>
          <w:jc w:val="center"/>
        </w:trPr>
        <w:tc>
          <w:tcPr>
            <w:tcW w:w="415" w:type="pct"/>
            <w:vMerge/>
            <w:vAlign w:val="center"/>
          </w:tcPr>
          <w:p w14:paraId="490C2B9F" w14:textId="77777777" w:rsidR="00F2245A" w:rsidRPr="00F615C3" w:rsidRDefault="00F2245A" w:rsidP="00B12046">
            <w:pPr>
              <w:pStyle w:val="af1"/>
            </w:pPr>
          </w:p>
        </w:tc>
        <w:tc>
          <w:tcPr>
            <w:tcW w:w="495" w:type="pct"/>
            <w:vMerge/>
            <w:vAlign w:val="center"/>
          </w:tcPr>
          <w:p w14:paraId="72F24E3F" w14:textId="77777777" w:rsidR="00F2245A" w:rsidRPr="00F615C3" w:rsidRDefault="00F2245A" w:rsidP="00B12046">
            <w:pPr>
              <w:pStyle w:val="af1"/>
            </w:pPr>
          </w:p>
        </w:tc>
        <w:tc>
          <w:tcPr>
            <w:tcW w:w="1739" w:type="pct"/>
            <w:gridSpan w:val="2"/>
            <w:vAlign w:val="center"/>
          </w:tcPr>
          <w:p w14:paraId="54B0BEC5" w14:textId="6FEEBEED" w:rsidR="00F2245A" w:rsidRPr="00F615C3" w:rsidRDefault="00046861" w:rsidP="00B12046">
            <w:pPr>
              <w:pStyle w:val="af1"/>
            </w:pPr>
            <w:r w:rsidRPr="00F615C3">
              <w:rPr>
                <w:rFonts w:hint="eastAsia"/>
              </w:rPr>
              <w:t>日</w:t>
            </w:r>
            <w:r w:rsidR="00F2245A" w:rsidRPr="00F615C3">
              <w:rPr>
                <w:rFonts w:hint="eastAsia"/>
              </w:rPr>
              <w:t>均值</w:t>
            </w:r>
          </w:p>
        </w:tc>
        <w:tc>
          <w:tcPr>
            <w:tcW w:w="394" w:type="pct"/>
            <w:vAlign w:val="center"/>
          </w:tcPr>
          <w:p w14:paraId="1B937D63" w14:textId="65E8C07D" w:rsidR="00F2245A" w:rsidRPr="00F615C3" w:rsidRDefault="00F2245A" w:rsidP="00D16A8C">
            <w:pPr>
              <w:pStyle w:val="af1"/>
            </w:pPr>
            <w:r w:rsidRPr="00F615C3">
              <w:rPr>
                <w:rFonts w:hint="eastAsia"/>
              </w:rPr>
              <w:t>7</w:t>
            </w:r>
            <w:r w:rsidRPr="00F615C3">
              <w:t>.</w:t>
            </w:r>
            <w:r w:rsidR="00D16A8C" w:rsidRPr="00F615C3">
              <w:t>15</w:t>
            </w:r>
            <w:r w:rsidRPr="00F615C3">
              <w:t>-7.6</w:t>
            </w:r>
            <w:r w:rsidR="00D16A8C" w:rsidRPr="00F615C3">
              <w:t>3</w:t>
            </w:r>
          </w:p>
        </w:tc>
        <w:tc>
          <w:tcPr>
            <w:tcW w:w="394" w:type="pct"/>
            <w:vAlign w:val="center"/>
          </w:tcPr>
          <w:p w14:paraId="043DEF13" w14:textId="6668A40B" w:rsidR="00F2245A" w:rsidRPr="00F615C3" w:rsidRDefault="00D16A8C" w:rsidP="00B12046">
            <w:pPr>
              <w:pStyle w:val="af1"/>
            </w:pPr>
            <w:r w:rsidRPr="00F615C3">
              <w:t>383.4</w:t>
            </w:r>
          </w:p>
        </w:tc>
        <w:tc>
          <w:tcPr>
            <w:tcW w:w="394" w:type="pct"/>
            <w:vAlign w:val="center"/>
          </w:tcPr>
          <w:p w14:paraId="5709508B" w14:textId="430FC694" w:rsidR="00F2245A" w:rsidRPr="00F615C3" w:rsidRDefault="00D16A8C" w:rsidP="00B12046">
            <w:pPr>
              <w:pStyle w:val="af1"/>
            </w:pPr>
            <w:r w:rsidRPr="00F615C3">
              <w:t>37</w:t>
            </w:r>
          </w:p>
        </w:tc>
        <w:tc>
          <w:tcPr>
            <w:tcW w:w="394" w:type="pct"/>
            <w:vAlign w:val="center"/>
          </w:tcPr>
          <w:p w14:paraId="1B63B785" w14:textId="3F8E9C61" w:rsidR="00F2245A" w:rsidRPr="00F615C3" w:rsidRDefault="00EC08E5" w:rsidP="00B12046">
            <w:pPr>
              <w:pStyle w:val="af1"/>
            </w:pPr>
            <w:r w:rsidRPr="00F615C3">
              <w:t>95</w:t>
            </w:r>
          </w:p>
        </w:tc>
        <w:tc>
          <w:tcPr>
            <w:tcW w:w="394" w:type="pct"/>
            <w:vAlign w:val="center"/>
          </w:tcPr>
          <w:p w14:paraId="5B8426AE" w14:textId="27567E11" w:rsidR="00F2245A" w:rsidRPr="00F615C3" w:rsidRDefault="00D16A8C" w:rsidP="00B12046">
            <w:pPr>
              <w:pStyle w:val="af1"/>
            </w:pPr>
            <w:r w:rsidRPr="00F615C3">
              <w:t>15.4</w:t>
            </w:r>
          </w:p>
        </w:tc>
        <w:tc>
          <w:tcPr>
            <w:tcW w:w="380" w:type="pct"/>
            <w:vAlign w:val="center"/>
          </w:tcPr>
          <w:p w14:paraId="77CCD858" w14:textId="774C669B" w:rsidR="00F2245A" w:rsidRPr="00F615C3" w:rsidRDefault="00D16A8C" w:rsidP="00B12046">
            <w:pPr>
              <w:pStyle w:val="af1"/>
            </w:pPr>
            <w:r w:rsidRPr="00F615C3">
              <w:t>0.114</w:t>
            </w:r>
          </w:p>
        </w:tc>
      </w:tr>
      <w:tr w:rsidR="00F615C3" w:rsidRPr="00F615C3" w14:paraId="762BE48F" w14:textId="77777777" w:rsidTr="001665AC">
        <w:trPr>
          <w:trHeight w:val="340"/>
          <w:jc w:val="center"/>
        </w:trPr>
        <w:tc>
          <w:tcPr>
            <w:tcW w:w="415" w:type="pct"/>
            <w:vMerge w:val="restart"/>
            <w:vAlign w:val="center"/>
          </w:tcPr>
          <w:p w14:paraId="48EABE68" w14:textId="4B771785" w:rsidR="001665AC" w:rsidRPr="00F615C3" w:rsidRDefault="001665AC" w:rsidP="001665AC">
            <w:pPr>
              <w:pStyle w:val="af1"/>
            </w:pPr>
            <w:r w:rsidRPr="00F615C3">
              <w:t>2021.10.30</w:t>
            </w:r>
          </w:p>
        </w:tc>
        <w:tc>
          <w:tcPr>
            <w:tcW w:w="495" w:type="pct"/>
            <w:vMerge w:val="restart"/>
            <w:vAlign w:val="center"/>
          </w:tcPr>
          <w:p w14:paraId="70976A01" w14:textId="729AC969" w:rsidR="001665AC" w:rsidRPr="00F615C3" w:rsidRDefault="001665AC" w:rsidP="001665AC">
            <w:pPr>
              <w:pStyle w:val="af1"/>
            </w:pPr>
            <w:r w:rsidRPr="00F615C3">
              <w:rPr>
                <w:rFonts w:hint="eastAsia"/>
              </w:rPr>
              <w:t>废水排放口</w:t>
            </w:r>
          </w:p>
        </w:tc>
        <w:tc>
          <w:tcPr>
            <w:tcW w:w="1013" w:type="pct"/>
            <w:vAlign w:val="center"/>
          </w:tcPr>
          <w:p w14:paraId="26952CBD" w14:textId="18FF731E" w:rsidR="001665AC" w:rsidRPr="00F615C3" w:rsidRDefault="001665AC" w:rsidP="001665AC">
            <w:pPr>
              <w:pStyle w:val="af1"/>
            </w:pPr>
            <w:r w:rsidRPr="00F615C3">
              <w:rPr>
                <w:rFonts w:hint="eastAsia"/>
              </w:rPr>
              <w:t>水</w:t>
            </w:r>
            <w:r w:rsidRPr="00F615C3">
              <w:t>20211000113-57</w:t>
            </w:r>
          </w:p>
        </w:tc>
        <w:tc>
          <w:tcPr>
            <w:tcW w:w="726" w:type="pct"/>
            <w:vAlign w:val="center"/>
          </w:tcPr>
          <w:p w14:paraId="43E21039" w14:textId="4013BDE7" w:rsidR="001665AC" w:rsidRPr="00F615C3" w:rsidRDefault="001665AC" w:rsidP="001665AC">
            <w:pPr>
              <w:pStyle w:val="af1"/>
            </w:pPr>
            <w:r w:rsidRPr="00F615C3">
              <w:rPr>
                <w:rFonts w:hint="eastAsia"/>
              </w:rPr>
              <w:t>淡黄、微浑</w:t>
            </w:r>
          </w:p>
        </w:tc>
        <w:tc>
          <w:tcPr>
            <w:tcW w:w="394" w:type="pct"/>
            <w:shd w:val="clear" w:color="auto" w:fill="auto"/>
            <w:vAlign w:val="center"/>
          </w:tcPr>
          <w:p w14:paraId="52953213" w14:textId="0A3E9665" w:rsidR="001665AC" w:rsidRPr="00F615C3" w:rsidRDefault="00D16A8C" w:rsidP="001665AC">
            <w:pPr>
              <w:pStyle w:val="af1"/>
            </w:pPr>
            <w:r w:rsidRPr="00F615C3">
              <w:rPr>
                <w:rFonts w:hint="eastAsia"/>
              </w:rPr>
              <w:t>7</w:t>
            </w:r>
            <w:r w:rsidRPr="00F615C3">
              <w:t>.63</w:t>
            </w:r>
          </w:p>
        </w:tc>
        <w:tc>
          <w:tcPr>
            <w:tcW w:w="394" w:type="pct"/>
            <w:shd w:val="clear" w:color="auto" w:fill="auto"/>
            <w:vAlign w:val="center"/>
          </w:tcPr>
          <w:p w14:paraId="40AED4CD" w14:textId="3F9BCFC0" w:rsidR="001665AC" w:rsidRPr="00F615C3" w:rsidRDefault="00D16A8C" w:rsidP="001665AC">
            <w:pPr>
              <w:pStyle w:val="af1"/>
            </w:pPr>
            <w:r w:rsidRPr="00F615C3">
              <w:rPr>
                <w:rFonts w:hint="eastAsia"/>
              </w:rPr>
              <w:t>4</w:t>
            </w:r>
            <w:r w:rsidRPr="00F615C3">
              <w:t>21</w:t>
            </w:r>
          </w:p>
        </w:tc>
        <w:tc>
          <w:tcPr>
            <w:tcW w:w="394" w:type="pct"/>
            <w:shd w:val="clear" w:color="auto" w:fill="auto"/>
            <w:vAlign w:val="center"/>
          </w:tcPr>
          <w:p w14:paraId="0E268468" w14:textId="25BC13BD" w:rsidR="001665AC" w:rsidRPr="00F615C3" w:rsidRDefault="00D16A8C" w:rsidP="001665AC">
            <w:pPr>
              <w:pStyle w:val="af1"/>
            </w:pPr>
            <w:r w:rsidRPr="00F615C3">
              <w:t>44</w:t>
            </w:r>
          </w:p>
        </w:tc>
        <w:tc>
          <w:tcPr>
            <w:tcW w:w="394" w:type="pct"/>
            <w:shd w:val="clear" w:color="auto" w:fill="auto"/>
            <w:vAlign w:val="center"/>
          </w:tcPr>
          <w:p w14:paraId="76B24BA4" w14:textId="535BDEAA" w:rsidR="001665AC" w:rsidRPr="00F615C3" w:rsidRDefault="00EC08E5" w:rsidP="001665AC">
            <w:pPr>
              <w:pStyle w:val="af1"/>
            </w:pPr>
            <w:r w:rsidRPr="00F615C3">
              <w:rPr>
                <w:rFonts w:hint="eastAsia"/>
              </w:rPr>
              <w:t>9</w:t>
            </w:r>
            <w:r w:rsidRPr="00F615C3">
              <w:t>6</w:t>
            </w:r>
          </w:p>
        </w:tc>
        <w:tc>
          <w:tcPr>
            <w:tcW w:w="394" w:type="pct"/>
            <w:shd w:val="clear" w:color="auto" w:fill="auto"/>
            <w:vAlign w:val="center"/>
          </w:tcPr>
          <w:p w14:paraId="310CC5D2" w14:textId="3FBE934E" w:rsidR="001665AC" w:rsidRPr="00F615C3" w:rsidRDefault="00D16A8C" w:rsidP="001665AC">
            <w:pPr>
              <w:pStyle w:val="af1"/>
            </w:pPr>
            <w:r w:rsidRPr="00F615C3">
              <w:rPr>
                <w:rFonts w:hint="eastAsia"/>
              </w:rPr>
              <w:t>1</w:t>
            </w:r>
            <w:r w:rsidRPr="00F615C3">
              <w:t>5.7</w:t>
            </w:r>
          </w:p>
        </w:tc>
        <w:tc>
          <w:tcPr>
            <w:tcW w:w="380" w:type="pct"/>
            <w:shd w:val="clear" w:color="auto" w:fill="auto"/>
            <w:vAlign w:val="center"/>
          </w:tcPr>
          <w:p w14:paraId="520DCADA" w14:textId="4C1E31D6" w:rsidR="001665AC" w:rsidRPr="00F615C3" w:rsidRDefault="00D16A8C" w:rsidP="001665AC">
            <w:pPr>
              <w:pStyle w:val="af1"/>
            </w:pPr>
            <w:r w:rsidRPr="00F615C3">
              <w:rPr>
                <w:rFonts w:hint="eastAsia"/>
              </w:rPr>
              <w:t>0</w:t>
            </w:r>
            <w:r w:rsidRPr="00F615C3">
              <w:t>.09</w:t>
            </w:r>
          </w:p>
        </w:tc>
      </w:tr>
      <w:tr w:rsidR="00F615C3" w:rsidRPr="00F615C3" w14:paraId="551ABCD2" w14:textId="77777777" w:rsidTr="001665AC">
        <w:trPr>
          <w:trHeight w:val="340"/>
          <w:jc w:val="center"/>
        </w:trPr>
        <w:tc>
          <w:tcPr>
            <w:tcW w:w="415" w:type="pct"/>
            <w:vMerge/>
            <w:vAlign w:val="center"/>
          </w:tcPr>
          <w:p w14:paraId="0CEC3A36" w14:textId="77777777" w:rsidR="001665AC" w:rsidRPr="00F615C3" w:rsidRDefault="001665AC" w:rsidP="001665AC">
            <w:pPr>
              <w:pStyle w:val="af1"/>
            </w:pPr>
          </w:p>
        </w:tc>
        <w:tc>
          <w:tcPr>
            <w:tcW w:w="495" w:type="pct"/>
            <w:vMerge/>
            <w:vAlign w:val="center"/>
          </w:tcPr>
          <w:p w14:paraId="5D81F19F" w14:textId="77777777" w:rsidR="001665AC" w:rsidRPr="00F615C3" w:rsidRDefault="001665AC" w:rsidP="001665AC">
            <w:pPr>
              <w:pStyle w:val="af1"/>
            </w:pPr>
          </w:p>
        </w:tc>
        <w:tc>
          <w:tcPr>
            <w:tcW w:w="1013" w:type="pct"/>
            <w:vAlign w:val="center"/>
          </w:tcPr>
          <w:p w14:paraId="154B32C3" w14:textId="0A394A7D" w:rsidR="001665AC" w:rsidRPr="00F615C3" w:rsidRDefault="001665AC" w:rsidP="001665AC">
            <w:pPr>
              <w:pStyle w:val="af1"/>
            </w:pPr>
            <w:r w:rsidRPr="00F615C3">
              <w:rPr>
                <w:rFonts w:hint="eastAsia"/>
              </w:rPr>
              <w:t>水</w:t>
            </w:r>
            <w:r w:rsidRPr="00F615C3">
              <w:t>20211000113-58</w:t>
            </w:r>
          </w:p>
        </w:tc>
        <w:tc>
          <w:tcPr>
            <w:tcW w:w="726" w:type="pct"/>
            <w:vAlign w:val="center"/>
          </w:tcPr>
          <w:p w14:paraId="00E724A2" w14:textId="6C17A446" w:rsidR="001665AC" w:rsidRPr="00F615C3" w:rsidRDefault="001665AC" w:rsidP="001665AC">
            <w:pPr>
              <w:pStyle w:val="af1"/>
            </w:pPr>
            <w:r w:rsidRPr="00F615C3">
              <w:rPr>
                <w:rFonts w:hint="eastAsia"/>
              </w:rPr>
              <w:t>淡黄、微浑</w:t>
            </w:r>
          </w:p>
        </w:tc>
        <w:tc>
          <w:tcPr>
            <w:tcW w:w="394" w:type="pct"/>
            <w:shd w:val="clear" w:color="auto" w:fill="auto"/>
            <w:vAlign w:val="center"/>
          </w:tcPr>
          <w:p w14:paraId="3E74FA66" w14:textId="0DA93166" w:rsidR="00D16A8C" w:rsidRPr="00F615C3" w:rsidRDefault="00D16A8C" w:rsidP="00D16A8C">
            <w:pPr>
              <w:pStyle w:val="af1"/>
            </w:pPr>
            <w:r w:rsidRPr="00F615C3">
              <w:t>7.52</w:t>
            </w:r>
          </w:p>
        </w:tc>
        <w:tc>
          <w:tcPr>
            <w:tcW w:w="394" w:type="pct"/>
            <w:shd w:val="clear" w:color="auto" w:fill="auto"/>
            <w:vAlign w:val="center"/>
          </w:tcPr>
          <w:p w14:paraId="28B6E097" w14:textId="7A005138" w:rsidR="001665AC" w:rsidRPr="00F615C3" w:rsidRDefault="00D16A8C" w:rsidP="001665AC">
            <w:pPr>
              <w:pStyle w:val="af1"/>
            </w:pPr>
            <w:r w:rsidRPr="00F615C3">
              <w:rPr>
                <w:rFonts w:hint="eastAsia"/>
              </w:rPr>
              <w:t>3</w:t>
            </w:r>
            <w:r w:rsidRPr="00F615C3">
              <w:t>84</w:t>
            </w:r>
          </w:p>
        </w:tc>
        <w:tc>
          <w:tcPr>
            <w:tcW w:w="394" w:type="pct"/>
            <w:shd w:val="clear" w:color="auto" w:fill="auto"/>
            <w:vAlign w:val="center"/>
          </w:tcPr>
          <w:p w14:paraId="0AD2D561" w14:textId="101FC3D3" w:rsidR="001665AC" w:rsidRPr="00F615C3" w:rsidRDefault="00D16A8C" w:rsidP="001665AC">
            <w:pPr>
              <w:pStyle w:val="af1"/>
            </w:pPr>
            <w:r w:rsidRPr="00F615C3">
              <w:rPr>
                <w:rFonts w:hint="eastAsia"/>
              </w:rPr>
              <w:t>3</w:t>
            </w:r>
            <w:r w:rsidRPr="00F615C3">
              <w:t>8</w:t>
            </w:r>
          </w:p>
        </w:tc>
        <w:tc>
          <w:tcPr>
            <w:tcW w:w="394" w:type="pct"/>
            <w:shd w:val="clear" w:color="auto" w:fill="auto"/>
            <w:vAlign w:val="center"/>
          </w:tcPr>
          <w:p w14:paraId="55509984" w14:textId="0FD97AB9" w:rsidR="001665AC" w:rsidRPr="00F615C3" w:rsidRDefault="00EC08E5" w:rsidP="001665AC">
            <w:pPr>
              <w:pStyle w:val="af1"/>
            </w:pPr>
            <w:r w:rsidRPr="00F615C3">
              <w:rPr>
                <w:rFonts w:hint="eastAsia"/>
              </w:rPr>
              <w:t>9</w:t>
            </w:r>
            <w:r w:rsidRPr="00F615C3">
              <w:t>1</w:t>
            </w:r>
          </w:p>
        </w:tc>
        <w:tc>
          <w:tcPr>
            <w:tcW w:w="394" w:type="pct"/>
            <w:shd w:val="clear" w:color="auto" w:fill="auto"/>
            <w:vAlign w:val="center"/>
          </w:tcPr>
          <w:p w14:paraId="101E4E66" w14:textId="491E5E08" w:rsidR="001665AC" w:rsidRPr="00F615C3" w:rsidRDefault="00D16A8C" w:rsidP="001665AC">
            <w:pPr>
              <w:pStyle w:val="af1"/>
            </w:pPr>
            <w:r w:rsidRPr="00F615C3">
              <w:rPr>
                <w:rFonts w:hint="eastAsia"/>
              </w:rPr>
              <w:t>1</w:t>
            </w:r>
            <w:r w:rsidRPr="00F615C3">
              <w:t>5.2</w:t>
            </w:r>
          </w:p>
        </w:tc>
        <w:tc>
          <w:tcPr>
            <w:tcW w:w="380" w:type="pct"/>
            <w:shd w:val="clear" w:color="auto" w:fill="auto"/>
            <w:vAlign w:val="center"/>
          </w:tcPr>
          <w:p w14:paraId="75B252AD" w14:textId="3AE99518" w:rsidR="001665AC" w:rsidRPr="00F615C3" w:rsidRDefault="00D16A8C" w:rsidP="001665AC">
            <w:pPr>
              <w:pStyle w:val="af1"/>
            </w:pPr>
            <w:r w:rsidRPr="00F615C3">
              <w:rPr>
                <w:rFonts w:hint="eastAsia"/>
              </w:rPr>
              <w:t>0</w:t>
            </w:r>
            <w:r w:rsidRPr="00F615C3">
              <w:t>.10</w:t>
            </w:r>
          </w:p>
        </w:tc>
      </w:tr>
      <w:tr w:rsidR="00F615C3" w:rsidRPr="00F615C3" w14:paraId="54F6916C" w14:textId="77777777" w:rsidTr="001665AC">
        <w:trPr>
          <w:trHeight w:val="340"/>
          <w:jc w:val="center"/>
        </w:trPr>
        <w:tc>
          <w:tcPr>
            <w:tcW w:w="415" w:type="pct"/>
            <w:vMerge/>
            <w:vAlign w:val="center"/>
          </w:tcPr>
          <w:p w14:paraId="7DCA956F" w14:textId="2FC6C9EF" w:rsidR="001665AC" w:rsidRPr="00F615C3" w:rsidRDefault="001665AC" w:rsidP="001665AC">
            <w:pPr>
              <w:pStyle w:val="af1"/>
            </w:pPr>
          </w:p>
        </w:tc>
        <w:tc>
          <w:tcPr>
            <w:tcW w:w="495" w:type="pct"/>
            <w:vMerge/>
            <w:vAlign w:val="center"/>
          </w:tcPr>
          <w:p w14:paraId="5FD3B8A9" w14:textId="77777777" w:rsidR="001665AC" w:rsidRPr="00F615C3" w:rsidRDefault="001665AC" w:rsidP="001665AC">
            <w:pPr>
              <w:pStyle w:val="af1"/>
            </w:pPr>
          </w:p>
        </w:tc>
        <w:tc>
          <w:tcPr>
            <w:tcW w:w="1013" w:type="pct"/>
            <w:vAlign w:val="center"/>
          </w:tcPr>
          <w:p w14:paraId="79508276" w14:textId="2F460DFF" w:rsidR="001665AC" w:rsidRPr="00F615C3" w:rsidRDefault="001665AC" w:rsidP="001665AC">
            <w:pPr>
              <w:pStyle w:val="af1"/>
            </w:pPr>
            <w:r w:rsidRPr="00F615C3">
              <w:rPr>
                <w:rFonts w:hint="eastAsia"/>
              </w:rPr>
              <w:t>水</w:t>
            </w:r>
            <w:r w:rsidRPr="00F615C3">
              <w:t>20211000113-59</w:t>
            </w:r>
          </w:p>
        </w:tc>
        <w:tc>
          <w:tcPr>
            <w:tcW w:w="726" w:type="pct"/>
            <w:vAlign w:val="center"/>
          </w:tcPr>
          <w:p w14:paraId="20A9EB9F" w14:textId="1E6C1F30" w:rsidR="001665AC" w:rsidRPr="00F615C3" w:rsidRDefault="001665AC" w:rsidP="001665AC">
            <w:pPr>
              <w:pStyle w:val="af1"/>
            </w:pPr>
            <w:r w:rsidRPr="00F615C3">
              <w:rPr>
                <w:rFonts w:hint="eastAsia"/>
              </w:rPr>
              <w:t>淡黄、微浑</w:t>
            </w:r>
          </w:p>
        </w:tc>
        <w:tc>
          <w:tcPr>
            <w:tcW w:w="394" w:type="pct"/>
            <w:shd w:val="clear" w:color="auto" w:fill="auto"/>
            <w:vAlign w:val="center"/>
          </w:tcPr>
          <w:p w14:paraId="31C0E4E4" w14:textId="495701E9" w:rsidR="001665AC" w:rsidRPr="00F615C3" w:rsidRDefault="00D16A8C" w:rsidP="001665AC">
            <w:pPr>
              <w:pStyle w:val="af1"/>
            </w:pPr>
            <w:r w:rsidRPr="00F615C3">
              <w:rPr>
                <w:rFonts w:hint="eastAsia"/>
              </w:rPr>
              <w:t>7</w:t>
            </w:r>
            <w:r w:rsidRPr="00F615C3">
              <w:t>.15</w:t>
            </w:r>
          </w:p>
        </w:tc>
        <w:tc>
          <w:tcPr>
            <w:tcW w:w="394" w:type="pct"/>
            <w:shd w:val="clear" w:color="auto" w:fill="auto"/>
            <w:vAlign w:val="center"/>
          </w:tcPr>
          <w:p w14:paraId="5019C629" w14:textId="6CC2462E" w:rsidR="001665AC" w:rsidRPr="00F615C3" w:rsidRDefault="00D16A8C" w:rsidP="001665AC">
            <w:pPr>
              <w:pStyle w:val="af1"/>
            </w:pPr>
            <w:r w:rsidRPr="00F615C3">
              <w:rPr>
                <w:rFonts w:hint="eastAsia"/>
              </w:rPr>
              <w:t>4</w:t>
            </w:r>
            <w:r w:rsidRPr="00F615C3">
              <w:t>35</w:t>
            </w:r>
          </w:p>
        </w:tc>
        <w:tc>
          <w:tcPr>
            <w:tcW w:w="394" w:type="pct"/>
            <w:shd w:val="clear" w:color="auto" w:fill="auto"/>
            <w:vAlign w:val="center"/>
          </w:tcPr>
          <w:p w14:paraId="07D3E9BD" w14:textId="6CC722CF" w:rsidR="001665AC" w:rsidRPr="00F615C3" w:rsidRDefault="00D16A8C" w:rsidP="001665AC">
            <w:pPr>
              <w:pStyle w:val="af1"/>
            </w:pPr>
            <w:r w:rsidRPr="00F615C3">
              <w:rPr>
                <w:rFonts w:hint="eastAsia"/>
              </w:rPr>
              <w:t>3</w:t>
            </w:r>
            <w:r w:rsidRPr="00F615C3">
              <w:t>5</w:t>
            </w:r>
          </w:p>
        </w:tc>
        <w:tc>
          <w:tcPr>
            <w:tcW w:w="394" w:type="pct"/>
            <w:shd w:val="clear" w:color="auto" w:fill="auto"/>
            <w:vAlign w:val="center"/>
          </w:tcPr>
          <w:p w14:paraId="67BABF24" w14:textId="01C1F974" w:rsidR="001665AC" w:rsidRPr="00F615C3" w:rsidRDefault="00EC08E5" w:rsidP="001665AC">
            <w:pPr>
              <w:pStyle w:val="af1"/>
            </w:pPr>
            <w:r w:rsidRPr="00F615C3">
              <w:rPr>
                <w:rFonts w:hint="eastAsia"/>
              </w:rPr>
              <w:t>9</w:t>
            </w:r>
            <w:r w:rsidRPr="00F615C3">
              <w:t>7</w:t>
            </w:r>
          </w:p>
        </w:tc>
        <w:tc>
          <w:tcPr>
            <w:tcW w:w="394" w:type="pct"/>
            <w:shd w:val="clear" w:color="auto" w:fill="auto"/>
            <w:vAlign w:val="center"/>
          </w:tcPr>
          <w:p w14:paraId="0243ACDC" w14:textId="6754D214" w:rsidR="001665AC" w:rsidRPr="00F615C3" w:rsidRDefault="00D16A8C" w:rsidP="001665AC">
            <w:pPr>
              <w:pStyle w:val="af1"/>
            </w:pPr>
            <w:r w:rsidRPr="00F615C3">
              <w:rPr>
                <w:rFonts w:hint="eastAsia"/>
              </w:rPr>
              <w:t>1</w:t>
            </w:r>
            <w:r w:rsidRPr="00F615C3">
              <w:t>4.6</w:t>
            </w:r>
          </w:p>
        </w:tc>
        <w:tc>
          <w:tcPr>
            <w:tcW w:w="380" w:type="pct"/>
            <w:shd w:val="clear" w:color="auto" w:fill="auto"/>
            <w:vAlign w:val="center"/>
          </w:tcPr>
          <w:p w14:paraId="794B3328" w14:textId="48A333CB" w:rsidR="001665AC" w:rsidRPr="00F615C3" w:rsidRDefault="00D16A8C" w:rsidP="001665AC">
            <w:pPr>
              <w:pStyle w:val="af1"/>
            </w:pPr>
            <w:r w:rsidRPr="00F615C3">
              <w:rPr>
                <w:rFonts w:hint="eastAsia"/>
              </w:rPr>
              <w:t>0</w:t>
            </w:r>
            <w:r w:rsidRPr="00F615C3">
              <w:t>.11</w:t>
            </w:r>
          </w:p>
        </w:tc>
      </w:tr>
      <w:tr w:rsidR="00F615C3" w:rsidRPr="00F615C3" w14:paraId="1418E562" w14:textId="77777777" w:rsidTr="001665AC">
        <w:trPr>
          <w:trHeight w:val="340"/>
          <w:jc w:val="center"/>
        </w:trPr>
        <w:tc>
          <w:tcPr>
            <w:tcW w:w="415" w:type="pct"/>
            <w:vMerge/>
            <w:vAlign w:val="center"/>
          </w:tcPr>
          <w:p w14:paraId="1235D1CD" w14:textId="77777777" w:rsidR="001665AC" w:rsidRPr="00F615C3" w:rsidRDefault="001665AC" w:rsidP="001665AC">
            <w:pPr>
              <w:pStyle w:val="af1"/>
            </w:pPr>
          </w:p>
        </w:tc>
        <w:tc>
          <w:tcPr>
            <w:tcW w:w="495" w:type="pct"/>
            <w:vMerge/>
            <w:vAlign w:val="center"/>
          </w:tcPr>
          <w:p w14:paraId="35BE58B9" w14:textId="77777777" w:rsidR="001665AC" w:rsidRPr="00F615C3" w:rsidRDefault="001665AC" w:rsidP="001665AC">
            <w:pPr>
              <w:pStyle w:val="af1"/>
            </w:pPr>
          </w:p>
        </w:tc>
        <w:tc>
          <w:tcPr>
            <w:tcW w:w="1013" w:type="pct"/>
            <w:vAlign w:val="center"/>
          </w:tcPr>
          <w:p w14:paraId="616D8CFE" w14:textId="51FCFC7B" w:rsidR="001665AC" w:rsidRPr="00F615C3" w:rsidRDefault="001665AC" w:rsidP="001665AC">
            <w:pPr>
              <w:pStyle w:val="af1"/>
            </w:pPr>
            <w:r w:rsidRPr="00F615C3">
              <w:rPr>
                <w:rFonts w:hint="eastAsia"/>
              </w:rPr>
              <w:t>水</w:t>
            </w:r>
            <w:r w:rsidRPr="00F615C3">
              <w:t>20211000113-60</w:t>
            </w:r>
          </w:p>
        </w:tc>
        <w:tc>
          <w:tcPr>
            <w:tcW w:w="726" w:type="pct"/>
            <w:vAlign w:val="center"/>
          </w:tcPr>
          <w:p w14:paraId="42C6DFBD" w14:textId="40337DB3" w:rsidR="001665AC" w:rsidRPr="00F615C3" w:rsidRDefault="001665AC" w:rsidP="001665AC">
            <w:pPr>
              <w:pStyle w:val="af1"/>
            </w:pPr>
            <w:r w:rsidRPr="00F615C3">
              <w:rPr>
                <w:rFonts w:hint="eastAsia"/>
              </w:rPr>
              <w:t>淡黄、微浑</w:t>
            </w:r>
          </w:p>
        </w:tc>
        <w:tc>
          <w:tcPr>
            <w:tcW w:w="394" w:type="pct"/>
            <w:shd w:val="clear" w:color="auto" w:fill="auto"/>
            <w:vAlign w:val="center"/>
          </w:tcPr>
          <w:p w14:paraId="62822BFA" w14:textId="44F6813E" w:rsidR="001665AC" w:rsidRPr="00F615C3" w:rsidRDefault="00D16A8C" w:rsidP="001665AC">
            <w:pPr>
              <w:pStyle w:val="af1"/>
            </w:pPr>
            <w:r w:rsidRPr="00F615C3">
              <w:rPr>
                <w:rFonts w:hint="eastAsia"/>
              </w:rPr>
              <w:t>7</w:t>
            </w:r>
            <w:r w:rsidRPr="00F615C3">
              <w:t>.80</w:t>
            </w:r>
          </w:p>
        </w:tc>
        <w:tc>
          <w:tcPr>
            <w:tcW w:w="394" w:type="pct"/>
            <w:shd w:val="clear" w:color="auto" w:fill="auto"/>
            <w:vAlign w:val="center"/>
          </w:tcPr>
          <w:p w14:paraId="36DDF940" w14:textId="6B681396" w:rsidR="001665AC" w:rsidRPr="00F615C3" w:rsidRDefault="00D16A8C" w:rsidP="001665AC">
            <w:pPr>
              <w:pStyle w:val="af1"/>
            </w:pPr>
            <w:r w:rsidRPr="00F615C3">
              <w:rPr>
                <w:rFonts w:hint="eastAsia"/>
              </w:rPr>
              <w:t>4</w:t>
            </w:r>
            <w:r w:rsidRPr="00F615C3">
              <w:t>14</w:t>
            </w:r>
          </w:p>
        </w:tc>
        <w:tc>
          <w:tcPr>
            <w:tcW w:w="394" w:type="pct"/>
            <w:shd w:val="clear" w:color="auto" w:fill="auto"/>
            <w:vAlign w:val="center"/>
          </w:tcPr>
          <w:p w14:paraId="7CAFE782" w14:textId="0F7522FD" w:rsidR="001665AC" w:rsidRPr="00F615C3" w:rsidRDefault="00D16A8C" w:rsidP="001665AC">
            <w:pPr>
              <w:pStyle w:val="af1"/>
            </w:pPr>
            <w:r w:rsidRPr="00F615C3">
              <w:rPr>
                <w:rFonts w:hint="eastAsia"/>
              </w:rPr>
              <w:t>3</w:t>
            </w:r>
            <w:r w:rsidRPr="00F615C3">
              <w:t>9</w:t>
            </w:r>
          </w:p>
        </w:tc>
        <w:tc>
          <w:tcPr>
            <w:tcW w:w="394" w:type="pct"/>
            <w:shd w:val="clear" w:color="auto" w:fill="auto"/>
            <w:vAlign w:val="center"/>
          </w:tcPr>
          <w:p w14:paraId="03516F93" w14:textId="4A995254" w:rsidR="001665AC" w:rsidRPr="00F615C3" w:rsidRDefault="00EC08E5" w:rsidP="001665AC">
            <w:pPr>
              <w:pStyle w:val="af1"/>
            </w:pPr>
            <w:r w:rsidRPr="00F615C3">
              <w:rPr>
                <w:rFonts w:hint="eastAsia"/>
              </w:rPr>
              <w:t>9</w:t>
            </w:r>
            <w:r w:rsidRPr="00F615C3">
              <w:t>2</w:t>
            </w:r>
          </w:p>
        </w:tc>
        <w:tc>
          <w:tcPr>
            <w:tcW w:w="394" w:type="pct"/>
            <w:shd w:val="clear" w:color="auto" w:fill="auto"/>
            <w:vAlign w:val="center"/>
          </w:tcPr>
          <w:p w14:paraId="66320BEE" w14:textId="10E34142" w:rsidR="001665AC" w:rsidRPr="00F615C3" w:rsidRDefault="00D16A8C" w:rsidP="001665AC">
            <w:pPr>
              <w:pStyle w:val="af1"/>
            </w:pPr>
            <w:r w:rsidRPr="00F615C3">
              <w:rPr>
                <w:rFonts w:hint="eastAsia"/>
              </w:rPr>
              <w:t>1</w:t>
            </w:r>
            <w:r w:rsidRPr="00F615C3">
              <w:t>6.0</w:t>
            </w:r>
          </w:p>
        </w:tc>
        <w:tc>
          <w:tcPr>
            <w:tcW w:w="380" w:type="pct"/>
            <w:shd w:val="clear" w:color="auto" w:fill="auto"/>
            <w:vAlign w:val="center"/>
          </w:tcPr>
          <w:p w14:paraId="290085C7" w14:textId="12CA313E" w:rsidR="001665AC" w:rsidRPr="00F615C3" w:rsidRDefault="00D16A8C" w:rsidP="001665AC">
            <w:pPr>
              <w:pStyle w:val="af1"/>
            </w:pPr>
            <w:r w:rsidRPr="00F615C3">
              <w:rPr>
                <w:rFonts w:hint="eastAsia"/>
              </w:rPr>
              <w:t>0</w:t>
            </w:r>
            <w:r w:rsidRPr="00F615C3">
              <w:t>.09</w:t>
            </w:r>
          </w:p>
        </w:tc>
      </w:tr>
      <w:tr w:rsidR="00F615C3" w:rsidRPr="00F615C3" w14:paraId="631CC84B" w14:textId="77777777" w:rsidTr="001665AC">
        <w:trPr>
          <w:trHeight w:val="340"/>
          <w:jc w:val="center"/>
        </w:trPr>
        <w:tc>
          <w:tcPr>
            <w:tcW w:w="415" w:type="pct"/>
            <w:vMerge/>
            <w:vAlign w:val="center"/>
          </w:tcPr>
          <w:p w14:paraId="1A249C06" w14:textId="77777777" w:rsidR="001665AC" w:rsidRPr="00F615C3" w:rsidRDefault="001665AC" w:rsidP="001665AC">
            <w:pPr>
              <w:pStyle w:val="af1"/>
            </w:pPr>
          </w:p>
        </w:tc>
        <w:tc>
          <w:tcPr>
            <w:tcW w:w="495" w:type="pct"/>
            <w:vMerge/>
            <w:vAlign w:val="center"/>
          </w:tcPr>
          <w:p w14:paraId="0982473C" w14:textId="77777777" w:rsidR="001665AC" w:rsidRPr="00F615C3" w:rsidRDefault="001665AC" w:rsidP="001665AC">
            <w:pPr>
              <w:pStyle w:val="af1"/>
            </w:pPr>
          </w:p>
        </w:tc>
        <w:tc>
          <w:tcPr>
            <w:tcW w:w="1013" w:type="pct"/>
            <w:vAlign w:val="center"/>
          </w:tcPr>
          <w:p w14:paraId="5ADE6C23" w14:textId="3BFA4F23" w:rsidR="001665AC" w:rsidRPr="00F615C3" w:rsidRDefault="001665AC" w:rsidP="001665AC">
            <w:pPr>
              <w:pStyle w:val="af1"/>
            </w:pPr>
            <w:r w:rsidRPr="00F615C3">
              <w:rPr>
                <w:rFonts w:hint="eastAsia"/>
              </w:rPr>
              <w:t>水</w:t>
            </w:r>
            <w:r w:rsidRPr="00F615C3">
              <w:t>20211000113-60</w:t>
            </w:r>
            <w:r w:rsidRPr="00F615C3">
              <w:rPr>
                <w:rFonts w:hint="eastAsia"/>
              </w:rPr>
              <w:t>(</w:t>
            </w:r>
            <w:r w:rsidRPr="00F615C3">
              <w:rPr>
                <w:rFonts w:hint="eastAsia"/>
              </w:rPr>
              <w:t>平行</w:t>
            </w:r>
            <w:r w:rsidRPr="00F615C3">
              <w:rPr>
                <w:rFonts w:hint="eastAsia"/>
              </w:rPr>
              <w:t>)</w:t>
            </w:r>
          </w:p>
        </w:tc>
        <w:tc>
          <w:tcPr>
            <w:tcW w:w="726" w:type="pct"/>
            <w:vAlign w:val="center"/>
          </w:tcPr>
          <w:p w14:paraId="21E76F9B" w14:textId="0B9C0E66" w:rsidR="001665AC" w:rsidRPr="00F615C3" w:rsidRDefault="001665AC" w:rsidP="001665AC">
            <w:pPr>
              <w:pStyle w:val="af1"/>
            </w:pPr>
            <w:r w:rsidRPr="00F615C3">
              <w:rPr>
                <w:rFonts w:hint="eastAsia"/>
              </w:rPr>
              <w:t>淡黄、微浑</w:t>
            </w:r>
          </w:p>
        </w:tc>
        <w:tc>
          <w:tcPr>
            <w:tcW w:w="394" w:type="pct"/>
            <w:shd w:val="clear" w:color="auto" w:fill="auto"/>
            <w:vAlign w:val="center"/>
          </w:tcPr>
          <w:p w14:paraId="46B14E92" w14:textId="4545E33A" w:rsidR="001665AC" w:rsidRPr="00F615C3" w:rsidRDefault="00D16A8C" w:rsidP="001665AC">
            <w:pPr>
              <w:pStyle w:val="af1"/>
            </w:pPr>
            <w:r w:rsidRPr="00F615C3">
              <w:rPr>
                <w:rFonts w:hint="eastAsia"/>
              </w:rPr>
              <w:t>7</w:t>
            </w:r>
            <w:r w:rsidRPr="00F615C3">
              <w:t>.82</w:t>
            </w:r>
          </w:p>
        </w:tc>
        <w:tc>
          <w:tcPr>
            <w:tcW w:w="394" w:type="pct"/>
            <w:shd w:val="clear" w:color="auto" w:fill="auto"/>
            <w:vAlign w:val="center"/>
          </w:tcPr>
          <w:p w14:paraId="1B2018E6" w14:textId="01B367EA" w:rsidR="001665AC" w:rsidRPr="00F615C3" w:rsidRDefault="00D16A8C" w:rsidP="001665AC">
            <w:pPr>
              <w:pStyle w:val="af1"/>
            </w:pPr>
            <w:r w:rsidRPr="00F615C3">
              <w:rPr>
                <w:rFonts w:hint="eastAsia"/>
              </w:rPr>
              <w:t>4</w:t>
            </w:r>
            <w:r w:rsidRPr="00F615C3">
              <w:t>28</w:t>
            </w:r>
          </w:p>
        </w:tc>
        <w:tc>
          <w:tcPr>
            <w:tcW w:w="394" w:type="pct"/>
            <w:shd w:val="clear" w:color="auto" w:fill="auto"/>
            <w:vAlign w:val="center"/>
          </w:tcPr>
          <w:p w14:paraId="3967EB93" w14:textId="35C5EAB8" w:rsidR="001665AC" w:rsidRPr="00F615C3" w:rsidRDefault="00D16A8C" w:rsidP="001665AC">
            <w:pPr>
              <w:pStyle w:val="af1"/>
            </w:pPr>
            <w:r w:rsidRPr="00F615C3">
              <w:rPr>
                <w:rFonts w:hint="eastAsia"/>
              </w:rPr>
              <w:t>3</w:t>
            </w:r>
            <w:r w:rsidRPr="00F615C3">
              <w:t>8</w:t>
            </w:r>
          </w:p>
        </w:tc>
        <w:tc>
          <w:tcPr>
            <w:tcW w:w="394" w:type="pct"/>
            <w:shd w:val="clear" w:color="auto" w:fill="auto"/>
            <w:vAlign w:val="center"/>
          </w:tcPr>
          <w:p w14:paraId="62C52CD5" w14:textId="2DDA3417" w:rsidR="001665AC" w:rsidRPr="00F615C3" w:rsidRDefault="00EC08E5" w:rsidP="001665AC">
            <w:pPr>
              <w:pStyle w:val="af1"/>
            </w:pPr>
            <w:r w:rsidRPr="00F615C3">
              <w:rPr>
                <w:rFonts w:hint="eastAsia"/>
              </w:rPr>
              <w:t>9</w:t>
            </w:r>
            <w:r w:rsidRPr="00F615C3">
              <w:t>7</w:t>
            </w:r>
          </w:p>
        </w:tc>
        <w:tc>
          <w:tcPr>
            <w:tcW w:w="394" w:type="pct"/>
            <w:shd w:val="clear" w:color="auto" w:fill="auto"/>
            <w:vAlign w:val="center"/>
          </w:tcPr>
          <w:p w14:paraId="4155DDB1" w14:textId="52B5D160" w:rsidR="001665AC" w:rsidRPr="00F615C3" w:rsidRDefault="00D16A8C" w:rsidP="001665AC">
            <w:pPr>
              <w:pStyle w:val="af1"/>
            </w:pPr>
            <w:r w:rsidRPr="00F615C3">
              <w:rPr>
                <w:rFonts w:hint="eastAsia"/>
              </w:rPr>
              <w:t>1</w:t>
            </w:r>
            <w:r w:rsidRPr="00F615C3">
              <w:t>5.6</w:t>
            </w:r>
          </w:p>
        </w:tc>
        <w:tc>
          <w:tcPr>
            <w:tcW w:w="380" w:type="pct"/>
            <w:shd w:val="clear" w:color="auto" w:fill="auto"/>
            <w:vAlign w:val="center"/>
          </w:tcPr>
          <w:p w14:paraId="1626A1E0" w14:textId="7E1D6371" w:rsidR="001665AC" w:rsidRPr="00F615C3" w:rsidRDefault="00D16A8C" w:rsidP="001665AC">
            <w:pPr>
              <w:pStyle w:val="af1"/>
            </w:pPr>
            <w:r w:rsidRPr="00F615C3">
              <w:rPr>
                <w:rFonts w:hint="eastAsia"/>
              </w:rPr>
              <w:t>0</w:t>
            </w:r>
            <w:r w:rsidRPr="00F615C3">
              <w:t>.07</w:t>
            </w:r>
          </w:p>
        </w:tc>
      </w:tr>
      <w:tr w:rsidR="00F615C3" w:rsidRPr="00F615C3" w14:paraId="46AD7590" w14:textId="77777777" w:rsidTr="001665AC">
        <w:trPr>
          <w:trHeight w:val="340"/>
          <w:jc w:val="center"/>
        </w:trPr>
        <w:tc>
          <w:tcPr>
            <w:tcW w:w="415" w:type="pct"/>
            <w:vMerge/>
            <w:vAlign w:val="center"/>
          </w:tcPr>
          <w:p w14:paraId="623CCEBE" w14:textId="77777777" w:rsidR="00F2245A" w:rsidRPr="00F615C3" w:rsidRDefault="00F2245A" w:rsidP="00B12046">
            <w:pPr>
              <w:pStyle w:val="af1"/>
            </w:pPr>
          </w:p>
        </w:tc>
        <w:tc>
          <w:tcPr>
            <w:tcW w:w="495" w:type="pct"/>
            <w:vMerge/>
            <w:vAlign w:val="center"/>
          </w:tcPr>
          <w:p w14:paraId="51D445A2" w14:textId="77777777" w:rsidR="00F2245A" w:rsidRPr="00F615C3" w:rsidRDefault="00F2245A" w:rsidP="00B12046">
            <w:pPr>
              <w:pStyle w:val="af1"/>
            </w:pPr>
          </w:p>
        </w:tc>
        <w:tc>
          <w:tcPr>
            <w:tcW w:w="1739" w:type="pct"/>
            <w:gridSpan w:val="2"/>
            <w:vAlign w:val="center"/>
          </w:tcPr>
          <w:p w14:paraId="5780464B" w14:textId="13EFF5D5" w:rsidR="00F2245A" w:rsidRPr="00F615C3" w:rsidRDefault="00046861" w:rsidP="00B12046">
            <w:pPr>
              <w:pStyle w:val="af1"/>
            </w:pPr>
            <w:r w:rsidRPr="00F615C3">
              <w:rPr>
                <w:rFonts w:hint="eastAsia"/>
              </w:rPr>
              <w:t>日</w:t>
            </w:r>
            <w:r w:rsidR="00F2245A" w:rsidRPr="00F615C3">
              <w:t>均值</w:t>
            </w:r>
          </w:p>
        </w:tc>
        <w:tc>
          <w:tcPr>
            <w:tcW w:w="394" w:type="pct"/>
            <w:vAlign w:val="center"/>
          </w:tcPr>
          <w:p w14:paraId="6F15A168" w14:textId="1E83F18E" w:rsidR="00F2245A" w:rsidRPr="00F615C3" w:rsidRDefault="00F2245A" w:rsidP="00D16A8C">
            <w:pPr>
              <w:pStyle w:val="af1"/>
            </w:pPr>
            <w:r w:rsidRPr="00F615C3">
              <w:rPr>
                <w:rFonts w:hint="eastAsia"/>
              </w:rPr>
              <w:t>7</w:t>
            </w:r>
            <w:r w:rsidRPr="00F615C3">
              <w:t>.</w:t>
            </w:r>
            <w:r w:rsidR="00D16A8C" w:rsidRPr="00F615C3">
              <w:t>15</w:t>
            </w:r>
            <w:r w:rsidRPr="00F615C3">
              <w:t>-7.</w:t>
            </w:r>
            <w:r w:rsidR="00D16A8C" w:rsidRPr="00F615C3">
              <w:t>82</w:t>
            </w:r>
          </w:p>
        </w:tc>
        <w:tc>
          <w:tcPr>
            <w:tcW w:w="394" w:type="pct"/>
            <w:vAlign w:val="center"/>
          </w:tcPr>
          <w:p w14:paraId="2BDDFDC8" w14:textId="0BD06A9D" w:rsidR="00F2245A" w:rsidRPr="00F615C3" w:rsidRDefault="00D16A8C" w:rsidP="00B12046">
            <w:pPr>
              <w:pStyle w:val="af1"/>
            </w:pPr>
            <w:r w:rsidRPr="00F615C3">
              <w:rPr>
                <w:rFonts w:hint="eastAsia"/>
              </w:rPr>
              <w:t>4</w:t>
            </w:r>
            <w:r w:rsidRPr="00F615C3">
              <w:t>16.4</w:t>
            </w:r>
          </w:p>
        </w:tc>
        <w:tc>
          <w:tcPr>
            <w:tcW w:w="394" w:type="pct"/>
            <w:vAlign w:val="center"/>
          </w:tcPr>
          <w:p w14:paraId="7E5DA3D1" w14:textId="77E0B0A9" w:rsidR="00F2245A" w:rsidRPr="00F615C3" w:rsidRDefault="00D16A8C" w:rsidP="00B12046">
            <w:pPr>
              <w:pStyle w:val="af1"/>
            </w:pPr>
            <w:r w:rsidRPr="00F615C3">
              <w:rPr>
                <w:rFonts w:hint="eastAsia"/>
              </w:rPr>
              <w:t>3</w:t>
            </w:r>
            <w:r w:rsidRPr="00F615C3">
              <w:t>8.8</w:t>
            </w:r>
          </w:p>
        </w:tc>
        <w:tc>
          <w:tcPr>
            <w:tcW w:w="394" w:type="pct"/>
            <w:vAlign w:val="center"/>
          </w:tcPr>
          <w:p w14:paraId="696271AC" w14:textId="4689C2F4" w:rsidR="00F2245A" w:rsidRPr="00F615C3" w:rsidRDefault="00EC08E5" w:rsidP="00B12046">
            <w:pPr>
              <w:pStyle w:val="af1"/>
            </w:pPr>
            <w:r w:rsidRPr="00F615C3">
              <w:rPr>
                <w:rFonts w:hint="eastAsia"/>
              </w:rPr>
              <w:t>9</w:t>
            </w:r>
            <w:r w:rsidRPr="00F615C3">
              <w:t>4.6</w:t>
            </w:r>
          </w:p>
        </w:tc>
        <w:tc>
          <w:tcPr>
            <w:tcW w:w="394" w:type="pct"/>
            <w:vAlign w:val="center"/>
          </w:tcPr>
          <w:p w14:paraId="00AFD14B" w14:textId="6F338194" w:rsidR="005700CF" w:rsidRPr="00F615C3" w:rsidRDefault="00D16A8C" w:rsidP="005700CF">
            <w:pPr>
              <w:pStyle w:val="af1"/>
            </w:pPr>
            <w:r w:rsidRPr="00F615C3">
              <w:rPr>
                <w:rFonts w:hint="eastAsia"/>
              </w:rPr>
              <w:t>1</w:t>
            </w:r>
            <w:r w:rsidRPr="00F615C3">
              <w:t>5.42</w:t>
            </w:r>
          </w:p>
        </w:tc>
        <w:tc>
          <w:tcPr>
            <w:tcW w:w="380" w:type="pct"/>
            <w:vAlign w:val="center"/>
          </w:tcPr>
          <w:p w14:paraId="73FCDCBF" w14:textId="2F094631" w:rsidR="00F2245A" w:rsidRPr="00F615C3" w:rsidRDefault="00D16A8C" w:rsidP="00B12046">
            <w:pPr>
              <w:pStyle w:val="af1"/>
            </w:pPr>
            <w:r w:rsidRPr="00F615C3">
              <w:rPr>
                <w:rFonts w:hint="eastAsia"/>
              </w:rPr>
              <w:t>0</w:t>
            </w:r>
            <w:r w:rsidRPr="00F615C3">
              <w:t>.092</w:t>
            </w:r>
          </w:p>
        </w:tc>
      </w:tr>
      <w:tr w:rsidR="00F615C3" w:rsidRPr="00F615C3" w14:paraId="058A2ACE" w14:textId="77777777" w:rsidTr="001665AC">
        <w:trPr>
          <w:trHeight w:val="340"/>
          <w:jc w:val="center"/>
        </w:trPr>
        <w:tc>
          <w:tcPr>
            <w:tcW w:w="2649" w:type="pct"/>
            <w:gridSpan w:val="4"/>
            <w:vAlign w:val="center"/>
          </w:tcPr>
          <w:p w14:paraId="0783E32B" w14:textId="77777777" w:rsidR="00F2245A" w:rsidRPr="00F615C3" w:rsidRDefault="00F2245A" w:rsidP="00B12046">
            <w:pPr>
              <w:pStyle w:val="af1"/>
            </w:pPr>
            <w:r w:rsidRPr="00F615C3">
              <w:rPr>
                <w:rFonts w:hint="eastAsia"/>
              </w:rPr>
              <w:t>废水纳管</w:t>
            </w:r>
            <w:r w:rsidRPr="00F615C3">
              <w:t>标准值</w:t>
            </w:r>
          </w:p>
        </w:tc>
        <w:tc>
          <w:tcPr>
            <w:tcW w:w="394" w:type="pct"/>
            <w:vAlign w:val="center"/>
          </w:tcPr>
          <w:p w14:paraId="69AE9188" w14:textId="77777777" w:rsidR="00F2245A" w:rsidRPr="00F615C3" w:rsidRDefault="00F2245A" w:rsidP="00B12046">
            <w:pPr>
              <w:pStyle w:val="af1"/>
            </w:pPr>
            <w:r w:rsidRPr="00F615C3">
              <w:t>6</w:t>
            </w:r>
            <w:r w:rsidRPr="00F615C3">
              <w:rPr>
                <w:rFonts w:ascii="宋体" w:eastAsia="宋体" w:hAnsi="宋体" w:hint="eastAsia"/>
              </w:rPr>
              <w:t>～</w:t>
            </w:r>
            <w:r w:rsidRPr="00F615C3">
              <w:t>9</w:t>
            </w:r>
          </w:p>
        </w:tc>
        <w:tc>
          <w:tcPr>
            <w:tcW w:w="394" w:type="pct"/>
            <w:vAlign w:val="center"/>
          </w:tcPr>
          <w:p w14:paraId="6911EEFD" w14:textId="77777777" w:rsidR="00F2245A" w:rsidRPr="00F615C3" w:rsidRDefault="00F2245A" w:rsidP="00B12046">
            <w:pPr>
              <w:pStyle w:val="af1"/>
            </w:pPr>
            <w:r w:rsidRPr="00F615C3">
              <w:t>500</w:t>
            </w:r>
          </w:p>
        </w:tc>
        <w:tc>
          <w:tcPr>
            <w:tcW w:w="394" w:type="pct"/>
            <w:vAlign w:val="center"/>
          </w:tcPr>
          <w:p w14:paraId="700A3EEB" w14:textId="77777777" w:rsidR="00F2245A" w:rsidRPr="00F615C3" w:rsidRDefault="00F2245A" w:rsidP="00B12046">
            <w:pPr>
              <w:pStyle w:val="af1"/>
            </w:pPr>
            <w:r w:rsidRPr="00F615C3">
              <w:t>400</w:t>
            </w:r>
          </w:p>
        </w:tc>
        <w:tc>
          <w:tcPr>
            <w:tcW w:w="394" w:type="pct"/>
            <w:vAlign w:val="center"/>
          </w:tcPr>
          <w:p w14:paraId="541CA37F" w14:textId="77777777" w:rsidR="00F2245A" w:rsidRPr="00F615C3" w:rsidRDefault="00F2245A" w:rsidP="00B12046">
            <w:pPr>
              <w:pStyle w:val="af1"/>
            </w:pPr>
            <w:r w:rsidRPr="00F615C3">
              <w:t>300</w:t>
            </w:r>
          </w:p>
        </w:tc>
        <w:tc>
          <w:tcPr>
            <w:tcW w:w="394" w:type="pct"/>
            <w:vAlign w:val="center"/>
          </w:tcPr>
          <w:p w14:paraId="69B92F27" w14:textId="77777777" w:rsidR="00F2245A" w:rsidRPr="00F615C3" w:rsidRDefault="00F2245A" w:rsidP="00B12046">
            <w:pPr>
              <w:pStyle w:val="af1"/>
            </w:pPr>
            <w:r w:rsidRPr="00F615C3">
              <w:t>35</w:t>
            </w:r>
          </w:p>
        </w:tc>
        <w:tc>
          <w:tcPr>
            <w:tcW w:w="380" w:type="pct"/>
            <w:vAlign w:val="center"/>
          </w:tcPr>
          <w:p w14:paraId="0052DA37" w14:textId="77777777" w:rsidR="00F2245A" w:rsidRPr="00F615C3" w:rsidRDefault="00F2245A" w:rsidP="00B12046">
            <w:pPr>
              <w:pStyle w:val="af1"/>
            </w:pPr>
            <w:r w:rsidRPr="00F615C3">
              <w:rPr>
                <w:rFonts w:hint="eastAsia"/>
              </w:rPr>
              <w:t>1</w:t>
            </w:r>
            <w:r w:rsidRPr="00F615C3">
              <w:t>00</w:t>
            </w:r>
          </w:p>
        </w:tc>
      </w:tr>
      <w:tr w:rsidR="00F2245A" w:rsidRPr="00F615C3" w14:paraId="0C626E8A" w14:textId="77777777" w:rsidTr="001665AC">
        <w:trPr>
          <w:trHeight w:val="340"/>
          <w:jc w:val="center"/>
        </w:trPr>
        <w:tc>
          <w:tcPr>
            <w:tcW w:w="2649" w:type="pct"/>
            <w:gridSpan w:val="4"/>
            <w:vAlign w:val="center"/>
          </w:tcPr>
          <w:p w14:paraId="2098C481" w14:textId="77777777" w:rsidR="00F2245A" w:rsidRPr="00F615C3" w:rsidRDefault="00F2245A" w:rsidP="00B12046">
            <w:pPr>
              <w:pStyle w:val="af1"/>
            </w:pPr>
            <w:r w:rsidRPr="00F615C3">
              <w:t>达标</w:t>
            </w:r>
            <w:r w:rsidRPr="00F615C3">
              <w:rPr>
                <w:rFonts w:hint="eastAsia"/>
              </w:rPr>
              <w:t>情况</w:t>
            </w:r>
          </w:p>
        </w:tc>
        <w:tc>
          <w:tcPr>
            <w:tcW w:w="394" w:type="pct"/>
            <w:vAlign w:val="center"/>
          </w:tcPr>
          <w:p w14:paraId="1FB75C66" w14:textId="77777777" w:rsidR="00F2245A" w:rsidRPr="00F615C3" w:rsidRDefault="00F2245A" w:rsidP="00B12046">
            <w:pPr>
              <w:pStyle w:val="af1"/>
            </w:pPr>
            <w:r w:rsidRPr="00F615C3">
              <w:t>达标</w:t>
            </w:r>
          </w:p>
        </w:tc>
        <w:tc>
          <w:tcPr>
            <w:tcW w:w="394" w:type="pct"/>
            <w:vAlign w:val="center"/>
          </w:tcPr>
          <w:p w14:paraId="586065F2" w14:textId="77777777" w:rsidR="00F2245A" w:rsidRPr="00F615C3" w:rsidRDefault="00F2245A" w:rsidP="00B12046">
            <w:pPr>
              <w:pStyle w:val="af1"/>
            </w:pPr>
            <w:r w:rsidRPr="00F615C3">
              <w:t>达标</w:t>
            </w:r>
          </w:p>
        </w:tc>
        <w:tc>
          <w:tcPr>
            <w:tcW w:w="394" w:type="pct"/>
            <w:vAlign w:val="center"/>
          </w:tcPr>
          <w:p w14:paraId="0533CF8B" w14:textId="77777777" w:rsidR="00F2245A" w:rsidRPr="00F615C3" w:rsidRDefault="00F2245A" w:rsidP="00B12046">
            <w:pPr>
              <w:pStyle w:val="af1"/>
            </w:pPr>
            <w:r w:rsidRPr="00F615C3">
              <w:t>达标</w:t>
            </w:r>
          </w:p>
        </w:tc>
        <w:tc>
          <w:tcPr>
            <w:tcW w:w="394" w:type="pct"/>
            <w:vAlign w:val="center"/>
          </w:tcPr>
          <w:p w14:paraId="2FADC264" w14:textId="77777777" w:rsidR="00F2245A" w:rsidRPr="00F615C3" w:rsidRDefault="00F2245A" w:rsidP="00B12046">
            <w:pPr>
              <w:pStyle w:val="af1"/>
            </w:pPr>
            <w:r w:rsidRPr="00F615C3">
              <w:t>达标</w:t>
            </w:r>
          </w:p>
        </w:tc>
        <w:tc>
          <w:tcPr>
            <w:tcW w:w="394" w:type="pct"/>
            <w:vAlign w:val="center"/>
          </w:tcPr>
          <w:p w14:paraId="38074754" w14:textId="77777777" w:rsidR="00F2245A" w:rsidRPr="00F615C3" w:rsidRDefault="00F2245A" w:rsidP="00B12046">
            <w:pPr>
              <w:pStyle w:val="af1"/>
            </w:pPr>
            <w:r w:rsidRPr="00F615C3">
              <w:t>达标</w:t>
            </w:r>
          </w:p>
        </w:tc>
        <w:tc>
          <w:tcPr>
            <w:tcW w:w="380" w:type="pct"/>
            <w:vAlign w:val="center"/>
          </w:tcPr>
          <w:p w14:paraId="0A48228F" w14:textId="77777777" w:rsidR="00F2245A" w:rsidRPr="00F615C3" w:rsidRDefault="00F2245A" w:rsidP="00B12046">
            <w:pPr>
              <w:pStyle w:val="af1"/>
            </w:pPr>
            <w:r w:rsidRPr="00F615C3">
              <w:rPr>
                <w:rFonts w:hint="eastAsia"/>
              </w:rPr>
              <w:t>达标</w:t>
            </w:r>
          </w:p>
        </w:tc>
      </w:tr>
    </w:tbl>
    <w:p w14:paraId="1437478D" w14:textId="77777777" w:rsidR="00F2245A" w:rsidRPr="00F615C3" w:rsidRDefault="00F2245A">
      <w:pPr>
        <w:pStyle w:val="af2"/>
        <w:spacing w:before="65" w:after="32"/>
      </w:pPr>
    </w:p>
    <w:p w14:paraId="605B40DD" w14:textId="77777777" w:rsidR="00F42F5F" w:rsidRPr="00F615C3" w:rsidRDefault="00F42F5F">
      <w:pPr>
        <w:ind w:firstLine="480"/>
        <w:sectPr w:rsidR="00F42F5F" w:rsidRPr="00F615C3">
          <w:pgSz w:w="16838" w:h="11906" w:orient="landscape"/>
          <w:pgMar w:top="1701" w:right="1418" w:bottom="1701" w:left="1418" w:header="851" w:footer="992" w:gutter="0"/>
          <w:pgNumType w:fmt="numberInDash"/>
          <w:cols w:space="425"/>
          <w:docGrid w:type="lines" w:linePitch="326"/>
        </w:sectPr>
      </w:pPr>
    </w:p>
    <w:p w14:paraId="27D43E32" w14:textId="77777777" w:rsidR="00F42F5F" w:rsidRPr="00F615C3" w:rsidRDefault="00DD1B55" w:rsidP="004D764F">
      <w:pPr>
        <w:pStyle w:val="3"/>
      </w:pPr>
      <w:bookmarkStart w:id="101" w:name="_Toc81913865"/>
      <w:r w:rsidRPr="00F615C3">
        <w:lastRenderedPageBreak/>
        <w:t>9.2.2</w:t>
      </w:r>
      <w:r w:rsidRPr="00F615C3">
        <w:t>废气</w:t>
      </w:r>
      <w:bookmarkEnd w:id="101"/>
    </w:p>
    <w:p w14:paraId="1462CAD3" w14:textId="137078EF" w:rsidR="00F42F5F" w:rsidRPr="00F615C3" w:rsidRDefault="00D16A8C">
      <w:pPr>
        <w:ind w:firstLine="480"/>
        <w:rPr>
          <w:kern w:val="0"/>
        </w:rPr>
      </w:pPr>
      <w:r w:rsidRPr="00F615C3">
        <w:rPr>
          <w:rFonts w:hint="eastAsia"/>
        </w:rPr>
        <w:t>浙江华维检测技术服务有限公司</w:t>
      </w:r>
      <w:r w:rsidR="00DD1B55" w:rsidRPr="00F615C3">
        <w:t>于</w:t>
      </w:r>
      <w:r w:rsidR="00BD2745" w:rsidRPr="00F615C3">
        <w:rPr>
          <w:rFonts w:cs="Times New Roman"/>
        </w:rPr>
        <w:t>20</w:t>
      </w:r>
      <w:r w:rsidR="00BD2745" w:rsidRPr="00F615C3">
        <w:rPr>
          <w:rFonts w:cs="Times New Roman" w:hint="eastAsia"/>
        </w:rPr>
        <w:t>2</w:t>
      </w:r>
      <w:r w:rsidR="00BD2745" w:rsidRPr="00F615C3">
        <w:rPr>
          <w:rFonts w:cs="Times New Roman"/>
        </w:rPr>
        <w:t>1</w:t>
      </w:r>
      <w:r w:rsidR="00BD2745" w:rsidRPr="00F615C3">
        <w:rPr>
          <w:rFonts w:cs="Times New Roman"/>
        </w:rPr>
        <w:t>年</w:t>
      </w:r>
      <w:r w:rsidR="00BD2745">
        <w:rPr>
          <w:rFonts w:cs="Times New Roman" w:hint="eastAsia"/>
        </w:rPr>
        <w:t>1</w:t>
      </w:r>
      <w:r w:rsidR="00BD2745">
        <w:rPr>
          <w:rFonts w:cs="Times New Roman"/>
        </w:rPr>
        <w:t>1</w:t>
      </w:r>
      <w:r w:rsidR="00BD2745">
        <w:rPr>
          <w:rFonts w:cs="Times New Roman"/>
        </w:rPr>
        <w:t>月</w:t>
      </w:r>
      <w:r w:rsidR="00BD2745">
        <w:rPr>
          <w:rFonts w:cs="Times New Roman" w:hint="eastAsia"/>
        </w:rPr>
        <w:t>2</w:t>
      </w:r>
      <w:r w:rsidR="00BD2745">
        <w:rPr>
          <w:rFonts w:cs="Times New Roman"/>
        </w:rPr>
        <w:t>3</w:t>
      </w:r>
      <w:r w:rsidR="00BD2745">
        <w:rPr>
          <w:rFonts w:cs="Times New Roman"/>
        </w:rPr>
        <w:t>日</w:t>
      </w:r>
      <w:r w:rsidR="00BD2745">
        <w:rPr>
          <w:rFonts w:cs="Times New Roman" w:hint="eastAsia"/>
        </w:rPr>
        <w:t>、</w:t>
      </w:r>
      <w:r w:rsidR="00BD2745">
        <w:rPr>
          <w:rFonts w:cs="Times New Roman" w:hint="eastAsia"/>
        </w:rPr>
        <w:t>1</w:t>
      </w:r>
      <w:r w:rsidR="00BD2745">
        <w:rPr>
          <w:rFonts w:cs="Times New Roman"/>
        </w:rPr>
        <w:t>1</w:t>
      </w:r>
      <w:r w:rsidR="00BD2745">
        <w:rPr>
          <w:rFonts w:cs="Times New Roman"/>
        </w:rPr>
        <w:t>月</w:t>
      </w:r>
      <w:r w:rsidR="00BD2745">
        <w:rPr>
          <w:rFonts w:cs="Times New Roman" w:hint="eastAsia"/>
        </w:rPr>
        <w:t>2</w:t>
      </w:r>
      <w:r w:rsidR="00BD2745">
        <w:rPr>
          <w:rFonts w:cs="Times New Roman"/>
        </w:rPr>
        <w:t>4</w:t>
      </w:r>
      <w:r w:rsidR="00BD2745">
        <w:rPr>
          <w:rFonts w:cs="Times New Roman"/>
        </w:rPr>
        <w:t>日</w:t>
      </w:r>
      <w:r w:rsidR="00DD1B55" w:rsidRPr="00F615C3">
        <w:t>对</w:t>
      </w:r>
      <w:r w:rsidR="009D731D" w:rsidRPr="00F615C3">
        <w:rPr>
          <w:rFonts w:hint="eastAsia"/>
        </w:rPr>
        <w:t>嘉兴茂兴纸制品有限公司</w:t>
      </w:r>
      <w:r w:rsidR="00B83336" w:rsidRPr="00F615C3">
        <w:rPr>
          <w:rFonts w:hint="eastAsia"/>
        </w:rPr>
        <w:t>有组织</w:t>
      </w:r>
      <w:r w:rsidR="00DD1B55" w:rsidRPr="00F615C3">
        <w:t>废气</w:t>
      </w:r>
      <w:r w:rsidR="00DD1B55" w:rsidRPr="00F615C3">
        <w:rPr>
          <w:rFonts w:hint="eastAsia"/>
        </w:rPr>
        <w:t>的</w:t>
      </w:r>
      <w:r w:rsidR="00DD1B55" w:rsidRPr="00F615C3">
        <w:t>排放进行了现场监测</w:t>
      </w:r>
      <w:r w:rsidR="00555A74" w:rsidRPr="00F615C3">
        <w:rPr>
          <w:rFonts w:hint="eastAsia"/>
          <w:kern w:val="0"/>
        </w:rPr>
        <w:t>，废气</w:t>
      </w:r>
      <w:r w:rsidR="00B83336" w:rsidRPr="00F615C3">
        <w:rPr>
          <w:rFonts w:hint="eastAsia"/>
          <w:kern w:val="0"/>
        </w:rPr>
        <w:t>处理设施进口污染物监测结果见表</w:t>
      </w:r>
      <w:r w:rsidR="00B83336" w:rsidRPr="00F615C3">
        <w:rPr>
          <w:rFonts w:hint="eastAsia"/>
          <w:kern w:val="0"/>
        </w:rPr>
        <w:t>9</w:t>
      </w:r>
      <w:r w:rsidR="00B83336" w:rsidRPr="00F615C3">
        <w:rPr>
          <w:kern w:val="0"/>
        </w:rPr>
        <w:t>-</w:t>
      </w:r>
      <w:r w:rsidR="004F16B8" w:rsidRPr="00F615C3">
        <w:rPr>
          <w:kern w:val="0"/>
        </w:rPr>
        <w:t>3</w:t>
      </w:r>
      <w:r w:rsidR="00B83336" w:rsidRPr="00F615C3">
        <w:rPr>
          <w:rFonts w:hint="eastAsia"/>
          <w:kern w:val="0"/>
        </w:rPr>
        <w:t>，废气处理设施排放口污染物监测结果见表</w:t>
      </w:r>
      <w:r w:rsidR="00B83336" w:rsidRPr="00F615C3">
        <w:rPr>
          <w:rFonts w:hint="eastAsia"/>
          <w:kern w:val="0"/>
        </w:rPr>
        <w:t>9</w:t>
      </w:r>
      <w:r w:rsidR="00B83336" w:rsidRPr="00F615C3">
        <w:rPr>
          <w:kern w:val="0"/>
        </w:rPr>
        <w:t>-</w:t>
      </w:r>
      <w:r w:rsidR="004F16B8" w:rsidRPr="00F615C3">
        <w:rPr>
          <w:kern w:val="0"/>
        </w:rPr>
        <w:t>4</w:t>
      </w:r>
      <w:r w:rsidR="00B83336" w:rsidRPr="00F615C3">
        <w:rPr>
          <w:rFonts w:hint="eastAsia"/>
          <w:kern w:val="0"/>
        </w:rPr>
        <w:t>。</w:t>
      </w:r>
    </w:p>
    <w:p w14:paraId="58D677A3" w14:textId="1AFFD866" w:rsidR="00AE5623" w:rsidRPr="00F615C3" w:rsidRDefault="00AE5623" w:rsidP="00AE5623">
      <w:pPr>
        <w:ind w:firstLine="480"/>
      </w:pPr>
      <w:r w:rsidRPr="00F615C3">
        <w:rPr>
          <w:rFonts w:hint="eastAsia"/>
        </w:rPr>
        <w:t>根据监测结果，公司废气排放口非甲烷总烃</w:t>
      </w:r>
      <w:r w:rsidR="00D16A8C" w:rsidRPr="00F615C3">
        <w:rPr>
          <w:rFonts w:hint="eastAsia"/>
        </w:rPr>
        <w:t>、颗粒物</w:t>
      </w:r>
      <w:r w:rsidRPr="00F615C3">
        <w:rPr>
          <w:rFonts w:hint="eastAsia"/>
        </w:rPr>
        <w:t>有组织排放浓度低于</w:t>
      </w:r>
      <w:r w:rsidR="00D16A8C" w:rsidRPr="00F615C3">
        <w:rPr>
          <w:rFonts w:hint="eastAsia"/>
        </w:rPr>
        <w:t>《合成树脂工业污染物排放标准》（</w:t>
      </w:r>
      <w:r w:rsidR="00D16A8C" w:rsidRPr="00F615C3">
        <w:rPr>
          <w:rFonts w:hint="eastAsia"/>
        </w:rPr>
        <w:t>GB31572-2015</w:t>
      </w:r>
      <w:r w:rsidR="00D16A8C" w:rsidRPr="00F615C3">
        <w:rPr>
          <w:rFonts w:hint="eastAsia"/>
        </w:rPr>
        <w:t>）表</w:t>
      </w:r>
      <w:r w:rsidR="00D16A8C" w:rsidRPr="00F615C3">
        <w:rPr>
          <w:rFonts w:hint="eastAsia"/>
        </w:rPr>
        <w:t>5</w:t>
      </w:r>
      <w:r w:rsidR="00D16A8C" w:rsidRPr="00F615C3">
        <w:rPr>
          <w:rFonts w:hint="eastAsia"/>
        </w:rPr>
        <w:t>中的特别排放限值。</w:t>
      </w:r>
    </w:p>
    <w:p w14:paraId="0505BB1B" w14:textId="43010FF5" w:rsidR="004469A9" w:rsidRPr="00F615C3" w:rsidRDefault="004469A9" w:rsidP="004469A9">
      <w:pPr>
        <w:pStyle w:val="af4"/>
        <w:spacing w:beforeLines="50" w:before="156" w:after="31"/>
        <w:rPr>
          <w:color w:val="auto"/>
        </w:rPr>
      </w:pPr>
      <w:r w:rsidRPr="00F615C3">
        <w:rPr>
          <w:color w:val="auto"/>
        </w:rPr>
        <w:t>表</w:t>
      </w:r>
      <w:r w:rsidRPr="00F615C3">
        <w:rPr>
          <w:color w:val="auto"/>
        </w:rPr>
        <w:t>9-</w:t>
      </w:r>
      <w:r w:rsidR="00BC0211" w:rsidRPr="00F615C3">
        <w:rPr>
          <w:color w:val="auto"/>
        </w:rPr>
        <w:t>3</w:t>
      </w:r>
      <w:r w:rsidRPr="00F615C3">
        <w:rPr>
          <w:color w:val="auto"/>
        </w:rPr>
        <w:t xml:space="preserve">  </w:t>
      </w:r>
      <w:r w:rsidRPr="00F615C3">
        <w:rPr>
          <w:rFonts w:hint="eastAsia"/>
          <w:color w:val="auto"/>
        </w:rPr>
        <w:t>废气处理设施进口监测结果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0"/>
        <w:gridCol w:w="1310"/>
        <w:gridCol w:w="1414"/>
        <w:gridCol w:w="2419"/>
        <w:gridCol w:w="2417"/>
      </w:tblGrid>
      <w:tr w:rsidR="00F615C3" w:rsidRPr="00F615C3" w14:paraId="103FC17F" w14:textId="77777777" w:rsidTr="00D16A8C">
        <w:trPr>
          <w:trHeight w:val="340"/>
          <w:jc w:val="center"/>
        </w:trPr>
        <w:tc>
          <w:tcPr>
            <w:tcW w:w="665" w:type="pct"/>
            <w:vMerge w:val="restart"/>
            <w:shd w:val="clear" w:color="auto" w:fill="auto"/>
            <w:vAlign w:val="center"/>
          </w:tcPr>
          <w:p w14:paraId="03C1245A" w14:textId="77777777" w:rsidR="004469A9" w:rsidRPr="00F615C3" w:rsidRDefault="004469A9" w:rsidP="001C215C">
            <w:pPr>
              <w:pStyle w:val="af6"/>
              <w:rPr>
                <w:szCs w:val="21"/>
              </w:rPr>
            </w:pPr>
            <w:r w:rsidRPr="00F615C3">
              <w:rPr>
                <w:b/>
                <w:bCs/>
                <w:szCs w:val="21"/>
              </w:rPr>
              <w:t>采样位置</w:t>
            </w:r>
          </w:p>
        </w:tc>
        <w:tc>
          <w:tcPr>
            <w:tcW w:w="1562" w:type="pct"/>
            <w:gridSpan w:val="2"/>
            <w:vMerge w:val="restart"/>
            <w:shd w:val="clear" w:color="auto" w:fill="auto"/>
            <w:vAlign w:val="center"/>
          </w:tcPr>
          <w:p w14:paraId="239C3929" w14:textId="77777777" w:rsidR="004469A9" w:rsidRPr="00F615C3" w:rsidRDefault="004469A9" w:rsidP="001C215C">
            <w:pPr>
              <w:pStyle w:val="af6"/>
              <w:rPr>
                <w:szCs w:val="21"/>
              </w:rPr>
            </w:pPr>
            <w:r w:rsidRPr="00F615C3">
              <w:rPr>
                <w:b/>
                <w:bCs/>
                <w:szCs w:val="21"/>
              </w:rPr>
              <w:t>监测时间</w:t>
            </w:r>
          </w:p>
        </w:tc>
        <w:tc>
          <w:tcPr>
            <w:tcW w:w="2773" w:type="pct"/>
            <w:gridSpan w:val="2"/>
            <w:shd w:val="clear" w:color="auto" w:fill="auto"/>
            <w:vAlign w:val="center"/>
          </w:tcPr>
          <w:p w14:paraId="3B4990AB" w14:textId="77777777" w:rsidR="004469A9" w:rsidRPr="00F615C3" w:rsidRDefault="004469A9" w:rsidP="001C215C">
            <w:pPr>
              <w:pStyle w:val="af6"/>
              <w:rPr>
                <w:b/>
                <w:bCs/>
                <w:szCs w:val="21"/>
              </w:rPr>
            </w:pPr>
            <w:r w:rsidRPr="00F615C3">
              <w:rPr>
                <w:rFonts w:hint="eastAsia"/>
                <w:b/>
                <w:bCs/>
                <w:szCs w:val="21"/>
              </w:rPr>
              <w:t>监测结果</w:t>
            </w:r>
          </w:p>
        </w:tc>
      </w:tr>
      <w:tr w:rsidR="00F615C3" w:rsidRPr="00F615C3" w14:paraId="06CDED32" w14:textId="77777777" w:rsidTr="00D16A8C">
        <w:trPr>
          <w:trHeight w:val="340"/>
          <w:jc w:val="center"/>
        </w:trPr>
        <w:tc>
          <w:tcPr>
            <w:tcW w:w="665" w:type="pct"/>
            <w:vMerge/>
            <w:shd w:val="clear" w:color="auto" w:fill="auto"/>
            <w:vAlign w:val="center"/>
          </w:tcPr>
          <w:p w14:paraId="78EEE2A6" w14:textId="77777777" w:rsidR="004469A9" w:rsidRPr="00F615C3" w:rsidRDefault="004469A9" w:rsidP="001C215C">
            <w:pPr>
              <w:pStyle w:val="af6"/>
              <w:rPr>
                <w:szCs w:val="21"/>
              </w:rPr>
            </w:pPr>
          </w:p>
        </w:tc>
        <w:tc>
          <w:tcPr>
            <w:tcW w:w="1562" w:type="pct"/>
            <w:gridSpan w:val="2"/>
            <w:vMerge/>
            <w:shd w:val="clear" w:color="auto" w:fill="auto"/>
            <w:vAlign w:val="center"/>
          </w:tcPr>
          <w:p w14:paraId="7F79FF60" w14:textId="77777777" w:rsidR="004469A9" w:rsidRPr="00F615C3" w:rsidRDefault="004469A9" w:rsidP="001C215C">
            <w:pPr>
              <w:pStyle w:val="af6"/>
              <w:rPr>
                <w:szCs w:val="21"/>
              </w:rPr>
            </w:pPr>
          </w:p>
        </w:tc>
        <w:tc>
          <w:tcPr>
            <w:tcW w:w="1387" w:type="pct"/>
            <w:shd w:val="clear" w:color="auto" w:fill="auto"/>
            <w:vAlign w:val="center"/>
          </w:tcPr>
          <w:p w14:paraId="0646F67F" w14:textId="77777777" w:rsidR="004469A9" w:rsidRPr="00F615C3" w:rsidRDefault="004469A9" w:rsidP="001C215C">
            <w:pPr>
              <w:pStyle w:val="af6"/>
              <w:rPr>
                <w:b/>
                <w:bCs/>
                <w:szCs w:val="21"/>
              </w:rPr>
            </w:pPr>
            <w:r w:rsidRPr="00F615C3">
              <w:rPr>
                <w:rFonts w:hint="eastAsia"/>
                <w:b/>
                <w:bCs/>
                <w:szCs w:val="21"/>
              </w:rPr>
              <w:t>非甲烷总烃产生浓度（</w:t>
            </w:r>
            <w:r w:rsidRPr="00F615C3">
              <w:rPr>
                <w:rFonts w:hint="eastAsia"/>
                <w:b/>
                <w:bCs/>
                <w:szCs w:val="21"/>
              </w:rPr>
              <w:t>mg</w:t>
            </w:r>
            <w:r w:rsidRPr="00F615C3">
              <w:rPr>
                <w:b/>
                <w:bCs/>
                <w:szCs w:val="21"/>
              </w:rPr>
              <w:t>/</w:t>
            </w:r>
            <w:r w:rsidRPr="00F615C3">
              <w:rPr>
                <w:rFonts w:hint="eastAsia"/>
                <w:b/>
                <w:bCs/>
                <w:szCs w:val="21"/>
              </w:rPr>
              <w:t>m</w:t>
            </w:r>
            <w:r w:rsidRPr="00F615C3">
              <w:rPr>
                <w:rFonts w:hint="eastAsia"/>
                <w:b/>
                <w:bCs/>
                <w:szCs w:val="21"/>
              </w:rPr>
              <w:t>³）</w:t>
            </w:r>
          </w:p>
        </w:tc>
        <w:tc>
          <w:tcPr>
            <w:tcW w:w="1386" w:type="pct"/>
            <w:shd w:val="clear" w:color="auto" w:fill="auto"/>
            <w:vAlign w:val="center"/>
          </w:tcPr>
          <w:p w14:paraId="6B6B19E9" w14:textId="77777777" w:rsidR="004469A9" w:rsidRPr="00F615C3" w:rsidRDefault="004469A9" w:rsidP="001C215C">
            <w:pPr>
              <w:pStyle w:val="af6"/>
              <w:rPr>
                <w:szCs w:val="21"/>
              </w:rPr>
            </w:pPr>
            <w:r w:rsidRPr="00F615C3">
              <w:rPr>
                <w:rFonts w:hint="eastAsia"/>
                <w:b/>
                <w:bCs/>
                <w:szCs w:val="21"/>
              </w:rPr>
              <w:t>非甲烷总烃产生速率（</w:t>
            </w:r>
            <w:r w:rsidRPr="00F615C3">
              <w:rPr>
                <w:rFonts w:hint="eastAsia"/>
                <w:b/>
                <w:bCs/>
                <w:szCs w:val="21"/>
              </w:rPr>
              <w:t>kg/h</w:t>
            </w:r>
            <w:r w:rsidRPr="00F615C3">
              <w:rPr>
                <w:rFonts w:hint="eastAsia"/>
                <w:b/>
                <w:bCs/>
                <w:szCs w:val="21"/>
              </w:rPr>
              <w:t>）</w:t>
            </w:r>
          </w:p>
        </w:tc>
      </w:tr>
      <w:tr w:rsidR="00F615C3" w:rsidRPr="00F615C3" w14:paraId="5C09895E" w14:textId="77777777" w:rsidTr="00D16A8C">
        <w:trPr>
          <w:trHeight w:val="340"/>
          <w:jc w:val="center"/>
        </w:trPr>
        <w:tc>
          <w:tcPr>
            <w:tcW w:w="665" w:type="pct"/>
            <w:vMerge w:val="restart"/>
            <w:shd w:val="clear" w:color="auto" w:fill="auto"/>
            <w:vAlign w:val="center"/>
          </w:tcPr>
          <w:p w14:paraId="4B3A6306" w14:textId="641D6F49" w:rsidR="008E64B3" w:rsidRPr="00F615C3" w:rsidRDefault="008E64B3" w:rsidP="00D16A8C">
            <w:pPr>
              <w:pStyle w:val="af6"/>
              <w:rPr>
                <w:szCs w:val="21"/>
              </w:rPr>
            </w:pPr>
            <w:r w:rsidRPr="00F615C3">
              <w:rPr>
                <w:rFonts w:hint="eastAsia"/>
                <w:szCs w:val="21"/>
              </w:rPr>
              <w:t>注塑工序废气处理设施进口</w:t>
            </w:r>
          </w:p>
        </w:tc>
        <w:tc>
          <w:tcPr>
            <w:tcW w:w="751" w:type="pct"/>
            <w:vMerge w:val="restart"/>
            <w:shd w:val="clear" w:color="auto" w:fill="auto"/>
            <w:vAlign w:val="center"/>
          </w:tcPr>
          <w:p w14:paraId="19F5A809" w14:textId="56427655" w:rsidR="008E64B3" w:rsidRPr="00F615C3" w:rsidRDefault="008E64B3" w:rsidP="00BD2745">
            <w:pPr>
              <w:pStyle w:val="af6"/>
              <w:rPr>
                <w:szCs w:val="21"/>
              </w:rPr>
            </w:pPr>
            <w:r w:rsidRPr="00F615C3">
              <w:rPr>
                <w:szCs w:val="21"/>
              </w:rPr>
              <w:t>2021.</w:t>
            </w:r>
            <w:r w:rsidR="00BD2745">
              <w:rPr>
                <w:szCs w:val="21"/>
              </w:rPr>
              <w:t>11.23</w:t>
            </w:r>
          </w:p>
        </w:tc>
        <w:tc>
          <w:tcPr>
            <w:tcW w:w="811" w:type="pct"/>
            <w:shd w:val="clear" w:color="auto" w:fill="auto"/>
            <w:vAlign w:val="center"/>
          </w:tcPr>
          <w:p w14:paraId="003C265C" w14:textId="1F7A5A3B" w:rsidR="008E64B3" w:rsidRPr="00F615C3" w:rsidRDefault="008E64B3" w:rsidP="008E64B3">
            <w:pPr>
              <w:pStyle w:val="af6"/>
              <w:rPr>
                <w:szCs w:val="21"/>
              </w:rPr>
            </w:pPr>
            <w:r w:rsidRPr="00F615C3">
              <w:rPr>
                <w:szCs w:val="21"/>
              </w:rPr>
              <w:t>第一次</w:t>
            </w:r>
          </w:p>
        </w:tc>
        <w:tc>
          <w:tcPr>
            <w:tcW w:w="1387" w:type="pct"/>
            <w:shd w:val="clear" w:color="auto" w:fill="auto"/>
            <w:vAlign w:val="center"/>
          </w:tcPr>
          <w:p w14:paraId="1E9836AB" w14:textId="72E36A1B" w:rsidR="008E64B3" w:rsidRPr="00F615C3" w:rsidRDefault="00AD3E7C" w:rsidP="008E64B3">
            <w:pPr>
              <w:pStyle w:val="af6"/>
              <w:rPr>
                <w:szCs w:val="21"/>
              </w:rPr>
            </w:pPr>
            <w:r>
              <w:rPr>
                <w:rFonts w:hint="eastAsia"/>
                <w:szCs w:val="21"/>
              </w:rPr>
              <w:t>4</w:t>
            </w:r>
            <w:r>
              <w:rPr>
                <w:szCs w:val="21"/>
              </w:rPr>
              <w:t>1.6</w:t>
            </w:r>
          </w:p>
        </w:tc>
        <w:tc>
          <w:tcPr>
            <w:tcW w:w="1386" w:type="pct"/>
            <w:shd w:val="clear" w:color="auto" w:fill="auto"/>
            <w:vAlign w:val="center"/>
          </w:tcPr>
          <w:p w14:paraId="50760E25" w14:textId="27D928DD" w:rsidR="008E64B3" w:rsidRPr="00F615C3" w:rsidRDefault="00D91B77" w:rsidP="008E64B3">
            <w:pPr>
              <w:pStyle w:val="af6"/>
              <w:rPr>
                <w:szCs w:val="21"/>
              </w:rPr>
            </w:pPr>
            <w:r>
              <w:rPr>
                <w:rFonts w:hint="eastAsia"/>
                <w:szCs w:val="21"/>
              </w:rPr>
              <w:t>0</w:t>
            </w:r>
            <w:r>
              <w:rPr>
                <w:szCs w:val="21"/>
              </w:rPr>
              <w:t>.041</w:t>
            </w:r>
          </w:p>
        </w:tc>
      </w:tr>
      <w:tr w:rsidR="00F615C3" w:rsidRPr="00F615C3" w14:paraId="5225888E" w14:textId="77777777" w:rsidTr="00D16A8C">
        <w:trPr>
          <w:trHeight w:val="340"/>
          <w:jc w:val="center"/>
        </w:trPr>
        <w:tc>
          <w:tcPr>
            <w:tcW w:w="665" w:type="pct"/>
            <w:vMerge/>
            <w:shd w:val="clear" w:color="auto" w:fill="auto"/>
            <w:vAlign w:val="center"/>
          </w:tcPr>
          <w:p w14:paraId="69D4F99A" w14:textId="77777777" w:rsidR="008E64B3" w:rsidRPr="00F615C3" w:rsidRDefault="008E64B3" w:rsidP="008E64B3">
            <w:pPr>
              <w:pStyle w:val="af6"/>
              <w:rPr>
                <w:szCs w:val="21"/>
              </w:rPr>
            </w:pPr>
          </w:p>
        </w:tc>
        <w:tc>
          <w:tcPr>
            <w:tcW w:w="751" w:type="pct"/>
            <w:vMerge/>
            <w:shd w:val="clear" w:color="auto" w:fill="auto"/>
            <w:vAlign w:val="center"/>
          </w:tcPr>
          <w:p w14:paraId="2A7879F0" w14:textId="77777777" w:rsidR="008E64B3" w:rsidRPr="00F615C3" w:rsidRDefault="008E64B3" w:rsidP="008E64B3">
            <w:pPr>
              <w:pStyle w:val="af6"/>
              <w:rPr>
                <w:szCs w:val="21"/>
              </w:rPr>
            </w:pPr>
          </w:p>
        </w:tc>
        <w:tc>
          <w:tcPr>
            <w:tcW w:w="811" w:type="pct"/>
            <w:shd w:val="clear" w:color="auto" w:fill="auto"/>
            <w:vAlign w:val="center"/>
          </w:tcPr>
          <w:p w14:paraId="6AEAC2BA" w14:textId="33E43BB6" w:rsidR="008E64B3" w:rsidRPr="00F615C3" w:rsidRDefault="008E64B3" w:rsidP="008E64B3">
            <w:pPr>
              <w:pStyle w:val="af6"/>
              <w:rPr>
                <w:szCs w:val="21"/>
              </w:rPr>
            </w:pPr>
            <w:r w:rsidRPr="00F615C3">
              <w:rPr>
                <w:szCs w:val="21"/>
              </w:rPr>
              <w:t>第二次</w:t>
            </w:r>
          </w:p>
        </w:tc>
        <w:tc>
          <w:tcPr>
            <w:tcW w:w="1387" w:type="pct"/>
            <w:shd w:val="clear" w:color="auto" w:fill="auto"/>
            <w:vAlign w:val="center"/>
          </w:tcPr>
          <w:p w14:paraId="4B3D51E8" w14:textId="573EAEC0" w:rsidR="008E64B3" w:rsidRPr="00F615C3" w:rsidRDefault="00AD3E7C" w:rsidP="008E64B3">
            <w:pPr>
              <w:pStyle w:val="af6"/>
              <w:rPr>
                <w:szCs w:val="21"/>
              </w:rPr>
            </w:pPr>
            <w:r>
              <w:rPr>
                <w:rFonts w:hint="eastAsia"/>
                <w:szCs w:val="21"/>
              </w:rPr>
              <w:t>4</w:t>
            </w:r>
            <w:r>
              <w:rPr>
                <w:szCs w:val="21"/>
              </w:rPr>
              <w:t>0.8</w:t>
            </w:r>
          </w:p>
        </w:tc>
        <w:tc>
          <w:tcPr>
            <w:tcW w:w="1386" w:type="pct"/>
            <w:shd w:val="clear" w:color="auto" w:fill="auto"/>
            <w:vAlign w:val="center"/>
          </w:tcPr>
          <w:p w14:paraId="0A7C0056" w14:textId="3EE1B3A5" w:rsidR="008E64B3" w:rsidRPr="00F615C3" w:rsidRDefault="00D91B77" w:rsidP="008E64B3">
            <w:pPr>
              <w:pStyle w:val="af6"/>
              <w:rPr>
                <w:szCs w:val="21"/>
              </w:rPr>
            </w:pPr>
            <w:r>
              <w:rPr>
                <w:rFonts w:hint="eastAsia"/>
                <w:szCs w:val="21"/>
              </w:rPr>
              <w:t>0</w:t>
            </w:r>
            <w:r>
              <w:rPr>
                <w:szCs w:val="21"/>
              </w:rPr>
              <w:t>.047</w:t>
            </w:r>
          </w:p>
        </w:tc>
      </w:tr>
      <w:tr w:rsidR="00F615C3" w:rsidRPr="00F615C3" w14:paraId="2AA60B9A" w14:textId="77777777" w:rsidTr="00D16A8C">
        <w:trPr>
          <w:trHeight w:val="340"/>
          <w:jc w:val="center"/>
        </w:trPr>
        <w:tc>
          <w:tcPr>
            <w:tcW w:w="665" w:type="pct"/>
            <w:vMerge/>
            <w:shd w:val="clear" w:color="auto" w:fill="auto"/>
            <w:vAlign w:val="center"/>
          </w:tcPr>
          <w:p w14:paraId="23E218F1" w14:textId="77777777" w:rsidR="008E64B3" w:rsidRPr="00F615C3" w:rsidRDefault="008E64B3" w:rsidP="008E64B3">
            <w:pPr>
              <w:pStyle w:val="af6"/>
              <w:rPr>
                <w:szCs w:val="21"/>
              </w:rPr>
            </w:pPr>
          </w:p>
        </w:tc>
        <w:tc>
          <w:tcPr>
            <w:tcW w:w="751" w:type="pct"/>
            <w:vMerge/>
            <w:shd w:val="clear" w:color="auto" w:fill="auto"/>
            <w:vAlign w:val="center"/>
          </w:tcPr>
          <w:p w14:paraId="33E39FB2" w14:textId="77777777" w:rsidR="008E64B3" w:rsidRPr="00F615C3" w:rsidRDefault="008E64B3" w:rsidP="008E64B3">
            <w:pPr>
              <w:pStyle w:val="af6"/>
              <w:rPr>
                <w:szCs w:val="21"/>
              </w:rPr>
            </w:pPr>
          </w:p>
        </w:tc>
        <w:tc>
          <w:tcPr>
            <w:tcW w:w="811" w:type="pct"/>
            <w:shd w:val="clear" w:color="auto" w:fill="auto"/>
            <w:vAlign w:val="center"/>
          </w:tcPr>
          <w:p w14:paraId="3E722C18" w14:textId="55D38A62" w:rsidR="008E64B3" w:rsidRPr="00F615C3" w:rsidRDefault="008E64B3" w:rsidP="008E64B3">
            <w:pPr>
              <w:pStyle w:val="af6"/>
              <w:rPr>
                <w:szCs w:val="21"/>
              </w:rPr>
            </w:pPr>
            <w:r w:rsidRPr="00F615C3">
              <w:rPr>
                <w:szCs w:val="21"/>
              </w:rPr>
              <w:t>第三次</w:t>
            </w:r>
          </w:p>
        </w:tc>
        <w:tc>
          <w:tcPr>
            <w:tcW w:w="1387" w:type="pct"/>
            <w:shd w:val="clear" w:color="auto" w:fill="auto"/>
            <w:vAlign w:val="center"/>
          </w:tcPr>
          <w:p w14:paraId="3D126E4C" w14:textId="592826CF" w:rsidR="008E64B3" w:rsidRPr="00F615C3" w:rsidRDefault="00AD3E7C" w:rsidP="008E64B3">
            <w:pPr>
              <w:pStyle w:val="af6"/>
              <w:rPr>
                <w:szCs w:val="21"/>
              </w:rPr>
            </w:pPr>
            <w:r>
              <w:rPr>
                <w:szCs w:val="21"/>
              </w:rPr>
              <w:t>40.0</w:t>
            </w:r>
          </w:p>
        </w:tc>
        <w:tc>
          <w:tcPr>
            <w:tcW w:w="1386" w:type="pct"/>
            <w:shd w:val="clear" w:color="auto" w:fill="auto"/>
            <w:vAlign w:val="center"/>
          </w:tcPr>
          <w:p w14:paraId="071E260A" w14:textId="76AF9599" w:rsidR="008E64B3" w:rsidRPr="00F615C3" w:rsidRDefault="00D91B77" w:rsidP="008E64B3">
            <w:pPr>
              <w:pStyle w:val="af6"/>
              <w:rPr>
                <w:szCs w:val="21"/>
              </w:rPr>
            </w:pPr>
            <w:r>
              <w:rPr>
                <w:rFonts w:hint="eastAsia"/>
                <w:szCs w:val="21"/>
              </w:rPr>
              <w:t>0</w:t>
            </w:r>
            <w:r>
              <w:rPr>
                <w:szCs w:val="21"/>
              </w:rPr>
              <w:t>.036</w:t>
            </w:r>
          </w:p>
        </w:tc>
      </w:tr>
      <w:tr w:rsidR="00F615C3" w:rsidRPr="00F615C3" w14:paraId="76A579DE" w14:textId="77777777" w:rsidTr="00D16A8C">
        <w:trPr>
          <w:trHeight w:val="340"/>
          <w:jc w:val="center"/>
        </w:trPr>
        <w:tc>
          <w:tcPr>
            <w:tcW w:w="665" w:type="pct"/>
            <w:vMerge/>
            <w:shd w:val="clear" w:color="auto" w:fill="auto"/>
            <w:vAlign w:val="center"/>
          </w:tcPr>
          <w:p w14:paraId="2A1E5F16" w14:textId="77777777" w:rsidR="008E64B3" w:rsidRPr="00F615C3" w:rsidRDefault="008E64B3" w:rsidP="008E64B3">
            <w:pPr>
              <w:pStyle w:val="af6"/>
              <w:rPr>
                <w:szCs w:val="21"/>
              </w:rPr>
            </w:pPr>
          </w:p>
        </w:tc>
        <w:tc>
          <w:tcPr>
            <w:tcW w:w="751" w:type="pct"/>
            <w:vMerge/>
            <w:shd w:val="clear" w:color="auto" w:fill="auto"/>
            <w:vAlign w:val="center"/>
          </w:tcPr>
          <w:p w14:paraId="6A32A3CF" w14:textId="77777777" w:rsidR="008E64B3" w:rsidRPr="00F615C3" w:rsidRDefault="008E64B3" w:rsidP="008E64B3">
            <w:pPr>
              <w:pStyle w:val="af6"/>
              <w:rPr>
                <w:szCs w:val="21"/>
              </w:rPr>
            </w:pPr>
          </w:p>
        </w:tc>
        <w:tc>
          <w:tcPr>
            <w:tcW w:w="811" w:type="pct"/>
            <w:shd w:val="clear" w:color="auto" w:fill="auto"/>
            <w:vAlign w:val="center"/>
          </w:tcPr>
          <w:p w14:paraId="33C32DB7" w14:textId="2F70C691" w:rsidR="008E64B3" w:rsidRPr="00F615C3" w:rsidRDefault="008E64B3" w:rsidP="008E64B3">
            <w:pPr>
              <w:pStyle w:val="af6"/>
              <w:rPr>
                <w:szCs w:val="21"/>
              </w:rPr>
            </w:pPr>
            <w:r w:rsidRPr="00F615C3">
              <w:rPr>
                <w:szCs w:val="21"/>
              </w:rPr>
              <w:t>平均值</w:t>
            </w:r>
          </w:p>
        </w:tc>
        <w:tc>
          <w:tcPr>
            <w:tcW w:w="1387" w:type="pct"/>
            <w:shd w:val="clear" w:color="auto" w:fill="auto"/>
            <w:vAlign w:val="center"/>
          </w:tcPr>
          <w:p w14:paraId="61BDA670" w14:textId="7093423F" w:rsidR="008E64B3" w:rsidRPr="00F615C3" w:rsidRDefault="00D91B77" w:rsidP="008E64B3">
            <w:pPr>
              <w:pStyle w:val="af6"/>
              <w:rPr>
                <w:szCs w:val="21"/>
              </w:rPr>
            </w:pPr>
            <w:r>
              <w:rPr>
                <w:rFonts w:hint="eastAsia"/>
                <w:szCs w:val="21"/>
              </w:rPr>
              <w:t>4</w:t>
            </w:r>
            <w:r>
              <w:rPr>
                <w:szCs w:val="21"/>
              </w:rPr>
              <w:t>0.8</w:t>
            </w:r>
          </w:p>
        </w:tc>
        <w:tc>
          <w:tcPr>
            <w:tcW w:w="1386" w:type="pct"/>
            <w:shd w:val="clear" w:color="auto" w:fill="auto"/>
            <w:vAlign w:val="center"/>
          </w:tcPr>
          <w:p w14:paraId="43A6F22D" w14:textId="305CC690" w:rsidR="008E64B3" w:rsidRPr="00F615C3" w:rsidRDefault="00D91B77" w:rsidP="008E64B3">
            <w:pPr>
              <w:pStyle w:val="af6"/>
              <w:rPr>
                <w:szCs w:val="21"/>
              </w:rPr>
            </w:pPr>
            <w:r>
              <w:rPr>
                <w:rFonts w:hint="eastAsia"/>
                <w:szCs w:val="21"/>
              </w:rPr>
              <w:t>0.</w:t>
            </w:r>
            <w:r>
              <w:rPr>
                <w:szCs w:val="21"/>
              </w:rPr>
              <w:t>041</w:t>
            </w:r>
          </w:p>
        </w:tc>
      </w:tr>
      <w:tr w:rsidR="00AD3E7C" w:rsidRPr="00F615C3" w14:paraId="51BF1B06" w14:textId="77777777" w:rsidTr="00D16A8C">
        <w:trPr>
          <w:trHeight w:val="340"/>
          <w:jc w:val="center"/>
        </w:trPr>
        <w:tc>
          <w:tcPr>
            <w:tcW w:w="665" w:type="pct"/>
            <w:vMerge/>
            <w:shd w:val="clear" w:color="auto" w:fill="auto"/>
            <w:vAlign w:val="center"/>
          </w:tcPr>
          <w:p w14:paraId="040A84E7" w14:textId="77777777" w:rsidR="00AD3E7C" w:rsidRPr="00F615C3" w:rsidRDefault="00AD3E7C" w:rsidP="00AD3E7C">
            <w:pPr>
              <w:pStyle w:val="af6"/>
              <w:rPr>
                <w:szCs w:val="21"/>
              </w:rPr>
            </w:pPr>
          </w:p>
        </w:tc>
        <w:tc>
          <w:tcPr>
            <w:tcW w:w="751" w:type="pct"/>
            <w:vMerge w:val="restart"/>
            <w:shd w:val="clear" w:color="auto" w:fill="auto"/>
            <w:vAlign w:val="center"/>
          </w:tcPr>
          <w:p w14:paraId="22994253" w14:textId="78FBE65E" w:rsidR="00AD3E7C" w:rsidRPr="00F615C3" w:rsidRDefault="00AD3E7C" w:rsidP="00AD3E7C">
            <w:pPr>
              <w:pStyle w:val="af6"/>
              <w:rPr>
                <w:szCs w:val="21"/>
              </w:rPr>
            </w:pPr>
            <w:r w:rsidRPr="00F615C3">
              <w:rPr>
                <w:szCs w:val="21"/>
              </w:rPr>
              <w:t>2021.</w:t>
            </w:r>
            <w:r>
              <w:rPr>
                <w:szCs w:val="21"/>
              </w:rPr>
              <w:t>11.24</w:t>
            </w:r>
          </w:p>
        </w:tc>
        <w:tc>
          <w:tcPr>
            <w:tcW w:w="811" w:type="pct"/>
            <w:shd w:val="clear" w:color="auto" w:fill="auto"/>
            <w:vAlign w:val="center"/>
          </w:tcPr>
          <w:p w14:paraId="6C922AAA" w14:textId="51BE5204" w:rsidR="00AD3E7C" w:rsidRPr="00F615C3" w:rsidRDefault="00AD3E7C" w:rsidP="00AD3E7C">
            <w:pPr>
              <w:pStyle w:val="af6"/>
              <w:rPr>
                <w:szCs w:val="21"/>
              </w:rPr>
            </w:pPr>
            <w:r w:rsidRPr="00F615C3">
              <w:rPr>
                <w:szCs w:val="21"/>
              </w:rPr>
              <w:t>第一次</w:t>
            </w:r>
          </w:p>
        </w:tc>
        <w:tc>
          <w:tcPr>
            <w:tcW w:w="1387" w:type="pct"/>
            <w:shd w:val="clear" w:color="auto" w:fill="auto"/>
            <w:vAlign w:val="center"/>
          </w:tcPr>
          <w:p w14:paraId="3E7BA4A8" w14:textId="461F6E7B" w:rsidR="00AD3E7C" w:rsidRPr="00F615C3" w:rsidRDefault="00D91B77" w:rsidP="00AD3E7C">
            <w:pPr>
              <w:pStyle w:val="af6"/>
              <w:rPr>
                <w:szCs w:val="21"/>
              </w:rPr>
            </w:pPr>
            <w:r>
              <w:rPr>
                <w:rFonts w:hint="eastAsia"/>
                <w:szCs w:val="21"/>
              </w:rPr>
              <w:t>4</w:t>
            </w:r>
            <w:r>
              <w:rPr>
                <w:szCs w:val="21"/>
              </w:rPr>
              <w:t>1.1</w:t>
            </w:r>
          </w:p>
        </w:tc>
        <w:tc>
          <w:tcPr>
            <w:tcW w:w="1386" w:type="pct"/>
            <w:shd w:val="clear" w:color="auto" w:fill="auto"/>
            <w:vAlign w:val="center"/>
          </w:tcPr>
          <w:p w14:paraId="2868A643" w14:textId="5B980392" w:rsidR="00AD3E7C" w:rsidRPr="00F615C3" w:rsidRDefault="00D91B77" w:rsidP="00AD3E7C">
            <w:pPr>
              <w:pStyle w:val="af6"/>
              <w:rPr>
                <w:szCs w:val="21"/>
              </w:rPr>
            </w:pPr>
            <w:r>
              <w:rPr>
                <w:rFonts w:hint="eastAsia"/>
                <w:szCs w:val="21"/>
              </w:rPr>
              <w:t>0.</w:t>
            </w:r>
            <w:r>
              <w:rPr>
                <w:szCs w:val="21"/>
              </w:rPr>
              <w:t>043</w:t>
            </w:r>
          </w:p>
        </w:tc>
      </w:tr>
      <w:tr w:rsidR="00AD3E7C" w:rsidRPr="00F615C3" w14:paraId="770D4D16" w14:textId="77777777" w:rsidTr="00D16A8C">
        <w:trPr>
          <w:trHeight w:val="340"/>
          <w:jc w:val="center"/>
        </w:trPr>
        <w:tc>
          <w:tcPr>
            <w:tcW w:w="665" w:type="pct"/>
            <w:vMerge/>
            <w:shd w:val="clear" w:color="auto" w:fill="auto"/>
            <w:vAlign w:val="center"/>
          </w:tcPr>
          <w:p w14:paraId="7400932B" w14:textId="77777777" w:rsidR="00AD3E7C" w:rsidRPr="00F615C3" w:rsidRDefault="00AD3E7C" w:rsidP="00AD3E7C">
            <w:pPr>
              <w:pStyle w:val="af6"/>
              <w:rPr>
                <w:szCs w:val="21"/>
              </w:rPr>
            </w:pPr>
          </w:p>
        </w:tc>
        <w:tc>
          <w:tcPr>
            <w:tcW w:w="751" w:type="pct"/>
            <w:vMerge/>
            <w:shd w:val="clear" w:color="auto" w:fill="auto"/>
            <w:vAlign w:val="center"/>
          </w:tcPr>
          <w:p w14:paraId="551ADDD8" w14:textId="77777777" w:rsidR="00AD3E7C" w:rsidRPr="00F615C3" w:rsidRDefault="00AD3E7C" w:rsidP="00AD3E7C">
            <w:pPr>
              <w:pStyle w:val="af6"/>
              <w:rPr>
                <w:szCs w:val="21"/>
              </w:rPr>
            </w:pPr>
          </w:p>
        </w:tc>
        <w:tc>
          <w:tcPr>
            <w:tcW w:w="811" w:type="pct"/>
            <w:shd w:val="clear" w:color="auto" w:fill="auto"/>
            <w:vAlign w:val="center"/>
          </w:tcPr>
          <w:p w14:paraId="02BD7FD0" w14:textId="0D5D4636" w:rsidR="00AD3E7C" w:rsidRPr="00F615C3" w:rsidRDefault="00AD3E7C" w:rsidP="00AD3E7C">
            <w:pPr>
              <w:pStyle w:val="af6"/>
              <w:rPr>
                <w:szCs w:val="21"/>
              </w:rPr>
            </w:pPr>
            <w:r w:rsidRPr="00F615C3">
              <w:rPr>
                <w:szCs w:val="21"/>
              </w:rPr>
              <w:t>第二次</w:t>
            </w:r>
          </w:p>
        </w:tc>
        <w:tc>
          <w:tcPr>
            <w:tcW w:w="1387" w:type="pct"/>
            <w:shd w:val="clear" w:color="auto" w:fill="auto"/>
            <w:vAlign w:val="center"/>
          </w:tcPr>
          <w:p w14:paraId="3ADD07F5" w14:textId="6C999A98" w:rsidR="00AD3E7C" w:rsidRPr="00F615C3" w:rsidRDefault="00D91B77" w:rsidP="00AD3E7C">
            <w:pPr>
              <w:pStyle w:val="af6"/>
              <w:rPr>
                <w:szCs w:val="21"/>
              </w:rPr>
            </w:pPr>
            <w:r>
              <w:rPr>
                <w:rFonts w:hint="eastAsia"/>
                <w:szCs w:val="21"/>
              </w:rPr>
              <w:t>4</w:t>
            </w:r>
            <w:r>
              <w:rPr>
                <w:szCs w:val="21"/>
              </w:rPr>
              <w:t>0.6</w:t>
            </w:r>
          </w:p>
        </w:tc>
        <w:tc>
          <w:tcPr>
            <w:tcW w:w="1386" w:type="pct"/>
            <w:shd w:val="clear" w:color="auto" w:fill="auto"/>
            <w:vAlign w:val="center"/>
          </w:tcPr>
          <w:p w14:paraId="4C872117" w14:textId="13A7E8DB" w:rsidR="00AD3E7C" w:rsidRPr="00F615C3" w:rsidRDefault="00D91B77" w:rsidP="00AD3E7C">
            <w:pPr>
              <w:pStyle w:val="af6"/>
              <w:rPr>
                <w:szCs w:val="21"/>
              </w:rPr>
            </w:pPr>
            <w:r>
              <w:rPr>
                <w:rFonts w:hint="eastAsia"/>
                <w:szCs w:val="21"/>
              </w:rPr>
              <w:t>0</w:t>
            </w:r>
            <w:r>
              <w:rPr>
                <w:szCs w:val="21"/>
              </w:rPr>
              <w:t>.042</w:t>
            </w:r>
          </w:p>
        </w:tc>
      </w:tr>
      <w:tr w:rsidR="00AD3E7C" w:rsidRPr="00F615C3" w14:paraId="6F7F0173" w14:textId="77777777" w:rsidTr="00D16A8C">
        <w:trPr>
          <w:trHeight w:val="340"/>
          <w:jc w:val="center"/>
        </w:trPr>
        <w:tc>
          <w:tcPr>
            <w:tcW w:w="665" w:type="pct"/>
            <w:vMerge/>
            <w:shd w:val="clear" w:color="auto" w:fill="auto"/>
            <w:vAlign w:val="center"/>
          </w:tcPr>
          <w:p w14:paraId="5B246B1B" w14:textId="77777777" w:rsidR="00AD3E7C" w:rsidRPr="00F615C3" w:rsidRDefault="00AD3E7C" w:rsidP="00AD3E7C">
            <w:pPr>
              <w:pStyle w:val="af6"/>
              <w:rPr>
                <w:szCs w:val="21"/>
              </w:rPr>
            </w:pPr>
          </w:p>
        </w:tc>
        <w:tc>
          <w:tcPr>
            <w:tcW w:w="751" w:type="pct"/>
            <w:vMerge/>
            <w:shd w:val="clear" w:color="auto" w:fill="auto"/>
            <w:vAlign w:val="center"/>
          </w:tcPr>
          <w:p w14:paraId="1F2DC03B" w14:textId="77777777" w:rsidR="00AD3E7C" w:rsidRPr="00F615C3" w:rsidRDefault="00AD3E7C" w:rsidP="00AD3E7C">
            <w:pPr>
              <w:pStyle w:val="af6"/>
              <w:rPr>
                <w:szCs w:val="21"/>
              </w:rPr>
            </w:pPr>
          </w:p>
        </w:tc>
        <w:tc>
          <w:tcPr>
            <w:tcW w:w="811" w:type="pct"/>
            <w:shd w:val="clear" w:color="auto" w:fill="auto"/>
            <w:vAlign w:val="center"/>
          </w:tcPr>
          <w:p w14:paraId="39344D9C" w14:textId="4E5B4887" w:rsidR="00AD3E7C" w:rsidRPr="00F615C3" w:rsidRDefault="00AD3E7C" w:rsidP="00AD3E7C">
            <w:pPr>
              <w:pStyle w:val="af6"/>
              <w:rPr>
                <w:szCs w:val="21"/>
              </w:rPr>
            </w:pPr>
            <w:r w:rsidRPr="00F615C3">
              <w:rPr>
                <w:szCs w:val="21"/>
              </w:rPr>
              <w:t>第三次</w:t>
            </w:r>
          </w:p>
        </w:tc>
        <w:tc>
          <w:tcPr>
            <w:tcW w:w="1387" w:type="pct"/>
            <w:shd w:val="clear" w:color="auto" w:fill="auto"/>
            <w:vAlign w:val="center"/>
          </w:tcPr>
          <w:p w14:paraId="269219AA" w14:textId="09668768" w:rsidR="00AD3E7C" w:rsidRPr="00F615C3" w:rsidRDefault="00D91B77" w:rsidP="00AD3E7C">
            <w:pPr>
              <w:pStyle w:val="af6"/>
              <w:rPr>
                <w:szCs w:val="21"/>
              </w:rPr>
            </w:pPr>
            <w:r>
              <w:rPr>
                <w:rFonts w:hint="eastAsia"/>
                <w:szCs w:val="21"/>
              </w:rPr>
              <w:t>3</w:t>
            </w:r>
            <w:r>
              <w:rPr>
                <w:szCs w:val="21"/>
              </w:rPr>
              <w:t>9.8</w:t>
            </w:r>
          </w:p>
        </w:tc>
        <w:tc>
          <w:tcPr>
            <w:tcW w:w="1386" w:type="pct"/>
            <w:shd w:val="clear" w:color="auto" w:fill="auto"/>
            <w:vAlign w:val="center"/>
          </w:tcPr>
          <w:p w14:paraId="4DEF46E1" w14:textId="35D48B60" w:rsidR="00AD3E7C" w:rsidRPr="00F615C3" w:rsidRDefault="00D91B77" w:rsidP="00AD3E7C">
            <w:pPr>
              <w:pStyle w:val="af6"/>
              <w:rPr>
                <w:szCs w:val="21"/>
              </w:rPr>
            </w:pPr>
            <w:r>
              <w:rPr>
                <w:rFonts w:hint="eastAsia"/>
                <w:szCs w:val="21"/>
              </w:rPr>
              <w:t>0</w:t>
            </w:r>
            <w:r>
              <w:rPr>
                <w:szCs w:val="21"/>
              </w:rPr>
              <w:t>.042</w:t>
            </w:r>
          </w:p>
        </w:tc>
      </w:tr>
      <w:tr w:rsidR="00F615C3" w:rsidRPr="00F615C3" w14:paraId="33693EC0" w14:textId="77777777" w:rsidTr="00D16A8C">
        <w:trPr>
          <w:trHeight w:val="340"/>
          <w:jc w:val="center"/>
        </w:trPr>
        <w:tc>
          <w:tcPr>
            <w:tcW w:w="665" w:type="pct"/>
            <w:vMerge/>
            <w:shd w:val="clear" w:color="auto" w:fill="auto"/>
            <w:vAlign w:val="center"/>
          </w:tcPr>
          <w:p w14:paraId="48FFE125" w14:textId="77777777" w:rsidR="008E64B3" w:rsidRPr="00F615C3" w:rsidRDefault="008E64B3" w:rsidP="008E64B3">
            <w:pPr>
              <w:pStyle w:val="af6"/>
              <w:rPr>
                <w:szCs w:val="21"/>
              </w:rPr>
            </w:pPr>
          </w:p>
        </w:tc>
        <w:tc>
          <w:tcPr>
            <w:tcW w:w="751" w:type="pct"/>
            <w:vMerge/>
            <w:shd w:val="clear" w:color="auto" w:fill="auto"/>
            <w:vAlign w:val="center"/>
          </w:tcPr>
          <w:p w14:paraId="1B6D158C" w14:textId="77777777" w:rsidR="008E64B3" w:rsidRPr="00F615C3" w:rsidRDefault="008E64B3" w:rsidP="008E64B3">
            <w:pPr>
              <w:pStyle w:val="af6"/>
              <w:rPr>
                <w:szCs w:val="21"/>
              </w:rPr>
            </w:pPr>
          </w:p>
        </w:tc>
        <w:tc>
          <w:tcPr>
            <w:tcW w:w="811" w:type="pct"/>
            <w:shd w:val="clear" w:color="auto" w:fill="auto"/>
            <w:vAlign w:val="center"/>
          </w:tcPr>
          <w:p w14:paraId="42E04BD0" w14:textId="1EFA44C0" w:rsidR="008E64B3" w:rsidRPr="00F615C3" w:rsidRDefault="008E64B3" w:rsidP="008E64B3">
            <w:pPr>
              <w:pStyle w:val="af6"/>
              <w:rPr>
                <w:szCs w:val="21"/>
              </w:rPr>
            </w:pPr>
            <w:r w:rsidRPr="00F615C3">
              <w:rPr>
                <w:szCs w:val="21"/>
              </w:rPr>
              <w:t>平均值</w:t>
            </w:r>
          </w:p>
        </w:tc>
        <w:tc>
          <w:tcPr>
            <w:tcW w:w="1387" w:type="pct"/>
            <w:shd w:val="clear" w:color="auto" w:fill="auto"/>
            <w:vAlign w:val="center"/>
          </w:tcPr>
          <w:p w14:paraId="31C94DFE" w14:textId="568382C5" w:rsidR="008E64B3" w:rsidRPr="00F615C3" w:rsidRDefault="00D91B77" w:rsidP="008E64B3">
            <w:pPr>
              <w:pStyle w:val="af6"/>
              <w:rPr>
                <w:szCs w:val="21"/>
              </w:rPr>
            </w:pPr>
            <w:r>
              <w:rPr>
                <w:rFonts w:hint="eastAsia"/>
                <w:szCs w:val="21"/>
              </w:rPr>
              <w:t>4</w:t>
            </w:r>
            <w:r>
              <w:rPr>
                <w:szCs w:val="21"/>
              </w:rPr>
              <w:t>0.5</w:t>
            </w:r>
          </w:p>
        </w:tc>
        <w:tc>
          <w:tcPr>
            <w:tcW w:w="1386" w:type="pct"/>
            <w:shd w:val="clear" w:color="auto" w:fill="auto"/>
            <w:vAlign w:val="center"/>
          </w:tcPr>
          <w:p w14:paraId="12C1E48A" w14:textId="6961DF37" w:rsidR="008E64B3" w:rsidRPr="00F615C3" w:rsidRDefault="00D91B77" w:rsidP="008E64B3">
            <w:pPr>
              <w:pStyle w:val="af6"/>
              <w:rPr>
                <w:szCs w:val="21"/>
              </w:rPr>
            </w:pPr>
            <w:r>
              <w:rPr>
                <w:rFonts w:hint="eastAsia"/>
                <w:szCs w:val="21"/>
              </w:rPr>
              <w:t>0.</w:t>
            </w:r>
            <w:r>
              <w:rPr>
                <w:szCs w:val="21"/>
              </w:rPr>
              <w:t>042</w:t>
            </w:r>
          </w:p>
        </w:tc>
      </w:tr>
      <w:tr w:rsidR="00F615C3" w:rsidRPr="00F615C3" w14:paraId="12AB7EE5" w14:textId="77777777" w:rsidTr="00407E77">
        <w:trPr>
          <w:trHeight w:val="340"/>
          <w:jc w:val="center"/>
        </w:trPr>
        <w:tc>
          <w:tcPr>
            <w:tcW w:w="665" w:type="pct"/>
            <w:vMerge w:val="restart"/>
            <w:shd w:val="clear" w:color="auto" w:fill="auto"/>
            <w:vAlign w:val="center"/>
          </w:tcPr>
          <w:p w14:paraId="692FF6CC" w14:textId="67ABD92F" w:rsidR="00407E77" w:rsidRPr="00F615C3" w:rsidRDefault="00407E77" w:rsidP="00407E77">
            <w:pPr>
              <w:pStyle w:val="af6"/>
              <w:rPr>
                <w:szCs w:val="21"/>
              </w:rPr>
            </w:pPr>
            <w:r w:rsidRPr="00F615C3">
              <w:rPr>
                <w:b/>
                <w:bCs/>
                <w:szCs w:val="21"/>
              </w:rPr>
              <w:t>采样位置</w:t>
            </w:r>
          </w:p>
        </w:tc>
        <w:tc>
          <w:tcPr>
            <w:tcW w:w="1562" w:type="pct"/>
            <w:gridSpan w:val="2"/>
            <w:vMerge w:val="restart"/>
            <w:shd w:val="clear" w:color="auto" w:fill="auto"/>
            <w:vAlign w:val="center"/>
          </w:tcPr>
          <w:p w14:paraId="78133EEF" w14:textId="597B9826" w:rsidR="00407E77" w:rsidRPr="00F615C3" w:rsidRDefault="00407E77" w:rsidP="00407E77">
            <w:pPr>
              <w:pStyle w:val="af6"/>
              <w:rPr>
                <w:szCs w:val="21"/>
              </w:rPr>
            </w:pPr>
            <w:r w:rsidRPr="00F615C3">
              <w:rPr>
                <w:b/>
                <w:bCs/>
                <w:szCs w:val="21"/>
              </w:rPr>
              <w:t>监测时间</w:t>
            </w:r>
          </w:p>
        </w:tc>
        <w:tc>
          <w:tcPr>
            <w:tcW w:w="2773" w:type="pct"/>
            <w:gridSpan w:val="2"/>
            <w:shd w:val="clear" w:color="auto" w:fill="auto"/>
            <w:vAlign w:val="center"/>
          </w:tcPr>
          <w:p w14:paraId="77304A9E" w14:textId="028D442B" w:rsidR="00407E77" w:rsidRPr="00F615C3" w:rsidRDefault="00407E77" w:rsidP="00407E77">
            <w:pPr>
              <w:pStyle w:val="af6"/>
              <w:rPr>
                <w:szCs w:val="21"/>
              </w:rPr>
            </w:pPr>
            <w:r w:rsidRPr="00F615C3">
              <w:rPr>
                <w:rFonts w:hint="eastAsia"/>
                <w:b/>
                <w:bCs/>
                <w:szCs w:val="21"/>
              </w:rPr>
              <w:t>监测结果</w:t>
            </w:r>
          </w:p>
        </w:tc>
      </w:tr>
      <w:tr w:rsidR="00F615C3" w:rsidRPr="00F615C3" w14:paraId="6BFBF714" w14:textId="77777777" w:rsidTr="00407E77">
        <w:trPr>
          <w:trHeight w:val="340"/>
          <w:jc w:val="center"/>
        </w:trPr>
        <w:tc>
          <w:tcPr>
            <w:tcW w:w="665" w:type="pct"/>
            <w:vMerge/>
            <w:shd w:val="clear" w:color="auto" w:fill="auto"/>
            <w:vAlign w:val="center"/>
          </w:tcPr>
          <w:p w14:paraId="77FC6653" w14:textId="77777777" w:rsidR="00407E77" w:rsidRPr="00F615C3" w:rsidRDefault="00407E77" w:rsidP="00407E77">
            <w:pPr>
              <w:pStyle w:val="af6"/>
              <w:rPr>
                <w:szCs w:val="21"/>
              </w:rPr>
            </w:pPr>
          </w:p>
        </w:tc>
        <w:tc>
          <w:tcPr>
            <w:tcW w:w="1562" w:type="pct"/>
            <w:gridSpan w:val="2"/>
            <w:vMerge/>
            <w:shd w:val="clear" w:color="auto" w:fill="auto"/>
            <w:vAlign w:val="center"/>
          </w:tcPr>
          <w:p w14:paraId="5F1C2A1E" w14:textId="77777777" w:rsidR="00407E77" w:rsidRPr="00F615C3" w:rsidRDefault="00407E77" w:rsidP="00407E77">
            <w:pPr>
              <w:pStyle w:val="af6"/>
              <w:rPr>
                <w:szCs w:val="21"/>
              </w:rPr>
            </w:pPr>
          </w:p>
        </w:tc>
        <w:tc>
          <w:tcPr>
            <w:tcW w:w="1387" w:type="pct"/>
            <w:shd w:val="clear" w:color="auto" w:fill="auto"/>
            <w:vAlign w:val="center"/>
          </w:tcPr>
          <w:p w14:paraId="570C82A8" w14:textId="77777777" w:rsidR="00C80320" w:rsidRPr="00F615C3" w:rsidRDefault="00407E77" w:rsidP="00407E77">
            <w:pPr>
              <w:pStyle w:val="af6"/>
              <w:rPr>
                <w:b/>
                <w:bCs/>
                <w:szCs w:val="21"/>
              </w:rPr>
            </w:pPr>
            <w:r w:rsidRPr="00F615C3">
              <w:rPr>
                <w:rFonts w:hint="eastAsia"/>
                <w:b/>
                <w:bCs/>
                <w:szCs w:val="21"/>
              </w:rPr>
              <w:t>颗粒物产生浓度</w:t>
            </w:r>
          </w:p>
          <w:p w14:paraId="5688B855" w14:textId="15FD58DA" w:rsidR="00407E77" w:rsidRPr="00F615C3" w:rsidRDefault="00407E77" w:rsidP="00407E77">
            <w:pPr>
              <w:pStyle w:val="af6"/>
              <w:rPr>
                <w:szCs w:val="21"/>
              </w:rPr>
            </w:pPr>
            <w:r w:rsidRPr="00F615C3">
              <w:rPr>
                <w:rFonts w:hint="eastAsia"/>
                <w:b/>
                <w:bCs/>
                <w:szCs w:val="21"/>
              </w:rPr>
              <w:t>（</w:t>
            </w:r>
            <w:r w:rsidRPr="00F615C3">
              <w:rPr>
                <w:rFonts w:hint="eastAsia"/>
                <w:b/>
                <w:bCs/>
                <w:szCs w:val="21"/>
              </w:rPr>
              <w:t>mg</w:t>
            </w:r>
            <w:r w:rsidRPr="00F615C3">
              <w:rPr>
                <w:b/>
                <w:bCs/>
                <w:szCs w:val="21"/>
              </w:rPr>
              <w:t>/</w:t>
            </w:r>
            <w:r w:rsidRPr="00F615C3">
              <w:rPr>
                <w:rFonts w:hint="eastAsia"/>
                <w:b/>
                <w:bCs/>
                <w:szCs w:val="21"/>
              </w:rPr>
              <w:t>m</w:t>
            </w:r>
            <w:r w:rsidRPr="00F615C3">
              <w:rPr>
                <w:rFonts w:hint="eastAsia"/>
                <w:b/>
                <w:bCs/>
                <w:szCs w:val="21"/>
              </w:rPr>
              <w:t>³）</w:t>
            </w:r>
          </w:p>
        </w:tc>
        <w:tc>
          <w:tcPr>
            <w:tcW w:w="1386" w:type="pct"/>
            <w:shd w:val="clear" w:color="auto" w:fill="auto"/>
            <w:vAlign w:val="center"/>
          </w:tcPr>
          <w:p w14:paraId="3346534D" w14:textId="7C0695C1" w:rsidR="00C80320" w:rsidRPr="00F615C3" w:rsidRDefault="00407E77" w:rsidP="00407E77">
            <w:pPr>
              <w:pStyle w:val="af6"/>
              <w:rPr>
                <w:b/>
                <w:bCs/>
                <w:szCs w:val="21"/>
              </w:rPr>
            </w:pPr>
            <w:r w:rsidRPr="00F615C3">
              <w:rPr>
                <w:rFonts w:hint="eastAsia"/>
                <w:b/>
                <w:bCs/>
                <w:szCs w:val="21"/>
              </w:rPr>
              <w:t>颗粒物产生</w:t>
            </w:r>
            <w:r w:rsidR="00046DDE" w:rsidRPr="00F615C3">
              <w:rPr>
                <w:rFonts w:hint="eastAsia"/>
                <w:b/>
                <w:bCs/>
                <w:szCs w:val="21"/>
              </w:rPr>
              <w:t>速率</w:t>
            </w:r>
          </w:p>
          <w:p w14:paraId="5614833F" w14:textId="2BF67BFA" w:rsidR="00407E77" w:rsidRPr="00F615C3" w:rsidRDefault="00407E77" w:rsidP="00407E77">
            <w:pPr>
              <w:pStyle w:val="af6"/>
              <w:rPr>
                <w:szCs w:val="21"/>
              </w:rPr>
            </w:pPr>
            <w:r w:rsidRPr="00F615C3">
              <w:rPr>
                <w:rFonts w:hint="eastAsia"/>
                <w:b/>
                <w:bCs/>
                <w:szCs w:val="21"/>
              </w:rPr>
              <w:t>（</w:t>
            </w:r>
            <w:r w:rsidRPr="00F615C3">
              <w:rPr>
                <w:rFonts w:hint="eastAsia"/>
                <w:b/>
                <w:bCs/>
                <w:szCs w:val="21"/>
              </w:rPr>
              <w:t>mg</w:t>
            </w:r>
            <w:r w:rsidRPr="00F615C3">
              <w:rPr>
                <w:b/>
                <w:bCs/>
                <w:szCs w:val="21"/>
              </w:rPr>
              <w:t>/</w:t>
            </w:r>
            <w:r w:rsidRPr="00F615C3">
              <w:rPr>
                <w:rFonts w:hint="eastAsia"/>
                <w:b/>
                <w:bCs/>
                <w:szCs w:val="21"/>
              </w:rPr>
              <w:t>m</w:t>
            </w:r>
            <w:r w:rsidRPr="00F615C3">
              <w:rPr>
                <w:rFonts w:hint="eastAsia"/>
                <w:b/>
                <w:bCs/>
                <w:szCs w:val="21"/>
              </w:rPr>
              <w:t>³）</w:t>
            </w:r>
          </w:p>
        </w:tc>
      </w:tr>
      <w:tr w:rsidR="00F615C3" w:rsidRPr="00F615C3" w14:paraId="672BF3CA" w14:textId="77777777" w:rsidTr="00D16A8C">
        <w:trPr>
          <w:trHeight w:val="340"/>
          <w:jc w:val="center"/>
        </w:trPr>
        <w:tc>
          <w:tcPr>
            <w:tcW w:w="665" w:type="pct"/>
            <w:vMerge w:val="restart"/>
            <w:shd w:val="clear" w:color="auto" w:fill="auto"/>
            <w:vAlign w:val="center"/>
          </w:tcPr>
          <w:p w14:paraId="251139DC" w14:textId="22347F50" w:rsidR="00B24EB7" w:rsidRPr="00F615C3" w:rsidRDefault="00B24EB7" w:rsidP="00B24EB7">
            <w:pPr>
              <w:pStyle w:val="af6"/>
              <w:rPr>
                <w:szCs w:val="21"/>
              </w:rPr>
            </w:pPr>
            <w:r w:rsidRPr="00F615C3">
              <w:rPr>
                <w:rFonts w:hint="eastAsia"/>
                <w:szCs w:val="21"/>
              </w:rPr>
              <w:t>破碎工序废气处理设施进口</w:t>
            </w:r>
          </w:p>
        </w:tc>
        <w:tc>
          <w:tcPr>
            <w:tcW w:w="751" w:type="pct"/>
            <w:vMerge w:val="restart"/>
            <w:shd w:val="clear" w:color="auto" w:fill="auto"/>
            <w:vAlign w:val="center"/>
          </w:tcPr>
          <w:p w14:paraId="20E56439" w14:textId="183A7052" w:rsidR="00B24EB7" w:rsidRPr="00F615C3" w:rsidRDefault="00B24EB7" w:rsidP="00BD2745">
            <w:pPr>
              <w:pStyle w:val="af6"/>
              <w:rPr>
                <w:szCs w:val="21"/>
              </w:rPr>
            </w:pPr>
            <w:r w:rsidRPr="00F615C3">
              <w:rPr>
                <w:szCs w:val="21"/>
              </w:rPr>
              <w:t>2021.</w:t>
            </w:r>
            <w:r w:rsidR="00BD2745">
              <w:rPr>
                <w:szCs w:val="21"/>
              </w:rPr>
              <w:t>11.23</w:t>
            </w:r>
          </w:p>
        </w:tc>
        <w:tc>
          <w:tcPr>
            <w:tcW w:w="811" w:type="pct"/>
            <w:shd w:val="clear" w:color="auto" w:fill="auto"/>
            <w:vAlign w:val="center"/>
          </w:tcPr>
          <w:p w14:paraId="1B429422" w14:textId="77777777" w:rsidR="00B24EB7" w:rsidRPr="00F615C3" w:rsidRDefault="00B24EB7" w:rsidP="00B24EB7">
            <w:pPr>
              <w:pStyle w:val="af6"/>
              <w:rPr>
                <w:szCs w:val="21"/>
              </w:rPr>
            </w:pPr>
            <w:r w:rsidRPr="00F615C3">
              <w:rPr>
                <w:szCs w:val="21"/>
              </w:rPr>
              <w:t>第一次</w:t>
            </w:r>
          </w:p>
        </w:tc>
        <w:tc>
          <w:tcPr>
            <w:tcW w:w="1387" w:type="pct"/>
            <w:shd w:val="clear" w:color="auto" w:fill="auto"/>
            <w:vAlign w:val="center"/>
          </w:tcPr>
          <w:p w14:paraId="6439A362" w14:textId="382BFB33" w:rsidR="00B24EB7" w:rsidRPr="00F615C3" w:rsidRDefault="00D91B77" w:rsidP="00B24EB7">
            <w:pPr>
              <w:pStyle w:val="af6"/>
              <w:rPr>
                <w:szCs w:val="21"/>
              </w:rPr>
            </w:pPr>
            <w:r>
              <w:rPr>
                <w:rFonts w:hint="eastAsia"/>
                <w:szCs w:val="21"/>
              </w:rPr>
              <w:t>2</w:t>
            </w:r>
            <w:r>
              <w:rPr>
                <w:szCs w:val="21"/>
              </w:rPr>
              <w:t>4.2</w:t>
            </w:r>
          </w:p>
        </w:tc>
        <w:tc>
          <w:tcPr>
            <w:tcW w:w="1386" w:type="pct"/>
            <w:shd w:val="clear" w:color="auto" w:fill="auto"/>
            <w:vAlign w:val="center"/>
          </w:tcPr>
          <w:p w14:paraId="123DC7F0" w14:textId="7E9D1731" w:rsidR="00B24EB7" w:rsidRPr="00F615C3" w:rsidRDefault="00D91B77" w:rsidP="00B24EB7">
            <w:pPr>
              <w:pStyle w:val="af6"/>
              <w:rPr>
                <w:szCs w:val="21"/>
              </w:rPr>
            </w:pPr>
            <w:r>
              <w:rPr>
                <w:rFonts w:hint="eastAsia"/>
                <w:szCs w:val="21"/>
              </w:rPr>
              <w:t>0.</w:t>
            </w:r>
            <w:r>
              <w:rPr>
                <w:szCs w:val="21"/>
              </w:rPr>
              <w:t>022</w:t>
            </w:r>
          </w:p>
        </w:tc>
      </w:tr>
      <w:tr w:rsidR="00F615C3" w:rsidRPr="00F615C3" w14:paraId="0B0361FD" w14:textId="77777777" w:rsidTr="00D16A8C">
        <w:trPr>
          <w:trHeight w:val="340"/>
          <w:jc w:val="center"/>
        </w:trPr>
        <w:tc>
          <w:tcPr>
            <w:tcW w:w="665" w:type="pct"/>
            <w:vMerge/>
            <w:shd w:val="clear" w:color="auto" w:fill="auto"/>
            <w:vAlign w:val="center"/>
          </w:tcPr>
          <w:p w14:paraId="1C346FAA" w14:textId="77777777" w:rsidR="00B24EB7" w:rsidRPr="00F615C3" w:rsidRDefault="00B24EB7" w:rsidP="00B24EB7">
            <w:pPr>
              <w:pStyle w:val="af6"/>
              <w:rPr>
                <w:szCs w:val="21"/>
              </w:rPr>
            </w:pPr>
          </w:p>
        </w:tc>
        <w:tc>
          <w:tcPr>
            <w:tcW w:w="751" w:type="pct"/>
            <w:vMerge/>
            <w:shd w:val="clear" w:color="auto" w:fill="auto"/>
            <w:vAlign w:val="center"/>
          </w:tcPr>
          <w:p w14:paraId="22AC9A16" w14:textId="77777777" w:rsidR="00B24EB7" w:rsidRPr="00F615C3" w:rsidRDefault="00B24EB7" w:rsidP="00B24EB7">
            <w:pPr>
              <w:pStyle w:val="af6"/>
              <w:rPr>
                <w:szCs w:val="21"/>
              </w:rPr>
            </w:pPr>
          </w:p>
        </w:tc>
        <w:tc>
          <w:tcPr>
            <w:tcW w:w="811" w:type="pct"/>
            <w:shd w:val="clear" w:color="auto" w:fill="auto"/>
            <w:vAlign w:val="center"/>
          </w:tcPr>
          <w:p w14:paraId="52A002DA" w14:textId="77777777" w:rsidR="00B24EB7" w:rsidRPr="00F615C3" w:rsidRDefault="00B24EB7" w:rsidP="00B24EB7">
            <w:pPr>
              <w:pStyle w:val="af6"/>
              <w:rPr>
                <w:szCs w:val="21"/>
              </w:rPr>
            </w:pPr>
            <w:r w:rsidRPr="00F615C3">
              <w:rPr>
                <w:szCs w:val="21"/>
              </w:rPr>
              <w:t>第二次</w:t>
            </w:r>
          </w:p>
        </w:tc>
        <w:tc>
          <w:tcPr>
            <w:tcW w:w="1387" w:type="pct"/>
            <w:shd w:val="clear" w:color="auto" w:fill="auto"/>
            <w:vAlign w:val="center"/>
          </w:tcPr>
          <w:p w14:paraId="5F9A3C43" w14:textId="35A34CC2" w:rsidR="00B24EB7" w:rsidRPr="00F615C3" w:rsidRDefault="00D91B77" w:rsidP="00B24EB7">
            <w:pPr>
              <w:pStyle w:val="af6"/>
              <w:rPr>
                <w:szCs w:val="21"/>
              </w:rPr>
            </w:pPr>
            <w:r>
              <w:rPr>
                <w:rFonts w:hint="eastAsia"/>
                <w:szCs w:val="21"/>
              </w:rPr>
              <w:t>2</w:t>
            </w:r>
            <w:r>
              <w:rPr>
                <w:szCs w:val="21"/>
              </w:rPr>
              <w:t>5.4</w:t>
            </w:r>
          </w:p>
        </w:tc>
        <w:tc>
          <w:tcPr>
            <w:tcW w:w="1386" w:type="pct"/>
            <w:shd w:val="clear" w:color="auto" w:fill="auto"/>
            <w:vAlign w:val="center"/>
          </w:tcPr>
          <w:p w14:paraId="3B06B2BA" w14:textId="620103B9" w:rsidR="00B24EB7" w:rsidRPr="00F615C3" w:rsidRDefault="00D91B77" w:rsidP="00B24EB7">
            <w:pPr>
              <w:pStyle w:val="af6"/>
              <w:rPr>
                <w:szCs w:val="21"/>
              </w:rPr>
            </w:pPr>
            <w:r>
              <w:rPr>
                <w:rFonts w:hint="eastAsia"/>
                <w:szCs w:val="21"/>
              </w:rPr>
              <w:t>0.</w:t>
            </w:r>
            <w:r>
              <w:rPr>
                <w:szCs w:val="21"/>
              </w:rPr>
              <w:t>029</w:t>
            </w:r>
          </w:p>
        </w:tc>
      </w:tr>
      <w:tr w:rsidR="00F615C3" w:rsidRPr="00F615C3" w14:paraId="2EEFCAA4" w14:textId="77777777" w:rsidTr="00D16A8C">
        <w:trPr>
          <w:trHeight w:val="340"/>
          <w:jc w:val="center"/>
        </w:trPr>
        <w:tc>
          <w:tcPr>
            <w:tcW w:w="665" w:type="pct"/>
            <w:vMerge/>
            <w:shd w:val="clear" w:color="auto" w:fill="auto"/>
            <w:vAlign w:val="center"/>
          </w:tcPr>
          <w:p w14:paraId="1BD2E747" w14:textId="77777777" w:rsidR="00B24EB7" w:rsidRPr="00F615C3" w:rsidRDefault="00B24EB7" w:rsidP="00B24EB7">
            <w:pPr>
              <w:pStyle w:val="af6"/>
              <w:rPr>
                <w:szCs w:val="21"/>
              </w:rPr>
            </w:pPr>
          </w:p>
        </w:tc>
        <w:tc>
          <w:tcPr>
            <w:tcW w:w="751" w:type="pct"/>
            <w:vMerge/>
            <w:shd w:val="clear" w:color="auto" w:fill="auto"/>
            <w:vAlign w:val="center"/>
          </w:tcPr>
          <w:p w14:paraId="04FF4366" w14:textId="77777777" w:rsidR="00B24EB7" w:rsidRPr="00F615C3" w:rsidRDefault="00B24EB7" w:rsidP="00B24EB7">
            <w:pPr>
              <w:pStyle w:val="af6"/>
              <w:rPr>
                <w:szCs w:val="21"/>
              </w:rPr>
            </w:pPr>
          </w:p>
        </w:tc>
        <w:tc>
          <w:tcPr>
            <w:tcW w:w="811" w:type="pct"/>
            <w:shd w:val="clear" w:color="auto" w:fill="auto"/>
            <w:vAlign w:val="center"/>
          </w:tcPr>
          <w:p w14:paraId="4FC940CC" w14:textId="77777777" w:rsidR="00B24EB7" w:rsidRPr="00F615C3" w:rsidRDefault="00B24EB7" w:rsidP="00B24EB7">
            <w:pPr>
              <w:pStyle w:val="af6"/>
              <w:rPr>
                <w:szCs w:val="21"/>
              </w:rPr>
            </w:pPr>
            <w:r w:rsidRPr="00F615C3">
              <w:rPr>
                <w:szCs w:val="21"/>
              </w:rPr>
              <w:t>第三次</w:t>
            </w:r>
          </w:p>
        </w:tc>
        <w:tc>
          <w:tcPr>
            <w:tcW w:w="1387" w:type="pct"/>
            <w:shd w:val="clear" w:color="auto" w:fill="auto"/>
            <w:vAlign w:val="center"/>
          </w:tcPr>
          <w:p w14:paraId="76C7BA68" w14:textId="6B08BCFC" w:rsidR="00B24EB7" w:rsidRPr="00F615C3" w:rsidRDefault="00D91B77" w:rsidP="00B24EB7">
            <w:pPr>
              <w:pStyle w:val="af6"/>
              <w:rPr>
                <w:szCs w:val="21"/>
              </w:rPr>
            </w:pPr>
            <w:r>
              <w:rPr>
                <w:rFonts w:hint="eastAsia"/>
                <w:szCs w:val="21"/>
              </w:rPr>
              <w:t>2</w:t>
            </w:r>
            <w:r>
              <w:rPr>
                <w:szCs w:val="21"/>
              </w:rPr>
              <w:t>1.0</w:t>
            </w:r>
          </w:p>
        </w:tc>
        <w:tc>
          <w:tcPr>
            <w:tcW w:w="1386" w:type="pct"/>
            <w:shd w:val="clear" w:color="auto" w:fill="auto"/>
            <w:vAlign w:val="center"/>
          </w:tcPr>
          <w:p w14:paraId="674721FD" w14:textId="0BB2D439" w:rsidR="00B24EB7" w:rsidRPr="00F615C3" w:rsidRDefault="00D91B77" w:rsidP="00B24EB7">
            <w:pPr>
              <w:pStyle w:val="af6"/>
              <w:rPr>
                <w:szCs w:val="21"/>
              </w:rPr>
            </w:pPr>
            <w:r>
              <w:rPr>
                <w:rFonts w:hint="eastAsia"/>
                <w:szCs w:val="21"/>
              </w:rPr>
              <w:t>0.</w:t>
            </w:r>
            <w:r>
              <w:rPr>
                <w:szCs w:val="21"/>
              </w:rPr>
              <w:t>024</w:t>
            </w:r>
          </w:p>
        </w:tc>
      </w:tr>
      <w:tr w:rsidR="00F615C3" w:rsidRPr="00F615C3" w14:paraId="284BEF63" w14:textId="77777777" w:rsidTr="00D16A8C">
        <w:trPr>
          <w:trHeight w:val="340"/>
          <w:jc w:val="center"/>
        </w:trPr>
        <w:tc>
          <w:tcPr>
            <w:tcW w:w="665" w:type="pct"/>
            <w:vMerge/>
            <w:shd w:val="clear" w:color="auto" w:fill="auto"/>
            <w:vAlign w:val="center"/>
          </w:tcPr>
          <w:p w14:paraId="403DC65A" w14:textId="77777777" w:rsidR="00B24EB7" w:rsidRPr="00F615C3" w:rsidRDefault="00B24EB7" w:rsidP="00B24EB7">
            <w:pPr>
              <w:pStyle w:val="af6"/>
              <w:rPr>
                <w:szCs w:val="21"/>
              </w:rPr>
            </w:pPr>
          </w:p>
        </w:tc>
        <w:tc>
          <w:tcPr>
            <w:tcW w:w="751" w:type="pct"/>
            <w:vMerge/>
            <w:shd w:val="clear" w:color="auto" w:fill="auto"/>
            <w:vAlign w:val="center"/>
          </w:tcPr>
          <w:p w14:paraId="1CEF3D32" w14:textId="77777777" w:rsidR="00B24EB7" w:rsidRPr="00F615C3" w:rsidRDefault="00B24EB7" w:rsidP="00B24EB7">
            <w:pPr>
              <w:pStyle w:val="af6"/>
              <w:rPr>
                <w:szCs w:val="21"/>
              </w:rPr>
            </w:pPr>
          </w:p>
        </w:tc>
        <w:tc>
          <w:tcPr>
            <w:tcW w:w="811" w:type="pct"/>
            <w:shd w:val="clear" w:color="auto" w:fill="auto"/>
            <w:vAlign w:val="center"/>
          </w:tcPr>
          <w:p w14:paraId="210B5A1E" w14:textId="77777777" w:rsidR="00B24EB7" w:rsidRPr="00F615C3" w:rsidRDefault="00B24EB7" w:rsidP="00B24EB7">
            <w:pPr>
              <w:pStyle w:val="af6"/>
              <w:rPr>
                <w:szCs w:val="21"/>
              </w:rPr>
            </w:pPr>
            <w:r w:rsidRPr="00F615C3">
              <w:rPr>
                <w:szCs w:val="21"/>
              </w:rPr>
              <w:t>平均值</w:t>
            </w:r>
          </w:p>
        </w:tc>
        <w:tc>
          <w:tcPr>
            <w:tcW w:w="1387" w:type="pct"/>
            <w:shd w:val="clear" w:color="auto" w:fill="auto"/>
            <w:vAlign w:val="center"/>
          </w:tcPr>
          <w:p w14:paraId="4B8CF828" w14:textId="3C2B8442" w:rsidR="00B24EB7" w:rsidRPr="00F615C3" w:rsidRDefault="00D91B77" w:rsidP="00B24EB7">
            <w:pPr>
              <w:pStyle w:val="af6"/>
              <w:rPr>
                <w:szCs w:val="21"/>
              </w:rPr>
            </w:pPr>
            <w:r>
              <w:rPr>
                <w:rFonts w:hint="eastAsia"/>
                <w:szCs w:val="21"/>
              </w:rPr>
              <w:t>23</w:t>
            </w:r>
            <w:r>
              <w:rPr>
                <w:szCs w:val="21"/>
              </w:rPr>
              <w:t>.5</w:t>
            </w:r>
          </w:p>
        </w:tc>
        <w:tc>
          <w:tcPr>
            <w:tcW w:w="1386" w:type="pct"/>
            <w:shd w:val="clear" w:color="auto" w:fill="auto"/>
            <w:vAlign w:val="center"/>
          </w:tcPr>
          <w:p w14:paraId="7A18E667" w14:textId="6D63AC28" w:rsidR="00B24EB7" w:rsidRPr="00F615C3" w:rsidRDefault="00D91B77" w:rsidP="00B24EB7">
            <w:pPr>
              <w:pStyle w:val="af6"/>
              <w:rPr>
                <w:szCs w:val="21"/>
              </w:rPr>
            </w:pPr>
            <w:r>
              <w:rPr>
                <w:rFonts w:hint="eastAsia"/>
                <w:szCs w:val="21"/>
              </w:rPr>
              <w:t>0</w:t>
            </w:r>
            <w:r>
              <w:rPr>
                <w:szCs w:val="21"/>
              </w:rPr>
              <w:t>.025</w:t>
            </w:r>
          </w:p>
        </w:tc>
      </w:tr>
      <w:tr w:rsidR="00F615C3" w:rsidRPr="00F615C3" w14:paraId="3FF06213" w14:textId="77777777" w:rsidTr="00D16A8C">
        <w:trPr>
          <w:trHeight w:val="340"/>
          <w:jc w:val="center"/>
        </w:trPr>
        <w:tc>
          <w:tcPr>
            <w:tcW w:w="665" w:type="pct"/>
            <w:vMerge/>
            <w:shd w:val="clear" w:color="auto" w:fill="auto"/>
            <w:vAlign w:val="center"/>
          </w:tcPr>
          <w:p w14:paraId="042B6716" w14:textId="77777777" w:rsidR="00B24EB7" w:rsidRPr="00F615C3" w:rsidRDefault="00B24EB7" w:rsidP="00B24EB7">
            <w:pPr>
              <w:pStyle w:val="af6"/>
              <w:rPr>
                <w:szCs w:val="21"/>
              </w:rPr>
            </w:pPr>
          </w:p>
        </w:tc>
        <w:tc>
          <w:tcPr>
            <w:tcW w:w="751" w:type="pct"/>
            <w:vMerge w:val="restart"/>
            <w:shd w:val="clear" w:color="auto" w:fill="auto"/>
            <w:vAlign w:val="center"/>
          </w:tcPr>
          <w:p w14:paraId="101E5A5D" w14:textId="4BED8C8D" w:rsidR="00B24EB7" w:rsidRPr="00F615C3" w:rsidRDefault="00B24EB7" w:rsidP="00BD2745">
            <w:pPr>
              <w:pStyle w:val="af6"/>
              <w:rPr>
                <w:szCs w:val="21"/>
              </w:rPr>
            </w:pPr>
            <w:r w:rsidRPr="00F615C3">
              <w:rPr>
                <w:szCs w:val="21"/>
              </w:rPr>
              <w:t>2021.</w:t>
            </w:r>
            <w:r w:rsidR="00BD2745">
              <w:rPr>
                <w:szCs w:val="21"/>
              </w:rPr>
              <w:t>11.24</w:t>
            </w:r>
          </w:p>
        </w:tc>
        <w:tc>
          <w:tcPr>
            <w:tcW w:w="811" w:type="pct"/>
            <w:shd w:val="clear" w:color="auto" w:fill="auto"/>
            <w:vAlign w:val="center"/>
          </w:tcPr>
          <w:p w14:paraId="777D4B11" w14:textId="77777777" w:rsidR="00B24EB7" w:rsidRPr="00F615C3" w:rsidRDefault="00B24EB7" w:rsidP="00B24EB7">
            <w:pPr>
              <w:pStyle w:val="af6"/>
              <w:rPr>
                <w:szCs w:val="21"/>
              </w:rPr>
            </w:pPr>
            <w:r w:rsidRPr="00F615C3">
              <w:rPr>
                <w:szCs w:val="21"/>
              </w:rPr>
              <w:t>第一次</w:t>
            </w:r>
          </w:p>
        </w:tc>
        <w:tc>
          <w:tcPr>
            <w:tcW w:w="1387" w:type="pct"/>
            <w:shd w:val="clear" w:color="auto" w:fill="auto"/>
            <w:vAlign w:val="center"/>
          </w:tcPr>
          <w:p w14:paraId="1CB5CE9A" w14:textId="7EB83BE8" w:rsidR="00B24EB7" w:rsidRPr="00F615C3" w:rsidRDefault="00D91B77" w:rsidP="00B24EB7">
            <w:pPr>
              <w:pStyle w:val="af6"/>
              <w:rPr>
                <w:szCs w:val="21"/>
              </w:rPr>
            </w:pPr>
            <w:r>
              <w:rPr>
                <w:rFonts w:hint="eastAsia"/>
                <w:szCs w:val="21"/>
              </w:rPr>
              <w:t>2</w:t>
            </w:r>
            <w:r>
              <w:rPr>
                <w:szCs w:val="21"/>
              </w:rPr>
              <w:t>1.2</w:t>
            </w:r>
          </w:p>
        </w:tc>
        <w:tc>
          <w:tcPr>
            <w:tcW w:w="1386" w:type="pct"/>
            <w:shd w:val="clear" w:color="auto" w:fill="auto"/>
            <w:vAlign w:val="center"/>
          </w:tcPr>
          <w:p w14:paraId="05C3B481" w14:textId="3513A4FF" w:rsidR="00B24EB7" w:rsidRPr="00F615C3" w:rsidRDefault="00D91B77" w:rsidP="00B24EB7">
            <w:pPr>
              <w:pStyle w:val="af6"/>
              <w:rPr>
                <w:szCs w:val="21"/>
              </w:rPr>
            </w:pPr>
            <w:r>
              <w:rPr>
                <w:rFonts w:hint="eastAsia"/>
                <w:szCs w:val="21"/>
              </w:rPr>
              <w:t>0.</w:t>
            </w:r>
            <w:r>
              <w:rPr>
                <w:szCs w:val="21"/>
              </w:rPr>
              <w:t>020</w:t>
            </w:r>
          </w:p>
        </w:tc>
      </w:tr>
      <w:tr w:rsidR="00F615C3" w:rsidRPr="00F615C3" w14:paraId="016C7796" w14:textId="77777777" w:rsidTr="00D16A8C">
        <w:trPr>
          <w:trHeight w:val="340"/>
          <w:jc w:val="center"/>
        </w:trPr>
        <w:tc>
          <w:tcPr>
            <w:tcW w:w="665" w:type="pct"/>
            <w:vMerge/>
            <w:shd w:val="clear" w:color="auto" w:fill="auto"/>
            <w:vAlign w:val="center"/>
          </w:tcPr>
          <w:p w14:paraId="03EF4900" w14:textId="77777777" w:rsidR="00B24EB7" w:rsidRPr="00F615C3" w:rsidRDefault="00B24EB7" w:rsidP="00B24EB7">
            <w:pPr>
              <w:pStyle w:val="af6"/>
              <w:rPr>
                <w:szCs w:val="21"/>
              </w:rPr>
            </w:pPr>
          </w:p>
        </w:tc>
        <w:tc>
          <w:tcPr>
            <w:tcW w:w="751" w:type="pct"/>
            <w:vMerge/>
            <w:shd w:val="clear" w:color="auto" w:fill="auto"/>
            <w:vAlign w:val="center"/>
          </w:tcPr>
          <w:p w14:paraId="0DD02D2A" w14:textId="77777777" w:rsidR="00B24EB7" w:rsidRPr="00F615C3" w:rsidRDefault="00B24EB7" w:rsidP="00B24EB7">
            <w:pPr>
              <w:pStyle w:val="af6"/>
              <w:rPr>
                <w:szCs w:val="21"/>
              </w:rPr>
            </w:pPr>
          </w:p>
        </w:tc>
        <w:tc>
          <w:tcPr>
            <w:tcW w:w="811" w:type="pct"/>
            <w:shd w:val="clear" w:color="auto" w:fill="auto"/>
            <w:vAlign w:val="center"/>
          </w:tcPr>
          <w:p w14:paraId="06616586" w14:textId="77777777" w:rsidR="00B24EB7" w:rsidRPr="00F615C3" w:rsidRDefault="00B24EB7" w:rsidP="00B24EB7">
            <w:pPr>
              <w:pStyle w:val="af6"/>
              <w:rPr>
                <w:szCs w:val="21"/>
              </w:rPr>
            </w:pPr>
            <w:r w:rsidRPr="00F615C3">
              <w:rPr>
                <w:szCs w:val="21"/>
              </w:rPr>
              <w:t>第二次</w:t>
            </w:r>
          </w:p>
        </w:tc>
        <w:tc>
          <w:tcPr>
            <w:tcW w:w="1387" w:type="pct"/>
            <w:shd w:val="clear" w:color="auto" w:fill="auto"/>
            <w:vAlign w:val="center"/>
          </w:tcPr>
          <w:p w14:paraId="6180812C" w14:textId="01569279" w:rsidR="00B24EB7" w:rsidRPr="00F615C3" w:rsidRDefault="00D91B77" w:rsidP="00B24EB7">
            <w:pPr>
              <w:pStyle w:val="af6"/>
              <w:rPr>
                <w:szCs w:val="21"/>
              </w:rPr>
            </w:pPr>
            <w:r>
              <w:rPr>
                <w:rFonts w:hint="eastAsia"/>
                <w:szCs w:val="21"/>
              </w:rPr>
              <w:t>2</w:t>
            </w:r>
            <w:r>
              <w:rPr>
                <w:szCs w:val="21"/>
              </w:rPr>
              <w:t>1.5</w:t>
            </w:r>
          </w:p>
        </w:tc>
        <w:tc>
          <w:tcPr>
            <w:tcW w:w="1386" w:type="pct"/>
            <w:shd w:val="clear" w:color="auto" w:fill="auto"/>
            <w:vAlign w:val="center"/>
          </w:tcPr>
          <w:p w14:paraId="19E8575E" w14:textId="5B071BD8" w:rsidR="00B24EB7" w:rsidRPr="00F615C3" w:rsidRDefault="00D91B77" w:rsidP="00B24EB7">
            <w:pPr>
              <w:pStyle w:val="af6"/>
              <w:rPr>
                <w:szCs w:val="21"/>
              </w:rPr>
            </w:pPr>
            <w:r>
              <w:rPr>
                <w:rFonts w:hint="eastAsia"/>
                <w:szCs w:val="21"/>
              </w:rPr>
              <w:t>0.</w:t>
            </w:r>
            <w:r>
              <w:rPr>
                <w:szCs w:val="21"/>
              </w:rPr>
              <w:t>020</w:t>
            </w:r>
          </w:p>
        </w:tc>
      </w:tr>
      <w:tr w:rsidR="00F615C3" w:rsidRPr="00F615C3" w14:paraId="4468B1F9" w14:textId="77777777" w:rsidTr="00D16A8C">
        <w:trPr>
          <w:trHeight w:val="340"/>
          <w:jc w:val="center"/>
        </w:trPr>
        <w:tc>
          <w:tcPr>
            <w:tcW w:w="665" w:type="pct"/>
            <w:vMerge/>
            <w:shd w:val="clear" w:color="auto" w:fill="auto"/>
            <w:vAlign w:val="center"/>
          </w:tcPr>
          <w:p w14:paraId="39345F14" w14:textId="77777777" w:rsidR="00B24EB7" w:rsidRPr="00F615C3" w:rsidRDefault="00B24EB7" w:rsidP="00B24EB7">
            <w:pPr>
              <w:pStyle w:val="af6"/>
              <w:rPr>
                <w:szCs w:val="21"/>
              </w:rPr>
            </w:pPr>
          </w:p>
        </w:tc>
        <w:tc>
          <w:tcPr>
            <w:tcW w:w="751" w:type="pct"/>
            <w:vMerge/>
            <w:shd w:val="clear" w:color="auto" w:fill="auto"/>
            <w:vAlign w:val="center"/>
          </w:tcPr>
          <w:p w14:paraId="293054D7" w14:textId="77777777" w:rsidR="00B24EB7" w:rsidRPr="00F615C3" w:rsidRDefault="00B24EB7" w:rsidP="00B24EB7">
            <w:pPr>
              <w:pStyle w:val="af6"/>
              <w:rPr>
                <w:szCs w:val="21"/>
              </w:rPr>
            </w:pPr>
          </w:p>
        </w:tc>
        <w:tc>
          <w:tcPr>
            <w:tcW w:w="811" w:type="pct"/>
            <w:shd w:val="clear" w:color="auto" w:fill="auto"/>
            <w:vAlign w:val="center"/>
          </w:tcPr>
          <w:p w14:paraId="3E33817D" w14:textId="77777777" w:rsidR="00B24EB7" w:rsidRPr="00F615C3" w:rsidRDefault="00B24EB7" w:rsidP="00B24EB7">
            <w:pPr>
              <w:pStyle w:val="af6"/>
              <w:rPr>
                <w:szCs w:val="21"/>
              </w:rPr>
            </w:pPr>
            <w:r w:rsidRPr="00F615C3">
              <w:rPr>
                <w:szCs w:val="21"/>
              </w:rPr>
              <w:t>第三次</w:t>
            </w:r>
          </w:p>
        </w:tc>
        <w:tc>
          <w:tcPr>
            <w:tcW w:w="1387" w:type="pct"/>
            <w:shd w:val="clear" w:color="auto" w:fill="auto"/>
            <w:vAlign w:val="center"/>
          </w:tcPr>
          <w:p w14:paraId="58FB79E4" w14:textId="6CAF916E" w:rsidR="00B24EB7" w:rsidRPr="00F615C3" w:rsidRDefault="00D91B77" w:rsidP="00D91B77">
            <w:pPr>
              <w:pStyle w:val="af6"/>
              <w:rPr>
                <w:szCs w:val="21"/>
              </w:rPr>
            </w:pPr>
            <w:r>
              <w:rPr>
                <w:rFonts w:hint="eastAsia"/>
                <w:szCs w:val="21"/>
              </w:rPr>
              <w:t>2</w:t>
            </w:r>
            <w:r>
              <w:rPr>
                <w:szCs w:val="21"/>
              </w:rPr>
              <w:t>0.8</w:t>
            </w:r>
          </w:p>
        </w:tc>
        <w:tc>
          <w:tcPr>
            <w:tcW w:w="1386" w:type="pct"/>
            <w:shd w:val="clear" w:color="auto" w:fill="auto"/>
            <w:vAlign w:val="center"/>
          </w:tcPr>
          <w:p w14:paraId="428005BB" w14:textId="4C96F6F2" w:rsidR="00B24EB7" w:rsidRPr="00F615C3" w:rsidRDefault="00D91B77" w:rsidP="00B24EB7">
            <w:pPr>
              <w:pStyle w:val="af6"/>
              <w:rPr>
                <w:szCs w:val="21"/>
              </w:rPr>
            </w:pPr>
            <w:r>
              <w:rPr>
                <w:rFonts w:hint="eastAsia"/>
                <w:szCs w:val="21"/>
              </w:rPr>
              <w:t>0.</w:t>
            </w:r>
            <w:r>
              <w:rPr>
                <w:szCs w:val="21"/>
              </w:rPr>
              <w:t>020</w:t>
            </w:r>
          </w:p>
        </w:tc>
      </w:tr>
      <w:tr w:rsidR="00F615C3" w:rsidRPr="00F615C3" w14:paraId="2B69E826" w14:textId="77777777" w:rsidTr="00D16A8C">
        <w:trPr>
          <w:trHeight w:val="340"/>
          <w:jc w:val="center"/>
        </w:trPr>
        <w:tc>
          <w:tcPr>
            <w:tcW w:w="665" w:type="pct"/>
            <w:vMerge/>
            <w:shd w:val="clear" w:color="auto" w:fill="auto"/>
            <w:vAlign w:val="center"/>
          </w:tcPr>
          <w:p w14:paraId="7F806B87" w14:textId="77777777" w:rsidR="00B24EB7" w:rsidRPr="00F615C3" w:rsidRDefault="00B24EB7" w:rsidP="00B24EB7">
            <w:pPr>
              <w:pStyle w:val="af6"/>
              <w:rPr>
                <w:szCs w:val="21"/>
              </w:rPr>
            </w:pPr>
          </w:p>
        </w:tc>
        <w:tc>
          <w:tcPr>
            <w:tcW w:w="751" w:type="pct"/>
            <w:vMerge/>
            <w:shd w:val="clear" w:color="auto" w:fill="auto"/>
            <w:vAlign w:val="center"/>
          </w:tcPr>
          <w:p w14:paraId="7CAA2495" w14:textId="77777777" w:rsidR="00B24EB7" w:rsidRPr="00F615C3" w:rsidRDefault="00B24EB7" w:rsidP="00B24EB7">
            <w:pPr>
              <w:pStyle w:val="af6"/>
              <w:rPr>
                <w:szCs w:val="21"/>
              </w:rPr>
            </w:pPr>
          </w:p>
        </w:tc>
        <w:tc>
          <w:tcPr>
            <w:tcW w:w="811" w:type="pct"/>
            <w:shd w:val="clear" w:color="auto" w:fill="auto"/>
            <w:vAlign w:val="center"/>
          </w:tcPr>
          <w:p w14:paraId="264A62CA" w14:textId="77777777" w:rsidR="00B24EB7" w:rsidRPr="00F615C3" w:rsidRDefault="00B24EB7" w:rsidP="00B24EB7">
            <w:pPr>
              <w:pStyle w:val="af6"/>
              <w:rPr>
                <w:szCs w:val="21"/>
              </w:rPr>
            </w:pPr>
            <w:r w:rsidRPr="00F615C3">
              <w:rPr>
                <w:szCs w:val="21"/>
              </w:rPr>
              <w:t>平均值</w:t>
            </w:r>
          </w:p>
        </w:tc>
        <w:tc>
          <w:tcPr>
            <w:tcW w:w="1387" w:type="pct"/>
            <w:shd w:val="clear" w:color="auto" w:fill="auto"/>
            <w:vAlign w:val="center"/>
          </w:tcPr>
          <w:p w14:paraId="0EBCA033" w14:textId="266B26EB" w:rsidR="00B24EB7" w:rsidRPr="00F615C3" w:rsidRDefault="00D91B77" w:rsidP="00B24EB7">
            <w:pPr>
              <w:pStyle w:val="af6"/>
              <w:rPr>
                <w:szCs w:val="21"/>
              </w:rPr>
            </w:pPr>
            <w:r>
              <w:rPr>
                <w:szCs w:val="21"/>
              </w:rPr>
              <w:t>21.3</w:t>
            </w:r>
          </w:p>
        </w:tc>
        <w:tc>
          <w:tcPr>
            <w:tcW w:w="1386" w:type="pct"/>
            <w:shd w:val="clear" w:color="auto" w:fill="auto"/>
            <w:vAlign w:val="center"/>
          </w:tcPr>
          <w:p w14:paraId="755A7C92" w14:textId="603E7745" w:rsidR="00B24EB7" w:rsidRPr="00F615C3" w:rsidRDefault="00D91B77" w:rsidP="00B24EB7">
            <w:pPr>
              <w:pStyle w:val="af6"/>
              <w:rPr>
                <w:szCs w:val="21"/>
              </w:rPr>
            </w:pPr>
            <w:r>
              <w:rPr>
                <w:rFonts w:hint="eastAsia"/>
                <w:szCs w:val="21"/>
              </w:rPr>
              <w:t>0.</w:t>
            </w:r>
            <w:r>
              <w:rPr>
                <w:szCs w:val="21"/>
              </w:rPr>
              <w:t>020</w:t>
            </w:r>
          </w:p>
        </w:tc>
      </w:tr>
    </w:tbl>
    <w:p w14:paraId="07B3F38A" w14:textId="6CE63417" w:rsidR="004F16B8" w:rsidRPr="00F615C3" w:rsidRDefault="004F16B8" w:rsidP="004F16B8">
      <w:pPr>
        <w:pStyle w:val="af4"/>
        <w:spacing w:beforeLines="50" w:before="156" w:after="31"/>
        <w:rPr>
          <w:color w:val="auto"/>
        </w:rPr>
      </w:pPr>
      <w:r w:rsidRPr="00F615C3">
        <w:rPr>
          <w:rFonts w:hint="eastAsia"/>
          <w:color w:val="auto"/>
        </w:rPr>
        <w:t>表</w:t>
      </w:r>
      <w:r w:rsidRPr="00F615C3">
        <w:rPr>
          <w:rFonts w:hint="eastAsia"/>
          <w:color w:val="auto"/>
        </w:rPr>
        <w:t>9</w:t>
      </w:r>
      <w:r w:rsidRPr="00F615C3">
        <w:rPr>
          <w:color w:val="auto"/>
        </w:rPr>
        <w:t>-</w:t>
      </w:r>
      <w:r w:rsidR="00BC0211" w:rsidRPr="00F615C3">
        <w:rPr>
          <w:color w:val="auto"/>
        </w:rPr>
        <w:t>4</w:t>
      </w:r>
      <w:r w:rsidRPr="00F615C3">
        <w:rPr>
          <w:color w:val="auto"/>
        </w:rPr>
        <w:t xml:space="preserve">  </w:t>
      </w:r>
      <w:r w:rsidRPr="00F615C3">
        <w:rPr>
          <w:rFonts w:hint="eastAsia"/>
          <w:color w:val="auto"/>
        </w:rPr>
        <w:t>废气治理设施排放口</w:t>
      </w:r>
      <w:r w:rsidRPr="00F615C3">
        <w:rPr>
          <w:color w:val="auto"/>
        </w:rP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9"/>
        <w:gridCol w:w="1310"/>
        <w:gridCol w:w="1460"/>
        <w:gridCol w:w="2330"/>
        <w:gridCol w:w="2461"/>
      </w:tblGrid>
      <w:tr w:rsidR="00F615C3" w:rsidRPr="00F615C3" w14:paraId="647C37B7" w14:textId="77777777" w:rsidTr="00D53A3C">
        <w:trPr>
          <w:trHeight w:val="340"/>
          <w:jc w:val="center"/>
        </w:trPr>
        <w:tc>
          <w:tcPr>
            <w:tcW w:w="665" w:type="pct"/>
            <w:vMerge w:val="restart"/>
            <w:shd w:val="clear" w:color="auto" w:fill="auto"/>
            <w:vAlign w:val="center"/>
          </w:tcPr>
          <w:p w14:paraId="1D92BABE" w14:textId="77777777" w:rsidR="004F16B8" w:rsidRPr="00F615C3" w:rsidRDefault="004F16B8" w:rsidP="001C215C">
            <w:pPr>
              <w:pStyle w:val="af6"/>
              <w:rPr>
                <w:b/>
                <w:bCs/>
                <w:szCs w:val="21"/>
              </w:rPr>
            </w:pPr>
            <w:r w:rsidRPr="00F615C3">
              <w:rPr>
                <w:b/>
                <w:bCs/>
                <w:szCs w:val="21"/>
              </w:rPr>
              <w:t>采样位置</w:t>
            </w:r>
          </w:p>
        </w:tc>
        <w:tc>
          <w:tcPr>
            <w:tcW w:w="1588" w:type="pct"/>
            <w:gridSpan w:val="2"/>
            <w:vMerge w:val="restart"/>
            <w:shd w:val="clear" w:color="auto" w:fill="auto"/>
            <w:vAlign w:val="center"/>
          </w:tcPr>
          <w:p w14:paraId="2112DB0D" w14:textId="77777777" w:rsidR="004F16B8" w:rsidRPr="00F615C3" w:rsidRDefault="004F16B8" w:rsidP="001C215C">
            <w:pPr>
              <w:pStyle w:val="af6"/>
              <w:rPr>
                <w:b/>
                <w:bCs/>
                <w:szCs w:val="21"/>
              </w:rPr>
            </w:pPr>
            <w:r w:rsidRPr="00F615C3">
              <w:rPr>
                <w:b/>
                <w:bCs/>
                <w:szCs w:val="21"/>
              </w:rPr>
              <w:t>监测时间</w:t>
            </w:r>
          </w:p>
        </w:tc>
        <w:tc>
          <w:tcPr>
            <w:tcW w:w="2747" w:type="pct"/>
            <w:gridSpan w:val="2"/>
            <w:shd w:val="clear" w:color="auto" w:fill="auto"/>
            <w:vAlign w:val="center"/>
          </w:tcPr>
          <w:p w14:paraId="6B6A34E5" w14:textId="77777777" w:rsidR="004F16B8" w:rsidRPr="00F615C3" w:rsidRDefault="004F16B8" w:rsidP="001C215C">
            <w:pPr>
              <w:pStyle w:val="af6"/>
              <w:rPr>
                <w:b/>
                <w:bCs/>
                <w:szCs w:val="21"/>
              </w:rPr>
            </w:pPr>
            <w:r w:rsidRPr="00F615C3">
              <w:rPr>
                <w:b/>
                <w:bCs/>
                <w:szCs w:val="21"/>
              </w:rPr>
              <w:t>监测结果</w:t>
            </w:r>
          </w:p>
        </w:tc>
      </w:tr>
      <w:tr w:rsidR="00F615C3" w:rsidRPr="00F615C3" w14:paraId="191F19B6" w14:textId="77777777" w:rsidTr="00D53A3C">
        <w:trPr>
          <w:trHeight w:val="340"/>
          <w:jc w:val="center"/>
        </w:trPr>
        <w:tc>
          <w:tcPr>
            <w:tcW w:w="665" w:type="pct"/>
            <w:vMerge/>
            <w:shd w:val="clear" w:color="auto" w:fill="auto"/>
            <w:vAlign w:val="center"/>
          </w:tcPr>
          <w:p w14:paraId="0C725182" w14:textId="77777777" w:rsidR="00312865" w:rsidRPr="00F615C3" w:rsidRDefault="00312865" w:rsidP="001C215C">
            <w:pPr>
              <w:pStyle w:val="af6"/>
              <w:rPr>
                <w:b/>
                <w:bCs/>
                <w:szCs w:val="21"/>
              </w:rPr>
            </w:pPr>
          </w:p>
        </w:tc>
        <w:tc>
          <w:tcPr>
            <w:tcW w:w="1588" w:type="pct"/>
            <w:gridSpan w:val="2"/>
            <w:vMerge/>
            <w:shd w:val="clear" w:color="auto" w:fill="auto"/>
            <w:vAlign w:val="center"/>
          </w:tcPr>
          <w:p w14:paraId="18AD9C87" w14:textId="77777777" w:rsidR="00312865" w:rsidRPr="00F615C3" w:rsidRDefault="00312865" w:rsidP="001C215C">
            <w:pPr>
              <w:pStyle w:val="af6"/>
              <w:rPr>
                <w:b/>
                <w:bCs/>
                <w:szCs w:val="21"/>
              </w:rPr>
            </w:pPr>
          </w:p>
        </w:tc>
        <w:tc>
          <w:tcPr>
            <w:tcW w:w="1336" w:type="pct"/>
            <w:shd w:val="clear" w:color="auto" w:fill="auto"/>
            <w:vAlign w:val="center"/>
          </w:tcPr>
          <w:p w14:paraId="575AB8A4" w14:textId="77777777" w:rsidR="00312865" w:rsidRPr="00F615C3" w:rsidRDefault="00312865" w:rsidP="001C215C">
            <w:pPr>
              <w:pStyle w:val="af6"/>
              <w:rPr>
                <w:b/>
                <w:bCs/>
                <w:szCs w:val="21"/>
              </w:rPr>
            </w:pPr>
            <w:r w:rsidRPr="00F615C3">
              <w:rPr>
                <w:rFonts w:hint="eastAsia"/>
                <w:b/>
                <w:bCs/>
                <w:szCs w:val="21"/>
              </w:rPr>
              <w:t>非甲烷总烃</w:t>
            </w:r>
            <w:r w:rsidRPr="00F615C3">
              <w:rPr>
                <w:b/>
                <w:bCs/>
                <w:szCs w:val="21"/>
              </w:rPr>
              <w:t>排放浓度</w:t>
            </w:r>
            <w:r w:rsidRPr="00F615C3">
              <w:rPr>
                <w:b/>
                <w:bCs/>
                <w:szCs w:val="21"/>
              </w:rPr>
              <w:t>(mg/m³)</w:t>
            </w:r>
          </w:p>
        </w:tc>
        <w:tc>
          <w:tcPr>
            <w:tcW w:w="1411" w:type="pct"/>
            <w:shd w:val="clear" w:color="auto" w:fill="auto"/>
            <w:vAlign w:val="center"/>
          </w:tcPr>
          <w:p w14:paraId="5CD95858" w14:textId="4417041E" w:rsidR="00312865" w:rsidRPr="00F615C3" w:rsidRDefault="00312865" w:rsidP="001C215C">
            <w:pPr>
              <w:pStyle w:val="af6"/>
              <w:rPr>
                <w:b/>
                <w:bCs/>
                <w:szCs w:val="21"/>
              </w:rPr>
            </w:pPr>
            <w:r w:rsidRPr="00F615C3">
              <w:rPr>
                <w:rFonts w:hint="eastAsia"/>
                <w:b/>
                <w:bCs/>
                <w:szCs w:val="21"/>
              </w:rPr>
              <w:t>非甲烷总烃</w:t>
            </w:r>
            <w:r w:rsidRPr="00F615C3">
              <w:rPr>
                <w:b/>
                <w:bCs/>
                <w:szCs w:val="21"/>
              </w:rPr>
              <w:t>排放速率</w:t>
            </w:r>
            <w:r w:rsidRPr="00F615C3">
              <w:rPr>
                <w:b/>
                <w:bCs/>
                <w:szCs w:val="21"/>
              </w:rPr>
              <w:t>(kg/h)</w:t>
            </w:r>
          </w:p>
        </w:tc>
      </w:tr>
      <w:tr w:rsidR="00AD3E7C" w:rsidRPr="00F615C3" w14:paraId="1212AEDC" w14:textId="77777777" w:rsidTr="00D53A3C">
        <w:trPr>
          <w:trHeight w:val="340"/>
          <w:jc w:val="center"/>
        </w:trPr>
        <w:tc>
          <w:tcPr>
            <w:tcW w:w="665" w:type="pct"/>
            <w:vMerge w:val="restart"/>
            <w:shd w:val="clear" w:color="auto" w:fill="auto"/>
            <w:vAlign w:val="center"/>
          </w:tcPr>
          <w:p w14:paraId="592A2A9D" w14:textId="727BAA7B" w:rsidR="00AD3E7C" w:rsidRPr="00F615C3" w:rsidRDefault="00AD3E7C" w:rsidP="00AD3E7C">
            <w:pPr>
              <w:pStyle w:val="af6"/>
              <w:rPr>
                <w:szCs w:val="21"/>
              </w:rPr>
            </w:pPr>
            <w:r w:rsidRPr="00F615C3">
              <w:rPr>
                <w:rFonts w:hint="eastAsia"/>
                <w:szCs w:val="21"/>
              </w:rPr>
              <w:t>注塑工序废气处理设施出口</w:t>
            </w:r>
          </w:p>
        </w:tc>
        <w:tc>
          <w:tcPr>
            <w:tcW w:w="751" w:type="pct"/>
            <w:vMerge w:val="restart"/>
            <w:shd w:val="clear" w:color="auto" w:fill="auto"/>
            <w:vAlign w:val="center"/>
          </w:tcPr>
          <w:p w14:paraId="41B1BE86" w14:textId="3F79EFE8" w:rsidR="00A93CEE" w:rsidRPr="00F615C3" w:rsidRDefault="00AD3E7C" w:rsidP="00A93CEE">
            <w:pPr>
              <w:pStyle w:val="af6"/>
              <w:rPr>
                <w:szCs w:val="21"/>
              </w:rPr>
            </w:pPr>
            <w:r w:rsidRPr="00F615C3">
              <w:rPr>
                <w:szCs w:val="21"/>
              </w:rPr>
              <w:t>2021.</w:t>
            </w:r>
            <w:r w:rsidR="00A93CEE">
              <w:rPr>
                <w:szCs w:val="21"/>
              </w:rPr>
              <w:t>11.23</w:t>
            </w:r>
          </w:p>
        </w:tc>
        <w:tc>
          <w:tcPr>
            <w:tcW w:w="837" w:type="pct"/>
            <w:shd w:val="clear" w:color="auto" w:fill="auto"/>
            <w:vAlign w:val="center"/>
          </w:tcPr>
          <w:p w14:paraId="5AE6ED53" w14:textId="77777777" w:rsidR="00AD3E7C" w:rsidRPr="00F615C3" w:rsidRDefault="00AD3E7C" w:rsidP="00AD3E7C">
            <w:pPr>
              <w:pStyle w:val="af6"/>
              <w:rPr>
                <w:szCs w:val="21"/>
              </w:rPr>
            </w:pPr>
            <w:r w:rsidRPr="00F615C3">
              <w:rPr>
                <w:szCs w:val="21"/>
              </w:rPr>
              <w:t>第一次</w:t>
            </w:r>
          </w:p>
        </w:tc>
        <w:tc>
          <w:tcPr>
            <w:tcW w:w="1336" w:type="pct"/>
            <w:shd w:val="clear" w:color="auto" w:fill="auto"/>
            <w:vAlign w:val="center"/>
          </w:tcPr>
          <w:p w14:paraId="682B7067" w14:textId="260D94AC" w:rsidR="00AD3E7C" w:rsidRPr="00F615C3" w:rsidRDefault="00AD3E7C" w:rsidP="00AD3E7C">
            <w:pPr>
              <w:pStyle w:val="af6"/>
              <w:rPr>
                <w:szCs w:val="21"/>
              </w:rPr>
            </w:pPr>
            <w:r>
              <w:rPr>
                <w:rFonts w:hint="eastAsia"/>
                <w:szCs w:val="21"/>
              </w:rPr>
              <w:t>2</w:t>
            </w:r>
            <w:r>
              <w:rPr>
                <w:szCs w:val="21"/>
              </w:rPr>
              <w:t>.96</w:t>
            </w:r>
          </w:p>
        </w:tc>
        <w:tc>
          <w:tcPr>
            <w:tcW w:w="1411" w:type="pct"/>
            <w:shd w:val="clear" w:color="auto" w:fill="auto"/>
            <w:vAlign w:val="center"/>
          </w:tcPr>
          <w:p w14:paraId="14B8D6BC" w14:textId="6547739A" w:rsidR="00AD3E7C" w:rsidRPr="00F615C3" w:rsidRDefault="00AD3E7C" w:rsidP="00AD3E7C">
            <w:pPr>
              <w:pStyle w:val="af6"/>
              <w:rPr>
                <w:szCs w:val="21"/>
              </w:rPr>
            </w:pPr>
            <w:r>
              <w:rPr>
                <w:rFonts w:hint="eastAsia"/>
                <w:szCs w:val="21"/>
              </w:rPr>
              <w:t>3</w:t>
            </w:r>
            <w:r>
              <w:rPr>
                <w:szCs w:val="21"/>
              </w:rPr>
              <w:t>.8</w:t>
            </w:r>
            <w:r w:rsidR="00D91B77">
              <w:rPr>
                <w:szCs w:val="21"/>
              </w:rPr>
              <w:t>0</w:t>
            </w:r>
            <w:r w:rsidRPr="00F615C3">
              <w:rPr>
                <w:szCs w:val="21"/>
              </w:rPr>
              <w:t>×</w:t>
            </w:r>
            <w:r w:rsidR="00A93CEE" w:rsidRPr="00F615C3">
              <w:rPr>
                <w:szCs w:val="21"/>
              </w:rPr>
              <w:t>10</w:t>
            </w:r>
            <w:r w:rsidR="00A93CEE" w:rsidRPr="00F615C3">
              <w:rPr>
                <w:szCs w:val="21"/>
                <w:vertAlign w:val="superscript"/>
              </w:rPr>
              <w:t>-3</w:t>
            </w:r>
          </w:p>
        </w:tc>
      </w:tr>
      <w:tr w:rsidR="00AD3E7C" w:rsidRPr="00F615C3" w14:paraId="0DC0F25C" w14:textId="77777777" w:rsidTr="00D53A3C">
        <w:trPr>
          <w:trHeight w:val="340"/>
          <w:jc w:val="center"/>
        </w:trPr>
        <w:tc>
          <w:tcPr>
            <w:tcW w:w="665" w:type="pct"/>
            <w:vMerge/>
            <w:shd w:val="clear" w:color="auto" w:fill="auto"/>
            <w:vAlign w:val="center"/>
          </w:tcPr>
          <w:p w14:paraId="71CAE91D" w14:textId="77777777" w:rsidR="00AD3E7C" w:rsidRPr="00F615C3" w:rsidRDefault="00AD3E7C" w:rsidP="00AD3E7C">
            <w:pPr>
              <w:pStyle w:val="af6"/>
              <w:rPr>
                <w:szCs w:val="21"/>
              </w:rPr>
            </w:pPr>
          </w:p>
        </w:tc>
        <w:tc>
          <w:tcPr>
            <w:tcW w:w="751" w:type="pct"/>
            <w:vMerge/>
            <w:shd w:val="clear" w:color="auto" w:fill="auto"/>
            <w:vAlign w:val="center"/>
          </w:tcPr>
          <w:p w14:paraId="105DEA69" w14:textId="77777777" w:rsidR="00AD3E7C" w:rsidRPr="00F615C3" w:rsidRDefault="00AD3E7C" w:rsidP="00AD3E7C">
            <w:pPr>
              <w:pStyle w:val="af6"/>
              <w:rPr>
                <w:szCs w:val="21"/>
              </w:rPr>
            </w:pPr>
          </w:p>
        </w:tc>
        <w:tc>
          <w:tcPr>
            <w:tcW w:w="837" w:type="pct"/>
            <w:shd w:val="clear" w:color="auto" w:fill="auto"/>
            <w:vAlign w:val="center"/>
          </w:tcPr>
          <w:p w14:paraId="7DF66EC5" w14:textId="77777777" w:rsidR="00AD3E7C" w:rsidRPr="00F615C3" w:rsidRDefault="00AD3E7C" w:rsidP="00AD3E7C">
            <w:pPr>
              <w:pStyle w:val="af6"/>
              <w:rPr>
                <w:szCs w:val="21"/>
              </w:rPr>
            </w:pPr>
            <w:r w:rsidRPr="00F615C3">
              <w:rPr>
                <w:szCs w:val="21"/>
              </w:rPr>
              <w:t>第二次</w:t>
            </w:r>
          </w:p>
        </w:tc>
        <w:tc>
          <w:tcPr>
            <w:tcW w:w="1336" w:type="pct"/>
            <w:shd w:val="clear" w:color="auto" w:fill="auto"/>
            <w:vAlign w:val="center"/>
          </w:tcPr>
          <w:p w14:paraId="72047758" w14:textId="45AADC5B" w:rsidR="00AD3E7C" w:rsidRPr="00F615C3" w:rsidRDefault="00AD3E7C" w:rsidP="00AD3E7C">
            <w:pPr>
              <w:pStyle w:val="af6"/>
              <w:rPr>
                <w:szCs w:val="21"/>
              </w:rPr>
            </w:pPr>
            <w:r>
              <w:rPr>
                <w:rFonts w:hint="eastAsia"/>
                <w:szCs w:val="21"/>
              </w:rPr>
              <w:t>2</w:t>
            </w:r>
            <w:r>
              <w:rPr>
                <w:szCs w:val="21"/>
              </w:rPr>
              <w:t>.66</w:t>
            </w:r>
          </w:p>
        </w:tc>
        <w:tc>
          <w:tcPr>
            <w:tcW w:w="1411" w:type="pct"/>
            <w:shd w:val="clear" w:color="auto" w:fill="auto"/>
            <w:vAlign w:val="center"/>
          </w:tcPr>
          <w:p w14:paraId="717AC413" w14:textId="5F3B0B1F" w:rsidR="00AD3E7C" w:rsidRPr="00F615C3" w:rsidRDefault="00AD3E7C" w:rsidP="00D91B77">
            <w:pPr>
              <w:pStyle w:val="af6"/>
              <w:rPr>
                <w:szCs w:val="21"/>
              </w:rPr>
            </w:pPr>
            <w:r>
              <w:rPr>
                <w:szCs w:val="21"/>
              </w:rPr>
              <w:t>2.</w:t>
            </w:r>
            <w:r w:rsidR="00D91B77">
              <w:rPr>
                <w:szCs w:val="21"/>
              </w:rPr>
              <w:t>76</w:t>
            </w:r>
            <w:r w:rsidRPr="00F615C3">
              <w:rPr>
                <w:szCs w:val="21"/>
              </w:rPr>
              <w:t>×</w:t>
            </w:r>
            <w:r w:rsidR="00A93CEE" w:rsidRPr="00F615C3">
              <w:rPr>
                <w:szCs w:val="21"/>
              </w:rPr>
              <w:t>10</w:t>
            </w:r>
            <w:r w:rsidR="00A93CEE" w:rsidRPr="00F615C3">
              <w:rPr>
                <w:szCs w:val="21"/>
                <w:vertAlign w:val="superscript"/>
              </w:rPr>
              <w:t>-3</w:t>
            </w:r>
          </w:p>
        </w:tc>
      </w:tr>
      <w:tr w:rsidR="00AD3E7C" w:rsidRPr="00F615C3" w14:paraId="379EF062" w14:textId="77777777" w:rsidTr="00D53A3C">
        <w:trPr>
          <w:trHeight w:val="340"/>
          <w:jc w:val="center"/>
        </w:trPr>
        <w:tc>
          <w:tcPr>
            <w:tcW w:w="665" w:type="pct"/>
            <w:vMerge/>
            <w:shd w:val="clear" w:color="auto" w:fill="auto"/>
            <w:vAlign w:val="center"/>
          </w:tcPr>
          <w:p w14:paraId="3E1E64CD" w14:textId="77777777" w:rsidR="00AD3E7C" w:rsidRPr="00F615C3" w:rsidRDefault="00AD3E7C" w:rsidP="00AD3E7C">
            <w:pPr>
              <w:pStyle w:val="af6"/>
              <w:rPr>
                <w:szCs w:val="21"/>
              </w:rPr>
            </w:pPr>
          </w:p>
        </w:tc>
        <w:tc>
          <w:tcPr>
            <w:tcW w:w="751" w:type="pct"/>
            <w:vMerge/>
            <w:shd w:val="clear" w:color="auto" w:fill="auto"/>
            <w:vAlign w:val="center"/>
          </w:tcPr>
          <w:p w14:paraId="2F0DDAD9" w14:textId="77777777" w:rsidR="00AD3E7C" w:rsidRPr="00F615C3" w:rsidRDefault="00AD3E7C" w:rsidP="00AD3E7C">
            <w:pPr>
              <w:pStyle w:val="af6"/>
              <w:rPr>
                <w:szCs w:val="21"/>
              </w:rPr>
            </w:pPr>
          </w:p>
        </w:tc>
        <w:tc>
          <w:tcPr>
            <w:tcW w:w="837" w:type="pct"/>
            <w:shd w:val="clear" w:color="auto" w:fill="auto"/>
            <w:vAlign w:val="center"/>
          </w:tcPr>
          <w:p w14:paraId="41919085" w14:textId="77777777" w:rsidR="00AD3E7C" w:rsidRPr="00F615C3" w:rsidRDefault="00AD3E7C" w:rsidP="00AD3E7C">
            <w:pPr>
              <w:pStyle w:val="af6"/>
              <w:rPr>
                <w:szCs w:val="21"/>
              </w:rPr>
            </w:pPr>
            <w:r w:rsidRPr="00F615C3">
              <w:rPr>
                <w:szCs w:val="21"/>
              </w:rPr>
              <w:t>第三次</w:t>
            </w:r>
          </w:p>
        </w:tc>
        <w:tc>
          <w:tcPr>
            <w:tcW w:w="1336" w:type="pct"/>
            <w:shd w:val="clear" w:color="auto" w:fill="auto"/>
            <w:vAlign w:val="center"/>
          </w:tcPr>
          <w:p w14:paraId="0862286B" w14:textId="616B9059" w:rsidR="00AD3E7C" w:rsidRPr="00F615C3" w:rsidRDefault="00AD3E7C" w:rsidP="00AD3E7C">
            <w:pPr>
              <w:pStyle w:val="af6"/>
              <w:rPr>
                <w:szCs w:val="21"/>
              </w:rPr>
            </w:pPr>
            <w:r>
              <w:rPr>
                <w:rFonts w:hint="eastAsia"/>
                <w:szCs w:val="21"/>
              </w:rPr>
              <w:t>2</w:t>
            </w:r>
            <w:r>
              <w:rPr>
                <w:szCs w:val="21"/>
              </w:rPr>
              <w:t>.86</w:t>
            </w:r>
          </w:p>
        </w:tc>
        <w:tc>
          <w:tcPr>
            <w:tcW w:w="1411" w:type="pct"/>
            <w:shd w:val="clear" w:color="auto" w:fill="auto"/>
            <w:vAlign w:val="center"/>
          </w:tcPr>
          <w:p w14:paraId="1E36CE8E" w14:textId="1AFA05FF" w:rsidR="00AD3E7C" w:rsidRPr="00F615C3" w:rsidRDefault="00AD3E7C" w:rsidP="00AD3E7C">
            <w:pPr>
              <w:pStyle w:val="af6"/>
              <w:rPr>
                <w:szCs w:val="21"/>
              </w:rPr>
            </w:pPr>
            <w:r>
              <w:rPr>
                <w:szCs w:val="21"/>
              </w:rPr>
              <w:t>3.</w:t>
            </w:r>
            <w:r w:rsidR="00D91B77">
              <w:rPr>
                <w:szCs w:val="21"/>
              </w:rPr>
              <w:t>32</w:t>
            </w:r>
            <w:r w:rsidRPr="00F615C3">
              <w:rPr>
                <w:szCs w:val="21"/>
              </w:rPr>
              <w:t>×</w:t>
            </w:r>
            <w:r w:rsidR="00A93CEE" w:rsidRPr="00F615C3">
              <w:rPr>
                <w:szCs w:val="21"/>
              </w:rPr>
              <w:t>10</w:t>
            </w:r>
            <w:r w:rsidR="00A93CEE" w:rsidRPr="00F615C3">
              <w:rPr>
                <w:szCs w:val="21"/>
                <w:vertAlign w:val="superscript"/>
              </w:rPr>
              <w:t>-3</w:t>
            </w:r>
          </w:p>
        </w:tc>
      </w:tr>
      <w:tr w:rsidR="00AD3E7C" w:rsidRPr="00F615C3" w14:paraId="025CE757" w14:textId="77777777" w:rsidTr="00D53A3C">
        <w:trPr>
          <w:trHeight w:val="340"/>
          <w:jc w:val="center"/>
        </w:trPr>
        <w:tc>
          <w:tcPr>
            <w:tcW w:w="665" w:type="pct"/>
            <w:vMerge/>
            <w:shd w:val="clear" w:color="auto" w:fill="auto"/>
            <w:vAlign w:val="center"/>
          </w:tcPr>
          <w:p w14:paraId="6778AE6D" w14:textId="77777777" w:rsidR="00AD3E7C" w:rsidRPr="00F615C3" w:rsidRDefault="00AD3E7C" w:rsidP="00AD3E7C">
            <w:pPr>
              <w:pStyle w:val="af6"/>
              <w:rPr>
                <w:szCs w:val="21"/>
              </w:rPr>
            </w:pPr>
          </w:p>
        </w:tc>
        <w:tc>
          <w:tcPr>
            <w:tcW w:w="751" w:type="pct"/>
            <w:vMerge/>
            <w:shd w:val="clear" w:color="auto" w:fill="auto"/>
            <w:vAlign w:val="center"/>
          </w:tcPr>
          <w:p w14:paraId="1BC868BC" w14:textId="77777777" w:rsidR="00AD3E7C" w:rsidRPr="00F615C3" w:rsidRDefault="00AD3E7C" w:rsidP="00AD3E7C">
            <w:pPr>
              <w:pStyle w:val="af6"/>
              <w:rPr>
                <w:szCs w:val="21"/>
              </w:rPr>
            </w:pPr>
          </w:p>
        </w:tc>
        <w:tc>
          <w:tcPr>
            <w:tcW w:w="837" w:type="pct"/>
            <w:shd w:val="clear" w:color="auto" w:fill="auto"/>
            <w:vAlign w:val="center"/>
          </w:tcPr>
          <w:p w14:paraId="7266C5AB" w14:textId="77777777" w:rsidR="00AD3E7C" w:rsidRPr="00F615C3" w:rsidRDefault="00AD3E7C" w:rsidP="00AD3E7C">
            <w:pPr>
              <w:pStyle w:val="af6"/>
              <w:rPr>
                <w:szCs w:val="21"/>
              </w:rPr>
            </w:pPr>
            <w:r w:rsidRPr="00F615C3">
              <w:rPr>
                <w:szCs w:val="21"/>
              </w:rPr>
              <w:t>平均值</w:t>
            </w:r>
          </w:p>
        </w:tc>
        <w:tc>
          <w:tcPr>
            <w:tcW w:w="1336" w:type="pct"/>
            <w:shd w:val="clear" w:color="auto" w:fill="auto"/>
            <w:vAlign w:val="center"/>
          </w:tcPr>
          <w:p w14:paraId="6BBA1500" w14:textId="06C11D17" w:rsidR="00AD3E7C" w:rsidRPr="00F615C3" w:rsidRDefault="00AD3E7C" w:rsidP="00AD3E7C">
            <w:pPr>
              <w:pStyle w:val="af6"/>
              <w:rPr>
                <w:szCs w:val="21"/>
              </w:rPr>
            </w:pPr>
            <w:r>
              <w:rPr>
                <w:rFonts w:hint="eastAsia"/>
                <w:szCs w:val="21"/>
              </w:rPr>
              <w:t>2</w:t>
            </w:r>
            <w:r>
              <w:rPr>
                <w:szCs w:val="21"/>
              </w:rPr>
              <w:t>.83</w:t>
            </w:r>
          </w:p>
        </w:tc>
        <w:tc>
          <w:tcPr>
            <w:tcW w:w="1411" w:type="pct"/>
            <w:shd w:val="clear" w:color="auto" w:fill="auto"/>
            <w:vAlign w:val="center"/>
          </w:tcPr>
          <w:p w14:paraId="79671350" w14:textId="037186EE" w:rsidR="00AD3E7C" w:rsidRPr="00F615C3" w:rsidRDefault="00D91B77" w:rsidP="00AD3E7C">
            <w:pPr>
              <w:pStyle w:val="af6"/>
              <w:rPr>
                <w:szCs w:val="21"/>
              </w:rPr>
            </w:pPr>
            <w:r>
              <w:rPr>
                <w:szCs w:val="21"/>
              </w:rPr>
              <w:t>3.29</w:t>
            </w:r>
            <w:r w:rsidR="00A93CEE">
              <w:rPr>
                <w:szCs w:val="21"/>
              </w:rPr>
              <w:t>×</w:t>
            </w:r>
            <w:r w:rsidR="00A93CEE" w:rsidRPr="00F615C3">
              <w:rPr>
                <w:szCs w:val="21"/>
              </w:rPr>
              <w:t>10</w:t>
            </w:r>
            <w:r w:rsidR="00A93CEE" w:rsidRPr="00F615C3">
              <w:rPr>
                <w:szCs w:val="21"/>
                <w:vertAlign w:val="superscript"/>
              </w:rPr>
              <w:t>-3</w:t>
            </w:r>
          </w:p>
        </w:tc>
      </w:tr>
      <w:tr w:rsidR="00A93CEE" w:rsidRPr="00F615C3" w14:paraId="3464DB1D" w14:textId="77777777" w:rsidTr="00D53A3C">
        <w:trPr>
          <w:trHeight w:val="340"/>
          <w:jc w:val="center"/>
        </w:trPr>
        <w:tc>
          <w:tcPr>
            <w:tcW w:w="665" w:type="pct"/>
            <w:vMerge/>
            <w:shd w:val="clear" w:color="auto" w:fill="auto"/>
            <w:vAlign w:val="center"/>
          </w:tcPr>
          <w:p w14:paraId="4123B113" w14:textId="77777777" w:rsidR="00A93CEE" w:rsidRPr="00F615C3" w:rsidRDefault="00A93CEE" w:rsidP="00A93CEE">
            <w:pPr>
              <w:pStyle w:val="af6"/>
              <w:rPr>
                <w:szCs w:val="21"/>
              </w:rPr>
            </w:pPr>
          </w:p>
        </w:tc>
        <w:tc>
          <w:tcPr>
            <w:tcW w:w="751" w:type="pct"/>
            <w:vMerge w:val="restart"/>
            <w:shd w:val="clear" w:color="auto" w:fill="auto"/>
            <w:vAlign w:val="center"/>
          </w:tcPr>
          <w:p w14:paraId="114CEFCA" w14:textId="0749446F" w:rsidR="00A93CEE" w:rsidRPr="00F615C3" w:rsidRDefault="00A93CEE" w:rsidP="00A93CEE">
            <w:pPr>
              <w:pStyle w:val="af6"/>
              <w:rPr>
                <w:szCs w:val="21"/>
              </w:rPr>
            </w:pPr>
            <w:r>
              <w:rPr>
                <w:szCs w:val="21"/>
              </w:rPr>
              <w:t>2021.11.24</w:t>
            </w:r>
          </w:p>
        </w:tc>
        <w:tc>
          <w:tcPr>
            <w:tcW w:w="837" w:type="pct"/>
            <w:shd w:val="clear" w:color="auto" w:fill="auto"/>
            <w:vAlign w:val="center"/>
          </w:tcPr>
          <w:p w14:paraId="4F97C03E" w14:textId="77777777" w:rsidR="00A93CEE" w:rsidRPr="00F615C3" w:rsidRDefault="00A93CEE" w:rsidP="00A93CEE">
            <w:pPr>
              <w:pStyle w:val="af6"/>
              <w:rPr>
                <w:szCs w:val="21"/>
              </w:rPr>
            </w:pPr>
            <w:r w:rsidRPr="00F615C3">
              <w:rPr>
                <w:szCs w:val="21"/>
              </w:rPr>
              <w:t>第一次</w:t>
            </w:r>
          </w:p>
        </w:tc>
        <w:tc>
          <w:tcPr>
            <w:tcW w:w="1336" w:type="pct"/>
            <w:shd w:val="clear" w:color="auto" w:fill="auto"/>
            <w:vAlign w:val="center"/>
          </w:tcPr>
          <w:p w14:paraId="0BB6FCA5" w14:textId="447DF239" w:rsidR="00A93CEE" w:rsidRPr="00F615C3" w:rsidRDefault="00A93CEE" w:rsidP="00A93CEE">
            <w:pPr>
              <w:pStyle w:val="af6"/>
              <w:rPr>
                <w:szCs w:val="21"/>
              </w:rPr>
            </w:pPr>
            <w:r>
              <w:rPr>
                <w:rFonts w:hint="eastAsia"/>
                <w:szCs w:val="21"/>
              </w:rPr>
              <w:t>2</w:t>
            </w:r>
            <w:r>
              <w:rPr>
                <w:szCs w:val="21"/>
              </w:rPr>
              <w:t>.98</w:t>
            </w:r>
          </w:p>
        </w:tc>
        <w:tc>
          <w:tcPr>
            <w:tcW w:w="1411" w:type="pct"/>
            <w:shd w:val="clear" w:color="auto" w:fill="auto"/>
            <w:vAlign w:val="center"/>
          </w:tcPr>
          <w:p w14:paraId="52878778" w14:textId="134054E4" w:rsidR="00A93CEE" w:rsidRPr="00F615C3" w:rsidRDefault="00A93CEE" w:rsidP="00A93CEE">
            <w:pPr>
              <w:pStyle w:val="af6"/>
              <w:rPr>
                <w:szCs w:val="21"/>
              </w:rPr>
            </w:pPr>
            <w:r>
              <w:rPr>
                <w:szCs w:val="21"/>
              </w:rPr>
              <w:t>2.99</w:t>
            </w:r>
            <w:r w:rsidRPr="00F615C3">
              <w:rPr>
                <w:szCs w:val="21"/>
              </w:rPr>
              <w:t>×10</w:t>
            </w:r>
            <w:r w:rsidRPr="00F615C3">
              <w:rPr>
                <w:szCs w:val="21"/>
                <w:vertAlign w:val="superscript"/>
              </w:rPr>
              <w:t>-3</w:t>
            </w:r>
          </w:p>
        </w:tc>
      </w:tr>
      <w:tr w:rsidR="00A93CEE" w:rsidRPr="00F615C3" w14:paraId="66329C10" w14:textId="77777777" w:rsidTr="00D53A3C">
        <w:trPr>
          <w:trHeight w:val="340"/>
          <w:jc w:val="center"/>
        </w:trPr>
        <w:tc>
          <w:tcPr>
            <w:tcW w:w="665" w:type="pct"/>
            <w:vMerge/>
            <w:shd w:val="clear" w:color="auto" w:fill="auto"/>
            <w:vAlign w:val="center"/>
          </w:tcPr>
          <w:p w14:paraId="1C36BD2E" w14:textId="77777777" w:rsidR="00A93CEE" w:rsidRPr="00F615C3" w:rsidRDefault="00A93CEE" w:rsidP="00A93CEE">
            <w:pPr>
              <w:pStyle w:val="af6"/>
              <w:rPr>
                <w:szCs w:val="21"/>
              </w:rPr>
            </w:pPr>
          </w:p>
        </w:tc>
        <w:tc>
          <w:tcPr>
            <w:tcW w:w="751" w:type="pct"/>
            <w:vMerge/>
            <w:shd w:val="clear" w:color="auto" w:fill="auto"/>
            <w:vAlign w:val="center"/>
          </w:tcPr>
          <w:p w14:paraId="7B0458C9" w14:textId="77777777" w:rsidR="00A93CEE" w:rsidRPr="00F615C3" w:rsidRDefault="00A93CEE" w:rsidP="00A93CEE">
            <w:pPr>
              <w:pStyle w:val="af6"/>
              <w:rPr>
                <w:szCs w:val="21"/>
              </w:rPr>
            </w:pPr>
          </w:p>
        </w:tc>
        <w:tc>
          <w:tcPr>
            <w:tcW w:w="837" w:type="pct"/>
            <w:shd w:val="clear" w:color="auto" w:fill="auto"/>
            <w:vAlign w:val="center"/>
          </w:tcPr>
          <w:p w14:paraId="70CF175E" w14:textId="77777777" w:rsidR="00A93CEE" w:rsidRPr="00F615C3" w:rsidRDefault="00A93CEE" w:rsidP="00A93CEE">
            <w:pPr>
              <w:pStyle w:val="af6"/>
              <w:rPr>
                <w:szCs w:val="21"/>
              </w:rPr>
            </w:pPr>
            <w:r w:rsidRPr="00F615C3">
              <w:rPr>
                <w:szCs w:val="21"/>
              </w:rPr>
              <w:t>第二次</w:t>
            </w:r>
          </w:p>
        </w:tc>
        <w:tc>
          <w:tcPr>
            <w:tcW w:w="1336" w:type="pct"/>
            <w:shd w:val="clear" w:color="auto" w:fill="auto"/>
            <w:vAlign w:val="center"/>
          </w:tcPr>
          <w:p w14:paraId="53C07732" w14:textId="4DB41C43" w:rsidR="00A93CEE" w:rsidRPr="00F615C3" w:rsidRDefault="00A93CEE" w:rsidP="00A93CEE">
            <w:pPr>
              <w:pStyle w:val="af6"/>
              <w:rPr>
                <w:szCs w:val="21"/>
              </w:rPr>
            </w:pPr>
            <w:r>
              <w:rPr>
                <w:rFonts w:hint="eastAsia"/>
                <w:szCs w:val="21"/>
              </w:rPr>
              <w:t>2</w:t>
            </w:r>
            <w:r>
              <w:rPr>
                <w:szCs w:val="21"/>
              </w:rPr>
              <w:t>.59</w:t>
            </w:r>
          </w:p>
        </w:tc>
        <w:tc>
          <w:tcPr>
            <w:tcW w:w="1411" w:type="pct"/>
            <w:shd w:val="clear" w:color="auto" w:fill="auto"/>
            <w:vAlign w:val="center"/>
          </w:tcPr>
          <w:p w14:paraId="193A21E2" w14:textId="19695893" w:rsidR="00A93CEE" w:rsidRPr="00F615C3" w:rsidRDefault="00A93CEE" w:rsidP="00A93CEE">
            <w:pPr>
              <w:pStyle w:val="af6"/>
              <w:rPr>
                <w:szCs w:val="21"/>
              </w:rPr>
            </w:pPr>
            <w:r>
              <w:rPr>
                <w:szCs w:val="21"/>
              </w:rPr>
              <w:t>2.62</w:t>
            </w:r>
            <w:r w:rsidRPr="00F615C3">
              <w:rPr>
                <w:szCs w:val="21"/>
              </w:rPr>
              <w:t>×10</w:t>
            </w:r>
            <w:r w:rsidRPr="00F615C3">
              <w:rPr>
                <w:szCs w:val="21"/>
                <w:vertAlign w:val="superscript"/>
              </w:rPr>
              <w:t>-3</w:t>
            </w:r>
          </w:p>
        </w:tc>
      </w:tr>
      <w:tr w:rsidR="00A93CEE" w:rsidRPr="00F615C3" w14:paraId="1B1B21C8" w14:textId="77777777" w:rsidTr="00D53A3C">
        <w:trPr>
          <w:trHeight w:val="340"/>
          <w:jc w:val="center"/>
        </w:trPr>
        <w:tc>
          <w:tcPr>
            <w:tcW w:w="665" w:type="pct"/>
            <w:vMerge/>
            <w:shd w:val="clear" w:color="auto" w:fill="auto"/>
            <w:vAlign w:val="center"/>
          </w:tcPr>
          <w:p w14:paraId="3E99FE29" w14:textId="77777777" w:rsidR="00A93CEE" w:rsidRPr="00F615C3" w:rsidRDefault="00A93CEE" w:rsidP="00A93CEE">
            <w:pPr>
              <w:pStyle w:val="af6"/>
              <w:rPr>
                <w:szCs w:val="21"/>
              </w:rPr>
            </w:pPr>
          </w:p>
        </w:tc>
        <w:tc>
          <w:tcPr>
            <w:tcW w:w="751" w:type="pct"/>
            <w:vMerge/>
            <w:shd w:val="clear" w:color="auto" w:fill="auto"/>
            <w:vAlign w:val="center"/>
          </w:tcPr>
          <w:p w14:paraId="34B83766" w14:textId="77777777" w:rsidR="00A93CEE" w:rsidRPr="00F615C3" w:rsidRDefault="00A93CEE" w:rsidP="00A93CEE">
            <w:pPr>
              <w:pStyle w:val="af6"/>
              <w:rPr>
                <w:szCs w:val="21"/>
              </w:rPr>
            </w:pPr>
          </w:p>
        </w:tc>
        <w:tc>
          <w:tcPr>
            <w:tcW w:w="837" w:type="pct"/>
            <w:shd w:val="clear" w:color="auto" w:fill="auto"/>
            <w:vAlign w:val="center"/>
          </w:tcPr>
          <w:p w14:paraId="1A3208FE" w14:textId="77777777" w:rsidR="00A93CEE" w:rsidRPr="00F615C3" w:rsidRDefault="00A93CEE" w:rsidP="00A93CEE">
            <w:pPr>
              <w:pStyle w:val="af6"/>
              <w:rPr>
                <w:szCs w:val="21"/>
              </w:rPr>
            </w:pPr>
            <w:r w:rsidRPr="00F615C3">
              <w:rPr>
                <w:szCs w:val="21"/>
              </w:rPr>
              <w:t>第三次</w:t>
            </w:r>
          </w:p>
        </w:tc>
        <w:tc>
          <w:tcPr>
            <w:tcW w:w="1336" w:type="pct"/>
            <w:shd w:val="clear" w:color="auto" w:fill="auto"/>
            <w:vAlign w:val="center"/>
          </w:tcPr>
          <w:p w14:paraId="0C8FAFF3" w14:textId="509EEB7C" w:rsidR="00A93CEE" w:rsidRPr="00F615C3" w:rsidRDefault="00A93CEE" w:rsidP="00A93CEE">
            <w:pPr>
              <w:pStyle w:val="af6"/>
              <w:rPr>
                <w:szCs w:val="21"/>
              </w:rPr>
            </w:pPr>
            <w:r>
              <w:rPr>
                <w:rFonts w:hint="eastAsia"/>
                <w:szCs w:val="21"/>
              </w:rPr>
              <w:t>2</w:t>
            </w:r>
            <w:r>
              <w:rPr>
                <w:szCs w:val="21"/>
              </w:rPr>
              <w:t>.40</w:t>
            </w:r>
          </w:p>
        </w:tc>
        <w:tc>
          <w:tcPr>
            <w:tcW w:w="1411" w:type="pct"/>
            <w:shd w:val="clear" w:color="auto" w:fill="auto"/>
            <w:vAlign w:val="center"/>
          </w:tcPr>
          <w:p w14:paraId="48165080" w14:textId="331F6A41" w:rsidR="00A93CEE" w:rsidRPr="00F615C3" w:rsidRDefault="00A93CEE" w:rsidP="00A93CEE">
            <w:pPr>
              <w:pStyle w:val="af6"/>
              <w:rPr>
                <w:szCs w:val="21"/>
              </w:rPr>
            </w:pPr>
            <w:r>
              <w:rPr>
                <w:szCs w:val="21"/>
              </w:rPr>
              <w:t>3.14</w:t>
            </w:r>
            <w:r w:rsidRPr="00F615C3">
              <w:rPr>
                <w:szCs w:val="21"/>
              </w:rPr>
              <w:t>×10</w:t>
            </w:r>
            <w:r w:rsidRPr="00F615C3">
              <w:rPr>
                <w:szCs w:val="21"/>
                <w:vertAlign w:val="superscript"/>
              </w:rPr>
              <w:t>-3</w:t>
            </w:r>
          </w:p>
        </w:tc>
      </w:tr>
      <w:tr w:rsidR="00A93CEE" w:rsidRPr="00F615C3" w14:paraId="0283F93A" w14:textId="77777777" w:rsidTr="00D53A3C">
        <w:trPr>
          <w:trHeight w:val="340"/>
          <w:jc w:val="center"/>
        </w:trPr>
        <w:tc>
          <w:tcPr>
            <w:tcW w:w="665" w:type="pct"/>
            <w:vMerge/>
            <w:shd w:val="clear" w:color="auto" w:fill="auto"/>
            <w:vAlign w:val="center"/>
          </w:tcPr>
          <w:p w14:paraId="7AEBC2FB" w14:textId="77777777" w:rsidR="00A93CEE" w:rsidRPr="00F615C3" w:rsidRDefault="00A93CEE" w:rsidP="00A93CEE">
            <w:pPr>
              <w:pStyle w:val="af6"/>
              <w:rPr>
                <w:szCs w:val="21"/>
              </w:rPr>
            </w:pPr>
          </w:p>
        </w:tc>
        <w:tc>
          <w:tcPr>
            <w:tcW w:w="751" w:type="pct"/>
            <w:vMerge/>
            <w:shd w:val="clear" w:color="auto" w:fill="auto"/>
            <w:vAlign w:val="center"/>
          </w:tcPr>
          <w:p w14:paraId="41A40268" w14:textId="77777777" w:rsidR="00A93CEE" w:rsidRPr="00F615C3" w:rsidRDefault="00A93CEE" w:rsidP="00A93CEE">
            <w:pPr>
              <w:pStyle w:val="af6"/>
              <w:rPr>
                <w:szCs w:val="21"/>
              </w:rPr>
            </w:pPr>
          </w:p>
        </w:tc>
        <w:tc>
          <w:tcPr>
            <w:tcW w:w="837" w:type="pct"/>
            <w:shd w:val="clear" w:color="auto" w:fill="auto"/>
            <w:vAlign w:val="center"/>
          </w:tcPr>
          <w:p w14:paraId="4BFD26EC" w14:textId="77777777" w:rsidR="00A93CEE" w:rsidRPr="00F615C3" w:rsidRDefault="00A93CEE" w:rsidP="00A93CEE">
            <w:pPr>
              <w:pStyle w:val="af6"/>
              <w:rPr>
                <w:szCs w:val="21"/>
              </w:rPr>
            </w:pPr>
            <w:r w:rsidRPr="00F615C3">
              <w:rPr>
                <w:szCs w:val="21"/>
              </w:rPr>
              <w:t>平均值</w:t>
            </w:r>
          </w:p>
        </w:tc>
        <w:tc>
          <w:tcPr>
            <w:tcW w:w="1336" w:type="pct"/>
            <w:shd w:val="clear" w:color="auto" w:fill="auto"/>
            <w:vAlign w:val="center"/>
          </w:tcPr>
          <w:p w14:paraId="49CB0F17" w14:textId="32D53270" w:rsidR="00A93CEE" w:rsidRPr="00F615C3" w:rsidRDefault="00A93CEE" w:rsidP="00A93CEE">
            <w:pPr>
              <w:pStyle w:val="af6"/>
              <w:rPr>
                <w:szCs w:val="21"/>
              </w:rPr>
            </w:pPr>
            <w:r>
              <w:rPr>
                <w:rFonts w:hint="eastAsia"/>
                <w:szCs w:val="21"/>
              </w:rPr>
              <w:t>2</w:t>
            </w:r>
            <w:r>
              <w:rPr>
                <w:szCs w:val="21"/>
              </w:rPr>
              <w:t>.66</w:t>
            </w:r>
          </w:p>
        </w:tc>
        <w:tc>
          <w:tcPr>
            <w:tcW w:w="1411" w:type="pct"/>
            <w:shd w:val="clear" w:color="auto" w:fill="auto"/>
            <w:vAlign w:val="center"/>
          </w:tcPr>
          <w:p w14:paraId="65F4FC67" w14:textId="65F6E34C" w:rsidR="00A93CEE" w:rsidRPr="00F615C3" w:rsidRDefault="00A93CEE" w:rsidP="00A93CEE">
            <w:pPr>
              <w:pStyle w:val="af6"/>
              <w:rPr>
                <w:szCs w:val="21"/>
              </w:rPr>
            </w:pPr>
            <w:r>
              <w:rPr>
                <w:szCs w:val="21"/>
              </w:rPr>
              <w:t>2.92×</w:t>
            </w:r>
            <w:r w:rsidRPr="00F615C3">
              <w:rPr>
                <w:szCs w:val="21"/>
              </w:rPr>
              <w:t>10</w:t>
            </w:r>
            <w:r w:rsidRPr="00F615C3">
              <w:rPr>
                <w:szCs w:val="21"/>
                <w:vertAlign w:val="superscript"/>
              </w:rPr>
              <w:t>-3</w:t>
            </w:r>
          </w:p>
        </w:tc>
      </w:tr>
      <w:tr w:rsidR="00F615C3" w:rsidRPr="00F615C3" w14:paraId="350F4AC8" w14:textId="77777777" w:rsidTr="00D53A3C">
        <w:trPr>
          <w:trHeight w:val="340"/>
          <w:jc w:val="center"/>
        </w:trPr>
        <w:tc>
          <w:tcPr>
            <w:tcW w:w="2253" w:type="pct"/>
            <w:gridSpan w:val="3"/>
            <w:shd w:val="clear" w:color="auto" w:fill="auto"/>
            <w:vAlign w:val="center"/>
          </w:tcPr>
          <w:p w14:paraId="1BFCD893" w14:textId="77777777" w:rsidR="00312865" w:rsidRPr="00F615C3" w:rsidRDefault="00312865" w:rsidP="001C215C">
            <w:pPr>
              <w:pStyle w:val="af6"/>
              <w:rPr>
                <w:szCs w:val="21"/>
              </w:rPr>
            </w:pPr>
            <w:r w:rsidRPr="00F615C3">
              <w:rPr>
                <w:szCs w:val="21"/>
              </w:rPr>
              <w:t>标准限值</w:t>
            </w:r>
          </w:p>
        </w:tc>
        <w:tc>
          <w:tcPr>
            <w:tcW w:w="1336" w:type="pct"/>
            <w:shd w:val="clear" w:color="auto" w:fill="auto"/>
            <w:vAlign w:val="center"/>
          </w:tcPr>
          <w:p w14:paraId="4E0D4337" w14:textId="77777777" w:rsidR="00312865" w:rsidRPr="00F615C3" w:rsidRDefault="00312865" w:rsidP="001C215C">
            <w:pPr>
              <w:pStyle w:val="af6"/>
              <w:rPr>
                <w:szCs w:val="21"/>
              </w:rPr>
            </w:pPr>
            <w:r w:rsidRPr="00F615C3">
              <w:rPr>
                <w:szCs w:val="21"/>
              </w:rPr>
              <w:t>60</w:t>
            </w:r>
          </w:p>
        </w:tc>
        <w:tc>
          <w:tcPr>
            <w:tcW w:w="1411" w:type="pct"/>
            <w:shd w:val="clear" w:color="auto" w:fill="auto"/>
            <w:vAlign w:val="center"/>
          </w:tcPr>
          <w:p w14:paraId="230940FF" w14:textId="5B242F94" w:rsidR="00312865" w:rsidRPr="00F615C3" w:rsidRDefault="00312865" w:rsidP="001C215C">
            <w:pPr>
              <w:pStyle w:val="af6"/>
              <w:rPr>
                <w:szCs w:val="21"/>
              </w:rPr>
            </w:pPr>
            <w:r w:rsidRPr="00F615C3">
              <w:rPr>
                <w:szCs w:val="21"/>
              </w:rPr>
              <w:t>/</w:t>
            </w:r>
          </w:p>
        </w:tc>
      </w:tr>
      <w:tr w:rsidR="00F615C3" w:rsidRPr="00F615C3" w14:paraId="6A33310F" w14:textId="77777777" w:rsidTr="00D53A3C">
        <w:trPr>
          <w:trHeight w:val="340"/>
          <w:jc w:val="center"/>
        </w:trPr>
        <w:tc>
          <w:tcPr>
            <w:tcW w:w="2253" w:type="pct"/>
            <w:gridSpan w:val="3"/>
            <w:shd w:val="clear" w:color="auto" w:fill="auto"/>
            <w:vAlign w:val="center"/>
          </w:tcPr>
          <w:p w14:paraId="26B4B3D3" w14:textId="77777777" w:rsidR="00312865" w:rsidRPr="00F615C3" w:rsidRDefault="00312865" w:rsidP="001C215C">
            <w:pPr>
              <w:pStyle w:val="af6"/>
              <w:rPr>
                <w:szCs w:val="21"/>
              </w:rPr>
            </w:pPr>
            <w:r w:rsidRPr="00F615C3">
              <w:rPr>
                <w:szCs w:val="21"/>
              </w:rPr>
              <w:t>达标情况</w:t>
            </w:r>
          </w:p>
        </w:tc>
        <w:tc>
          <w:tcPr>
            <w:tcW w:w="1336" w:type="pct"/>
            <w:shd w:val="clear" w:color="auto" w:fill="auto"/>
            <w:vAlign w:val="center"/>
          </w:tcPr>
          <w:p w14:paraId="7D635EF8" w14:textId="77777777" w:rsidR="00312865" w:rsidRPr="00F615C3" w:rsidRDefault="00312865" w:rsidP="001C215C">
            <w:pPr>
              <w:pStyle w:val="af6"/>
              <w:rPr>
                <w:szCs w:val="21"/>
              </w:rPr>
            </w:pPr>
            <w:r w:rsidRPr="00F615C3">
              <w:rPr>
                <w:szCs w:val="21"/>
              </w:rPr>
              <w:t>达标</w:t>
            </w:r>
          </w:p>
        </w:tc>
        <w:tc>
          <w:tcPr>
            <w:tcW w:w="1411" w:type="pct"/>
            <w:shd w:val="clear" w:color="auto" w:fill="auto"/>
            <w:vAlign w:val="center"/>
          </w:tcPr>
          <w:p w14:paraId="5FB62841" w14:textId="6720E3EC" w:rsidR="00312865" w:rsidRPr="00F615C3" w:rsidRDefault="00312865" w:rsidP="001C215C">
            <w:pPr>
              <w:pStyle w:val="af6"/>
              <w:rPr>
                <w:szCs w:val="21"/>
              </w:rPr>
            </w:pPr>
            <w:r w:rsidRPr="00F615C3">
              <w:rPr>
                <w:szCs w:val="21"/>
              </w:rPr>
              <w:t>/</w:t>
            </w:r>
          </w:p>
        </w:tc>
      </w:tr>
      <w:tr w:rsidR="00F615C3" w:rsidRPr="00F615C3" w14:paraId="3992F6C4" w14:textId="77777777" w:rsidTr="00D53A3C">
        <w:trPr>
          <w:trHeight w:val="340"/>
          <w:jc w:val="center"/>
        </w:trPr>
        <w:tc>
          <w:tcPr>
            <w:tcW w:w="665" w:type="pct"/>
            <w:vMerge w:val="restart"/>
            <w:shd w:val="clear" w:color="auto" w:fill="auto"/>
            <w:vAlign w:val="center"/>
          </w:tcPr>
          <w:p w14:paraId="39F9D74A" w14:textId="1C26744E" w:rsidR="00D53A3C" w:rsidRPr="00F615C3" w:rsidRDefault="00D53A3C" w:rsidP="00D53A3C">
            <w:pPr>
              <w:pStyle w:val="af6"/>
              <w:rPr>
                <w:szCs w:val="21"/>
              </w:rPr>
            </w:pPr>
            <w:r w:rsidRPr="00F615C3">
              <w:rPr>
                <w:b/>
                <w:bCs/>
                <w:szCs w:val="21"/>
              </w:rPr>
              <w:t>采样位置</w:t>
            </w:r>
          </w:p>
        </w:tc>
        <w:tc>
          <w:tcPr>
            <w:tcW w:w="1588" w:type="pct"/>
            <w:gridSpan w:val="2"/>
            <w:vMerge w:val="restart"/>
            <w:shd w:val="clear" w:color="auto" w:fill="auto"/>
            <w:vAlign w:val="center"/>
          </w:tcPr>
          <w:p w14:paraId="000574B5" w14:textId="0A48912E" w:rsidR="00D53A3C" w:rsidRPr="00F615C3" w:rsidRDefault="00D53A3C" w:rsidP="00D53A3C">
            <w:pPr>
              <w:pStyle w:val="af6"/>
              <w:rPr>
                <w:szCs w:val="21"/>
              </w:rPr>
            </w:pPr>
            <w:r w:rsidRPr="00F615C3">
              <w:rPr>
                <w:b/>
                <w:bCs/>
                <w:szCs w:val="21"/>
              </w:rPr>
              <w:t>监测时间</w:t>
            </w:r>
          </w:p>
        </w:tc>
        <w:tc>
          <w:tcPr>
            <w:tcW w:w="2747" w:type="pct"/>
            <w:gridSpan w:val="2"/>
            <w:shd w:val="clear" w:color="auto" w:fill="auto"/>
            <w:vAlign w:val="center"/>
          </w:tcPr>
          <w:p w14:paraId="7907C163" w14:textId="0EA5F4F9" w:rsidR="00D53A3C" w:rsidRPr="00F615C3" w:rsidRDefault="00D53A3C" w:rsidP="00D53A3C">
            <w:pPr>
              <w:pStyle w:val="af6"/>
              <w:rPr>
                <w:szCs w:val="21"/>
              </w:rPr>
            </w:pPr>
            <w:r w:rsidRPr="00F615C3">
              <w:rPr>
                <w:b/>
                <w:bCs/>
                <w:szCs w:val="21"/>
              </w:rPr>
              <w:t>监测结果</w:t>
            </w:r>
          </w:p>
        </w:tc>
      </w:tr>
      <w:tr w:rsidR="00F615C3" w:rsidRPr="00F615C3" w14:paraId="0577D3CC" w14:textId="77777777" w:rsidTr="00D53A3C">
        <w:trPr>
          <w:trHeight w:val="340"/>
          <w:jc w:val="center"/>
        </w:trPr>
        <w:tc>
          <w:tcPr>
            <w:tcW w:w="665" w:type="pct"/>
            <w:vMerge/>
            <w:shd w:val="clear" w:color="auto" w:fill="auto"/>
            <w:vAlign w:val="center"/>
          </w:tcPr>
          <w:p w14:paraId="5222C7A9" w14:textId="77777777" w:rsidR="00D53A3C" w:rsidRPr="00F615C3" w:rsidRDefault="00D53A3C" w:rsidP="00D53A3C">
            <w:pPr>
              <w:pStyle w:val="af6"/>
              <w:rPr>
                <w:szCs w:val="21"/>
              </w:rPr>
            </w:pPr>
          </w:p>
        </w:tc>
        <w:tc>
          <w:tcPr>
            <w:tcW w:w="1588" w:type="pct"/>
            <w:gridSpan w:val="2"/>
            <w:vMerge/>
            <w:shd w:val="clear" w:color="auto" w:fill="auto"/>
            <w:vAlign w:val="center"/>
          </w:tcPr>
          <w:p w14:paraId="56118429" w14:textId="6BE52E01" w:rsidR="00D53A3C" w:rsidRPr="00F615C3" w:rsidRDefault="00D53A3C" w:rsidP="00D53A3C">
            <w:pPr>
              <w:pStyle w:val="af6"/>
              <w:rPr>
                <w:szCs w:val="21"/>
              </w:rPr>
            </w:pPr>
          </w:p>
        </w:tc>
        <w:tc>
          <w:tcPr>
            <w:tcW w:w="1336" w:type="pct"/>
            <w:shd w:val="clear" w:color="auto" w:fill="auto"/>
            <w:vAlign w:val="center"/>
          </w:tcPr>
          <w:p w14:paraId="7907F341" w14:textId="4910071C" w:rsidR="00D53A3C" w:rsidRPr="00F615C3" w:rsidRDefault="00D53A3C" w:rsidP="00D53A3C">
            <w:pPr>
              <w:pStyle w:val="af6"/>
              <w:rPr>
                <w:szCs w:val="21"/>
              </w:rPr>
            </w:pPr>
            <w:r w:rsidRPr="00F615C3">
              <w:rPr>
                <w:rFonts w:hint="eastAsia"/>
                <w:b/>
                <w:bCs/>
                <w:szCs w:val="21"/>
              </w:rPr>
              <w:t>低浓度颗粒物</w:t>
            </w:r>
            <w:r w:rsidRPr="00F615C3">
              <w:rPr>
                <w:b/>
                <w:bCs/>
                <w:szCs w:val="21"/>
              </w:rPr>
              <w:t>排放浓度</w:t>
            </w:r>
            <w:r w:rsidRPr="00F615C3">
              <w:rPr>
                <w:b/>
                <w:bCs/>
                <w:szCs w:val="21"/>
              </w:rPr>
              <w:t>(mg/m³)</w:t>
            </w:r>
          </w:p>
        </w:tc>
        <w:tc>
          <w:tcPr>
            <w:tcW w:w="1411" w:type="pct"/>
            <w:shd w:val="clear" w:color="auto" w:fill="auto"/>
            <w:vAlign w:val="center"/>
          </w:tcPr>
          <w:p w14:paraId="410C0710" w14:textId="614B1EB1" w:rsidR="00D53A3C" w:rsidRPr="00F615C3" w:rsidRDefault="00D53A3C" w:rsidP="00D53A3C">
            <w:pPr>
              <w:pStyle w:val="af6"/>
              <w:rPr>
                <w:szCs w:val="21"/>
              </w:rPr>
            </w:pPr>
            <w:r w:rsidRPr="00F615C3">
              <w:rPr>
                <w:rFonts w:hint="eastAsia"/>
                <w:b/>
                <w:bCs/>
                <w:szCs w:val="21"/>
              </w:rPr>
              <w:t>低浓度颗粒物</w:t>
            </w:r>
            <w:r w:rsidRPr="00F615C3">
              <w:rPr>
                <w:b/>
                <w:bCs/>
                <w:szCs w:val="21"/>
              </w:rPr>
              <w:t>排放</w:t>
            </w:r>
            <w:r w:rsidR="00046DDE" w:rsidRPr="00F615C3">
              <w:rPr>
                <w:rFonts w:hint="eastAsia"/>
                <w:b/>
                <w:bCs/>
                <w:szCs w:val="21"/>
              </w:rPr>
              <w:t>速率</w:t>
            </w:r>
            <w:r w:rsidRPr="00F615C3">
              <w:rPr>
                <w:b/>
                <w:bCs/>
                <w:szCs w:val="21"/>
              </w:rPr>
              <w:t>(mg/m³)</w:t>
            </w:r>
          </w:p>
        </w:tc>
      </w:tr>
      <w:tr w:rsidR="00F615C3" w:rsidRPr="00F615C3" w14:paraId="42B0950E" w14:textId="77777777" w:rsidTr="00D53A3C">
        <w:trPr>
          <w:trHeight w:val="340"/>
          <w:jc w:val="center"/>
        </w:trPr>
        <w:tc>
          <w:tcPr>
            <w:tcW w:w="665" w:type="pct"/>
            <w:vMerge w:val="restart"/>
            <w:shd w:val="clear" w:color="auto" w:fill="auto"/>
            <w:vAlign w:val="center"/>
          </w:tcPr>
          <w:p w14:paraId="0C4A6EA1" w14:textId="787A8F66" w:rsidR="00221EAD" w:rsidRPr="00F615C3" w:rsidRDefault="00221EAD" w:rsidP="00221EAD">
            <w:pPr>
              <w:pStyle w:val="af6"/>
              <w:rPr>
                <w:szCs w:val="21"/>
              </w:rPr>
            </w:pPr>
            <w:r w:rsidRPr="00F615C3">
              <w:rPr>
                <w:rFonts w:hint="eastAsia"/>
                <w:szCs w:val="21"/>
              </w:rPr>
              <w:t>破碎工序废气处理设施出口</w:t>
            </w:r>
          </w:p>
        </w:tc>
        <w:tc>
          <w:tcPr>
            <w:tcW w:w="751" w:type="pct"/>
            <w:vMerge w:val="restart"/>
            <w:shd w:val="clear" w:color="auto" w:fill="auto"/>
            <w:vAlign w:val="center"/>
          </w:tcPr>
          <w:p w14:paraId="1E82CBEA" w14:textId="38929353" w:rsidR="00221EAD" w:rsidRPr="00F615C3" w:rsidRDefault="00221EAD" w:rsidP="00A93CEE">
            <w:pPr>
              <w:pStyle w:val="af6"/>
              <w:rPr>
                <w:szCs w:val="21"/>
              </w:rPr>
            </w:pPr>
            <w:r w:rsidRPr="00F615C3">
              <w:rPr>
                <w:szCs w:val="21"/>
              </w:rPr>
              <w:t>2021.</w:t>
            </w:r>
            <w:r w:rsidR="00A93CEE">
              <w:rPr>
                <w:szCs w:val="21"/>
              </w:rPr>
              <w:t>11.23</w:t>
            </w:r>
          </w:p>
        </w:tc>
        <w:tc>
          <w:tcPr>
            <w:tcW w:w="837" w:type="pct"/>
            <w:shd w:val="clear" w:color="auto" w:fill="auto"/>
            <w:vAlign w:val="center"/>
          </w:tcPr>
          <w:p w14:paraId="6104EA8F" w14:textId="5D19BFFD" w:rsidR="00221EAD" w:rsidRPr="00F615C3" w:rsidRDefault="00221EAD" w:rsidP="00221EAD">
            <w:pPr>
              <w:pStyle w:val="af6"/>
              <w:rPr>
                <w:szCs w:val="21"/>
              </w:rPr>
            </w:pPr>
            <w:r w:rsidRPr="00F615C3">
              <w:rPr>
                <w:szCs w:val="21"/>
              </w:rPr>
              <w:t>第一次</w:t>
            </w:r>
          </w:p>
        </w:tc>
        <w:tc>
          <w:tcPr>
            <w:tcW w:w="1336" w:type="pct"/>
            <w:shd w:val="clear" w:color="auto" w:fill="auto"/>
            <w:vAlign w:val="center"/>
          </w:tcPr>
          <w:p w14:paraId="14A76BA9" w14:textId="12292B7F" w:rsidR="00221EAD" w:rsidRPr="00F615C3" w:rsidRDefault="00046DDE" w:rsidP="00221EAD">
            <w:pPr>
              <w:pStyle w:val="af6"/>
              <w:rPr>
                <w:szCs w:val="21"/>
              </w:rPr>
            </w:pPr>
            <w:r w:rsidRPr="00F615C3">
              <w:rPr>
                <w:szCs w:val="21"/>
              </w:rPr>
              <w:t>&lt;1.0</w:t>
            </w:r>
          </w:p>
        </w:tc>
        <w:tc>
          <w:tcPr>
            <w:tcW w:w="1411" w:type="pct"/>
            <w:shd w:val="clear" w:color="auto" w:fill="auto"/>
            <w:vAlign w:val="center"/>
          </w:tcPr>
          <w:p w14:paraId="75D9E199" w14:textId="619E7D31" w:rsidR="00221EAD" w:rsidRPr="00F615C3" w:rsidRDefault="00A93CEE" w:rsidP="00A93CEE">
            <w:pPr>
              <w:pStyle w:val="af6"/>
              <w:rPr>
                <w:szCs w:val="21"/>
              </w:rPr>
            </w:pPr>
            <w:r>
              <w:rPr>
                <w:szCs w:val="21"/>
              </w:rPr>
              <w:t>5.74</w:t>
            </w:r>
            <w:r w:rsidR="00221EAD" w:rsidRPr="00F615C3">
              <w:rPr>
                <w:szCs w:val="21"/>
              </w:rPr>
              <w:t>×10</w:t>
            </w:r>
            <w:r w:rsidR="00221EAD" w:rsidRPr="00F615C3">
              <w:rPr>
                <w:szCs w:val="21"/>
                <w:vertAlign w:val="superscript"/>
              </w:rPr>
              <w:t>-</w:t>
            </w:r>
            <w:r>
              <w:rPr>
                <w:szCs w:val="21"/>
                <w:vertAlign w:val="superscript"/>
              </w:rPr>
              <w:t>4</w:t>
            </w:r>
          </w:p>
        </w:tc>
      </w:tr>
      <w:tr w:rsidR="00AD3E7C" w:rsidRPr="00F615C3" w14:paraId="3DFEF2FD" w14:textId="77777777" w:rsidTr="00BD4611">
        <w:trPr>
          <w:trHeight w:val="340"/>
          <w:jc w:val="center"/>
        </w:trPr>
        <w:tc>
          <w:tcPr>
            <w:tcW w:w="665" w:type="pct"/>
            <w:vMerge/>
            <w:shd w:val="clear" w:color="auto" w:fill="auto"/>
            <w:vAlign w:val="center"/>
          </w:tcPr>
          <w:p w14:paraId="2C22D541" w14:textId="77777777" w:rsidR="00AD3E7C" w:rsidRPr="00F615C3" w:rsidRDefault="00AD3E7C" w:rsidP="00AD3E7C">
            <w:pPr>
              <w:pStyle w:val="af6"/>
              <w:rPr>
                <w:szCs w:val="21"/>
              </w:rPr>
            </w:pPr>
          </w:p>
        </w:tc>
        <w:tc>
          <w:tcPr>
            <w:tcW w:w="751" w:type="pct"/>
            <w:vMerge/>
            <w:shd w:val="clear" w:color="auto" w:fill="auto"/>
            <w:vAlign w:val="center"/>
          </w:tcPr>
          <w:p w14:paraId="4F5BF18F" w14:textId="77777777" w:rsidR="00AD3E7C" w:rsidRPr="00F615C3" w:rsidRDefault="00AD3E7C" w:rsidP="00AD3E7C">
            <w:pPr>
              <w:pStyle w:val="af6"/>
              <w:rPr>
                <w:szCs w:val="21"/>
              </w:rPr>
            </w:pPr>
          </w:p>
        </w:tc>
        <w:tc>
          <w:tcPr>
            <w:tcW w:w="837" w:type="pct"/>
            <w:shd w:val="clear" w:color="auto" w:fill="auto"/>
            <w:vAlign w:val="center"/>
          </w:tcPr>
          <w:p w14:paraId="0B531846" w14:textId="3FE74698" w:rsidR="00AD3E7C" w:rsidRPr="00F615C3" w:rsidRDefault="00AD3E7C" w:rsidP="00AD3E7C">
            <w:pPr>
              <w:pStyle w:val="af6"/>
              <w:rPr>
                <w:szCs w:val="21"/>
              </w:rPr>
            </w:pPr>
            <w:r w:rsidRPr="00F615C3">
              <w:rPr>
                <w:szCs w:val="21"/>
              </w:rPr>
              <w:t>第二次</w:t>
            </w:r>
          </w:p>
        </w:tc>
        <w:tc>
          <w:tcPr>
            <w:tcW w:w="1336" w:type="pct"/>
            <w:shd w:val="clear" w:color="auto" w:fill="auto"/>
          </w:tcPr>
          <w:p w14:paraId="0DD6F546" w14:textId="63D2406F" w:rsidR="00AD3E7C" w:rsidRPr="00F615C3" w:rsidRDefault="00AD3E7C" w:rsidP="00AD3E7C">
            <w:pPr>
              <w:pStyle w:val="af6"/>
              <w:rPr>
                <w:szCs w:val="21"/>
              </w:rPr>
            </w:pPr>
            <w:r w:rsidRPr="00534040">
              <w:rPr>
                <w:szCs w:val="21"/>
              </w:rPr>
              <w:t>&lt;1.0</w:t>
            </w:r>
          </w:p>
        </w:tc>
        <w:tc>
          <w:tcPr>
            <w:tcW w:w="1411" w:type="pct"/>
            <w:shd w:val="clear" w:color="auto" w:fill="auto"/>
            <w:vAlign w:val="center"/>
          </w:tcPr>
          <w:p w14:paraId="0A8C289E" w14:textId="0F5FA27E" w:rsidR="00AD3E7C" w:rsidRPr="00F615C3" w:rsidRDefault="00A93CEE" w:rsidP="00AD3E7C">
            <w:pPr>
              <w:pStyle w:val="af6"/>
              <w:rPr>
                <w:szCs w:val="21"/>
              </w:rPr>
            </w:pPr>
            <w:r>
              <w:rPr>
                <w:szCs w:val="21"/>
              </w:rPr>
              <w:t>5.66</w:t>
            </w:r>
            <w:r w:rsidR="00AD3E7C" w:rsidRPr="00F615C3">
              <w:rPr>
                <w:szCs w:val="21"/>
              </w:rPr>
              <w:t>×</w:t>
            </w:r>
            <w:r w:rsidRPr="00F615C3">
              <w:rPr>
                <w:szCs w:val="21"/>
              </w:rPr>
              <w:t>10</w:t>
            </w:r>
            <w:r w:rsidRPr="00F615C3">
              <w:rPr>
                <w:szCs w:val="21"/>
                <w:vertAlign w:val="superscript"/>
              </w:rPr>
              <w:t>-</w:t>
            </w:r>
            <w:r>
              <w:rPr>
                <w:szCs w:val="21"/>
                <w:vertAlign w:val="superscript"/>
              </w:rPr>
              <w:t>4</w:t>
            </w:r>
          </w:p>
        </w:tc>
      </w:tr>
      <w:tr w:rsidR="00AD3E7C" w:rsidRPr="00F615C3" w14:paraId="57F42076" w14:textId="77777777" w:rsidTr="00BD4611">
        <w:trPr>
          <w:trHeight w:val="340"/>
          <w:jc w:val="center"/>
        </w:trPr>
        <w:tc>
          <w:tcPr>
            <w:tcW w:w="665" w:type="pct"/>
            <w:vMerge/>
            <w:shd w:val="clear" w:color="auto" w:fill="auto"/>
            <w:vAlign w:val="center"/>
          </w:tcPr>
          <w:p w14:paraId="672F0E55" w14:textId="77777777" w:rsidR="00AD3E7C" w:rsidRPr="00F615C3" w:rsidRDefault="00AD3E7C" w:rsidP="00AD3E7C">
            <w:pPr>
              <w:pStyle w:val="af6"/>
              <w:rPr>
                <w:szCs w:val="21"/>
              </w:rPr>
            </w:pPr>
          </w:p>
        </w:tc>
        <w:tc>
          <w:tcPr>
            <w:tcW w:w="751" w:type="pct"/>
            <w:vMerge/>
            <w:shd w:val="clear" w:color="auto" w:fill="auto"/>
            <w:vAlign w:val="center"/>
          </w:tcPr>
          <w:p w14:paraId="1345D21C" w14:textId="77777777" w:rsidR="00AD3E7C" w:rsidRPr="00F615C3" w:rsidRDefault="00AD3E7C" w:rsidP="00AD3E7C">
            <w:pPr>
              <w:pStyle w:val="af6"/>
              <w:rPr>
                <w:szCs w:val="21"/>
              </w:rPr>
            </w:pPr>
          </w:p>
        </w:tc>
        <w:tc>
          <w:tcPr>
            <w:tcW w:w="837" w:type="pct"/>
            <w:shd w:val="clear" w:color="auto" w:fill="auto"/>
            <w:vAlign w:val="center"/>
          </w:tcPr>
          <w:p w14:paraId="78BCB996" w14:textId="268C0E76" w:rsidR="00AD3E7C" w:rsidRPr="00F615C3" w:rsidRDefault="00AD3E7C" w:rsidP="00AD3E7C">
            <w:pPr>
              <w:pStyle w:val="af6"/>
              <w:rPr>
                <w:szCs w:val="21"/>
              </w:rPr>
            </w:pPr>
            <w:r w:rsidRPr="00F615C3">
              <w:rPr>
                <w:szCs w:val="21"/>
              </w:rPr>
              <w:t>第三次</w:t>
            </w:r>
          </w:p>
        </w:tc>
        <w:tc>
          <w:tcPr>
            <w:tcW w:w="1336" w:type="pct"/>
            <w:shd w:val="clear" w:color="auto" w:fill="auto"/>
          </w:tcPr>
          <w:p w14:paraId="7B289BFC" w14:textId="33C3CC89" w:rsidR="00AD3E7C" w:rsidRPr="00F615C3" w:rsidRDefault="00AD3E7C" w:rsidP="00AD3E7C">
            <w:pPr>
              <w:pStyle w:val="af6"/>
              <w:rPr>
                <w:szCs w:val="21"/>
              </w:rPr>
            </w:pPr>
            <w:r w:rsidRPr="00534040">
              <w:rPr>
                <w:szCs w:val="21"/>
              </w:rPr>
              <w:t>&lt;1.0</w:t>
            </w:r>
          </w:p>
        </w:tc>
        <w:tc>
          <w:tcPr>
            <w:tcW w:w="1411" w:type="pct"/>
            <w:shd w:val="clear" w:color="auto" w:fill="auto"/>
            <w:vAlign w:val="center"/>
          </w:tcPr>
          <w:p w14:paraId="5FF51359" w14:textId="36E9134C" w:rsidR="00AD3E7C" w:rsidRPr="00F615C3" w:rsidRDefault="00A93CEE" w:rsidP="00AD3E7C">
            <w:pPr>
              <w:pStyle w:val="af6"/>
              <w:rPr>
                <w:szCs w:val="21"/>
              </w:rPr>
            </w:pPr>
            <w:r>
              <w:rPr>
                <w:szCs w:val="21"/>
              </w:rPr>
              <w:t>5.82</w:t>
            </w:r>
            <w:r w:rsidR="00AD3E7C" w:rsidRPr="00F615C3">
              <w:rPr>
                <w:szCs w:val="21"/>
              </w:rPr>
              <w:t>×</w:t>
            </w:r>
            <w:r w:rsidRPr="00F615C3">
              <w:rPr>
                <w:szCs w:val="21"/>
              </w:rPr>
              <w:t>10</w:t>
            </w:r>
            <w:r w:rsidRPr="00F615C3">
              <w:rPr>
                <w:szCs w:val="21"/>
                <w:vertAlign w:val="superscript"/>
              </w:rPr>
              <w:t>-</w:t>
            </w:r>
            <w:r>
              <w:rPr>
                <w:szCs w:val="21"/>
                <w:vertAlign w:val="superscript"/>
              </w:rPr>
              <w:t>4</w:t>
            </w:r>
          </w:p>
        </w:tc>
      </w:tr>
      <w:tr w:rsidR="00AD3E7C" w:rsidRPr="00F615C3" w14:paraId="75563F5F" w14:textId="77777777" w:rsidTr="00BD4611">
        <w:trPr>
          <w:trHeight w:val="340"/>
          <w:jc w:val="center"/>
        </w:trPr>
        <w:tc>
          <w:tcPr>
            <w:tcW w:w="665" w:type="pct"/>
            <w:vMerge/>
            <w:shd w:val="clear" w:color="auto" w:fill="auto"/>
            <w:vAlign w:val="center"/>
          </w:tcPr>
          <w:p w14:paraId="6F00F34A" w14:textId="77777777" w:rsidR="00AD3E7C" w:rsidRPr="00F615C3" w:rsidRDefault="00AD3E7C" w:rsidP="00AD3E7C">
            <w:pPr>
              <w:pStyle w:val="af6"/>
              <w:rPr>
                <w:szCs w:val="21"/>
              </w:rPr>
            </w:pPr>
          </w:p>
        </w:tc>
        <w:tc>
          <w:tcPr>
            <w:tcW w:w="751" w:type="pct"/>
            <w:vMerge/>
            <w:shd w:val="clear" w:color="auto" w:fill="auto"/>
            <w:vAlign w:val="center"/>
          </w:tcPr>
          <w:p w14:paraId="12824822" w14:textId="77777777" w:rsidR="00AD3E7C" w:rsidRPr="00F615C3" w:rsidRDefault="00AD3E7C" w:rsidP="00AD3E7C">
            <w:pPr>
              <w:pStyle w:val="af6"/>
              <w:rPr>
                <w:szCs w:val="21"/>
              </w:rPr>
            </w:pPr>
          </w:p>
        </w:tc>
        <w:tc>
          <w:tcPr>
            <w:tcW w:w="837" w:type="pct"/>
            <w:shd w:val="clear" w:color="auto" w:fill="auto"/>
            <w:vAlign w:val="center"/>
          </w:tcPr>
          <w:p w14:paraId="4B8E349F" w14:textId="66138527" w:rsidR="00AD3E7C" w:rsidRPr="00F615C3" w:rsidRDefault="00AD3E7C" w:rsidP="00AD3E7C">
            <w:pPr>
              <w:pStyle w:val="af6"/>
              <w:rPr>
                <w:szCs w:val="21"/>
              </w:rPr>
            </w:pPr>
            <w:r w:rsidRPr="00F615C3">
              <w:rPr>
                <w:szCs w:val="21"/>
              </w:rPr>
              <w:t>平均值</w:t>
            </w:r>
          </w:p>
        </w:tc>
        <w:tc>
          <w:tcPr>
            <w:tcW w:w="1336" w:type="pct"/>
            <w:shd w:val="clear" w:color="auto" w:fill="auto"/>
          </w:tcPr>
          <w:p w14:paraId="298584DD" w14:textId="4FFC071D" w:rsidR="00AD3E7C" w:rsidRPr="00F615C3" w:rsidRDefault="00AD3E7C" w:rsidP="00AD3E7C">
            <w:pPr>
              <w:pStyle w:val="af6"/>
              <w:rPr>
                <w:szCs w:val="21"/>
              </w:rPr>
            </w:pPr>
            <w:r w:rsidRPr="00534040">
              <w:rPr>
                <w:szCs w:val="21"/>
              </w:rPr>
              <w:t>&lt;1.0</w:t>
            </w:r>
          </w:p>
        </w:tc>
        <w:tc>
          <w:tcPr>
            <w:tcW w:w="1411" w:type="pct"/>
            <w:shd w:val="clear" w:color="auto" w:fill="auto"/>
            <w:vAlign w:val="center"/>
          </w:tcPr>
          <w:p w14:paraId="0246E89B" w14:textId="0EB1763E" w:rsidR="00AD3E7C" w:rsidRPr="00F615C3" w:rsidRDefault="00A93CEE" w:rsidP="00AD3E7C">
            <w:pPr>
              <w:pStyle w:val="af6"/>
              <w:rPr>
                <w:szCs w:val="21"/>
              </w:rPr>
            </w:pPr>
            <w:r>
              <w:rPr>
                <w:szCs w:val="21"/>
              </w:rPr>
              <w:t>5.74</w:t>
            </w:r>
            <w:r w:rsidR="00AD3E7C" w:rsidRPr="00F615C3">
              <w:rPr>
                <w:szCs w:val="21"/>
              </w:rPr>
              <w:t>×</w:t>
            </w:r>
            <w:r w:rsidRPr="00F615C3">
              <w:rPr>
                <w:szCs w:val="21"/>
              </w:rPr>
              <w:t>10</w:t>
            </w:r>
            <w:r w:rsidRPr="00F615C3">
              <w:rPr>
                <w:szCs w:val="21"/>
                <w:vertAlign w:val="superscript"/>
              </w:rPr>
              <w:t>-</w:t>
            </w:r>
            <w:r>
              <w:rPr>
                <w:szCs w:val="21"/>
                <w:vertAlign w:val="superscript"/>
              </w:rPr>
              <w:t>4</w:t>
            </w:r>
          </w:p>
        </w:tc>
      </w:tr>
      <w:tr w:rsidR="00F615C3" w:rsidRPr="00F615C3" w14:paraId="0E1D2C5B" w14:textId="77777777" w:rsidTr="00D53A3C">
        <w:trPr>
          <w:trHeight w:val="340"/>
          <w:jc w:val="center"/>
        </w:trPr>
        <w:tc>
          <w:tcPr>
            <w:tcW w:w="665" w:type="pct"/>
            <w:vMerge/>
            <w:shd w:val="clear" w:color="auto" w:fill="auto"/>
            <w:vAlign w:val="center"/>
          </w:tcPr>
          <w:p w14:paraId="027AB108" w14:textId="77777777" w:rsidR="00221EAD" w:rsidRPr="00F615C3" w:rsidRDefault="00221EAD" w:rsidP="00221EAD">
            <w:pPr>
              <w:pStyle w:val="af6"/>
              <w:rPr>
                <w:szCs w:val="21"/>
              </w:rPr>
            </w:pPr>
          </w:p>
        </w:tc>
        <w:tc>
          <w:tcPr>
            <w:tcW w:w="751" w:type="pct"/>
            <w:vMerge w:val="restart"/>
            <w:shd w:val="clear" w:color="auto" w:fill="auto"/>
            <w:vAlign w:val="center"/>
          </w:tcPr>
          <w:p w14:paraId="37E624FF" w14:textId="75852380" w:rsidR="00221EAD" w:rsidRPr="00F615C3" w:rsidRDefault="00221EAD" w:rsidP="00A93CEE">
            <w:pPr>
              <w:pStyle w:val="af6"/>
              <w:rPr>
                <w:szCs w:val="21"/>
              </w:rPr>
            </w:pPr>
            <w:r w:rsidRPr="00F615C3">
              <w:rPr>
                <w:szCs w:val="21"/>
              </w:rPr>
              <w:t>2021.</w:t>
            </w:r>
            <w:r w:rsidR="00A93CEE">
              <w:rPr>
                <w:szCs w:val="21"/>
              </w:rPr>
              <w:t>11.24</w:t>
            </w:r>
          </w:p>
        </w:tc>
        <w:tc>
          <w:tcPr>
            <w:tcW w:w="837" w:type="pct"/>
            <w:shd w:val="clear" w:color="auto" w:fill="auto"/>
            <w:vAlign w:val="center"/>
          </w:tcPr>
          <w:p w14:paraId="08CA2125" w14:textId="15E82387" w:rsidR="00221EAD" w:rsidRPr="00F615C3" w:rsidRDefault="00221EAD" w:rsidP="00221EAD">
            <w:pPr>
              <w:pStyle w:val="af6"/>
              <w:rPr>
                <w:szCs w:val="21"/>
              </w:rPr>
            </w:pPr>
            <w:r w:rsidRPr="00F615C3">
              <w:rPr>
                <w:szCs w:val="21"/>
              </w:rPr>
              <w:t>第一次</w:t>
            </w:r>
          </w:p>
        </w:tc>
        <w:tc>
          <w:tcPr>
            <w:tcW w:w="1336" w:type="pct"/>
            <w:shd w:val="clear" w:color="auto" w:fill="auto"/>
            <w:vAlign w:val="center"/>
          </w:tcPr>
          <w:p w14:paraId="4D6635C6" w14:textId="2E5A5BC9" w:rsidR="00221EAD" w:rsidRPr="00F615C3" w:rsidRDefault="00046DDE" w:rsidP="00221EAD">
            <w:pPr>
              <w:pStyle w:val="af6"/>
              <w:rPr>
                <w:szCs w:val="21"/>
              </w:rPr>
            </w:pPr>
            <w:r w:rsidRPr="00F615C3">
              <w:rPr>
                <w:szCs w:val="21"/>
              </w:rPr>
              <w:t>&lt;1.0</w:t>
            </w:r>
          </w:p>
        </w:tc>
        <w:tc>
          <w:tcPr>
            <w:tcW w:w="1411" w:type="pct"/>
            <w:shd w:val="clear" w:color="auto" w:fill="auto"/>
            <w:vAlign w:val="center"/>
          </w:tcPr>
          <w:p w14:paraId="6529C2A5" w14:textId="6B9A5194" w:rsidR="00221EAD" w:rsidRPr="00F615C3" w:rsidRDefault="00A93CEE" w:rsidP="00046DDE">
            <w:pPr>
              <w:pStyle w:val="af6"/>
              <w:rPr>
                <w:szCs w:val="21"/>
              </w:rPr>
            </w:pPr>
            <w:r>
              <w:rPr>
                <w:szCs w:val="21"/>
              </w:rPr>
              <w:t>4.91</w:t>
            </w:r>
            <w:r w:rsidR="00046DDE" w:rsidRPr="00F615C3">
              <w:rPr>
                <w:szCs w:val="21"/>
              </w:rPr>
              <w:t>×</w:t>
            </w:r>
            <w:r w:rsidRPr="00F615C3">
              <w:rPr>
                <w:szCs w:val="21"/>
              </w:rPr>
              <w:t>10</w:t>
            </w:r>
            <w:r w:rsidRPr="00F615C3">
              <w:rPr>
                <w:szCs w:val="21"/>
                <w:vertAlign w:val="superscript"/>
              </w:rPr>
              <w:t>-</w:t>
            </w:r>
            <w:r>
              <w:rPr>
                <w:szCs w:val="21"/>
                <w:vertAlign w:val="superscript"/>
              </w:rPr>
              <w:t>4</w:t>
            </w:r>
          </w:p>
        </w:tc>
      </w:tr>
      <w:tr w:rsidR="00F615C3" w:rsidRPr="00F615C3" w14:paraId="43EF4588" w14:textId="77777777" w:rsidTr="00D53A3C">
        <w:trPr>
          <w:trHeight w:val="340"/>
          <w:jc w:val="center"/>
        </w:trPr>
        <w:tc>
          <w:tcPr>
            <w:tcW w:w="665" w:type="pct"/>
            <w:vMerge/>
            <w:shd w:val="clear" w:color="auto" w:fill="auto"/>
            <w:vAlign w:val="center"/>
          </w:tcPr>
          <w:p w14:paraId="1849D585" w14:textId="77777777" w:rsidR="00D53A3C" w:rsidRPr="00F615C3" w:rsidRDefault="00D53A3C" w:rsidP="00D53A3C">
            <w:pPr>
              <w:pStyle w:val="af6"/>
              <w:rPr>
                <w:szCs w:val="21"/>
              </w:rPr>
            </w:pPr>
          </w:p>
        </w:tc>
        <w:tc>
          <w:tcPr>
            <w:tcW w:w="751" w:type="pct"/>
            <w:vMerge/>
            <w:shd w:val="clear" w:color="auto" w:fill="auto"/>
            <w:vAlign w:val="center"/>
          </w:tcPr>
          <w:p w14:paraId="63910D5B" w14:textId="77777777" w:rsidR="00D53A3C" w:rsidRPr="00F615C3" w:rsidRDefault="00D53A3C" w:rsidP="00D53A3C">
            <w:pPr>
              <w:pStyle w:val="af6"/>
              <w:rPr>
                <w:szCs w:val="21"/>
              </w:rPr>
            </w:pPr>
          </w:p>
        </w:tc>
        <w:tc>
          <w:tcPr>
            <w:tcW w:w="837" w:type="pct"/>
            <w:shd w:val="clear" w:color="auto" w:fill="auto"/>
            <w:vAlign w:val="center"/>
          </w:tcPr>
          <w:p w14:paraId="103B4E91" w14:textId="05A7BD46" w:rsidR="00D53A3C" w:rsidRPr="00F615C3" w:rsidRDefault="00D53A3C" w:rsidP="00D53A3C">
            <w:pPr>
              <w:pStyle w:val="af6"/>
              <w:rPr>
                <w:szCs w:val="21"/>
              </w:rPr>
            </w:pPr>
            <w:r w:rsidRPr="00F615C3">
              <w:rPr>
                <w:szCs w:val="21"/>
              </w:rPr>
              <w:t>第二次</w:t>
            </w:r>
          </w:p>
        </w:tc>
        <w:tc>
          <w:tcPr>
            <w:tcW w:w="1336" w:type="pct"/>
            <w:shd w:val="clear" w:color="auto" w:fill="auto"/>
            <w:vAlign w:val="center"/>
          </w:tcPr>
          <w:p w14:paraId="4E41CA4C" w14:textId="5567A662" w:rsidR="00D53A3C" w:rsidRPr="00F615C3" w:rsidRDefault="00046DDE" w:rsidP="00D53A3C">
            <w:pPr>
              <w:pStyle w:val="af6"/>
              <w:rPr>
                <w:szCs w:val="21"/>
              </w:rPr>
            </w:pPr>
            <w:r w:rsidRPr="00F615C3">
              <w:rPr>
                <w:szCs w:val="21"/>
              </w:rPr>
              <w:t>&lt;1.0</w:t>
            </w:r>
          </w:p>
        </w:tc>
        <w:tc>
          <w:tcPr>
            <w:tcW w:w="1411" w:type="pct"/>
            <w:shd w:val="clear" w:color="auto" w:fill="auto"/>
            <w:vAlign w:val="center"/>
          </w:tcPr>
          <w:p w14:paraId="4CFA933C" w14:textId="332891A3" w:rsidR="00D53A3C" w:rsidRPr="00F615C3" w:rsidRDefault="00A93CEE" w:rsidP="00046DDE">
            <w:pPr>
              <w:pStyle w:val="af6"/>
              <w:rPr>
                <w:szCs w:val="21"/>
              </w:rPr>
            </w:pPr>
            <w:r>
              <w:rPr>
                <w:szCs w:val="21"/>
              </w:rPr>
              <w:t>5.05</w:t>
            </w:r>
            <w:r w:rsidR="00046DDE" w:rsidRPr="00F615C3">
              <w:rPr>
                <w:szCs w:val="21"/>
              </w:rPr>
              <w:t>×</w:t>
            </w:r>
            <w:r w:rsidRPr="00F615C3">
              <w:rPr>
                <w:szCs w:val="21"/>
              </w:rPr>
              <w:t>10</w:t>
            </w:r>
            <w:r w:rsidRPr="00F615C3">
              <w:rPr>
                <w:szCs w:val="21"/>
                <w:vertAlign w:val="superscript"/>
              </w:rPr>
              <w:t>-</w:t>
            </w:r>
            <w:r>
              <w:rPr>
                <w:szCs w:val="21"/>
                <w:vertAlign w:val="superscript"/>
              </w:rPr>
              <w:t>4</w:t>
            </w:r>
          </w:p>
        </w:tc>
      </w:tr>
      <w:tr w:rsidR="00F615C3" w:rsidRPr="00F615C3" w14:paraId="28876CB9" w14:textId="77777777" w:rsidTr="00D53A3C">
        <w:trPr>
          <w:trHeight w:val="340"/>
          <w:jc w:val="center"/>
        </w:trPr>
        <w:tc>
          <w:tcPr>
            <w:tcW w:w="665" w:type="pct"/>
            <w:vMerge/>
            <w:shd w:val="clear" w:color="auto" w:fill="auto"/>
            <w:vAlign w:val="center"/>
          </w:tcPr>
          <w:p w14:paraId="392613D9" w14:textId="77777777" w:rsidR="00D53A3C" w:rsidRPr="00F615C3" w:rsidRDefault="00D53A3C" w:rsidP="00D53A3C">
            <w:pPr>
              <w:pStyle w:val="af6"/>
              <w:rPr>
                <w:szCs w:val="21"/>
              </w:rPr>
            </w:pPr>
          </w:p>
        </w:tc>
        <w:tc>
          <w:tcPr>
            <w:tcW w:w="751" w:type="pct"/>
            <w:vMerge/>
            <w:shd w:val="clear" w:color="auto" w:fill="auto"/>
            <w:vAlign w:val="center"/>
          </w:tcPr>
          <w:p w14:paraId="04D44B38" w14:textId="77777777" w:rsidR="00D53A3C" w:rsidRPr="00F615C3" w:rsidRDefault="00D53A3C" w:rsidP="00D53A3C">
            <w:pPr>
              <w:pStyle w:val="af6"/>
              <w:rPr>
                <w:szCs w:val="21"/>
              </w:rPr>
            </w:pPr>
          </w:p>
        </w:tc>
        <w:tc>
          <w:tcPr>
            <w:tcW w:w="837" w:type="pct"/>
            <w:shd w:val="clear" w:color="auto" w:fill="auto"/>
            <w:vAlign w:val="center"/>
          </w:tcPr>
          <w:p w14:paraId="4D4B38FD" w14:textId="0F14E7FF" w:rsidR="00D53A3C" w:rsidRPr="00F615C3" w:rsidRDefault="00D53A3C" w:rsidP="00D53A3C">
            <w:pPr>
              <w:pStyle w:val="af6"/>
              <w:rPr>
                <w:szCs w:val="21"/>
              </w:rPr>
            </w:pPr>
            <w:r w:rsidRPr="00F615C3">
              <w:rPr>
                <w:szCs w:val="21"/>
              </w:rPr>
              <w:t>第三次</w:t>
            </w:r>
          </w:p>
        </w:tc>
        <w:tc>
          <w:tcPr>
            <w:tcW w:w="1336" w:type="pct"/>
            <w:shd w:val="clear" w:color="auto" w:fill="auto"/>
            <w:vAlign w:val="center"/>
          </w:tcPr>
          <w:p w14:paraId="59D61FCB" w14:textId="7A60A4D4" w:rsidR="00D53A3C" w:rsidRPr="00F615C3" w:rsidRDefault="00046DDE" w:rsidP="00D53A3C">
            <w:pPr>
              <w:pStyle w:val="af6"/>
              <w:rPr>
                <w:szCs w:val="21"/>
              </w:rPr>
            </w:pPr>
            <w:r w:rsidRPr="00F615C3">
              <w:rPr>
                <w:szCs w:val="21"/>
              </w:rPr>
              <w:t>&lt;1.0</w:t>
            </w:r>
          </w:p>
        </w:tc>
        <w:tc>
          <w:tcPr>
            <w:tcW w:w="1411" w:type="pct"/>
            <w:shd w:val="clear" w:color="auto" w:fill="auto"/>
            <w:vAlign w:val="center"/>
          </w:tcPr>
          <w:p w14:paraId="068E9F71" w14:textId="32D6770F" w:rsidR="00D53A3C" w:rsidRPr="00F615C3" w:rsidRDefault="00A93CEE" w:rsidP="00A93CEE">
            <w:pPr>
              <w:pStyle w:val="af6"/>
              <w:rPr>
                <w:szCs w:val="21"/>
              </w:rPr>
            </w:pPr>
            <w:r>
              <w:rPr>
                <w:szCs w:val="21"/>
              </w:rPr>
              <w:t>5.09</w:t>
            </w:r>
            <w:r w:rsidR="00221EAD" w:rsidRPr="00F615C3">
              <w:rPr>
                <w:szCs w:val="21"/>
              </w:rPr>
              <w:t>×</w:t>
            </w:r>
            <w:r w:rsidRPr="00F615C3">
              <w:rPr>
                <w:szCs w:val="21"/>
              </w:rPr>
              <w:t>10</w:t>
            </w:r>
            <w:r w:rsidRPr="00F615C3">
              <w:rPr>
                <w:szCs w:val="21"/>
                <w:vertAlign w:val="superscript"/>
              </w:rPr>
              <w:t>-</w:t>
            </w:r>
            <w:r>
              <w:rPr>
                <w:szCs w:val="21"/>
                <w:vertAlign w:val="superscript"/>
              </w:rPr>
              <w:t>4</w:t>
            </w:r>
          </w:p>
        </w:tc>
      </w:tr>
      <w:tr w:rsidR="00F615C3" w:rsidRPr="00F615C3" w14:paraId="496B2635" w14:textId="77777777" w:rsidTr="00D53A3C">
        <w:trPr>
          <w:trHeight w:val="340"/>
          <w:jc w:val="center"/>
        </w:trPr>
        <w:tc>
          <w:tcPr>
            <w:tcW w:w="665" w:type="pct"/>
            <w:vMerge/>
            <w:shd w:val="clear" w:color="auto" w:fill="auto"/>
            <w:vAlign w:val="center"/>
          </w:tcPr>
          <w:p w14:paraId="73852178" w14:textId="77777777" w:rsidR="00D53A3C" w:rsidRPr="00F615C3" w:rsidRDefault="00D53A3C" w:rsidP="00D53A3C">
            <w:pPr>
              <w:pStyle w:val="af6"/>
              <w:rPr>
                <w:szCs w:val="21"/>
              </w:rPr>
            </w:pPr>
          </w:p>
        </w:tc>
        <w:tc>
          <w:tcPr>
            <w:tcW w:w="751" w:type="pct"/>
            <w:vMerge/>
            <w:shd w:val="clear" w:color="auto" w:fill="auto"/>
            <w:vAlign w:val="center"/>
          </w:tcPr>
          <w:p w14:paraId="5561F4D3" w14:textId="77777777" w:rsidR="00D53A3C" w:rsidRPr="00F615C3" w:rsidRDefault="00D53A3C" w:rsidP="00D53A3C">
            <w:pPr>
              <w:pStyle w:val="af6"/>
              <w:rPr>
                <w:szCs w:val="21"/>
              </w:rPr>
            </w:pPr>
          </w:p>
        </w:tc>
        <w:tc>
          <w:tcPr>
            <w:tcW w:w="837" w:type="pct"/>
            <w:shd w:val="clear" w:color="auto" w:fill="auto"/>
            <w:vAlign w:val="center"/>
          </w:tcPr>
          <w:p w14:paraId="6E62B14C" w14:textId="3014D2A4" w:rsidR="00D53A3C" w:rsidRPr="00F615C3" w:rsidRDefault="00D53A3C" w:rsidP="00D53A3C">
            <w:pPr>
              <w:pStyle w:val="af6"/>
              <w:rPr>
                <w:szCs w:val="21"/>
              </w:rPr>
            </w:pPr>
            <w:r w:rsidRPr="00F615C3">
              <w:rPr>
                <w:szCs w:val="21"/>
              </w:rPr>
              <w:t>平均值</w:t>
            </w:r>
          </w:p>
        </w:tc>
        <w:tc>
          <w:tcPr>
            <w:tcW w:w="1336" w:type="pct"/>
            <w:shd w:val="clear" w:color="auto" w:fill="auto"/>
            <w:vAlign w:val="center"/>
          </w:tcPr>
          <w:p w14:paraId="5B38A45F" w14:textId="1379ED12" w:rsidR="00D53A3C" w:rsidRPr="00F615C3" w:rsidRDefault="00AD3E7C" w:rsidP="00D53A3C">
            <w:pPr>
              <w:pStyle w:val="af6"/>
              <w:rPr>
                <w:szCs w:val="21"/>
              </w:rPr>
            </w:pPr>
            <w:r w:rsidRPr="00F615C3">
              <w:rPr>
                <w:szCs w:val="21"/>
              </w:rPr>
              <w:t>&lt;1.0</w:t>
            </w:r>
          </w:p>
        </w:tc>
        <w:tc>
          <w:tcPr>
            <w:tcW w:w="1411" w:type="pct"/>
            <w:shd w:val="clear" w:color="auto" w:fill="auto"/>
            <w:vAlign w:val="center"/>
          </w:tcPr>
          <w:p w14:paraId="2706C2C7" w14:textId="2D1A0546" w:rsidR="00D53A3C" w:rsidRPr="00F615C3" w:rsidRDefault="00A93CEE" w:rsidP="00D53A3C">
            <w:pPr>
              <w:pStyle w:val="af6"/>
              <w:rPr>
                <w:szCs w:val="21"/>
              </w:rPr>
            </w:pPr>
            <w:r>
              <w:rPr>
                <w:szCs w:val="21"/>
              </w:rPr>
              <w:t>5.02</w:t>
            </w:r>
            <w:r w:rsidR="00046DDE" w:rsidRPr="00F615C3">
              <w:rPr>
                <w:szCs w:val="21"/>
              </w:rPr>
              <w:t>×</w:t>
            </w:r>
            <w:r w:rsidRPr="00F615C3">
              <w:rPr>
                <w:szCs w:val="21"/>
              </w:rPr>
              <w:t>10</w:t>
            </w:r>
            <w:r w:rsidRPr="00F615C3">
              <w:rPr>
                <w:szCs w:val="21"/>
                <w:vertAlign w:val="superscript"/>
              </w:rPr>
              <w:t>-</w:t>
            </w:r>
            <w:r>
              <w:rPr>
                <w:szCs w:val="21"/>
                <w:vertAlign w:val="superscript"/>
              </w:rPr>
              <w:t>4</w:t>
            </w:r>
          </w:p>
        </w:tc>
      </w:tr>
      <w:tr w:rsidR="00F615C3" w:rsidRPr="00F615C3" w14:paraId="3906F5D3" w14:textId="77777777" w:rsidTr="00D53A3C">
        <w:trPr>
          <w:trHeight w:val="340"/>
          <w:jc w:val="center"/>
        </w:trPr>
        <w:tc>
          <w:tcPr>
            <w:tcW w:w="2253" w:type="pct"/>
            <w:gridSpan w:val="3"/>
            <w:shd w:val="clear" w:color="auto" w:fill="auto"/>
            <w:vAlign w:val="center"/>
          </w:tcPr>
          <w:p w14:paraId="2EA597E5" w14:textId="704D685E" w:rsidR="00D53A3C" w:rsidRPr="00F615C3" w:rsidRDefault="00D53A3C" w:rsidP="00D53A3C">
            <w:pPr>
              <w:pStyle w:val="af6"/>
              <w:rPr>
                <w:szCs w:val="21"/>
              </w:rPr>
            </w:pPr>
            <w:r w:rsidRPr="00F615C3">
              <w:rPr>
                <w:szCs w:val="21"/>
              </w:rPr>
              <w:t>标准限值</w:t>
            </w:r>
          </w:p>
        </w:tc>
        <w:tc>
          <w:tcPr>
            <w:tcW w:w="1336" w:type="pct"/>
            <w:shd w:val="clear" w:color="auto" w:fill="auto"/>
            <w:vAlign w:val="center"/>
          </w:tcPr>
          <w:p w14:paraId="21C10176" w14:textId="1F55281B" w:rsidR="00D53A3C" w:rsidRPr="00F615C3" w:rsidRDefault="00221EAD" w:rsidP="00D53A3C">
            <w:pPr>
              <w:pStyle w:val="af6"/>
              <w:rPr>
                <w:szCs w:val="21"/>
              </w:rPr>
            </w:pPr>
            <w:r w:rsidRPr="00F615C3">
              <w:rPr>
                <w:rFonts w:hint="eastAsia"/>
                <w:szCs w:val="21"/>
              </w:rPr>
              <w:t>2</w:t>
            </w:r>
            <w:r w:rsidRPr="00F615C3">
              <w:rPr>
                <w:szCs w:val="21"/>
              </w:rPr>
              <w:t>0</w:t>
            </w:r>
          </w:p>
        </w:tc>
        <w:tc>
          <w:tcPr>
            <w:tcW w:w="1411" w:type="pct"/>
            <w:shd w:val="clear" w:color="auto" w:fill="auto"/>
            <w:vAlign w:val="center"/>
          </w:tcPr>
          <w:p w14:paraId="0461DA79" w14:textId="1D9D4A48" w:rsidR="00D53A3C" w:rsidRPr="00F615C3" w:rsidRDefault="00221EAD" w:rsidP="00D53A3C">
            <w:pPr>
              <w:pStyle w:val="af6"/>
              <w:rPr>
                <w:szCs w:val="21"/>
              </w:rPr>
            </w:pPr>
            <w:r w:rsidRPr="00F615C3">
              <w:rPr>
                <w:rFonts w:hint="eastAsia"/>
                <w:szCs w:val="21"/>
              </w:rPr>
              <w:t>/</w:t>
            </w:r>
          </w:p>
        </w:tc>
      </w:tr>
      <w:tr w:rsidR="00F615C3" w:rsidRPr="00F615C3" w14:paraId="7AC9559A" w14:textId="77777777" w:rsidTr="00D53A3C">
        <w:trPr>
          <w:trHeight w:val="340"/>
          <w:jc w:val="center"/>
        </w:trPr>
        <w:tc>
          <w:tcPr>
            <w:tcW w:w="2253" w:type="pct"/>
            <w:gridSpan w:val="3"/>
            <w:shd w:val="clear" w:color="auto" w:fill="auto"/>
            <w:vAlign w:val="center"/>
          </w:tcPr>
          <w:p w14:paraId="5B117D63" w14:textId="64A9DA87" w:rsidR="00D53A3C" w:rsidRPr="00F615C3" w:rsidRDefault="00D53A3C" w:rsidP="00D53A3C">
            <w:pPr>
              <w:pStyle w:val="af6"/>
              <w:rPr>
                <w:szCs w:val="21"/>
              </w:rPr>
            </w:pPr>
            <w:r w:rsidRPr="00F615C3">
              <w:rPr>
                <w:szCs w:val="21"/>
              </w:rPr>
              <w:t>达标情况</w:t>
            </w:r>
          </w:p>
        </w:tc>
        <w:tc>
          <w:tcPr>
            <w:tcW w:w="1336" w:type="pct"/>
            <w:shd w:val="clear" w:color="auto" w:fill="auto"/>
            <w:vAlign w:val="center"/>
          </w:tcPr>
          <w:p w14:paraId="490421B8" w14:textId="20F05A65" w:rsidR="00D53A3C" w:rsidRPr="00F615C3" w:rsidRDefault="00221EAD" w:rsidP="00D53A3C">
            <w:pPr>
              <w:pStyle w:val="af6"/>
              <w:rPr>
                <w:szCs w:val="21"/>
              </w:rPr>
            </w:pPr>
            <w:r w:rsidRPr="00F615C3">
              <w:rPr>
                <w:szCs w:val="21"/>
              </w:rPr>
              <w:t>达标</w:t>
            </w:r>
          </w:p>
        </w:tc>
        <w:tc>
          <w:tcPr>
            <w:tcW w:w="1411" w:type="pct"/>
            <w:shd w:val="clear" w:color="auto" w:fill="auto"/>
            <w:vAlign w:val="center"/>
          </w:tcPr>
          <w:p w14:paraId="3E8E791E" w14:textId="363765C7" w:rsidR="00D53A3C" w:rsidRPr="00F615C3" w:rsidRDefault="00221EAD" w:rsidP="00D53A3C">
            <w:pPr>
              <w:pStyle w:val="af6"/>
              <w:rPr>
                <w:szCs w:val="21"/>
              </w:rPr>
            </w:pPr>
            <w:r w:rsidRPr="00F615C3">
              <w:rPr>
                <w:rFonts w:hint="eastAsia"/>
                <w:szCs w:val="21"/>
              </w:rPr>
              <w:t>/</w:t>
            </w:r>
          </w:p>
        </w:tc>
      </w:tr>
    </w:tbl>
    <w:p w14:paraId="2D0BBF25" w14:textId="1EB74127" w:rsidR="00F42F5F" w:rsidRPr="00F615C3" w:rsidRDefault="00D53A3C" w:rsidP="008E64B3">
      <w:pPr>
        <w:spacing w:beforeLines="50" w:before="156"/>
        <w:ind w:firstLine="480"/>
      </w:pPr>
      <w:r w:rsidRPr="00F615C3">
        <w:rPr>
          <w:rFonts w:hint="eastAsia"/>
        </w:rPr>
        <w:t>浙江华维检测技术服务有限公司于</w:t>
      </w:r>
      <w:r w:rsidRPr="00F615C3">
        <w:rPr>
          <w:rFonts w:hint="eastAsia"/>
        </w:rPr>
        <w:t>2021</w:t>
      </w:r>
      <w:r w:rsidRPr="00F615C3">
        <w:rPr>
          <w:rFonts w:hint="eastAsia"/>
        </w:rPr>
        <w:t>年</w:t>
      </w:r>
      <w:r w:rsidR="00D95457">
        <w:t>10</w:t>
      </w:r>
      <w:r w:rsidRPr="00F615C3">
        <w:rPr>
          <w:rFonts w:hint="eastAsia"/>
        </w:rPr>
        <w:t>月</w:t>
      </w:r>
      <w:r w:rsidR="00D95457">
        <w:t>29</w:t>
      </w:r>
      <w:r w:rsidRPr="00F615C3">
        <w:rPr>
          <w:rFonts w:hint="eastAsia"/>
        </w:rPr>
        <w:t>日、</w:t>
      </w:r>
      <w:r w:rsidR="00D95457">
        <w:t>10</w:t>
      </w:r>
      <w:r w:rsidRPr="00F615C3">
        <w:rPr>
          <w:rFonts w:hint="eastAsia"/>
        </w:rPr>
        <w:t>月</w:t>
      </w:r>
      <w:r w:rsidR="00D95457">
        <w:t>30</w:t>
      </w:r>
      <w:r w:rsidRPr="00F615C3">
        <w:rPr>
          <w:rFonts w:hint="eastAsia"/>
        </w:rPr>
        <w:t>日</w:t>
      </w:r>
      <w:r w:rsidR="005C669B" w:rsidRPr="00F615C3">
        <w:rPr>
          <w:rFonts w:hint="eastAsia"/>
        </w:rPr>
        <w:t>对</w:t>
      </w:r>
      <w:r w:rsidR="009D731D" w:rsidRPr="00F615C3">
        <w:rPr>
          <w:rFonts w:hint="eastAsia"/>
        </w:rPr>
        <w:t>嘉兴茂兴纸制品有限公司</w:t>
      </w:r>
      <w:r w:rsidR="004F16B8" w:rsidRPr="00F615C3">
        <w:rPr>
          <w:rFonts w:hint="eastAsia"/>
        </w:rPr>
        <w:t>厂界</w:t>
      </w:r>
      <w:r w:rsidR="00B83336" w:rsidRPr="00F615C3">
        <w:rPr>
          <w:rFonts w:hint="eastAsia"/>
        </w:rPr>
        <w:t>无组织废气</w:t>
      </w:r>
      <w:r w:rsidR="004F16B8" w:rsidRPr="00F615C3">
        <w:rPr>
          <w:rFonts w:hint="eastAsia"/>
        </w:rPr>
        <w:t>及厂区内无组织废气</w:t>
      </w:r>
      <w:r w:rsidR="00B83336" w:rsidRPr="00F615C3">
        <w:rPr>
          <w:rFonts w:hint="eastAsia"/>
        </w:rPr>
        <w:t>的排放进行了现场监测，</w:t>
      </w:r>
      <w:r w:rsidR="00DD1B55" w:rsidRPr="00F615C3">
        <w:rPr>
          <w:rFonts w:hint="eastAsia"/>
        </w:rPr>
        <w:t>监测期间气象条件见表</w:t>
      </w:r>
      <w:r w:rsidR="00DD1B55" w:rsidRPr="00F615C3">
        <w:rPr>
          <w:rFonts w:hint="eastAsia"/>
        </w:rPr>
        <w:t>9-</w:t>
      </w:r>
      <w:r w:rsidR="00BC0211" w:rsidRPr="00F615C3">
        <w:t>5</w:t>
      </w:r>
      <w:r w:rsidR="001F7532" w:rsidRPr="00F615C3">
        <w:rPr>
          <w:rFonts w:hint="eastAsia"/>
        </w:rPr>
        <w:t>，无组织废气排放监测结果见表</w:t>
      </w:r>
      <w:r w:rsidR="001F7532" w:rsidRPr="00F615C3">
        <w:rPr>
          <w:rFonts w:hint="eastAsia"/>
        </w:rPr>
        <w:t>9-</w:t>
      </w:r>
      <w:r w:rsidR="00BC0211" w:rsidRPr="00F615C3">
        <w:t>6</w:t>
      </w:r>
      <w:r w:rsidR="001F7532" w:rsidRPr="00F615C3">
        <w:rPr>
          <w:rFonts w:hint="eastAsia"/>
        </w:rPr>
        <w:t>。</w:t>
      </w:r>
    </w:p>
    <w:p w14:paraId="4632924F" w14:textId="2963764D" w:rsidR="00C611DA" w:rsidRPr="00F615C3" w:rsidRDefault="00C611DA" w:rsidP="00E33A59">
      <w:pPr>
        <w:ind w:firstLine="480"/>
      </w:pPr>
      <w:r w:rsidRPr="00F615C3">
        <w:rPr>
          <w:rFonts w:hint="eastAsia"/>
        </w:rPr>
        <w:t>根据监测结果，本项目厂界四周总悬浮颗粒物、非甲烷总烃的无组织排放浓度值</w:t>
      </w:r>
      <w:r w:rsidR="00054254" w:rsidRPr="00F615C3">
        <w:rPr>
          <w:rFonts w:hint="eastAsia"/>
        </w:rPr>
        <w:t>以及厂区内非甲烷总烃的无组织排放浓度值</w:t>
      </w:r>
      <w:r w:rsidR="004F16B8" w:rsidRPr="00F615C3">
        <w:rPr>
          <w:rFonts w:hint="eastAsia"/>
        </w:rPr>
        <w:t>均</w:t>
      </w:r>
      <w:r w:rsidRPr="00F615C3">
        <w:rPr>
          <w:rFonts w:hint="eastAsia"/>
        </w:rPr>
        <w:t>低于《合成树脂工业污染物排放标准》（</w:t>
      </w:r>
      <w:r w:rsidRPr="00F615C3">
        <w:rPr>
          <w:rFonts w:hint="eastAsia"/>
        </w:rPr>
        <w:t>GB31572-2015</w:t>
      </w:r>
      <w:r w:rsidRPr="00F615C3">
        <w:rPr>
          <w:rFonts w:hint="eastAsia"/>
        </w:rPr>
        <w:t>）表</w:t>
      </w:r>
      <w:r w:rsidRPr="00F615C3">
        <w:rPr>
          <w:rFonts w:hint="eastAsia"/>
        </w:rPr>
        <w:t>9</w:t>
      </w:r>
      <w:r w:rsidRPr="00F615C3">
        <w:rPr>
          <w:rFonts w:hint="eastAsia"/>
        </w:rPr>
        <w:t>规定的</w:t>
      </w:r>
      <w:r w:rsidR="00E33A59" w:rsidRPr="00F615C3">
        <w:rPr>
          <w:rFonts w:hint="eastAsia"/>
        </w:rPr>
        <w:t>标准</w:t>
      </w:r>
      <w:r w:rsidR="0044714E" w:rsidRPr="00F615C3">
        <w:rPr>
          <w:rFonts w:hint="eastAsia"/>
        </w:rPr>
        <w:t>限值</w:t>
      </w:r>
      <w:r w:rsidR="00E33A59" w:rsidRPr="00F615C3">
        <w:rPr>
          <w:rFonts w:hint="eastAsia"/>
        </w:rPr>
        <w:t>。</w:t>
      </w:r>
    </w:p>
    <w:p w14:paraId="36B0B4A6" w14:textId="6CE64E06" w:rsidR="00F42F5F" w:rsidRPr="00F615C3" w:rsidRDefault="00DD1B55">
      <w:pPr>
        <w:pStyle w:val="af4"/>
        <w:spacing w:beforeLines="0" w:before="0" w:after="31"/>
        <w:rPr>
          <w:color w:val="auto"/>
        </w:rPr>
      </w:pPr>
      <w:r w:rsidRPr="00F615C3">
        <w:rPr>
          <w:rFonts w:hint="eastAsia"/>
          <w:color w:val="auto"/>
        </w:rPr>
        <w:t>表</w:t>
      </w:r>
      <w:r w:rsidRPr="00F615C3">
        <w:rPr>
          <w:rFonts w:hint="eastAsia"/>
          <w:color w:val="auto"/>
        </w:rPr>
        <w:t>9-</w:t>
      </w:r>
      <w:r w:rsidR="00BC0211" w:rsidRPr="00F615C3">
        <w:rPr>
          <w:color w:val="auto"/>
        </w:rPr>
        <w:t>5</w:t>
      </w:r>
      <w:r w:rsidRPr="00F615C3">
        <w:rPr>
          <w:rFonts w:hint="eastAsia"/>
          <w:color w:val="auto"/>
        </w:rPr>
        <w:t xml:space="preserve"> </w:t>
      </w:r>
      <w:r w:rsidRPr="00F615C3">
        <w:rPr>
          <w:color w:val="auto"/>
        </w:rPr>
        <w:t xml:space="preserve"> </w:t>
      </w:r>
      <w:r w:rsidRPr="00F615C3">
        <w:rPr>
          <w:rFonts w:hint="eastAsia"/>
          <w:color w:val="auto"/>
        </w:rPr>
        <w:t>气象条件</w:t>
      </w:r>
    </w:p>
    <w:tbl>
      <w:tblPr>
        <w:tblStyle w:val="af0"/>
        <w:tblW w:w="5000" w:type="pct"/>
        <w:tblLook w:val="04A0" w:firstRow="1" w:lastRow="0" w:firstColumn="1" w:lastColumn="0" w:noHBand="0" w:noVBand="1"/>
      </w:tblPr>
      <w:tblGrid>
        <w:gridCol w:w="1595"/>
        <w:gridCol w:w="872"/>
        <w:gridCol w:w="1310"/>
        <w:gridCol w:w="1310"/>
        <w:gridCol w:w="1310"/>
        <w:gridCol w:w="1020"/>
        <w:gridCol w:w="1303"/>
      </w:tblGrid>
      <w:tr w:rsidR="00F615C3" w:rsidRPr="00F615C3" w14:paraId="7F7F9B45" w14:textId="77777777" w:rsidTr="0044714E">
        <w:trPr>
          <w:trHeight w:val="340"/>
        </w:trPr>
        <w:tc>
          <w:tcPr>
            <w:tcW w:w="915" w:type="pct"/>
            <w:vAlign w:val="center"/>
          </w:tcPr>
          <w:p w14:paraId="17574FE2" w14:textId="674400E6" w:rsidR="0044714E" w:rsidRPr="00F615C3" w:rsidRDefault="0044714E" w:rsidP="001F7532">
            <w:pPr>
              <w:pStyle w:val="af1"/>
              <w:rPr>
                <w:b/>
                <w:bCs/>
              </w:rPr>
            </w:pPr>
            <w:r w:rsidRPr="00F615C3">
              <w:rPr>
                <w:rFonts w:hint="eastAsia"/>
                <w:b/>
                <w:bCs/>
              </w:rPr>
              <w:t>检测日期</w:t>
            </w:r>
          </w:p>
        </w:tc>
        <w:tc>
          <w:tcPr>
            <w:tcW w:w="500" w:type="pct"/>
            <w:vAlign w:val="center"/>
          </w:tcPr>
          <w:p w14:paraId="0BA05ECE" w14:textId="77777777" w:rsidR="0044714E" w:rsidRPr="00F615C3" w:rsidRDefault="0044714E" w:rsidP="001F7532">
            <w:pPr>
              <w:pStyle w:val="af1"/>
              <w:rPr>
                <w:b/>
                <w:bCs/>
              </w:rPr>
            </w:pPr>
            <w:r w:rsidRPr="00F615C3">
              <w:rPr>
                <w:rFonts w:hint="eastAsia"/>
                <w:b/>
                <w:bCs/>
              </w:rPr>
              <w:t>天气</w:t>
            </w:r>
          </w:p>
        </w:tc>
        <w:tc>
          <w:tcPr>
            <w:tcW w:w="751" w:type="pct"/>
            <w:vAlign w:val="center"/>
          </w:tcPr>
          <w:p w14:paraId="28CA95E9" w14:textId="24FDD859" w:rsidR="0044714E" w:rsidRPr="00F615C3" w:rsidRDefault="0044714E" w:rsidP="001F7532">
            <w:pPr>
              <w:pStyle w:val="af1"/>
              <w:rPr>
                <w:b/>
                <w:bCs/>
              </w:rPr>
            </w:pPr>
            <w:r w:rsidRPr="00F615C3">
              <w:rPr>
                <w:rFonts w:hint="eastAsia"/>
                <w:b/>
                <w:bCs/>
              </w:rPr>
              <w:t>湿度（</w:t>
            </w:r>
            <w:r w:rsidRPr="00F615C3">
              <w:rPr>
                <w:rFonts w:hint="eastAsia"/>
                <w:b/>
                <w:bCs/>
              </w:rPr>
              <w:t>%</w:t>
            </w:r>
            <w:r w:rsidRPr="00F615C3">
              <w:rPr>
                <w:rFonts w:hint="eastAsia"/>
                <w:b/>
                <w:bCs/>
              </w:rPr>
              <w:t>）</w:t>
            </w:r>
          </w:p>
        </w:tc>
        <w:tc>
          <w:tcPr>
            <w:tcW w:w="751" w:type="pct"/>
            <w:vAlign w:val="center"/>
          </w:tcPr>
          <w:p w14:paraId="2261C62D" w14:textId="1C133AFC" w:rsidR="0044714E" w:rsidRPr="00F615C3" w:rsidRDefault="0044714E" w:rsidP="001F7532">
            <w:pPr>
              <w:pStyle w:val="af1"/>
              <w:rPr>
                <w:b/>
                <w:bCs/>
              </w:rPr>
            </w:pPr>
            <w:r w:rsidRPr="00F615C3">
              <w:rPr>
                <w:rFonts w:hint="eastAsia"/>
                <w:b/>
                <w:bCs/>
              </w:rPr>
              <w:t>风速（</w:t>
            </w:r>
            <w:r w:rsidRPr="00F615C3">
              <w:rPr>
                <w:rFonts w:hint="eastAsia"/>
                <w:b/>
                <w:bCs/>
              </w:rPr>
              <w:t>m/s</w:t>
            </w:r>
            <w:r w:rsidRPr="00F615C3">
              <w:rPr>
                <w:rFonts w:hint="eastAsia"/>
                <w:b/>
                <w:bCs/>
              </w:rPr>
              <w:t>）</w:t>
            </w:r>
          </w:p>
        </w:tc>
        <w:tc>
          <w:tcPr>
            <w:tcW w:w="751" w:type="pct"/>
            <w:vAlign w:val="center"/>
          </w:tcPr>
          <w:p w14:paraId="1BFC6ED0" w14:textId="77777777" w:rsidR="0044714E" w:rsidRPr="00F615C3" w:rsidRDefault="0044714E" w:rsidP="001F7532">
            <w:pPr>
              <w:pStyle w:val="af1"/>
              <w:rPr>
                <w:b/>
                <w:bCs/>
              </w:rPr>
            </w:pPr>
            <w:r w:rsidRPr="00F615C3">
              <w:rPr>
                <w:rFonts w:hint="eastAsia"/>
                <w:b/>
                <w:bCs/>
              </w:rPr>
              <w:t>气温（℃）</w:t>
            </w:r>
          </w:p>
        </w:tc>
        <w:tc>
          <w:tcPr>
            <w:tcW w:w="585" w:type="pct"/>
            <w:vAlign w:val="center"/>
          </w:tcPr>
          <w:p w14:paraId="3E33D976" w14:textId="77777777" w:rsidR="0044714E" w:rsidRPr="00F615C3" w:rsidRDefault="0044714E" w:rsidP="001F7532">
            <w:pPr>
              <w:pStyle w:val="af1"/>
              <w:rPr>
                <w:b/>
                <w:bCs/>
              </w:rPr>
            </w:pPr>
            <w:r w:rsidRPr="00F615C3">
              <w:rPr>
                <w:rFonts w:hint="eastAsia"/>
                <w:b/>
                <w:bCs/>
              </w:rPr>
              <w:t>风向</w:t>
            </w:r>
          </w:p>
        </w:tc>
        <w:tc>
          <w:tcPr>
            <w:tcW w:w="747" w:type="pct"/>
            <w:vAlign w:val="center"/>
          </w:tcPr>
          <w:p w14:paraId="662A4AAC" w14:textId="3F826144" w:rsidR="0044714E" w:rsidRPr="00F615C3" w:rsidRDefault="0044714E" w:rsidP="001F7532">
            <w:pPr>
              <w:pStyle w:val="af1"/>
              <w:rPr>
                <w:b/>
                <w:bCs/>
              </w:rPr>
            </w:pPr>
            <w:r w:rsidRPr="00F615C3">
              <w:rPr>
                <w:rFonts w:hint="eastAsia"/>
                <w:b/>
                <w:bCs/>
              </w:rPr>
              <w:t>大气压（</w:t>
            </w:r>
            <w:r w:rsidRPr="00F615C3">
              <w:rPr>
                <w:rFonts w:hint="eastAsia"/>
                <w:b/>
                <w:bCs/>
              </w:rPr>
              <w:t>kPa</w:t>
            </w:r>
            <w:r w:rsidRPr="00F615C3">
              <w:rPr>
                <w:rFonts w:hint="eastAsia"/>
                <w:b/>
                <w:bCs/>
              </w:rPr>
              <w:t>）</w:t>
            </w:r>
          </w:p>
        </w:tc>
      </w:tr>
      <w:tr w:rsidR="00F615C3" w:rsidRPr="00F615C3" w14:paraId="7D1434B8" w14:textId="77777777" w:rsidTr="0044714E">
        <w:trPr>
          <w:trHeight w:val="340"/>
        </w:trPr>
        <w:tc>
          <w:tcPr>
            <w:tcW w:w="915" w:type="pct"/>
            <w:vMerge w:val="restart"/>
            <w:vAlign w:val="center"/>
          </w:tcPr>
          <w:p w14:paraId="4E3BA93A" w14:textId="7CCAFA06" w:rsidR="0044714E" w:rsidRPr="00F615C3" w:rsidRDefault="0044714E" w:rsidP="0044714E">
            <w:pPr>
              <w:pStyle w:val="af1"/>
            </w:pPr>
            <w:r w:rsidRPr="00F615C3">
              <w:rPr>
                <w:rFonts w:hint="eastAsia"/>
              </w:rPr>
              <w:t>20</w:t>
            </w:r>
            <w:r w:rsidRPr="00F615C3">
              <w:t>21.10.29</w:t>
            </w:r>
          </w:p>
        </w:tc>
        <w:tc>
          <w:tcPr>
            <w:tcW w:w="500" w:type="pct"/>
            <w:vMerge w:val="restart"/>
            <w:vAlign w:val="center"/>
          </w:tcPr>
          <w:p w14:paraId="61D7E7E4" w14:textId="67B5B83A" w:rsidR="0044714E" w:rsidRPr="00F615C3" w:rsidRDefault="0044714E" w:rsidP="001F7532">
            <w:pPr>
              <w:pStyle w:val="af1"/>
            </w:pPr>
            <w:r w:rsidRPr="00F615C3">
              <w:rPr>
                <w:rFonts w:hint="eastAsia"/>
              </w:rPr>
              <w:t>晴</w:t>
            </w:r>
          </w:p>
        </w:tc>
        <w:tc>
          <w:tcPr>
            <w:tcW w:w="751" w:type="pct"/>
            <w:vAlign w:val="center"/>
          </w:tcPr>
          <w:p w14:paraId="54CCB5C7" w14:textId="1C410460" w:rsidR="0044714E" w:rsidRPr="00F615C3" w:rsidRDefault="0044714E" w:rsidP="001F7532">
            <w:pPr>
              <w:pStyle w:val="af1"/>
            </w:pPr>
            <w:r w:rsidRPr="00F615C3">
              <w:rPr>
                <w:rFonts w:hint="eastAsia"/>
              </w:rPr>
              <w:t>5</w:t>
            </w:r>
            <w:r w:rsidRPr="00F615C3">
              <w:t>2</w:t>
            </w:r>
          </w:p>
        </w:tc>
        <w:tc>
          <w:tcPr>
            <w:tcW w:w="751" w:type="pct"/>
            <w:vAlign w:val="center"/>
          </w:tcPr>
          <w:p w14:paraId="32E7FD28" w14:textId="07E07261" w:rsidR="0044714E" w:rsidRPr="00F615C3" w:rsidRDefault="0044714E" w:rsidP="001F7532">
            <w:pPr>
              <w:pStyle w:val="af1"/>
            </w:pPr>
            <w:r w:rsidRPr="00F615C3">
              <w:rPr>
                <w:rFonts w:hint="eastAsia"/>
              </w:rPr>
              <w:t>1</w:t>
            </w:r>
            <w:r w:rsidRPr="00F615C3">
              <w:t>.2</w:t>
            </w:r>
          </w:p>
        </w:tc>
        <w:tc>
          <w:tcPr>
            <w:tcW w:w="751" w:type="pct"/>
            <w:vAlign w:val="center"/>
          </w:tcPr>
          <w:p w14:paraId="08E7AD85" w14:textId="4940069F" w:rsidR="0044714E" w:rsidRPr="00F615C3" w:rsidRDefault="0044714E" w:rsidP="001F7532">
            <w:pPr>
              <w:pStyle w:val="af1"/>
            </w:pPr>
            <w:r w:rsidRPr="00F615C3">
              <w:rPr>
                <w:rFonts w:hint="eastAsia"/>
              </w:rPr>
              <w:t>2</w:t>
            </w:r>
            <w:r w:rsidRPr="00F615C3">
              <w:t>1.2</w:t>
            </w:r>
          </w:p>
        </w:tc>
        <w:tc>
          <w:tcPr>
            <w:tcW w:w="585" w:type="pct"/>
            <w:vMerge w:val="restart"/>
            <w:vAlign w:val="center"/>
          </w:tcPr>
          <w:p w14:paraId="3AF86D75" w14:textId="58A756E2" w:rsidR="0044714E" w:rsidRPr="00F615C3" w:rsidRDefault="0044714E" w:rsidP="001F7532">
            <w:pPr>
              <w:pStyle w:val="af1"/>
            </w:pPr>
            <w:r w:rsidRPr="00F615C3">
              <w:rPr>
                <w:rFonts w:hint="eastAsia"/>
              </w:rPr>
              <w:t>北</w:t>
            </w:r>
          </w:p>
        </w:tc>
        <w:tc>
          <w:tcPr>
            <w:tcW w:w="747" w:type="pct"/>
            <w:vAlign w:val="center"/>
          </w:tcPr>
          <w:p w14:paraId="678BE670" w14:textId="4C28BCEC" w:rsidR="0044714E" w:rsidRPr="00F615C3" w:rsidRDefault="0044714E" w:rsidP="001F7532">
            <w:pPr>
              <w:pStyle w:val="af1"/>
            </w:pPr>
            <w:r w:rsidRPr="00F615C3">
              <w:rPr>
                <w:rFonts w:hint="eastAsia"/>
              </w:rPr>
              <w:t>1</w:t>
            </w:r>
            <w:r w:rsidRPr="00F615C3">
              <w:t>01.6</w:t>
            </w:r>
          </w:p>
        </w:tc>
      </w:tr>
      <w:tr w:rsidR="00F615C3" w:rsidRPr="00F615C3" w14:paraId="360B4310" w14:textId="77777777" w:rsidTr="0044714E">
        <w:trPr>
          <w:trHeight w:val="340"/>
        </w:trPr>
        <w:tc>
          <w:tcPr>
            <w:tcW w:w="915" w:type="pct"/>
            <w:vMerge/>
            <w:vAlign w:val="center"/>
          </w:tcPr>
          <w:p w14:paraId="1977F156" w14:textId="53EE9163" w:rsidR="0044714E" w:rsidRPr="00F615C3" w:rsidRDefault="0044714E" w:rsidP="001F7532">
            <w:pPr>
              <w:pStyle w:val="af1"/>
            </w:pPr>
          </w:p>
        </w:tc>
        <w:tc>
          <w:tcPr>
            <w:tcW w:w="500" w:type="pct"/>
            <w:vMerge/>
            <w:vAlign w:val="center"/>
          </w:tcPr>
          <w:p w14:paraId="29722E5C" w14:textId="0D293A8B" w:rsidR="0044714E" w:rsidRPr="00F615C3" w:rsidRDefault="0044714E" w:rsidP="001F7532">
            <w:pPr>
              <w:pStyle w:val="af1"/>
            </w:pPr>
          </w:p>
        </w:tc>
        <w:tc>
          <w:tcPr>
            <w:tcW w:w="751" w:type="pct"/>
            <w:vAlign w:val="center"/>
          </w:tcPr>
          <w:p w14:paraId="12A329F0" w14:textId="251B6606" w:rsidR="0044714E" w:rsidRPr="00F615C3" w:rsidRDefault="0044714E" w:rsidP="001F7532">
            <w:pPr>
              <w:pStyle w:val="af1"/>
            </w:pPr>
            <w:r w:rsidRPr="00F615C3">
              <w:rPr>
                <w:rFonts w:hint="eastAsia"/>
              </w:rPr>
              <w:t>5</w:t>
            </w:r>
            <w:r w:rsidRPr="00F615C3">
              <w:t>2</w:t>
            </w:r>
          </w:p>
        </w:tc>
        <w:tc>
          <w:tcPr>
            <w:tcW w:w="751" w:type="pct"/>
            <w:vAlign w:val="center"/>
          </w:tcPr>
          <w:p w14:paraId="1C694927" w14:textId="419A2F7F" w:rsidR="0044714E" w:rsidRPr="00F615C3" w:rsidRDefault="0044714E" w:rsidP="001F7532">
            <w:pPr>
              <w:pStyle w:val="af1"/>
            </w:pPr>
            <w:r w:rsidRPr="00F615C3">
              <w:rPr>
                <w:rFonts w:hint="eastAsia"/>
              </w:rPr>
              <w:t>1</w:t>
            </w:r>
            <w:r w:rsidRPr="00F615C3">
              <w:t>.2</w:t>
            </w:r>
          </w:p>
        </w:tc>
        <w:tc>
          <w:tcPr>
            <w:tcW w:w="751" w:type="pct"/>
            <w:vAlign w:val="center"/>
          </w:tcPr>
          <w:p w14:paraId="0E282CD2" w14:textId="69A4D9AE" w:rsidR="0044714E" w:rsidRPr="00F615C3" w:rsidRDefault="0044714E" w:rsidP="001F7532">
            <w:pPr>
              <w:pStyle w:val="af1"/>
            </w:pPr>
            <w:r w:rsidRPr="00F615C3">
              <w:rPr>
                <w:rFonts w:hint="eastAsia"/>
              </w:rPr>
              <w:t>2</w:t>
            </w:r>
            <w:r w:rsidRPr="00F615C3">
              <w:t>1.3</w:t>
            </w:r>
          </w:p>
        </w:tc>
        <w:tc>
          <w:tcPr>
            <w:tcW w:w="585" w:type="pct"/>
            <w:vMerge/>
            <w:vAlign w:val="center"/>
          </w:tcPr>
          <w:p w14:paraId="364C2AFD" w14:textId="282A8F60" w:rsidR="0044714E" w:rsidRPr="00F615C3" w:rsidRDefault="0044714E" w:rsidP="001F7532">
            <w:pPr>
              <w:pStyle w:val="af1"/>
            </w:pPr>
          </w:p>
        </w:tc>
        <w:tc>
          <w:tcPr>
            <w:tcW w:w="747" w:type="pct"/>
            <w:vAlign w:val="center"/>
          </w:tcPr>
          <w:p w14:paraId="2319F651" w14:textId="309F6E08" w:rsidR="0044714E" w:rsidRPr="00F615C3" w:rsidRDefault="0044714E" w:rsidP="001F7532">
            <w:pPr>
              <w:pStyle w:val="af1"/>
            </w:pPr>
            <w:r w:rsidRPr="00F615C3">
              <w:rPr>
                <w:rFonts w:hint="eastAsia"/>
              </w:rPr>
              <w:t>1</w:t>
            </w:r>
            <w:r w:rsidRPr="00F615C3">
              <w:t>01.6</w:t>
            </w:r>
          </w:p>
        </w:tc>
      </w:tr>
      <w:tr w:rsidR="00F615C3" w:rsidRPr="00F615C3" w14:paraId="5CD98A3A" w14:textId="77777777" w:rsidTr="0044714E">
        <w:trPr>
          <w:trHeight w:val="340"/>
        </w:trPr>
        <w:tc>
          <w:tcPr>
            <w:tcW w:w="915" w:type="pct"/>
            <w:vMerge/>
            <w:vAlign w:val="center"/>
          </w:tcPr>
          <w:p w14:paraId="0375F270" w14:textId="024C66B3" w:rsidR="0044714E" w:rsidRPr="00F615C3" w:rsidRDefault="0044714E" w:rsidP="001F7532">
            <w:pPr>
              <w:pStyle w:val="af1"/>
            </w:pPr>
          </w:p>
        </w:tc>
        <w:tc>
          <w:tcPr>
            <w:tcW w:w="500" w:type="pct"/>
            <w:vMerge/>
            <w:vAlign w:val="center"/>
          </w:tcPr>
          <w:p w14:paraId="5EE2711A" w14:textId="01B79269" w:rsidR="0044714E" w:rsidRPr="00F615C3" w:rsidRDefault="0044714E" w:rsidP="001F7532">
            <w:pPr>
              <w:pStyle w:val="af1"/>
            </w:pPr>
          </w:p>
        </w:tc>
        <w:tc>
          <w:tcPr>
            <w:tcW w:w="751" w:type="pct"/>
            <w:vAlign w:val="center"/>
          </w:tcPr>
          <w:p w14:paraId="644AB499" w14:textId="6CE24F94" w:rsidR="0044714E" w:rsidRPr="00F615C3" w:rsidRDefault="0044714E" w:rsidP="001F7532">
            <w:pPr>
              <w:pStyle w:val="af1"/>
            </w:pPr>
            <w:r w:rsidRPr="00F615C3">
              <w:rPr>
                <w:rFonts w:hint="eastAsia"/>
              </w:rPr>
              <w:t>5</w:t>
            </w:r>
            <w:r w:rsidRPr="00F615C3">
              <w:t>1</w:t>
            </w:r>
          </w:p>
        </w:tc>
        <w:tc>
          <w:tcPr>
            <w:tcW w:w="751" w:type="pct"/>
            <w:vAlign w:val="center"/>
          </w:tcPr>
          <w:p w14:paraId="3019D80D" w14:textId="69FEEDE0" w:rsidR="0044714E" w:rsidRPr="00F615C3" w:rsidRDefault="0044714E" w:rsidP="001F7532">
            <w:pPr>
              <w:pStyle w:val="af1"/>
            </w:pPr>
            <w:r w:rsidRPr="00F615C3">
              <w:rPr>
                <w:rFonts w:hint="eastAsia"/>
              </w:rPr>
              <w:t>1</w:t>
            </w:r>
            <w:r w:rsidRPr="00F615C3">
              <w:t>.1</w:t>
            </w:r>
          </w:p>
        </w:tc>
        <w:tc>
          <w:tcPr>
            <w:tcW w:w="751" w:type="pct"/>
            <w:vAlign w:val="center"/>
          </w:tcPr>
          <w:p w14:paraId="6A8229E3" w14:textId="0FEB764D" w:rsidR="0044714E" w:rsidRPr="00F615C3" w:rsidRDefault="0044714E" w:rsidP="001F7532">
            <w:pPr>
              <w:pStyle w:val="af1"/>
            </w:pPr>
            <w:r w:rsidRPr="00F615C3">
              <w:rPr>
                <w:rFonts w:hint="eastAsia"/>
              </w:rPr>
              <w:t>2</w:t>
            </w:r>
            <w:r w:rsidRPr="00F615C3">
              <w:t>1.0</w:t>
            </w:r>
          </w:p>
        </w:tc>
        <w:tc>
          <w:tcPr>
            <w:tcW w:w="585" w:type="pct"/>
            <w:vMerge/>
            <w:vAlign w:val="center"/>
          </w:tcPr>
          <w:p w14:paraId="1E8DC807" w14:textId="03CB2FB8" w:rsidR="0044714E" w:rsidRPr="00F615C3" w:rsidRDefault="0044714E" w:rsidP="001F7532">
            <w:pPr>
              <w:pStyle w:val="af1"/>
            </w:pPr>
          </w:p>
        </w:tc>
        <w:tc>
          <w:tcPr>
            <w:tcW w:w="747" w:type="pct"/>
            <w:vAlign w:val="center"/>
          </w:tcPr>
          <w:p w14:paraId="403F70DC" w14:textId="2D86A901" w:rsidR="0044714E" w:rsidRPr="00F615C3" w:rsidRDefault="0044714E" w:rsidP="001F7532">
            <w:pPr>
              <w:pStyle w:val="af1"/>
            </w:pPr>
            <w:r w:rsidRPr="00F615C3">
              <w:rPr>
                <w:rFonts w:hint="eastAsia"/>
              </w:rPr>
              <w:t>1</w:t>
            </w:r>
            <w:r w:rsidRPr="00F615C3">
              <w:t>01.7</w:t>
            </w:r>
          </w:p>
        </w:tc>
      </w:tr>
      <w:tr w:rsidR="00F615C3" w:rsidRPr="00F615C3" w14:paraId="4E04BA9D" w14:textId="77777777" w:rsidTr="0044714E">
        <w:trPr>
          <w:trHeight w:val="340"/>
        </w:trPr>
        <w:tc>
          <w:tcPr>
            <w:tcW w:w="915" w:type="pct"/>
            <w:vMerge/>
            <w:vAlign w:val="center"/>
          </w:tcPr>
          <w:p w14:paraId="20358353" w14:textId="480C8B70" w:rsidR="0044714E" w:rsidRPr="00F615C3" w:rsidRDefault="0044714E" w:rsidP="001F7532">
            <w:pPr>
              <w:pStyle w:val="af1"/>
            </w:pPr>
          </w:p>
        </w:tc>
        <w:tc>
          <w:tcPr>
            <w:tcW w:w="500" w:type="pct"/>
            <w:vMerge/>
            <w:vAlign w:val="center"/>
          </w:tcPr>
          <w:p w14:paraId="3FFBC498" w14:textId="7A786430" w:rsidR="0044714E" w:rsidRPr="00F615C3" w:rsidRDefault="0044714E" w:rsidP="001F7532">
            <w:pPr>
              <w:pStyle w:val="af1"/>
            </w:pPr>
          </w:p>
        </w:tc>
        <w:tc>
          <w:tcPr>
            <w:tcW w:w="751" w:type="pct"/>
            <w:vAlign w:val="center"/>
          </w:tcPr>
          <w:p w14:paraId="7CEEA954" w14:textId="2E940AEB" w:rsidR="0044714E" w:rsidRPr="00F615C3" w:rsidRDefault="0044714E" w:rsidP="001F7532">
            <w:pPr>
              <w:pStyle w:val="af1"/>
            </w:pPr>
            <w:r w:rsidRPr="00F615C3">
              <w:rPr>
                <w:rFonts w:hint="eastAsia"/>
              </w:rPr>
              <w:t>5</w:t>
            </w:r>
            <w:r w:rsidRPr="00F615C3">
              <w:t>0</w:t>
            </w:r>
          </w:p>
        </w:tc>
        <w:tc>
          <w:tcPr>
            <w:tcW w:w="751" w:type="pct"/>
            <w:vAlign w:val="center"/>
          </w:tcPr>
          <w:p w14:paraId="38B1D2F6" w14:textId="57D8BBB1" w:rsidR="0044714E" w:rsidRPr="00F615C3" w:rsidRDefault="0044714E" w:rsidP="001F7532">
            <w:pPr>
              <w:pStyle w:val="af1"/>
            </w:pPr>
            <w:r w:rsidRPr="00F615C3">
              <w:rPr>
                <w:rFonts w:hint="eastAsia"/>
              </w:rPr>
              <w:t>1</w:t>
            </w:r>
            <w:r w:rsidRPr="00F615C3">
              <w:t>.1</w:t>
            </w:r>
          </w:p>
        </w:tc>
        <w:tc>
          <w:tcPr>
            <w:tcW w:w="751" w:type="pct"/>
            <w:vAlign w:val="center"/>
          </w:tcPr>
          <w:p w14:paraId="18F6F5BF" w14:textId="4208D400" w:rsidR="0044714E" w:rsidRPr="00F615C3" w:rsidRDefault="0044714E" w:rsidP="001F7532">
            <w:pPr>
              <w:pStyle w:val="af1"/>
            </w:pPr>
            <w:r w:rsidRPr="00F615C3">
              <w:rPr>
                <w:rFonts w:hint="eastAsia"/>
              </w:rPr>
              <w:t>2</w:t>
            </w:r>
            <w:r w:rsidRPr="00F615C3">
              <w:t>0.2</w:t>
            </w:r>
          </w:p>
        </w:tc>
        <w:tc>
          <w:tcPr>
            <w:tcW w:w="585" w:type="pct"/>
            <w:vMerge/>
            <w:vAlign w:val="center"/>
          </w:tcPr>
          <w:p w14:paraId="553E53B6" w14:textId="24F25127" w:rsidR="0044714E" w:rsidRPr="00F615C3" w:rsidRDefault="0044714E" w:rsidP="001F7532">
            <w:pPr>
              <w:pStyle w:val="af1"/>
            </w:pPr>
          </w:p>
        </w:tc>
        <w:tc>
          <w:tcPr>
            <w:tcW w:w="747" w:type="pct"/>
            <w:vAlign w:val="center"/>
          </w:tcPr>
          <w:p w14:paraId="531E5737" w14:textId="12739D16" w:rsidR="0044714E" w:rsidRPr="00F615C3" w:rsidRDefault="0044714E" w:rsidP="001F7532">
            <w:pPr>
              <w:pStyle w:val="af1"/>
            </w:pPr>
            <w:r w:rsidRPr="00F615C3">
              <w:rPr>
                <w:rFonts w:hint="eastAsia"/>
              </w:rPr>
              <w:t>1</w:t>
            </w:r>
            <w:r w:rsidRPr="00F615C3">
              <w:t>01.7</w:t>
            </w:r>
          </w:p>
        </w:tc>
      </w:tr>
      <w:tr w:rsidR="00F615C3" w:rsidRPr="00F615C3" w14:paraId="6AECF2B2" w14:textId="77777777" w:rsidTr="0044714E">
        <w:trPr>
          <w:trHeight w:val="340"/>
        </w:trPr>
        <w:tc>
          <w:tcPr>
            <w:tcW w:w="915" w:type="pct"/>
            <w:vMerge w:val="restart"/>
            <w:vAlign w:val="center"/>
          </w:tcPr>
          <w:p w14:paraId="59537C29" w14:textId="744E5968" w:rsidR="0044714E" w:rsidRPr="00F615C3" w:rsidRDefault="0044714E" w:rsidP="0044714E">
            <w:pPr>
              <w:pStyle w:val="af1"/>
            </w:pPr>
            <w:r w:rsidRPr="00F615C3">
              <w:rPr>
                <w:rFonts w:hint="eastAsia"/>
              </w:rPr>
              <w:t>202</w:t>
            </w:r>
            <w:r w:rsidRPr="00F615C3">
              <w:t>1.10.30</w:t>
            </w:r>
          </w:p>
        </w:tc>
        <w:tc>
          <w:tcPr>
            <w:tcW w:w="500" w:type="pct"/>
            <w:vMerge w:val="restart"/>
            <w:vAlign w:val="center"/>
          </w:tcPr>
          <w:p w14:paraId="72CF0689" w14:textId="05267DC0" w:rsidR="0044714E" w:rsidRPr="00F615C3" w:rsidRDefault="0044714E" w:rsidP="007359C5">
            <w:pPr>
              <w:pStyle w:val="af1"/>
            </w:pPr>
            <w:r w:rsidRPr="00F615C3">
              <w:rPr>
                <w:rFonts w:hint="eastAsia"/>
              </w:rPr>
              <w:t>多云</w:t>
            </w:r>
          </w:p>
        </w:tc>
        <w:tc>
          <w:tcPr>
            <w:tcW w:w="751" w:type="pct"/>
            <w:vAlign w:val="center"/>
          </w:tcPr>
          <w:p w14:paraId="1EE5AA5B" w14:textId="6D7EC086" w:rsidR="0044714E" w:rsidRPr="00F615C3" w:rsidRDefault="0044714E" w:rsidP="007359C5">
            <w:pPr>
              <w:pStyle w:val="af1"/>
            </w:pPr>
            <w:r w:rsidRPr="00F615C3">
              <w:rPr>
                <w:rFonts w:hint="eastAsia"/>
              </w:rPr>
              <w:t>4</w:t>
            </w:r>
            <w:r w:rsidRPr="00F615C3">
              <w:t>9</w:t>
            </w:r>
          </w:p>
        </w:tc>
        <w:tc>
          <w:tcPr>
            <w:tcW w:w="751" w:type="pct"/>
            <w:vAlign w:val="center"/>
          </w:tcPr>
          <w:p w14:paraId="0B3AA737" w14:textId="429A1DAB" w:rsidR="0044714E" w:rsidRPr="00F615C3" w:rsidRDefault="0044714E" w:rsidP="007359C5">
            <w:pPr>
              <w:pStyle w:val="af1"/>
            </w:pPr>
            <w:r w:rsidRPr="00F615C3">
              <w:rPr>
                <w:rFonts w:hint="eastAsia"/>
              </w:rPr>
              <w:t>0</w:t>
            </w:r>
            <w:r w:rsidRPr="00F615C3">
              <w:t>.9</w:t>
            </w:r>
          </w:p>
        </w:tc>
        <w:tc>
          <w:tcPr>
            <w:tcW w:w="751" w:type="pct"/>
            <w:vAlign w:val="center"/>
          </w:tcPr>
          <w:p w14:paraId="642D9CC1" w14:textId="06F80998" w:rsidR="0044714E" w:rsidRPr="00F615C3" w:rsidRDefault="0044714E" w:rsidP="007359C5">
            <w:pPr>
              <w:pStyle w:val="af1"/>
            </w:pPr>
            <w:r w:rsidRPr="00F615C3">
              <w:rPr>
                <w:rFonts w:hint="eastAsia"/>
              </w:rPr>
              <w:t>2</w:t>
            </w:r>
            <w:r w:rsidRPr="00F615C3">
              <w:t>0.9</w:t>
            </w:r>
          </w:p>
        </w:tc>
        <w:tc>
          <w:tcPr>
            <w:tcW w:w="585" w:type="pct"/>
            <w:vMerge w:val="restart"/>
            <w:vAlign w:val="center"/>
          </w:tcPr>
          <w:p w14:paraId="44E385A9" w14:textId="26BD0BAC" w:rsidR="0044714E" w:rsidRPr="00F615C3" w:rsidRDefault="0044714E" w:rsidP="007359C5">
            <w:pPr>
              <w:pStyle w:val="af1"/>
            </w:pPr>
            <w:r w:rsidRPr="00F615C3">
              <w:rPr>
                <w:rFonts w:hint="eastAsia"/>
              </w:rPr>
              <w:t>北</w:t>
            </w:r>
          </w:p>
        </w:tc>
        <w:tc>
          <w:tcPr>
            <w:tcW w:w="747" w:type="pct"/>
            <w:vAlign w:val="center"/>
          </w:tcPr>
          <w:p w14:paraId="678B6D4C" w14:textId="69FD12B1" w:rsidR="0044714E" w:rsidRPr="00F615C3" w:rsidRDefault="0044714E" w:rsidP="007359C5">
            <w:pPr>
              <w:pStyle w:val="af1"/>
            </w:pPr>
            <w:r w:rsidRPr="00F615C3">
              <w:rPr>
                <w:rFonts w:hint="eastAsia"/>
              </w:rPr>
              <w:t>1</w:t>
            </w:r>
            <w:r w:rsidRPr="00F615C3">
              <w:t>01.7</w:t>
            </w:r>
          </w:p>
        </w:tc>
      </w:tr>
      <w:tr w:rsidR="00F615C3" w:rsidRPr="00F615C3" w14:paraId="4BA8F659" w14:textId="77777777" w:rsidTr="0044714E">
        <w:trPr>
          <w:trHeight w:val="340"/>
        </w:trPr>
        <w:tc>
          <w:tcPr>
            <w:tcW w:w="915" w:type="pct"/>
            <w:vMerge/>
            <w:vAlign w:val="center"/>
          </w:tcPr>
          <w:p w14:paraId="74854028" w14:textId="634F6D64" w:rsidR="0044714E" w:rsidRPr="00F615C3" w:rsidRDefault="0044714E" w:rsidP="007359C5">
            <w:pPr>
              <w:pStyle w:val="af1"/>
            </w:pPr>
          </w:p>
        </w:tc>
        <w:tc>
          <w:tcPr>
            <w:tcW w:w="500" w:type="pct"/>
            <w:vMerge/>
            <w:vAlign w:val="center"/>
          </w:tcPr>
          <w:p w14:paraId="36FB3B96" w14:textId="6D0E303F" w:rsidR="0044714E" w:rsidRPr="00F615C3" w:rsidRDefault="0044714E" w:rsidP="007359C5">
            <w:pPr>
              <w:pStyle w:val="af1"/>
            </w:pPr>
          </w:p>
        </w:tc>
        <w:tc>
          <w:tcPr>
            <w:tcW w:w="751" w:type="pct"/>
            <w:vAlign w:val="center"/>
          </w:tcPr>
          <w:p w14:paraId="03BE0C46" w14:textId="2BC31B90" w:rsidR="0044714E" w:rsidRPr="00F615C3" w:rsidRDefault="0044714E" w:rsidP="007359C5">
            <w:pPr>
              <w:pStyle w:val="af1"/>
            </w:pPr>
            <w:r w:rsidRPr="00F615C3">
              <w:rPr>
                <w:rFonts w:hint="eastAsia"/>
              </w:rPr>
              <w:t>5</w:t>
            </w:r>
            <w:r w:rsidRPr="00F615C3">
              <w:t>1</w:t>
            </w:r>
          </w:p>
        </w:tc>
        <w:tc>
          <w:tcPr>
            <w:tcW w:w="751" w:type="pct"/>
            <w:vAlign w:val="center"/>
          </w:tcPr>
          <w:p w14:paraId="5F29C979" w14:textId="39A0488C" w:rsidR="0044714E" w:rsidRPr="00F615C3" w:rsidRDefault="0044714E" w:rsidP="007359C5">
            <w:pPr>
              <w:pStyle w:val="af1"/>
            </w:pPr>
            <w:r w:rsidRPr="00F615C3">
              <w:rPr>
                <w:rFonts w:hint="eastAsia"/>
              </w:rPr>
              <w:t>1</w:t>
            </w:r>
            <w:r w:rsidRPr="00F615C3">
              <w:t>.0</w:t>
            </w:r>
          </w:p>
        </w:tc>
        <w:tc>
          <w:tcPr>
            <w:tcW w:w="751" w:type="pct"/>
            <w:vAlign w:val="center"/>
          </w:tcPr>
          <w:p w14:paraId="61231AF2" w14:textId="148FEFAF" w:rsidR="0044714E" w:rsidRPr="00F615C3" w:rsidRDefault="0044714E" w:rsidP="007359C5">
            <w:pPr>
              <w:pStyle w:val="af1"/>
            </w:pPr>
            <w:r w:rsidRPr="00F615C3">
              <w:rPr>
                <w:rFonts w:hint="eastAsia"/>
              </w:rPr>
              <w:t>2</w:t>
            </w:r>
            <w:r w:rsidRPr="00F615C3">
              <w:t>0.5</w:t>
            </w:r>
          </w:p>
        </w:tc>
        <w:tc>
          <w:tcPr>
            <w:tcW w:w="585" w:type="pct"/>
            <w:vMerge/>
            <w:vAlign w:val="center"/>
          </w:tcPr>
          <w:p w14:paraId="1ACD96A6" w14:textId="085E0C7F" w:rsidR="0044714E" w:rsidRPr="00F615C3" w:rsidRDefault="0044714E" w:rsidP="007359C5">
            <w:pPr>
              <w:pStyle w:val="af1"/>
            </w:pPr>
          </w:p>
        </w:tc>
        <w:tc>
          <w:tcPr>
            <w:tcW w:w="747" w:type="pct"/>
            <w:vAlign w:val="center"/>
          </w:tcPr>
          <w:p w14:paraId="5C1924E3" w14:textId="393CF3D1" w:rsidR="0044714E" w:rsidRPr="00F615C3" w:rsidRDefault="0044714E" w:rsidP="007359C5">
            <w:pPr>
              <w:pStyle w:val="af1"/>
            </w:pPr>
            <w:r w:rsidRPr="00F615C3">
              <w:rPr>
                <w:rFonts w:hint="eastAsia"/>
              </w:rPr>
              <w:t>1</w:t>
            </w:r>
            <w:r w:rsidRPr="00F615C3">
              <w:t>01.7</w:t>
            </w:r>
          </w:p>
        </w:tc>
      </w:tr>
      <w:tr w:rsidR="00F615C3" w:rsidRPr="00F615C3" w14:paraId="01B21670" w14:textId="77777777" w:rsidTr="0044714E">
        <w:trPr>
          <w:trHeight w:val="340"/>
        </w:trPr>
        <w:tc>
          <w:tcPr>
            <w:tcW w:w="915" w:type="pct"/>
            <w:vMerge/>
            <w:vAlign w:val="center"/>
          </w:tcPr>
          <w:p w14:paraId="5E29D212" w14:textId="792479E1" w:rsidR="0044714E" w:rsidRPr="00F615C3" w:rsidRDefault="0044714E" w:rsidP="007359C5">
            <w:pPr>
              <w:pStyle w:val="af1"/>
            </w:pPr>
          </w:p>
        </w:tc>
        <w:tc>
          <w:tcPr>
            <w:tcW w:w="500" w:type="pct"/>
            <w:vMerge/>
            <w:vAlign w:val="center"/>
          </w:tcPr>
          <w:p w14:paraId="056CF04F" w14:textId="545DE057" w:rsidR="0044714E" w:rsidRPr="00F615C3" w:rsidRDefault="0044714E" w:rsidP="007359C5">
            <w:pPr>
              <w:pStyle w:val="af1"/>
            </w:pPr>
          </w:p>
        </w:tc>
        <w:tc>
          <w:tcPr>
            <w:tcW w:w="751" w:type="pct"/>
            <w:vAlign w:val="center"/>
          </w:tcPr>
          <w:p w14:paraId="150F0622" w14:textId="1E24BD0F" w:rsidR="0044714E" w:rsidRPr="00F615C3" w:rsidRDefault="0044714E" w:rsidP="007359C5">
            <w:pPr>
              <w:pStyle w:val="af1"/>
            </w:pPr>
            <w:r w:rsidRPr="00F615C3">
              <w:rPr>
                <w:rFonts w:hint="eastAsia"/>
              </w:rPr>
              <w:t>5</w:t>
            </w:r>
            <w:r w:rsidRPr="00F615C3">
              <w:t>1</w:t>
            </w:r>
          </w:p>
        </w:tc>
        <w:tc>
          <w:tcPr>
            <w:tcW w:w="751" w:type="pct"/>
            <w:vAlign w:val="center"/>
          </w:tcPr>
          <w:p w14:paraId="3F4BAC2A" w14:textId="24128406" w:rsidR="0044714E" w:rsidRPr="00F615C3" w:rsidRDefault="0044714E" w:rsidP="007359C5">
            <w:pPr>
              <w:pStyle w:val="af1"/>
            </w:pPr>
            <w:r w:rsidRPr="00F615C3">
              <w:rPr>
                <w:rFonts w:hint="eastAsia"/>
              </w:rPr>
              <w:t>1</w:t>
            </w:r>
            <w:r w:rsidRPr="00F615C3">
              <w:t>.0</w:t>
            </w:r>
          </w:p>
        </w:tc>
        <w:tc>
          <w:tcPr>
            <w:tcW w:w="751" w:type="pct"/>
            <w:vAlign w:val="center"/>
          </w:tcPr>
          <w:p w14:paraId="55189A34" w14:textId="27EC189D" w:rsidR="0044714E" w:rsidRPr="00F615C3" w:rsidRDefault="0044714E" w:rsidP="007359C5">
            <w:pPr>
              <w:pStyle w:val="af1"/>
            </w:pPr>
            <w:r w:rsidRPr="00F615C3">
              <w:rPr>
                <w:rFonts w:hint="eastAsia"/>
              </w:rPr>
              <w:t>2</w:t>
            </w:r>
            <w:r w:rsidRPr="00F615C3">
              <w:t>0.1</w:t>
            </w:r>
          </w:p>
        </w:tc>
        <w:tc>
          <w:tcPr>
            <w:tcW w:w="585" w:type="pct"/>
            <w:vMerge/>
            <w:vAlign w:val="center"/>
          </w:tcPr>
          <w:p w14:paraId="2BE099A7" w14:textId="1B122614" w:rsidR="0044714E" w:rsidRPr="00F615C3" w:rsidRDefault="0044714E" w:rsidP="007359C5">
            <w:pPr>
              <w:pStyle w:val="af1"/>
            </w:pPr>
          </w:p>
        </w:tc>
        <w:tc>
          <w:tcPr>
            <w:tcW w:w="747" w:type="pct"/>
            <w:vAlign w:val="center"/>
          </w:tcPr>
          <w:p w14:paraId="6273708F" w14:textId="6C5E1A34" w:rsidR="0044714E" w:rsidRPr="00F615C3" w:rsidRDefault="0044714E" w:rsidP="007359C5">
            <w:pPr>
              <w:pStyle w:val="af1"/>
            </w:pPr>
            <w:r w:rsidRPr="00F615C3">
              <w:t>101.8</w:t>
            </w:r>
          </w:p>
        </w:tc>
      </w:tr>
      <w:tr w:rsidR="0044714E" w:rsidRPr="00F615C3" w14:paraId="085E602C" w14:textId="77777777" w:rsidTr="0044714E">
        <w:trPr>
          <w:trHeight w:val="340"/>
        </w:trPr>
        <w:tc>
          <w:tcPr>
            <w:tcW w:w="915" w:type="pct"/>
            <w:vMerge/>
            <w:vAlign w:val="center"/>
          </w:tcPr>
          <w:p w14:paraId="60A71C7A" w14:textId="0764A3CE" w:rsidR="0044714E" w:rsidRPr="00F615C3" w:rsidRDefault="0044714E" w:rsidP="007359C5">
            <w:pPr>
              <w:pStyle w:val="af1"/>
            </w:pPr>
          </w:p>
        </w:tc>
        <w:tc>
          <w:tcPr>
            <w:tcW w:w="500" w:type="pct"/>
            <w:vMerge/>
            <w:vAlign w:val="center"/>
          </w:tcPr>
          <w:p w14:paraId="05FC6ED5" w14:textId="30744266" w:rsidR="0044714E" w:rsidRPr="00F615C3" w:rsidRDefault="0044714E" w:rsidP="007359C5">
            <w:pPr>
              <w:pStyle w:val="af1"/>
            </w:pPr>
          </w:p>
        </w:tc>
        <w:tc>
          <w:tcPr>
            <w:tcW w:w="751" w:type="pct"/>
            <w:vAlign w:val="center"/>
          </w:tcPr>
          <w:p w14:paraId="2D895C80" w14:textId="77A90536" w:rsidR="0044714E" w:rsidRPr="00F615C3" w:rsidRDefault="0044714E" w:rsidP="007359C5">
            <w:pPr>
              <w:pStyle w:val="af1"/>
            </w:pPr>
            <w:r w:rsidRPr="00F615C3">
              <w:rPr>
                <w:rFonts w:hint="eastAsia"/>
              </w:rPr>
              <w:t>5</w:t>
            </w:r>
            <w:r w:rsidRPr="00F615C3">
              <w:t>2</w:t>
            </w:r>
          </w:p>
        </w:tc>
        <w:tc>
          <w:tcPr>
            <w:tcW w:w="751" w:type="pct"/>
            <w:vAlign w:val="center"/>
          </w:tcPr>
          <w:p w14:paraId="4034942E" w14:textId="136246EF" w:rsidR="0044714E" w:rsidRPr="00F615C3" w:rsidRDefault="0044714E" w:rsidP="007359C5">
            <w:pPr>
              <w:pStyle w:val="af1"/>
            </w:pPr>
            <w:r w:rsidRPr="00F615C3">
              <w:rPr>
                <w:rFonts w:hint="eastAsia"/>
              </w:rPr>
              <w:t>1</w:t>
            </w:r>
            <w:r w:rsidRPr="00F615C3">
              <w:t>.1</w:t>
            </w:r>
          </w:p>
        </w:tc>
        <w:tc>
          <w:tcPr>
            <w:tcW w:w="751" w:type="pct"/>
            <w:vAlign w:val="center"/>
          </w:tcPr>
          <w:p w14:paraId="3C258865" w14:textId="18D5AF00" w:rsidR="0044714E" w:rsidRPr="00F615C3" w:rsidRDefault="0044714E" w:rsidP="007359C5">
            <w:pPr>
              <w:pStyle w:val="af1"/>
            </w:pPr>
            <w:r w:rsidRPr="00F615C3">
              <w:rPr>
                <w:rFonts w:hint="eastAsia"/>
              </w:rPr>
              <w:t>1</w:t>
            </w:r>
            <w:r w:rsidRPr="00F615C3">
              <w:t>9.7</w:t>
            </w:r>
          </w:p>
        </w:tc>
        <w:tc>
          <w:tcPr>
            <w:tcW w:w="585" w:type="pct"/>
            <w:vMerge/>
            <w:vAlign w:val="center"/>
          </w:tcPr>
          <w:p w14:paraId="06EE62D0" w14:textId="224B7AC0" w:rsidR="0044714E" w:rsidRPr="00F615C3" w:rsidRDefault="0044714E" w:rsidP="007359C5">
            <w:pPr>
              <w:pStyle w:val="af1"/>
            </w:pPr>
          </w:p>
        </w:tc>
        <w:tc>
          <w:tcPr>
            <w:tcW w:w="747" w:type="pct"/>
            <w:vAlign w:val="center"/>
          </w:tcPr>
          <w:p w14:paraId="02516A0F" w14:textId="3B896012" w:rsidR="0044714E" w:rsidRPr="00F615C3" w:rsidRDefault="0044714E" w:rsidP="007359C5">
            <w:pPr>
              <w:pStyle w:val="af1"/>
            </w:pPr>
            <w:r w:rsidRPr="00F615C3">
              <w:rPr>
                <w:rFonts w:hint="eastAsia"/>
              </w:rPr>
              <w:t>1</w:t>
            </w:r>
            <w:r w:rsidRPr="00F615C3">
              <w:t>01.8</w:t>
            </w:r>
          </w:p>
        </w:tc>
      </w:tr>
    </w:tbl>
    <w:p w14:paraId="1DDA1003" w14:textId="77777777" w:rsidR="0044714E" w:rsidRPr="00F615C3" w:rsidRDefault="0044714E" w:rsidP="00C611DA">
      <w:pPr>
        <w:pStyle w:val="af4"/>
        <w:spacing w:beforeLines="50" w:before="156" w:after="31"/>
        <w:rPr>
          <w:color w:val="auto"/>
        </w:rPr>
      </w:pPr>
    </w:p>
    <w:p w14:paraId="51A501E1" w14:textId="77777777" w:rsidR="0044714E" w:rsidRPr="00F615C3" w:rsidRDefault="0044714E" w:rsidP="00C611DA">
      <w:pPr>
        <w:pStyle w:val="af4"/>
        <w:spacing w:beforeLines="50" w:before="156" w:after="31"/>
        <w:rPr>
          <w:color w:val="auto"/>
        </w:rPr>
      </w:pPr>
    </w:p>
    <w:p w14:paraId="1F0A2DCD" w14:textId="391FD413" w:rsidR="00F42F5F" w:rsidRPr="00F615C3" w:rsidRDefault="00DD1B55" w:rsidP="00C611DA">
      <w:pPr>
        <w:pStyle w:val="af4"/>
        <w:spacing w:beforeLines="50" w:before="156" w:after="31"/>
        <w:rPr>
          <w:color w:val="auto"/>
        </w:rPr>
      </w:pPr>
      <w:r w:rsidRPr="00F615C3">
        <w:rPr>
          <w:color w:val="auto"/>
        </w:rPr>
        <w:t>表</w:t>
      </w:r>
      <w:r w:rsidRPr="00F615C3">
        <w:rPr>
          <w:color w:val="auto"/>
        </w:rPr>
        <w:t>9-</w:t>
      </w:r>
      <w:r w:rsidR="00BC0211" w:rsidRPr="00F615C3">
        <w:rPr>
          <w:color w:val="auto"/>
        </w:rPr>
        <w:t>6</w:t>
      </w:r>
      <w:r w:rsidRPr="00F615C3">
        <w:rPr>
          <w:color w:val="auto"/>
        </w:rPr>
        <w:t xml:space="preserve">  </w:t>
      </w:r>
      <w:r w:rsidRPr="00F615C3">
        <w:rPr>
          <w:rFonts w:hint="eastAsia"/>
          <w:color w:val="auto"/>
        </w:rPr>
        <w:t>无组织废气</w:t>
      </w:r>
      <w:r w:rsidRPr="00F615C3">
        <w:rPr>
          <w:color w:val="auto"/>
        </w:rPr>
        <w:t>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843"/>
        <w:gridCol w:w="1559"/>
        <w:gridCol w:w="1276"/>
        <w:gridCol w:w="1275"/>
        <w:gridCol w:w="1128"/>
      </w:tblGrid>
      <w:tr w:rsidR="00F615C3" w:rsidRPr="00F615C3" w14:paraId="4A8A7A19" w14:textId="77777777" w:rsidTr="0044714E">
        <w:trPr>
          <w:trHeight w:val="454"/>
          <w:jc w:val="center"/>
        </w:trPr>
        <w:tc>
          <w:tcPr>
            <w:tcW w:w="1413" w:type="dxa"/>
            <w:vAlign w:val="center"/>
          </w:tcPr>
          <w:p w14:paraId="648BE6F7" w14:textId="77777777" w:rsidR="00F42F5F" w:rsidRPr="00F615C3" w:rsidRDefault="00DD1B55">
            <w:pPr>
              <w:pStyle w:val="af1"/>
              <w:rPr>
                <w:b/>
                <w:bCs/>
              </w:rPr>
            </w:pPr>
            <w:r w:rsidRPr="00F615C3">
              <w:rPr>
                <w:b/>
                <w:bCs/>
              </w:rPr>
              <w:t>监测点位</w:t>
            </w:r>
          </w:p>
        </w:tc>
        <w:tc>
          <w:tcPr>
            <w:tcW w:w="1843" w:type="dxa"/>
            <w:vAlign w:val="center"/>
          </w:tcPr>
          <w:p w14:paraId="6628753C" w14:textId="77777777" w:rsidR="00F42F5F" w:rsidRPr="00F615C3" w:rsidRDefault="00DD1B55">
            <w:pPr>
              <w:pStyle w:val="af1"/>
              <w:rPr>
                <w:b/>
                <w:bCs/>
              </w:rPr>
            </w:pPr>
            <w:r w:rsidRPr="00F615C3">
              <w:rPr>
                <w:rFonts w:hint="eastAsia"/>
                <w:b/>
                <w:bCs/>
              </w:rPr>
              <w:t>监测项目</w:t>
            </w:r>
          </w:p>
        </w:tc>
        <w:tc>
          <w:tcPr>
            <w:tcW w:w="1559" w:type="dxa"/>
            <w:vAlign w:val="center"/>
          </w:tcPr>
          <w:p w14:paraId="39266107" w14:textId="77777777" w:rsidR="00F42F5F" w:rsidRPr="00F615C3" w:rsidRDefault="00DD1B55">
            <w:pPr>
              <w:pStyle w:val="af1"/>
              <w:rPr>
                <w:b/>
                <w:bCs/>
              </w:rPr>
            </w:pPr>
            <w:r w:rsidRPr="00F615C3">
              <w:rPr>
                <w:b/>
                <w:bCs/>
              </w:rPr>
              <w:t>监测时间</w:t>
            </w:r>
          </w:p>
        </w:tc>
        <w:tc>
          <w:tcPr>
            <w:tcW w:w="1276" w:type="dxa"/>
            <w:vAlign w:val="center"/>
          </w:tcPr>
          <w:p w14:paraId="10652868" w14:textId="77777777" w:rsidR="00F42F5F" w:rsidRPr="00F615C3" w:rsidRDefault="00DD1B55">
            <w:pPr>
              <w:pStyle w:val="af1"/>
              <w:rPr>
                <w:b/>
                <w:bCs/>
              </w:rPr>
            </w:pPr>
            <w:r w:rsidRPr="00F615C3">
              <w:rPr>
                <w:b/>
                <w:bCs/>
              </w:rPr>
              <w:t>排放浓度</w:t>
            </w:r>
            <w:r w:rsidRPr="00F615C3">
              <w:rPr>
                <w:rFonts w:hint="eastAsia"/>
                <w:b/>
                <w:bCs/>
              </w:rPr>
              <w:t>（</w:t>
            </w:r>
            <w:r w:rsidRPr="00F615C3">
              <w:rPr>
                <w:rFonts w:hint="eastAsia"/>
                <w:b/>
                <w:bCs/>
              </w:rPr>
              <w:t>mg/m</w:t>
            </w:r>
            <w:r w:rsidRPr="00F615C3">
              <w:rPr>
                <w:rFonts w:hint="eastAsia"/>
                <w:b/>
                <w:bCs/>
                <w:vertAlign w:val="superscript"/>
              </w:rPr>
              <w:t>3</w:t>
            </w:r>
            <w:r w:rsidRPr="00F615C3">
              <w:rPr>
                <w:rFonts w:hint="eastAsia"/>
                <w:b/>
                <w:bCs/>
              </w:rPr>
              <w:t>）</w:t>
            </w:r>
          </w:p>
        </w:tc>
        <w:tc>
          <w:tcPr>
            <w:tcW w:w="1275" w:type="dxa"/>
            <w:vAlign w:val="center"/>
          </w:tcPr>
          <w:p w14:paraId="13CBCF9D" w14:textId="77777777" w:rsidR="00F42F5F" w:rsidRPr="00F615C3" w:rsidRDefault="00DD1B55">
            <w:pPr>
              <w:pStyle w:val="af1"/>
              <w:rPr>
                <w:b/>
                <w:bCs/>
              </w:rPr>
            </w:pPr>
            <w:r w:rsidRPr="00F615C3">
              <w:rPr>
                <w:b/>
                <w:bCs/>
              </w:rPr>
              <w:t>执行标准</w:t>
            </w:r>
            <w:r w:rsidRPr="00F615C3">
              <w:rPr>
                <w:rFonts w:hint="eastAsia"/>
                <w:b/>
                <w:bCs/>
              </w:rPr>
              <w:t>（</w:t>
            </w:r>
            <w:r w:rsidRPr="00F615C3">
              <w:rPr>
                <w:rFonts w:hint="eastAsia"/>
                <w:b/>
                <w:bCs/>
              </w:rPr>
              <w:t>mg/m</w:t>
            </w:r>
            <w:r w:rsidRPr="00F615C3">
              <w:rPr>
                <w:rFonts w:hint="eastAsia"/>
                <w:b/>
                <w:bCs/>
                <w:vertAlign w:val="superscript"/>
              </w:rPr>
              <w:t>3</w:t>
            </w:r>
            <w:r w:rsidRPr="00F615C3">
              <w:rPr>
                <w:rFonts w:hint="eastAsia"/>
                <w:b/>
                <w:bCs/>
              </w:rPr>
              <w:t>）</w:t>
            </w:r>
          </w:p>
        </w:tc>
        <w:tc>
          <w:tcPr>
            <w:tcW w:w="1128" w:type="dxa"/>
            <w:vAlign w:val="center"/>
          </w:tcPr>
          <w:p w14:paraId="0CE8657F" w14:textId="77777777" w:rsidR="00F42F5F" w:rsidRPr="00F615C3" w:rsidRDefault="00DD1B55">
            <w:pPr>
              <w:pStyle w:val="af1"/>
              <w:rPr>
                <w:b/>
                <w:bCs/>
              </w:rPr>
            </w:pPr>
            <w:r w:rsidRPr="00F615C3">
              <w:rPr>
                <w:b/>
                <w:bCs/>
              </w:rPr>
              <w:t>达标</w:t>
            </w:r>
            <w:r w:rsidRPr="00F615C3">
              <w:rPr>
                <w:rFonts w:hint="eastAsia"/>
                <w:b/>
                <w:bCs/>
              </w:rPr>
              <w:t>情况</w:t>
            </w:r>
          </w:p>
        </w:tc>
      </w:tr>
      <w:tr w:rsidR="00F615C3" w:rsidRPr="00F615C3" w14:paraId="5E30F2B4" w14:textId="77777777" w:rsidTr="0044714E">
        <w:trPr>
          <w:trHeight w:val="340"/>
          <w:jc w:val="center"/>
        </w:trPr>
        <w:tc>
          <w:tcPr>
            <w:tcW w:w="1413" w:type="dxa"/>
            <w:vMerge w:val="restart"/>
            <w:vAlign w:val="center"/>
          </w:tcPr>
          <w:p w14:paraId="3D7AFD6E" w14:textId="3A729D8B" w:rsidR="0044714E" w:rsidRPr="00F615C3" w:rsidRDefault="0044714E" w:rsidP="007359C5">
            <w:pPr>
              <w:pStyle w:val="af1"/>
            </w:pPr>
            <w:r w:rsidRPr="00F615C3">
              <w:rPr>
                <w:rFonts w:hint="eastAsia"/>
              </w:rPr>
              <w:t>厂界东</w:t>
            </w:r>
          </w:p>
        </w:tc>
        <w:tc>
          <w:tcPr>
            <w:tcW w:w="1843" w:type="dxa"/>
            <w:vMerge w:val="restart"/>
            <w:vAlign w:val="center"/>
          </w:tcPr>
          <w:p w14:paraId="32593177" w14:textId="115AE046" w:rsidR="0044714E" w:rsidRPr="00F615C3" w:rsidRDefault="0044714E" w:rsidP="0044714E">
            <w:pPr>
              <w:pStyle w:val="af1"/>
            </w:pPr>
            <w:r w:rsidRPr="00F615C3">
              <w:rPr>
                <w:rFonts w:hint="eastAsia"/>
              </w:rPr>
              <w:t>总悬浮颗粒物</w:t>
            </w:r>
          </w:p>
        </w:tc>
        <w:tc>
          <w:tcPr>
            <w:tcW w:w="1559" w:type="dxa"/>
            <w:vMerge w:val="restart"/>
            <w:vAlign w:val="center"/>
          </w:tcPr>
          <w:p w14:paraId="7041944A" w14:textId="190B1BDE" w:rsidR="0044714E" w:rsidRPr="00F615C3" w:rsidRDefault="0044714E" w:rsidP="007359C5">
            <w:pPr>
              <w:pStyle w:val="af1"/>
            </w:pPr>
            <w:r w:rsidRPr="00F615C3">
              <w:t>2021.10.29</w:t>
            </w:r>
          </w:p>
        </w:tc>
        <w:tc>
          <w:tcPr>
            <w:tcW w:w="1276" w:type="dxa"/>
            <w:vAlign w:val="center"/>
          </w:tcPr>
          <w:p w14:paraId="1EE2D984" w14:textId="19F874F1" w:rsidR="0044714E" w:rsidRPr="00F615C3" w:rsidRDefault="001A7076" w:rsidP="007359C5">
            <w:pPr>
              <w:pStyle w:val="af1"/>
            </w:pPr>
            <w:r w:rsidRPr="00F615C3">
              <w:rPr>
                <w:rFonts w:hint="eastAsia"/>
              </w:rPr>
              <w:t>0</w:t>
            </w:r>
            <w:r w:rsidRPr="00F615C3">
              <w:t>.850</w:t>
            </w:r>
          </w:p>
        </w:tc>
        <w:tc>
          <w:tcPr>
            <w:tcW w:w="1275" w:type="dxa"/>
            <w:vMerge w:val="restart"/>
            <w:vAlign w:val="center"/>
          </w:tcPr>
          <w:p w14:paraId="7FBF4F87" w14:textId="77777777" w:rsidR="0044714E" w:rsidRPr="00F615C3" w:rsidRDefault="0044714E" w:rsidP="007359C5">
            <w:pPr>
              <w:pStyle w:val="af1"/>
            </w:pPr>
            <w:r w:rsidRPr="00F615C3">
              <w:rPr>
                <w:rFonts w:hint="eastAsia"/>
              </w:rPr>
              <w:t>1</w:t>
            </w:r>
            <w:r w:rsidRPr="00F615C3">
              <w:t>.0</w:t>
            </w:r>
          </w:p>
        </w:tc>
        <w:tc>
          <w:tcPr>
            <w:tcW w:w="1128" w:type="dxa"/>
            <w:vAlign w:val="center"/>
          </w:tcPr>
          <w:p w14:paraId="695ADF2F" w14:textId="77777777" w:rsidR="0044714E" w:rsidRPr="00F615C3" w:rsidRDefault="0044714E" w:rsidP="007359C5">
            <w:pPr>
              <w:pStyle w:val="af1"/>
            </w:pPr>
            <w:r w:rsidRPr="00F615C3">
              <w:rPr>
                <w:rFonts w:hint="eastAsia"/>
              </w:rPr>
              <w:t>达标</w:t>
            </w:r>
          </w:p>
        </w:tc>
      </w:tr>
      <w:tr w:rsidR="00F615C3" w:rsidRPr="00F615C3" w14:paraId="1915517A" w14:textId="77777777" w:rsidTr="0044714E">
        <w:trPr>
          <w:trHeight w:val="340"/>
          <w:jc w:val="center"/>
        </w:trPr>
        <w:tc>
          <w:tcPr>
            <w:tcW w:w="1413" w:type="dxa"/>
            <w:vMerge/>
            <w:vAlign w:val="center"/>
          </w:tcPr>
          <w:p w14:paraId="16DBBB0F" w14:textId="77777777" w:rsidR="0044714E" w:rsidRPr="00F615C3" w:rsidRDefault="0044714E" w:rsidP="007359C5">
            <w:pPr>
              <w:pStyle w:val="af1"/>
            </w:pPr>
          </w:p>
        </w:tc>
        <w:tc>
          <w:tcPr>
            <w:tcW w:w="1843" w:type="dxa"/>
            <w:vMerge/>
            <w:vAlign w:val="center"/>
          </w:tcPr>
          <w:p w14:paraId="06A3F5DC" w14:textId="77777777" w:rsidR="0044714E" w:rsidRPr="00F615C3" w:rsidRDefault="0044714E" w:rsidP="007359C5">
            <w:pPr>
              <w:pStyle w:val="af1"/>
            </w:pPr>
          </w:p>
        </w:tc>
        <w:tc>
          <w:tcPr>
            <w:tcW w:w="1559" w:type="dxa"/>
            <w:vMerge/>
            <w:vAlign w:val="center"/>
          </w:tcPr>
          <w:p w14:paraId="5049EFDF" w14:textId="6C208095" w:rsidR="0044714E" w:rsidRPr="00F615C3" w:rsidRDefault="0044714E" w:rsidP="007359C5">
            <w:pPr>
              <w:pStyle w:val="af1"/>
            </w:pPr>
          </w:p>
        </w:tc>
        <w:tc>
          <w:tcPr>
            <w:tcW w:w="1276" w:type="dxa"/>
            <w:vAlign w:val="center"/>
          </w:tcPr>
          <w:p w14:paraId="3F84232A" w14:textId="7028EE3C" w:rsidR="0044714E" w:rsidRPr="00F615C3" w:rsidRDefault="001A7076" w:rsidP="007359C5">
            <w:pPr>
              <w:pStyle w:val="af1"/>
            </w:pPr>
            <w:r w:rsidRPr="00F615C3">
              <w:rPr>
                <w:rFonts w:hint="eastAsia"/>
              </w:rPr>
              <w:t>0</w:t>
            </w:r>
            <w:r w:rsidRPr="00F615C3">
              <w:t>.517</w:t>
            </w:r>
          </w:p>
        </w:tc>
        <w:tc>
          <w:tcPr>
            <w:tcW w:w="1275" w:type="dxa"/>
            <w:vMerge/>
            <w:vAlign w:val="center"/>
          </w:tcPr>
          <w:p w14:paraId="4B45E457" w14:textId="77777777" w:rsidR="0044714E" w:rsidRPr="00F615C3" w:rsidRDefault="0044714E" w:rsidP="007359C5">
            <w:pPr>
              <w:pStyle w:val="af1"/>
            </w:pPr>
          </w:p>
        </w:tc>
        <w:tc>
          <w:tcPr>
            <w:tcW w:w="1128" w:type="dxa"/>
            <w:vAlign w:val="center"/>
          </w:tcPr>
          <w:p w14:paraId="5355AE87" w14:textId="77777777" w:rsidR="0044714E" w:rsidRPr="00F615C3" w:rsidRDefault="0044714E" w:rsidP="007359C5">
            <w:pPr>
              <w:pStyle w:val="af1"/>
            </w:pPr>
            <w:r w:rsidRPr="00F615C3">
              <w:rPr>
                <w:rFonts w:hint="eastAsia"/>
              </w:rPr>
              <w:t>达标</w:t>
            </w:r>
          </w:p>
        </w:tc>
      </w:tr>
      <w:tr w:rsidR="00F615C3" w:rsidRPr="00F615C3" w14:paraId="4EAB5E8C" w14:textId="77777777" w:rsidTr="0044714E">
        <w:trPr>
          <w:trHeight w:val="340"/>
          <w:jc w:val="center"/>
        </w:trPr>
        <w:tc>
          <w:tcPr>
            <w:tcW w:w="1413" w:type="dxa"/>
            <w:vMerge/>
            <w:vAlign w:val="center"/>
          </w:tcPr>
          <w:p w14:paraId="61E38664" w14:textId="77777777" w:rsidR="0044714E" w:rsidRPr="00F615C3" w:rsidRDefault="0044714E" w:rsidP="007359C5">
            <w:pPr>
              <w:pStyle w:val="af1"/>
            </w:pPr>
          </w:p>
        </w:tc>
        <w:tc>
          <w:tcPr>
            <w:tcW w:w="1843" w:type="dxa"/>
            <w:vMerge/>
            <w:vAlign w:val="center"/>
          </w:tcPr>
          <w:p w14:paraId="70A798B2" w14:textId="77777777" w:rsidR="0044714E" w:rsidRPr="00F615C3" w:rsidRDefault="0044714E" w:rsidP="007359C5">
            <w:pPr>
              <w:pStyle w:val="af1"/>
            </w:pPr>
          </w:p>
        </w:tc>
        <w:tc>
          <w:tcPr>
            <w:tcW w:w="1559" w:type="dxa"/>
            <w:vMerge/>
            <w:vAlign w:val="center"/>
          </w:tcPr>
          <w:p w14:paraId="706167AD" w14:textId="35F1D59B" w:rsidR="0044714E" w:rsidRPr="00F615C3" w:rsidRDefault="0044714E" w:rsidP="007359C5">
            <w:pPr>
              <w:pStyle w:val="af1"/>
            </w:pPr>
          </w:p>
        </w:tc>
        <w:tc>
          <w:tcPr>
            <w:tcW w:w="1276" w:type="dxa"/>
            <w:vAlign w:val="center"/>
          </w:tcPr>
          <w:p w14:paraId="63D33FFF" w14:textId="1D7C5EA5" w:rsidR="0044714E" w:rsidRPr="00F615C3" w:rsidRDefault="001A7076" w:rsidP="007359C5">
            <w:pPr>
              <w:pStyle w:val="af1"/>
            </w:pPr>
            <w:r w:rsidRPr="00F615C3">
              <w:rPr>
                <w:rFonts w:hint="eastAsia"/>
              </w:rPr>
              <w:t>0.</w:t>
            </w:r>
            <w:r w:rsidRPr="00F615C3">
              <w:t>483</w:t>
            </w:r>
          </w:p>
        </w:tc>
        <w:tc>
          <w:tcPr>
            <w:tcW w:w="1275" w:type="dxa"/>
            <w:vMerge/>
            <w:vAlign w:val="center"/>
          </w:tcPr>
          <w:p w14:paraId="3A4B060F" w14:textId="77777777" w:rsidR="0044714E" w:rsidRPr="00F615C3" w:rsidRDefault="0044714E" w:rsidP="007359C5">
            <w:pPr>
              <w:pStyle w:val="af1"/>
            </w:pPr>
          </w:p>
        </w:tc>
        <w:tc>
          <w:tcPr>
            <w:tcW w:w="1128" w:type="dxa"/>
            <w:vAlign w:val="center"/>
          </w:tcPr>
          <w:p w14:paraId="6B3440EB" w14:textId="77777777" w:rsidR="0044714E" w:rsidRPr="00F615C3" w:rsidRDefault="0044714E" w:rsidP="007359C5">
            <w:pPr>
              <w:pStyle w:val="af1"/>
            </w:pPr>
            <w:r w:rsidRPr="00F615C3">
              <w:rPr>
                <w:rFonts w:hint="eastAsia"/>
              </w:rPr>
              <w:t>达标</w:t>
            </w:r>
          </w:p>
        </w:tc>
      </w:tr>
      <w:tr w:rsidR="00F615C3" w:rsidRPr="00F615C3" w14:paraId="75BBDC52" w14:textId="77777777" w:rsidTr="0044714E">
        <w:trPr>
          <w:trHeight w:val="340"/>
          <w:jc w:val="center"/>
        </w:trPr>
        <w:tc>
          <w:tcPr>
            <w:tcW w:w="1413" w:type="dxa"/>
            <w:vMerge/>
            <w:vAlign w:val="center"/>
          </w:tcPr>
          <w:p w14:paraId="1F56FF59" w14:textId="77777777" w:rsidR="0044714E" w:rsidRPr="00F615C3" w:rsidRDefault="0044714E" w:rsidP="007359C5">
            <w:pPr>
              <w:pStyle w:val="af1"/>
            </w:pPr>
          </w:p>
        </w:tc>
        <w:tc>
          <w:tcPr>
            <w:tcW w:w="1843" w:type="dxa"/>
            <w:vMerge/>
            <w:vAlign w:val="center"/>
          </w:tcPr>
          <w:p w14:paraId="678EAEAE" w14:textId="77777777" w:rsidR="0044714E" w:rsidRPr="00F615C3" w:rsidRDefault="0044714E" w:rsidP="007359C5">
            <w:pPr>
              <w:pStyle w:val="af1"/>
            </w:pPr>
          </w:p>
        </w:tc>
        <w:tc>
          <w:tcPr>
            <w:tcW w:w="1559" w:type="dxa"/>
            <w:vMerge/>
            <w:vAlign w:val="center"/>
          </w:tcPr>
          <w:p w14:paraId="38C065AB" w14:textId="199C705B" w:rsidR="0044714E" w:rsidRPr="00F615C3" w:rsidRDefault="0044714E" w:rsidP="007359C5">
            <w:pPr>
              <w:pStyle w:val="af1"/>
            </w:pPr>
          </w:p>
        </w:tc>
        <w:tc>
          <w:tcPr>
            <w:tcW w:w="1276" w:type="dxa"/>
            <w:vAlign w:val="center"/>
          </w:tcPr>
          <w:p w14:paraId="480928B6" w14:textId="2597841A" w:rsidR="0044714E" w:rsidRPr="00F615C3" w:rsidRDefault="001A7076" w:rsidP="007359C5">
            <w:pPr>
              <w:pStyle w:val="af1"/>
            </w:pPr>
            <w:r w:rsidRPr="00F615C3">
              <w:rPr>
                <w:rFonts w:hint="eastAsia"/>
              </w:rPr>
              <w:t>0.</w:t>
            </w:r>
            <w:r w:rsidRPr="00F615C3">
              <w:t>650</w:t>
            </w:r>
          </w:p>
        </w:tc>
        <w:tc>
          <w:tcPr>
            <w:tcW w:w="1275" w:type="dxa"/>
            <w:vMerge/>
            <w:vAlign w:val="center"/>
          </w:tcPr>
          <w:p w14:paraId="226BB4EC" w14:textId="77777777" w:rsidR="0044714E" w:rsidRPr="00F615C3" w:rsidRDefault="0044714E" w:rsidP="007359C5">
            <w:pPr>
              <w:pStyle w:val="af1"/>
            </w:pPr>
          </w:p>
        </w:tc>
        <w:tc>
          <w:tcPr>
            <w:tcW w:w="1128" w:type="dxa"/>
            <w:vAlign w:val="center"/>
          </w:tcPr>
          <w:p w14:paraId="19087D4E" w14:textId="77777777" w:rsidR="0044714E" w:rsidRPr="00F615C3" w:rsidRDefault="0044714E" w:rsidP="007359C5">
            <w:pPr>
              <w:pStyle w:val="af1"/>
            </w:pPr>
            <w:r w:rsidRPr="00F615C3">
              <w:rPr>
                <w:rFonts w:hint="eastAsia"/>
              </w:rPr>
              <w:t>达标</w:t>
            </w:r>
          </w:p>
        </w:tc>
      </w:tr>
      <w:tr w:rsidR="00F615C3" w:rsidRPr="00F615C3" w14:paraId="0078A38C" w14:textId="77777777" w:rsidTr="0044714E">
        <w:trPr>
          <w:trHeight w:val="340"/>
          <w:jc w:val="center"/>
        </w:trPr>
        <w:tc>
          <w:tcPr>
            <w:tcW w:w="1413" w:type="dxa"/>
            <w:vMerge w:val="restart"/>
            <w:vAlign w:val="center"/>
          </w:tcPr>
          <w:p w14:paraId="43001E77" w14:textId="32B1AAE4" w:rsidR="0044714E" w:rsidRPr="00F615C3" w:rsidRDefault="0044714E" w:rsidP="00E42472">
            <w:pPr>
              <w:pStyle w:val="af1"/>
            </w:pPr>
            <w:r w:rsidRPr="00F615C3">
              <w:rPr>
                <w:rFonts w:hint="eastAsia"/>
              </w:rPr>
              <w:t>厂界南</w:t>
            </w:r>
          </w:p>
        </w:tc>
        <w:tc>
          <w:tcPr>
            <w:tcW w:w="1843" w:type="dxa"/>
            <w:vMerge w:val="restart"/>
            <w:vAlign w:val="center"/>
          </w:tcPr>
          <w:p w14:paraId="769D8BA0" w14:textId="665A989F" w:rsidR="0044714E" w:rsidRPr="00F615C3" w:rsidRDefault="0044714E" w:rsidP="0044714E">
            <w:pPr>
              <w:pStyle w:val="af1"/>
            </w:pPr>
            <w:r w:rsidRPr="00F615C3">
              <w:rPr>
                <w:rFonts w:hint="eastAsia"/>
              </w:rPr>
              <w:t>总悬浮颗粒物</w:t>
            </w:r>
          </w:p>
        </w:tc>
        <w:tc>
          <w:tcPr>
            <w:tcW w:w="1559" w:type="dxa"/>
            <w:vMerge w:val="restart"/>
            <w:vAlign w:val="center"/>
          </w:tcPr>
          <w:p w14:paraId="1A62C3C9" w14:textId="2B540A6B" w:rsidR="0044714E" w:rsidRPr="00F615C3" w:rsidRDefault="0044714E" w:rsidP="00E42472">
            <w:pPr>
              <w:pStyle w:val="af1"/>
            </w:pPr>
            <w:r w:rsidRPr="00F615C3">
              <w:t>2021.10.29</w:t>
            </w:r>
          </w:p>
        </w:tc>
        <w:tc>
          <w:tcPr>
            <w:tcW w:w="1276" w:type="dxa"/>
            <w:vAlign w:val="center"/>
          </w:tcPr>
          <w:p w14:paraId="59FDBB67" w14:textId="1737FB5B" w:rsidR="0044714E" w:rsidRPr="00F615C3" w:rsidRDefault="001A7076" w:rsidP="00E42472">
            <w:pPr>
              <w:pStyle w:val="af1"/>
            </w:pPr>
            <w:r w:rsidRPr="00F615C3">
              <w:rPr>
                <w:rFonts w:hint="eastAsia"/>
              </w:rPr>
              <w:t>0</w:t>
            </w:r>
            <w:r w:rsidRPr="00F615C3">
              <w:t>.517</w:t>
            </w:r>
          </w:p>
        </w:tc>
        <w:tc>
          <w:tcPr>
            <w:tcW w:w="1275" w:type="dxa"/>
            <w:vMerge w:val="restart"/>
            <w:vAlign w:val="center"/>
          </w:tcPr>
          <w:p w14:paraId="760B3FE6" w14:textId="0334BC93" w:rsidR="0044714E" w:rsidRPr="00F615C3" w:rsidRDefault="0044714E" w:rsidP="00E42472">
            <w:pPr>
              <w:pStyle w:val="af1"/>
            </w:pPr>
            <w:r w:rsidRPr="00F615C3">
              <w:rPr>
                <w:rFonts w:hint="eastAsia"/>
              </w:rPr>
              <w:t>1</w:t>
            </w:r>
            <w:r w:rsidRPr="00F615C3">
              <w:t>.0</w:t>
            </w:r>
          </w:p>
        </w:tc>
        <w:tc>
          <w:tcPr>
            <w:tcW w:w="1128" w:type="dxa"/>
            <w:vAlign w:val="center"/>
          </w:tcPr>
          <w:p w14:paraId="289F4075" w14:textId="77777777" w:rsidR="0044714E" w:rsidRPr="00F615C3" w:rsidRDefault="0044714E" w:rsidP="00E42472">
            <w:pPr>
              <w:pStyle w:val="af1"/>
            </w:pPr>
            <w:r w:rsidRPr="00F615C3">
              <w:rPr>
                <w:rFonts w:hint="eastAsia"/>
              </w:rPr>
              <w:t>达标</w:t>
            </w:r>
          </w:p>
        </w:tc>
      </w:tr>
      <w:tr w:rsidR="00F615C3" w:rsidRPr="00F615C3" w14:paraId="44DCAFCC" w14:textId="77777777" w:rsidTr="0044714E">
        <w:trPr>
          <w:trHeight w:val="340"/>
          <w:jc w:val="center"/>
        </w:trPr>
        <w:tc>
          <w:tcPr>
            <w:tcW w:w="1413" w:type="dxa"/>
            <w:vMerge/>
            <w:vAlign w:val="center"/>
          </w:tcPr>
          <w:p w14:paraId="2F26D993" w14:textId="77777777" w:rsidR="0044714E" w:rsidRPr="00F615C3" w:rsidRDefault="0044714E" w:rsidP="00E42472">
            <w:pPr>
              <w:pStyle w:val="af1"/>
            </w:pPr>
          </w:p>
        </w:tc>
        <w:tc>
          <w:tcPr>
            <w:tcW w:w="1843" w:type="dxa"/>
            <w:vMerge/>
            <w:vAlign w:val="center"/>
          </w:tcPr>
          <w:p w14:paraId="00759A39" w14:textId="77777777" w:rsidR="0044714E" w:rsidRPr="00F615C3" w:rsidRDefault="0044714E" w:rsidP="00E42472">
            <w:pPr>
              <w:pStyle w:val="af1"/>
            </w:pPr>
          </w:p>
        </w:tc>
        <w:tc>
          <w:tcPr>
            <w:tcW w:w="1559" w:type="dxa"/>
            <w:vMerge/>
            <w:vAlign w:val="center"/>
          </w:tcPr>
          <w:p w14:paraId="2EE8F299" w14:textId="07E91CB6" w:rsidR="0044714E" w:rsidRPr="00F615C3" w:rsidRDefault="0044714E" w:rsidP="00E42472">
            <w:pPr>
              <w:pStyle w:val="af1"/>
            </w:pPr>
          </w:p>
        </w:tc>
        <w:tc>
          <w:tcPr>
            <w:tcW w:w="1276" w:type="dxa"/>
            <w:vAlign w:val="center"/>
          </w:tcPr>
          <w:p w14:paraId="39AF98B2" w14:textId="3D16A3A6" w:rsidR="0044714E" w:rsidRPr="00F615C3" w:rsidRDefault="001A7076" w:rsidP="00E42472">
            <w:pPr>
              <w:pStyle w:val="af1"/>
            </w:pPr>
            <w:r w:rsidRPr="00F615C3">
              <w:rPr>
                <w:rFonts w:hint="eastAsia"/>
              </w:rPr>
              <w:t>0</w:t>
            </w:r>
            <w:r w:rsidRPr="00F615C3">
              <w:t>.833</w:t>
            </w:r>
          </w:p>
        </w:tc>
        <w:tc>
          <w:tcPr>
            <w:tcW w:w="1275" w:type="dxa"/>
            <w:vMerge/>
            <w:vAlign w:val="center"/>
          </w:tcPr>
          <w:p w14:paraId="2081B896" w14:textId="77777777" w:rsidR="0044714E" w:rsidRPr="00F615C3" w:rsidRDefault="0044714E" w:rsidP="00E42472">
            <w:pPr>
              <w:pStyle w:val="af1"/>
            </w:pPr>
          </w:p>
        </w:tc>
        <w:tc>
          <w:tcPr>
            <w:tcW w:w="1128" w:type="dxa"/>
            <w:vAlign w:val="center"/>
          </w:tcPr>
          <w:p w14:paraId="2B9316C1" w14:textId="77777777" w:rsidR="0044714E" w:rsidRPr="00F615C3" w:rsidRDefault="0044714E" w:rsidP="00E42472">
            <w:pPr>
              <w:pStyle w:val="af1"/>
            </w:pPr>
            <w:r w:rsidRPr="00F615C3">
              <w:rPr>
                <w:rFonts w:hint="eastAsia"/>
              </w:rPr>
              <w:t>达标</w:t>
            </w:r>
          </w:p>
        </w:tc>
      </w:tr>
      <w:tr w:rsidR="00F615C3" w:rsidRPr="00F615C3" w14:paraId="1B0F40A2" w14:textId="77777777" w:rsidTr="0044714E">
        <w:trPr>
          <w:trHeight w:val="340"/>
          <w:jc w:val="center"/>
        </w:trPr>
        <w:tc>
          <w:tcPr>
            <w:tcW w:w="1413" w:type="dxa"/>
            <w:vMerge/>
            <w:vAlign w:val="center"/>
          </w:tcPr>
          <w:p w14:paraId="6150FC19" w14:textId="77777777" w:rsidR="0044714E" w:rsidRPr="00F615C3" w:rsidRDefault="0044714E" w:rsidP="00E42472">
            <w:pPr>
              <w:pStyle w:val="af1"/>
            </w:pPr>
          </w:p>
        </w:tc>
        <w:tc>
          <w:tcPr>
            <w:tcW w:w="1843" w:type="dxa"/>
            <w:vMerge/>
            <w:vAlign w:val="center"/>
          </w:tcPr>
          <w:p w14:paraId="7AE446DC" w14:textId="77777777" w:rsidR="0044714E" w:rsidRPr="00F615C3" w:rsidRDefault="0044714E" w:rsidP="00E42472">
            <w:pPr>
              <w:pStyle w:val="af1"/>
            </w:pPr>
          </w:p>
        </w:tc>
        <w:tc>
          <w:tcPr>
            <w:tcW w:w="1559" w:type="dxa"/>
            <w:vMerge/>
            <w:vAlign w:val="center"/>
          </w:tcPr>
          <w:p w14:paraId="0CE526B8" w14:textId="14FF285E" w:rsidR="0044714E" w:rsidRPr="00F615C3" w:rsidRDefault="0044714E" w:rsidP="00E42472">
            <w:pPr>
              <w:pStyle w:val="af1"/>
            </w:pPr>
          </w:p>
        </w:tc>
        <w:tc>
          <w:tcPr>
            <w:tcW w:w="1276" w:type="dxa"/>
            <w:vAlign w:val="center"/>
          </w:tcPr>
          <w:p w14:paraId="4E0B1FEF" w14:textId="432F6FFF" w:rsidR="0044714E" w:rsidRPr="00F615C3" w:rsidRDefault="001A7076" w:rsidP="00E42472">
            <w:pPr>
              <w:pStyle w:val="af1"/>
            </w:pPr>
            <w:r w:rsidRPr="00F615C3">
              <w:rPr>
                <w:rFonts w:hint="eastAsia"/>
              </w:rPr>
              <w:t>0.</w:t>
            </w:r>
            <w:r w:rsidRPr="00F615C3">
              <w:t>717</w:t>
            </w:r>
          </w:p>
        </w:tc>
        <w:tc>
          <w:tcPr>
            <w:tcW w:w="1275" w:type="dxa"/>
            <w:vMerge/>
            <w:vAlign w:val="center"/>
          </w:tcPr>
          <w:p w14:paraId="1BD4EB6B" w14:textId="77777777" w:rsidR="0044714E" w:rsidRPr="00F615C3" w:rsidRDefault="0044714E" w:rsidP="00E42472">
            <w:pPr>
              <w:pStyle w:val="af1"/>
            </w:pPr>
          </w:p>
        </w:tc>
        <w:tc>
          <w:tcPr>
            <w:tcW w:w="1128" w:type="dxa"/>
            <w:vAlign w:val="center"/>
          </w:tcPr>
          <w:p w14:paraId="5258284F" w14:textId="77777777" w:rsidR="0044714E" w:rsidRPr="00F615C3" w:rsidRDefault="0044714E" w:rsidP="00E42472">
            <w:pPr>
              <w:pStyle w:val="af1"/>
            </w:pPr>
            <w:r w:rsidRPr="00F615C3">
              <w:rPr>
                <w:rFonts w:hint="eastAsia"/>
              </w:rPr>
              <w:t>达标</w:t>
            </w:r>
          </w:p>
        </w:tc>
      </w:tr>
      <w:tr w:rsidR="00F615C3" w:rsidRPr="00F615C3" w14:paraId="6F7CB560" w14:textId="77777777" w:rsidTr="0044714E">
        <w:trPr>
          <w:trHeight w:val="340"/>
          <w:jc w:val="center"/>
        </w:trPr>
        <w:tc>
          <w:tcPr>
            <w:tcW w:w="1413" w:type="dxa"/>
            <w:vMerge/>
            <w:vAlign w:val="center"/>
          </w:tcPr>
          <w:p w14:paraId="332F49D7" w14:textId="77777777" w:rsidR="0044714E" w:rsidRPr="00F615C3" w:rsidRDefault="0044714E" w:rsidP="00E42472">
            <w:pPr>
              <w:pStyle w:val="af1"/>
            </w:pPr>
          </w:p>
        </w:tc>
        <w:tc>
          <w:tcPr>
            <w:tcW w:w="1843" w:type="dxa"/>
            <w:vMerge/>
            <w:vAlign w:val="center"/>
          </w:tcPr>
          <w:p w14:paraId="38307F6B" w14:textId="77777777" w:rsidR="0044714E" w:rsidRPr="00F615C3" w:rsidRDefault="0044714E" w:rsidP="00E42472">
            <w:pPr>
              <w:pStyle w:val="af1"/>
            </w:pPr>
          </w:p>
        </w:tc>
        <w:tc>
          <w:tcPr>
            <w:tcW w:w="1559" w:type="dxa"/>
            <w:vMerge/>
            <w:vAlign w:val="center"/>
          </w:tcPr>
          <w:p w14:paraId="699BD936" w14:textId="1BBC651C" w:rsidR="0044714E" w:rsidRPr="00F615C3" w:rsidRDefault="0044714E" w:rsidP="00E42472">
            <w:pPr>
              <w:pStyle w:val="af1"/>
            </w:pPr>
          </w:p>
        </w:tc>
        <w:tc>
          <w:tcPr>
            <w:tcW w:w="1276" w:type="dxa"/>
            <w:vAlign w:val="center"/>
          </w:tcPr>
          <w:p w14:paraId="1AE8DEA9" w14:textId="2CD559FF" w:rsidR="0044714E" w:rsidRPr="00F615C3" w:rsidRDefault="001A7076" w:rsidP="00E42472">
            <w:pPr>
              <w:pStyle w:val="af1"/>
            </w:pPr>
            <w:r w:rsidRPr="00F615C3">
              <w:rPr>
                <w:rFonts w:hint="eastAsia"/>
              </w:rPr>
              <w:t>0</w:t>
            </w:r>
            <w:r w:rsidRPr="00F615C3">
              <w:t>.500</w:t>
            </w:r>
          </w:p>
        </w:tc>
        <w:tc>
          <w:tcPr>
            <w:tcW w:w="1275" w:type="dxa"/>
            <w:vMerge/>
            <w:vAlign w:val="center"/>
          </w:tcPr>
          <w:p w14:paraId="72B2BE67" w14:textId="77777777" w:rsidR="0044714E" w:rsidRPr="00F615C3" w:rsidRDefault="0044714E" w:rsidP="00E42472">
            <w:pPr>
              <w:pStyle w:val="af1"/>
            </w:pPr>
          </w:p>
        </w:tc>
        <w:tc>
          <w:tcPr>
            <w:tcW w:w="1128" w:type="dxa"/>
            <w:vAlign w:val="center"/>
          </w:tcPr>
          <w:p w14:paraId="4E3F5A6C" w14:textId="77777777" w:rsidR="0044714E" w:rsidRPr="00F615C3" w:rsidRDefault="0044714E" w:rsidP="00E42472">
            <w:pPr>
              <w:pStyle w:val="af1"/>
            </w:pPr>
            <w:r w:rsidRPr="00F615C3">
              <w:rPr>
                <w:rFonts w:hint="eastAsia"/>
              </w:rPr>
              <w:t>达标</w:t>
            </w:r>
          </w:p>
        </w:tc>
      </w:tr>
      <w:tr w:rsidR="00F615C3" w:rsidRPr="00F615C3" w14:paraId="5A84BB0C" w14:textId="77777777" w:rsidTr="0044714E">
        <w:trPr>
          <w:trHeight w:val="340"/>
          <w:jc w:val="center"/>
        </w:trPr>
        <w:tc>
          <w:tcPr>
            <w:tcW w:w="1413" w:type="dxa"/>
            <w:vMerge w:val="restart"/>
            <w:vAlign w:val="center"/>
          </w:tcPr>
          <w:p w14:paraId="1E472368" w14:textId="6965BF0C" w:rsidR="0044714E" w:rsidRPr="00F615C3" w:rsidRDefault="0044714E" w:rsidP="00E42472">
            <w:pPr>
              <w:pStyle w:val="af1"/>
            </w:pPr>
            <w:r w:rsidRPr="00F615C3">
              <w:rPr>
                <w:rFonts w:hint="eastAsia"/>
              </w:rPr>
              <w:t>厂界西</w:t>
            </w:r>
          </w:p>
        </w:tc>
        <w:tc>
          <w:tcPr>
            <w:tcW w:w="1843" w:type="dxa"/>
            <w:vMerge w:val="restart"/>
            <w:vAlign w:val="center"/>
          </w:tcPr>
          <w:p w14:paraId="2A260641" w14:textId="3C9DF8A2" w:rsidR="0044714E" w:rsidRPr="00F615C3" w:rsidRDefault="0044714E" w:rsidP="0044714E">
            <w:pPr>
              <w:pStyle w:val="af1"/>
            </w:pPr>
            <w:r w:rsidRPr="00F615C3">
              <w:rPr>
                <w:rFonts w:hint="eastAsia"/>
              </w:rPr>
              <w:t>总悬浮颗粒物</w:t>
            </w:r>
          </w:p>
        </w:tc>
        <w:tc>
          <w:tcPr>
            <w:tcW w:w="1559" w:type="dxa"/>
            <w:vMerge w:val="restart"/>
            <w:vAlign w:val="center"/>
          </w:tcPr>
          <w:p w14:paraId="6D1A91F2" w14:textId="6B362D13" w:rsidR="0044714E" w:rsidRPr="00F615C3" w:rsidRDefault="0044714E" w:rsidP="00E42472">
            <w:pPr>
              <w:pStyle w:val="af1"/>
            </w:pPr>
            <w:r w:rsidRPr="00F615C3">
              <w:t>2021.10.29</w:t>
            </w:r>
          </w:p>
        </w:tc>
        <w:tc>
          <w:tcPr>
            <w:tcW w:w="1276" w:type="dxa"/>
            <w:vAlign w:val="center"/>
          </w:tcPr>
          <w:p w14:paraId="2F5DDD1D" w14:textId="14FC2751" w:rsidR="0044714E" w:rsidRPr="00F615C3" w:rsidRDefault="001A7076" w:rsidP="00E42472">
            <w:pPr>
              <w:pStyle w:val="af1"/>
            </w:pPr>
            <w:r w:rsidRPr="00F615C3">
              <w:rPr>
                <w:rFonts w:hint="eastAsia"/>
              </w:rPr>
              <w:t>0.</w:t>
            </w:r>
            <w:r w:rsidRPr="00F615C3">
              <w:t>533</w:t>
            </w:r>
          </w:p>
        </w:tc>
        <w:tc>
          <w:tcPr>
            <w:tcW w:w="1275" w:type="dxa"/>
            <w:vMerge w:val="restart"/>
            <w:vAlign w:val="center"/>
          </w:tcPr>
          <w:p w14:paraId="3EF8601A" w14:textId="77777777" w:rsidR="0044714E" w:rsidRPr="00F615C3" w:rsidRDefault="0044714E" w:rsidP="00E42472">
            <w:pPr>
              <w:pStyle w:val="af1"/>
            </w:pPr>
            <w:r w:rsidRPr="00F615C3">
              <w:rPr>
                <w:rFonts w:hint="eastAsia"/>
              </w:rPr>
              <w:t>1</w:t>
            </w:r>
            <w:r w:rsidRPr="00F615C3">
              <w:t>.0</w:t>
            </w:r>
          </w:p>
        </w:tc>
        <w:tc>
          <w:tcPr>
            <w:tcW w:w="1128" w:type="dxa"/>
            <w:vAlign w:val="center"/>
          </w:tcPr>
          <w:p w14:paraId="598B929F" w14:textId="77777777" w:rsidR="0044714E" w:rsidRPr="00F615C3" w:rsidRDefault="0044714E" w:rsidP="00E42472">
            <w:pPr>
              <w:pStyle w:val="af1"/>
            </w:pPr>
            <w:r w:rsidRPr="00F615C3">
              <w:rPr>
                <w:rFonts w:hint="eastAsia"/>
              </w:rPr>
              <w:t>达标</w:t>
            </w:r>
          </w:p>
        </w:tc>
      </w:tr>
      <w:tr w:rsidR="00F615C3" w:rsidRPr="00F615C3" w14:paraId="34F3C72E" w14:textId="77777777" w:rsidTr="0044714E">
        <w:trPr>
          <w:trHeight w:val="340"/>
          <w:jc w:val="center"/>
        </w:trPr>
        <w:tc>
          <w:tcPr>
            <w:tcW w:w="1413" w:type="dxa"/>
            <w:vMerge/>
            <w:vAlign w:val="center"/>
          </w:tcPr>
          <w:p w14:paraId="31089AAB" w14:textId="77777777" w:rsidR="0044714E" w:rsidRPr="00F615C3" w:rsidRDefault="0044714E" w:rsidP="00E42472">
            <w:pPr>
              <w:pStyle w:val="af1"/>
            </w:pPr>
          </w:p>
        </w:tc>
        <w:tc>
          <w:tcPr>
            <w:tcW w:w="1843" w:type="dxa"/>
            <w:vMerge/>
            <w:vAlign w:val="center"/>
          </w:tcPr>
          <w:p w14:paraId="32226DC2" w14:textId="77777777" w:rsidR="0044714E" w:rsidRPr="00F615C3" w:rsidRDefault="0044714E" w:rsidP="00E42472">
            <w:pPr>
              <w:pStyle w:val="af1"/>
            </w:pPr>
          </w:p>
        </w:tc>
        <w:tc>
          <w:tcPr>
            <w:tcW w:w="1559" w:type="dxa"/>
            <w:vMerge/>
            <w:vAlign w:val="center"/>
          </w:tcPr>
          <w:p w14:paraId="4DB3DC66" w14:textId="2AD74F13" w:rsidR="0044714E" w:rsidRPr="00F615C3" w:rsidRDefault="0044714E" w:rsidP="00E42472">
            <w:pPr>
              <w:pStyle w:val="af1"/>
            </w:pPr>
          </w:p>
        </w:tc>
        <w:tc>
          <w:tcPr>
            <w:tcW w:w="1276" w:type="dxa"/>
            <w:vAlign w:val="center"/>
          </w:tcPr>
          <w:p w14:paraId="081B0C5A" w14:textId="618BA9A2" w:rsidR="0044714E" w:rsidRPr="00F615C3" w:rsidRDefault="001A7076" w:rsidP="00E42472">
            <w:pPr>
              <w:pStyle w:val="af1"/>
            </w:pPr>
            <w:r w:rsidRPr="00F615C3">
              <w:rPr>
                <w:rFonts w:hint="eastAsia"/>
              </w:rPr>
              <w:t>0</w:t>
            </w:r>
            <w:r w:rsidRPr="00F615C3">
              <w:t>.650</w:t>
            </w:r>
          </w:p>
        </w:tc>
        <w:tc>
          <w:tcPr>
            <w:tcW w:w="1275" w:type="dxa"/>
            <w:vMerge/>
            <w:vAlign w:val="center"/>
          </w:tcPr>
          <w:p w14:paraId="10B57D43" w14:textId="77777777" w:rsidR="0044714E" w:rsidRPr="00F615C3" w:rsidRDefault="0044714E" w:rsidP="00E42472">
            <w:pPr>
              <w:pStyle w:val="af1"/>
            </w:pPr>
          </w:p>
        </w:tc>
        <w:tc>
          <w:tcPr>
            <w:tcW w:w="1128" w:type="dxa"/>
            <w:vAlign w:val="center"/>
          </w:tcPr>
          <w:p w14:paraId="1D933F65" w14:textId="77777777" w:rsidR="0044714E" w:rsidRPr="00F615C3" w:rsidRDefault="0044714E" w:rsidP="00E42472">
            <w:pPr>
              <w:pStyle w:val="af1"/>
            </w:pPr>
            <w:r w:rsidRPr="00F615C3">
              <w:rPr>
                <w:rFonts w:hint="eastAsia"/>
              </w:rPr>
              <w:t>达标</w:t>
            </w:r>
          </w:p>
        </w:tc>
      </w:tr>
      <w:tr w:rsidR="00F615C3" w:rsidRPr="00F615C3" w14:paraId="405D5CA9" w14:textId="77777777" w:rsidTr="0044714E">
        <w:trPr>
          <w:trHeight w:val="340"/>
          <w:jc w:val="center"/>
        </w:trPr>
        <w:tc>
          <w:tcPr>
            <w:tcW w:w="1413" w:type="dxa"/>
            <w:vMerge/>
            <w:vAlign w:val="center"/>
          </w:tcPr>
          <w:p w14:paraId="072D001D" w14:textId="77777777" w:rsidR="0044714E" w:rsidRPr="00F615C3" w:rsidRDefault="0044714E" w:rsidP="00E42472">
            <w:pPr>
              <w:pStyle w:val="af1"/>
            </w:pPr>
          </w:p>
        </w:tc>
        <w:tc>
          <w:tcPr>
            <w:tcW w:w="1843" w:type="dxa"/>
            <w:vMerge/>
            <w:vAlign w:val="center"/>
          </w:tcPr>
          <w:p w14:paraId="646A0830" w14:textId="77777777" w:rsidR="0044714E" w:rsidRPr="00F615C3" w:rsidRDefault="0044714E" w:rsidP="00E42472">
            <w:pPr>
              <w:pStyle w:val="af1"/>
            </w:pPr>
          </w:p>
        </w:tc>
        <w:tc>
          <w:tcPr>
            <w:tcW w:w="1559" w:type="dxa"/>
            <w:vMerge/>
            <w:vAlign w:val="center"/>
          </w:tcPr>
          <w:p w14:paraId="052C19CF" w14:textId="21014872" w:rsidR="0044714E" w:rsidRPr="00F615C3" w:rsidRDefault="0044714E" w:rsidP="00E42472">
            <w:pPr>
              <w:pStyle w:val="af1"/>
            </w:pPr>
          </w:p>
        </w:tc>
        <w:tc>
          <w:tcPr>
            <w:tcW w:w="1276" w:type="dxa"/>
            <w:vAlign w:val="center"/>
          </w:tcPr>
          <w:p w14:paraId="07E6D552" w14:textId="645F51B7" w:rsidR="0044714E" w:rsidRPr="00F615C3" w:rsidRDefault="001A7076" w:rsidP="00E42472">
            <w:pPr>
              <w:pStyle w:val="af1"/>
            </w:pPr>
            <w:r w:rsidRPr="00F615C3">
              <w:rPr>
                <w:rFonts w:hint="eastAsia"/>
              </w:rPr>
              <w:t>0</w:t>
            </w:r>
            <w:r w:rsidRPr="00F615C3">
              <w:t>.967</w:t>
            </w:r>
          </w:p>
        </w:tc>
        <w:tc>
          <w:tcPr>
            <w:tcW w:w="1275" w:type="dxa"/>
            <w:vMerge/>
            <w:vAlign w:val="center"/>
          </w:tcPr>
          <w:p w14:paraId="3D926A54" w14:textId="77777777" w:rsidR="0044714E" w:rsidRPr="00F615C3" w:rsidRDefault="0044714E" w:rsidP="00E42472">
            <w:pPr>
              <w:pStyle w:val="af1"/>
            </w:pPr>
          </w:p>
        </w:tc>
        <w:tc>
          <w:tcPr>
            <w:tcW w:w="1128" w:type="dxa"/>
            <w:vAlign w:val="center"/>
          </w:tcPr>
          <w:p w14:paraId="3505F38E" w14:textId="77777777" w:rsidR="0044714E" w:rsidRPr="00F615C3" w:rsidRDefault="0044714E" w:rsidP="00E42472">
            <w:pPr>
              <w:pStyle w:val="af1"/>
            </w:pPr>
            <w:r w:rsidRPr="00F615C3">
              <w:rPr>
                <w:rFonts w:hint="eastAsia"/>
              </w:rPr>
              <w:t>达标</w:t>
            </w:r>
          </w:p>
        </w:tc>
      </w:tr>
      <w:tr w:rsidR="00F615C3" w:rsidRPr="00F615C3" w14:paraId="48D17ACA" w14:textId="77777777" w:rsidTr="0044714E">
        <w:trPr>
          <w:trHeight w:val="340"/>
          <w:jc w:val="center"/>
        </w:trPr>
        <w:tc>
          <w:tcPr>
            <w:tcW w:w="1413" w:type="dxa"/>
            <w:vMerge/>
            <w:vAlign w:val="center"/>
          </w:tcPr>
          <w:p w14:paraId="58B8A393" w14:textId="77777777" w:rsidR="0044714E" w:rsidRPr="00F615C3" w:rsidRDefault="0044714E" w:rsidP="00E42472">
            <w:pPr>
              <w:pStyle w:val="af1"/>
            </w:pPr>
          </w:p>
        </w:tc>
        <w:tc>
          <w:tcPr>
            <w:tcW w:w="1843" w:type="dxa"/>
            <w:vMerge/>
            <w:vAlign w:val="center"/>
          </w:tcPr>
          <w:p w14:paraId="3E68129F" w14:textId="77777777" w:rsidR="0044714E" w:rsidRPr="00F615C3" w:rsidRDefault="0044714E" w:rsidP="00E42472">
            <w:pPr>
              <w:pStyle w:val="af1"/>
            </w:pPr>
          </w:p>
        </w:tc>
        <w:tc>
          <w:tcPr>
            <w:tcW w:w="1559" w:type="dxa"/>
            <w:vMerge/>
            <w:vAlign w:val="center"/>
          </w:tcPr>
          <w:p w14:paraId="2D1655C1" w14:textId="49450E43" w:rsidR="0044714E" w:rsidRPr="00F615C3" w:rsidRDefault="0044714E" w:rsidP="00E42472">
            <w:pPr>
              <w:pStyle w:val="af1"/>
            </w:pPr>
          </w:p>
        </w:tc>
        <w:tc>
          <w:tcPr>
            <w:tcW w:w="1276" w:type="dxa"/>
            <w:vAlign w:val="center"/>
          </w:tcPr>
          <w:p w14:paraId="4CE4A59A" w14:textId="02F7552C" w:rsidR="0044714E" w:rsidRPr="00F615C3" w:rsidRDefault="001A7076" w:rsidP="00E42472">
            <w:pPr>
              <w:pStyle w:val="af1"/>
            </w:pPr>
            <w:r w:rsidRPr="00F615C3">
              <w:rPr>
                <w:rFonts w:hint="eastAsia"/>
              </w:rPr>
              <w:t>0</w:t>
            </w:r>
            <w:r w:rsidRPr="00F615C3">
              <w:t>.767</w:t>
            </w:r>
          </w:p>
        </w:tc>
        <w:tc>
          <w:tcPr>
            <w:tcW w:w="1275" w:type="dxa"/>
            <w:vMerge/>
            <w:vAlign w:val="center"/>
          </w:tcPr>
          <w:p w14:paraId="7AB1F2A3" w14:textId="77777777" w:rsidR="0044714E" w:rsidRPr="00F615C3" w:rsidRDefault="0044714E" w:rsidP="00E42472">
            <w:pPr>
              <w:pStyle w:val="af1"/>
            </w:pPr>
          </w:p>
        </w:tc>
        <w:tc>
          <w:tcPr>
            <w:tcW w:w="1128" w:type="dxa"/>
            <w:vAlign w:val="center"/>
          </w:tcPr>
          <w:p w14:paraId="17B6546C" w14:textId="77777777" w:rsidR="0044714E" w:rsidRPr="00F615C3" w:rsidRDefault="0044714E" w:rsidP="00E42472">
            <w:pPr>
              <w:pStyle w:val="af1"/>
            </w:pPr>
            <w:r w:rsidRPr="00F615C3">
              <w:rPr>
                <w:rFonts w:hint="eastAsia"/>
              </w:rPr>
              <w:t>达标</w:t>
            </w:r>
          </w:p>
        </w:tc>
      </w:tr>
      <w:tr w:rsidR="00F615C3" w:rsidRPr="00F615C3" w14:paraId="2C38CEE8" w14:textId="77777777" w:rsidTr="0044714E">
        <w:trPr>
          <w:trHeight w:val="340"/>
          <w:jc w:val="center"/>
        </w:trPr>
        <w:tc>
          <w:tcPr>
            <w:tcW w:w="1413" w:type="dxa"/>
            <w:vMerge w:val="restart"/>
            <w:vAlign w:val="center"/>
          </w:tcPr>
          <w:p w14:paraId="27608322" w14:textId="009F6546" w:rsidR="0044714E" w:rsidRPr="00F615C3" w:rsidRDefault="0044714E" w:rsidP="00E42472">
            <w:pPr>
              <w:pStyle w:val="af1"/>
            </w:pPr>
            <w:r w:rsidRPr="00F615C3">
              <w:rPr>
                <w:rFonts w:hint="eastAsia"/>
              </w:rPr>
              <w:t>厂界北</w:t>
            </w:r>
          </w:p>
        </w:tc>
        <w:tc>
          <w:tcPr>
            <w:tcW w:w="1843" w:type="dxa"/>
            <w:vMerge w:val="restart"/>
            <w:vAlign w:val="center"/>
          </w:tcPr>
          <w:p w14:paraId="3C936A78" w14:textId="135835C5" w:rsidR="0044714E" w:rsidRPr="00F615C3" w:rsidRDefault="0044714E" w:rsidP="0044714E">
            <w:pPr>
              <w:pStyle w:val="af1"/>
            </w:pPr>
            <w:r w:rsidRPr="00F615C3">
              <w:rPr>
                <w:rFonts w:hint="eastAsia"/>
              </w:rPr>
              <w:t>总悬浮颗粒物</w:t>
            </w:r>
          </w:p>
        </w:tc>
        <w:tc>
          <w:tcPr>
            <w:tcW w:w="1559" w:type="dxa"/>
            <w:vMerge w:val="restart"/>
            <w:vAlign w:val="center"/>
          </w:tcPr>
          <w:p w14:paraId="05BDDA2E" w14:textId="4B762A1F" w:rsidR="0044714E" w:rsidRPr="00F615C3" w:rsidRDefault="0044714E" w:rsidP="00E42472">
            <w:pPr>
              <w:pStyle w:val="af1"/>
            </w:pPr>
            <w:r w:rsidRPr="00F615C3">
              <w:t>2021.10.29</w:t>
            </w:r>
          </w:p>
        </w:tc>
        <w:tc>
          <w:tcPr>
            <w:tcW w:w="1276" w:type="dxa"/>
            <w:vAlign w:val="center"/>
          </w:tcPr>
          <w:p w14:paraId="5F67BE7F" w14:textId="400FB173" w:rsidR="0044714E" w:rsidRPr="00F615C3" w:rsidRDefault="001A7076" w:rsidP="00E42472">
            <w:pPr>
              <w:pStyle w:val="af1"/>
            </w:pPr>
            <w:r w:rsidRPr="00F615C3">
              <w:rPr>
                <w:rFonts w:hint="eastAsia"/>
              </w:rPr>
              <w:t>0</w:t>
            </w:r>
            <w:r w:rsidRPr="00F615C3">
              <w:t>.783</w:t>
            </w:r>
          </w:p>
        </w:tc>
        <w:tc>
          <w:tcPr>
            <w:tcW w:w="1275" w:type="dxa"/>
            <w:vMerge w:val="restart"/>
            <w:vAlign w:val="center"/>
          </w:tcPr>
          <w:p w14:paraId="2A03F949" w14:textId="677EA2E1" w:rsidR="0044714E" w:rsidRPr="00F615C3" w:rsidRDefault="0044714E" w:rsidP="00E42472">
            <w:pPr>
              <w:pStyle w:val="af1"/>
            </w:pPr>
            <w:r w:rsidRPr="00F615C3">
              <w:rPr>
                <w:rFonts w:hint="eastAsia"/>
              </w:rPr>
              <w:t>1</w:t>
            </w:r>
            <w:r w:rsidRPr="00F615C3">
              <w:t>.0</w:t>
            </w:r>
          </w:p>
        </w:tc>
        <w:tc>
          <w:tcPr>
            <w:tcW w:w="1128" w:type="dxa"/>
            <w:vAlign w:val="center"/>
          </w:tcPr>
          <w:p w14:paraId="757F359D" w14:textId="77777777" w:rsidR="0044714E" w:rsidRPr="00F615C3" w:rsidRDefault="0044714E" w:rsidP="00E42472">
            <w:pPr>
              <w:pStyle w:val="af1"/>
            </w:pPr>
            <w:r w:rsidRPr="00F615C3">
              <w:rPr>
                <w:rFonts w:hint="eastAsia"/>
              </w:rPr>
              <w:t>达标</w:t>
            </w:r>
          </w:p>
        </w:tc>
      </w:tr>
      <w:tr w:rsidR="00F615C3" w:rsidRPr="00F615C3" w14:paraId="1F350ECC" w14:textId="77777777" w:rsidTr="0044714E">
        <w:trPr>
          <w:trHeight w:val="340"/>
          <w:jc w:val="center"/>
        </w:trPr>
        <w:tc>
          <w:tcPr>
            <w:tcW w:w="1413" w:type="dxa"/>
            <w:vMerge/>
            <w:vAlign w:val="center"/>
          </w:tcPr>
          <w:p w14:paraId="1A667253" w14:textId="77777777" w:rsidR="0044714E" w:rsidRPr="00F615C3" w:rsidRDefault="0044714E" w:rsidP="00E42472">
            <w:pPr>
              <w:pStyle w:val="af1"/>
            </w:pPr>
          </w:p>
        </w:tc>
        <w:tc>
          <w:tcPr>
            <w:tcW w:w="1843" w:type="dxa"/>
            <w:vMerge/>
            <w:vAlign w:val="center"/>
          </w:tcPr>
          <w:p w14:paraId="673C9E09" w14:textId="77777777" w:rsidR="0044714E" w:rsidRPr="00F615C3" w:rsidRDefault="0044714E" w:rsidP="00E42472">
            <w:pPr>
              <w:pStyle w:val="af1"/>
            </w:pPr>
          </w:p>
        </w:tc>
        <w:tc>
          <w:tcPr>
            <w:tcW w:w="1559" w:type="dxa"/>
            <w:vMerge/>
            <w:vAlign w:val="center"/>
          </w:tcPr>
          <w:p w14:paraId="3F4B3357" w14:textId="4CBC2907" w:rsidR="0044714E" w:rsidRPr="00F615C3" w:rsidRDefault="0044714E" w:rsidP="00E42472">
            <w:pPr>
              <w:pStyle w:val="af1"/>
            </w:pPr>
          </w:p>
        </w:tc>
        <w:tc>
          <w:tcPr>
            <w:tcW w:w="1276" w:type="dxa"/>
            <w:vAlign w:val="center"/>
          </w:tcPr>
          <w:p w14:paraId="42FD6427" w14:textId="2C8522E1" w:rsidR="0044714E" w:rsidRPr="00F615C3" w:rsidRDefault="001A7076" w:rsidP="00E42472">
            <w:pPr>
              <w:pStyle w:val="af1"/>
            </w:pPr>
            <w:r w:rsidRPr="00F615C3">
              <w:rPr>
                <w:rFonts w:hint="eastAsia"/>
              </w:rPr>
              <w:t>0</w:t>
            </w:r>
            <w:r w:rsidRPr="00F615C3">
              <w:t>.550</w:t>
            </w:r>
          </w:p>
        </w:tc>
        <w:tc>
          <w:tcPr>
            <w:tcW w:w="1275" w:type="dxa"/>
            <w:vMerge/>
            <w:vAlign w:val="center"/>
          </w:tcPr>
          <w:p w14:paraId="0DF7F3F4" w14:textId="77777777" w:rsidR="0044714E" w:rsidRPr="00F615C3" w:rsidRDefault="0044714E" w:rsidP="00E42472">
            <w:pPr>
              <w:pStyle w:val="af1"/>
            </w:pPr>
          </w:p>
        </w:tc>
        <w:tc>
          <w:tcPr>
            <w:tcW w:w="1128" w:type="dxa"/>
            <w:vAlign w:val="center"/>
          </w:tcPr>
          <w:p w14:paraId="7C568B90" w14:textId="77777777" w:rsidR="0044714E" w:rsidRPr="00F615C3" w:rsidRDefault="0044714E" w:rsidP="00E42472">
            <w:pPr>
              <w:pStyle w:val="af1"/>
            </w:pPr>
            <w:r w:rsidRPr="00F615C3">
              <w:rPr>
                <w:rFonts w:hint="eastAsia"/>
              </w:rPr>
              <w:t>达标</w:t>
            </w:r>
          </w:p>
        </w:tc>
      </w:tr>
      <w:tr w:rsidR="00F615C3" w:rsidRPr="00F615C3" w14:paraId="1CEADD2E" w14:textId="77777777" w:rsidTr="0044714E">
        <w:trPr>
          <w:trHeight w:val="340"/>
          <w:jc w:val="center"/>
        </w:trPr>
        <w:tc>
          <w:tcPr>
            <w:tcW w:w="1413" w:type="dxa"/>
            <w:vMerge/>
            <w:vAlign w:val="center"/>
          </w:tcPr>
          <w:p w14:paraId="518568C6" w14:textId="77777777" w:rsidR="0044714E" w:rsidRPr="00F615C3" w:rsidRDefault="0044714E" w:rsidP="00E42472">
            <w:pPr>
              <w:pStyle w:val="af1"/>
            </w:pPr>
          </w:p>
        </w:tc>
        <w:tc>
          <w:tcPr>
            <w:tcW w:w="1843" w:type="dxa"/>
            <w:vMerge/>
            <w:vAlign w:val="center"/>
          </w:tcPr>
          <w:p w14:paraId="06114468" w14:textId="77777777" w:rsidR="0044714E" w:rsidRPr="00F615C3" w:rsidRDefault="0044714E" w:rsidP="00E42472">
            <w:pPr>
              <w:pStyle w:val="af1"/>
            </w:pPr>
          </w:p>
        </w:tc>
        <w:tc>
          <w:tcPr>
            <w:tcW w:w="1559" w:type="dxa"/>
            <w:vMerge/>
            <w:vAlign w:val="center"/>
          </w:tcPr>
          <w:p w14:paraId="666E5937" w14:textId="697EDF9C" w:rsidR="0044714E" w:rsidRPr="00F615C3" w:rsidRDefault="0044714E" w:rsidP="00E42472">
            <w:pPr>
              <w:pStyle w:val="af1"/>
            </w:pPr>
          </w:p>
        </w:tc>
        <w:tc>
          <w:tcPr>
            <w:tcW w:w="1276" w:type="dxa"/>
            <w:vAlign w:val="center"/>
          </w:tcPr>
          <w:p w14:paraId="32617F1A" w14:textId="2042FB7B" w:rsidR="0044714E" w:rsidRPr="00F615C3" w:rsidRDefault="001A7076" w:rsidP="00E42472">
            <w:pPr>
              <w:pStyle w:val="af1"/>
            </w:pPr>
            <w:r w:rsidRPr="00F615C3">
              <w:rPr>
                <w:rFonts w:hint="eastAsia"/>
              </w:rPr>
              <w:t>0</w:t>
            </w:r>
            <w:r w:rsidRPr="00F615C3">
              <w:t>.717</w:t>
            </w:r>
          </w:p>
        </w:tc>
        <w:tc>
          <w:tcPr>
            <w:tcW w:w="1275" w:type="dxa"/>
            <w:vMerge/>
            <w:vAlign w:val="center"/>
          </w:tcPr>
          <w:p w14:paraId="6155E667" w14:textId="77777777" w:rsidR="0044714E" w:rsidRPr="00F615C3" w:rsidRDefault="0044714E" w:rsidP="00E42472">
            <w:pPr>
              <w:pStyle w:val="af1"/>
            </w:pPr>
          </w:p>
        </w:tc>
        <w:tc>
          <w:tcPr>
            <w:tcW w:w="1128" w:type="dxa"/>
            <w:vAlign w:val="center"/>
          </w:tcPr>
          <w:p w14:paraId="3774F514" w14:textId="77777777" w:rsidR="0044714E" w:rsidRPr="00F615C3" w:rsidRDefault="0044714E" w:rsidP="00E42472">
            <w:pPr>
              <w:pStyle w:val="af1"/>
            </w:pPr>
            <w:r w:rsidRPr="00F615C3">
              <w:rPr>
                <w:rFonts w:hint="eastAsia"/>
              </w:rPr>
              <w:t>达标</w:t>
            </w:r>
          </w:p>
        </w:tc>
      </w:tr>
      <w:tr w:rsidR="00F615C3" w:rsidRPr="00F615C3" w14:paraId="5C6DAB55" w14:textId="77777777" w:rsidTr="0044714E">
        <w:trPr>
          <w:trHeight w:val="340"/>
          <w:jc w:val="center"/>
        </w:trPr>
        <w:tc>
          <w:tcPr>
            <w:tcW w:w="1413" w:type="dxa"/>
            <w:vMerge/>
            <w:vAlign w:val="center"/>
          </w:tcPr>
          <w:p w14:paraId="7933EA2D" w14:textId="77777777" w:rsidR="0044714E" w:rsidRPr="00F615C3" w:rsidRDefault="0044714E" w:rsidP="00E42472">
            <w:pPr>
              <w:pStyle w:val="af1"/>
            </w:pPr>
          </w:p>
        </w:tc>
        <w:tc>
          <w:tcPr>
            <w:tcW w:w="1843" w:type="dxa"/>
            <w:vMerge/>
            <w:vAlign w:val="center"/>
          </w:tcPr>
          <w:p w14:paraId="57ABB097" w14:textId="77777777" w:rsidR="0044714E" w:rsidRPr="00F615C3" w:rsidRDefault="0044714E" w:rsidP="00E42472">
            <w:pPr>
              <w:pStyle w:val="af1"/>
            </w:pPr>
          </w:p>
        </w:tc>
        <w:tc>
          <w:tcPr>
            <w:tcW w:w="1559" w:type="dxa"/>
            <w:vMerge/>
            <w:vAlign w:val="center"/>
          </w:tcPr>
          <w:p w14:paraId="2279799D" w14:textId="43555D5B" w:rsidR="0044714E" w:rsidRPr="00F615C3" w:rsidRDefault="0044714E" w:rsidP="00E42472">
            <w:pPr>
              <w:pStyle w:val="af1"/>
            </w:pPr>
          </w:p>
        </w:tc>
        <w:tc>
          <w:tcPr>
            <w:tcW w:w="1276" w:type="dxa"/>
            <w:vAlign w:val="center"/>
          </w:tcPr>
          <w:p w14:paraId="293B3F19" w14:textId="3746924A" w:rsidR="0044714E" w:rsidRPr="00F615C3" w:rsidRDefault="001A7076" w:rsidP="00E42472">
            <w:pPr>
              <w:pStyle w:val="af1"/>
            </w:pPr>
            <w:r w:rsidRPr="00F615C3">
              <w:rPr>
                <w:rFonts w:hint="eastAsia"/>
              </w:rPr>
              <w:t>0</w:t>
            </w:r>
            <w:r w:rsidRPr="00F615C3">
              <w:t>.517</w:t>
            </w:r>
          </w:p>
        </w:tc>
        <w:tc>
          <w:tcPr>
            <w:tcW w:w="1275" w:type="dxa"/>
            <w:vMerge/>
            <w:vAlign w:val="center"/>
          </w:tcPr>
          <w:p w14:paraId="60F06B5C" w14:textId="77777777" w:rsidR="0044714E" w:rsidRPr="00F615C3" w:rsidRDefault="0044714E" w:rsidP="00E42472">
            <w:pPr>
              <w:pStyle w:val="af1"/>
            </w:pPr>
          </w:p>
        </w:tc>
        <w:tc>
          <w:tcPr>
            <w:tcW w:w="1128" w:type="dxa"/>
            <w:vAlign w:val="center"/>
          </w:tcPr>
          <w:p w14:paraId="02539AFE" w14:textId="77777777" w:rsidR="0044714E" w:rsidRPr="00F615C3" w:rsidRDefault="0044714E" w:rsidP="00E42472">
            <w:pPr>
              <w:pStyle w:val="af1"/>
            </w:pPr>
            <w:r w:rsidRPr="00F615C3">
              <w:rPr>
                <w:rFonts w:hint="eastAsia"/>
              </w:rPr>
              <w:t>达标</w:t>
            </w:r>
          </w:p>
        </w:tc>
      </w:tr>
      <w:tr w:rsidR="00F615C3" w:rsidRPr="00F615C3" w14:paraId="2642687E" w14:textId="77777777" w:rsidTr="0044714E">
        <w:trPr>
          <w:trHeight w:val="340"/>
          <w:jc w:val="center"/>
        </w:trPr>
        <w:tc>
          <w:tcPr>
            <w:tcW w:w="1413" w:type="dxa"/>
            <w:vMerge w:val="restart"/>
            <w:vAlign w:val="center"/>
          </w:tcPr>
          <w:p w14:paraId="7652CA66" w14:textId="54BAEAA7" w:rsidR="0044714E" w:rsidRPr="00F615C3" w:rsidRDefault="0044714E" w:rsidP="000A62DC">
            <w:pPr>
              <w:pStyle w:val="af1"/>
            </w:pPr>
            <w:r w:rsidRPr="00F615C3">
              <w:rPr>
                <w:rFonts w:hint="eastAsia"/>
              </w:rPr>
              <w:t>厂界东</w:t>
            </w:r>
          </w:p>
        </w:tc>
        <w:tc>
          <w:tcPr>
            <w:tcW w:w="1843" w:type="dxa"/>
            <w:vMerge w:val="restart"/>
            <w:vAlign w:val="center"/>
          </w:tcPr>
          <w:p w14:paraId="612B98D3" w14:textId="3B8E0F47" w:rsidR="0044714E" w:rsidRPr="00F615C3" w:rsidRDefault="0044714E" w:rsidP="000A62DC">
            <w:pPr>
              <w:pStyle w:val="af1"/>
            </w:pPr>
            <w:r w:rsidRPr="00F615C3">
              <w:rPr>
                <w:rFonts w:hint="eastAsia"/>
              </w:rPr>
              <w:t>非甲烷总烃</w:t>
            </w:r>
          </w:p>
        </w:tc>
        <w:tc>
          <w:tcPr>
            <w:tcW w:w="1559" w:type="dxa"/>
            <w:vMerge w:val="restart"/>
            <w:vAlign w:val="center"/>
          </w:tcPr>
          <w:p w14:paraId="7724DC75" w14:textId="5920A082" w:rsidR="0044714E" w:rsidRPr="00F615C3" w:rsidRDefault="0044714E" w:rsidP="000A62DC">
            <w:pPr>
              <w:pStyle w:val="af1"/>
            </w:pPr>
            <w:r w:rsidRPr="00F615C3">
              <w:t>2021.10.29</w:t>
            </w:r>
          </w:p>
        </w:tc>
        <w:tc>
          <w:tcPr>
            <w:tcW w:w="1276" w:type="dxa"/>
            <w:vAlign w:val="center"/>
          </w:tcPr>
          <w:p w14:paraId="5C2A7BE6" w14:textId="69324FCB" w:rsidR="0044714E" w:rsidRPr="00F615C3" w:rsidRDefault="001A7076" w:rsidP="000A62DC">
            <w:pPr>
              <w:pStyle w:val="af1"/>
            </w:pPr>
            <w:r w:rsidRPr="00F615C3">
              <w:rPr>
                <w:rFonts w:hint="eastAsia"/>
              </w:rPr>
              <w:t>0.</w:t>
            </w:r>
            <w:r w:rsidRPr="00F615C3">
              <w:t>98</w:t>
            </w:r>
          </w:p>
        </w:tc>
        <w:tc>
          <w:tcPr>
            <w:tcW w:w="1275" w:type="dxa"/>
            <w:vMerge w:val="restart"/>
            <w:vAlign w:val="center"/>
          </w:tcPr>
          <w:p w14:paraId="64E00915" w14:textId="721277BB" w:rsidR="0044714E" w:rsidRPr="00F615C3" w:rsidRDefault="0044714E" w:rsidP="000A62DC">
            <w:pPr>
              <w:pStyle w:val="af1"/>
            </w:pPr>
            <w:r w:rsidRPr="00F615C3">
              <w:t>4.0</w:t>
            </w:r>
          </w:p>
        </w:tc>
        <w:tc>
          <w:tcPr>
            <w:tcW w:w="1128" w:type="dxa"/>
            <w:vAlign w:val="center"/>
          </w:tcPr>
          <w:p w14:paraId="01C9655E" w14:textId="77777777" w:rsidR="0044714E" w:rsidRPr="00F615C3" w:rsidRDefault="0044714E" w:rsidP="000A62DC">
            <w:pPr>
              <w:pStyle w:val="af1"/>
            </w:pPr>
            <w:r w:rsidRPr="00F615C3">
              <w:rPr>
                <w:rFonts w:hint="eastAsia"/>
              </w:rPr>
              <w:t>达标</w:t>
            </w:r>
          </w:p>
        </w:tc>
      </w:tr>
      <w:tr w:rsidR="00F615C3" w:rsidRPr="00F615C3" w14:paraId="29021765" w14:textId="77777777" w:rsidTr="0044714E">
        <w:trPr>
          <w:trHeight w:val="340"/>
          <w:jc w:val="center"/>
        </w:trPr>
        <w:tc>
          <w:tcPr>
            <w:tcW w:w="1413" w:type="dxa"/>
            <w:vMerge/>
            <w:vAlign w:val="center"/>
          </w:tcPr>
          <w:p w14:paraId="5CAF7D18" w14:textId="77777777" w:rsidR="0044714E" w:rsidRPr="00F615C3" w:rsidRDefault="0044714E" w:rsidP="000A62DC">
            <w:pPr>
              <w:pStyle w:val="af1"/>
            </w:pPr>
          </w:p>
        </w:tc>
        <w:tc>
          <w:tcPr>
            <w:tcW w:w="1843" w:type="dxa"/>
            <w:vMerge/>
            <w:vAlign w:val="center"/>
          </w:tcPr>
          <w:p w14:paraId="535EF1F6" w14:textId="77777777" w:rsidR="0044714E" w:rsidRPr="00F615C3" w:rsidRDefault="0044714E" w:rsidP="000A62DC">
            <w:pPr>
              <w:pStyle w:val="af1"/>
            </w:pPr>
          </w:p>
        </w:tc>
        <w:tc>
          <w:tcPr>
            <w:tcW w:w="1559" w:type="dxa"/>
            <w:vMerge/>
            <w:vAlign w:val="center"/>
          </w:tcPr>
          <w:p w14:paraId="3A563076" w14:textId="28CE5B43" w:rsidR="0044714E" w:rsidRPr="00F615C3" w:rsidRDefault="0044714E" w:rsidP="000A62DC">
            <w:pPr>
              <w:pStyle w:val="af1"/>
            </w:pPr>
          </w:p>
        </w:tc>
        <w:tc>
          <w:tcPr>
            <w:tcW w:w="1276" w:type="dxa"/>
            <w:vAlign w:val="center"/>
          </w:tcPr>
          <w:p w14:paraId="178DEA06" w14:textId="294F8FD9" w:rsidR="0044714E" w:rsidRPr="00F615C3" w:rsidRDefault="001A7076" w:rsidP="000A62DC">
            <w:pPr>
              <w:pStyle w:val="af1"/>
            </w:pPr>
            <w:r w:rsidRPr="00F615C3">
              <w:rPr>
                <w:rFonts w:hint="eastAsia"/>
              </w:rPr>
              <w:t>0.</w:t>
            </w:r>
            <w:r w:rsidRPr="00F615C3">
              <w:t>72</w:t>
            </w:r>
          </w:p>
        </w:tc>
        <w:tc>
          <w:tcPr>
            <w:tcW w:w="1275" w:type="dxa"/>
            <w:vMerge/>
            <w:vAlign w:val="center"/>
          </w:tcPr>
          <w:p w14:paraId="3A57A2C6" w14:textId="77777777" w:rsidR="0044714E" w:rsidRPr="00F615C3" w:rsidRDefault="0044714E" w:rsidP="000A62DC">
            <w:pPr>
              <w:pStyle w:val="af1"/>
            </w:pPr>
          </w:p>
        </w:tc>
        <w:tc>
          <w:tcPr>
            <w:tcW w:w="1128" w:type="dxa"/>
            <w:vAlign w:val="center"/>
          </w:tcPr>
          <w:p w14:paraId="4F0C616B" w14:textId="77777777" w:rsidR="0044714E" w:rsidRPr="00F615C3" w:rsidRDefault="0044714E" w:rsidP="000A62DC">
            <w:pPr>
              <w:pStyle w:val="af1"/>
            </w:pPr>
            <w:r w:rsidRPr="00F615C3">
              <w:rPr>
                <w:rFonts w:hint="eastAsia"/>
              </w:rPr>
              <w:t>达标</w:t>
            </w:r>
          </w:p>
        </w:tc>
      </w:tr>
      <w:tr w:rsidR="00F615C3" w:rsidRPr="00F615C3" w14:paraId="70DF4169" w14:textId="77777777" w:rsidTr="0044714E">
        <w:trPr>
          <w:trHeight w:val="340"/>
          <w:jc w:val="center"/>
        </w:trPr>
        <w:tc>
          <w:tcPr>
            <w:tcW w:w="1413" w:type="dxa"/>
            <w:vMerge/>
            <w:vAlign w:val="center"/>
          </w:tcPr>
          <w:p w14:paraId="50484925" w14:textId="77777777" w:rsidR="0044714E" w:rsidRPr="00F615C3" w:rsidRDefault="0044714E" w:rsidP="000A62DC">
            <w:pPr>
              <w:pStyle w:val="af1"/>
            </w:pPr>
          </w:p>
        </w:tc>
        <w:tc>
          <w:tcPr>
            <w:tcW w:w="1843" w:type="dxa"/>
            <w:vMerge/>
            <w:vAlign w:val="center"/>
          </w:tcPr>
          <w:p w14:paraId="002AE6EA" w14:textId="77777777" w:rsidR="0044714E" w:rsidRPr="00F615C3" w:rsidRDefault="0044714E" w:rsidP="000A62DC">
            <w:pPr>
              <w:pStyle w:val="af1"/>
            </w:pPr>
          </w:p>
        </w:tc>
        <w:tc>
          <w:tcPr>
            <w:tcW w:w="1559" w:type="dxa"/>
            <w:vMerge/>
            <w:vAlign w:val="center"/>
          </w:tcPr>
          <w:p w14:paraId="77D50A53" w14:textId="0F8FED56" w:rsidR="0044714E" w:rsidRPr="00F615C3" w:rsidRDefault="0044714E" w:rsidP="000A62DC">
            <w:pPr>
              <w:pStyle w:val="af1"/>
            </w:pPr>
          </w:p>
        </w:tc>
        <w:tc>
          <w:tcPr>
            <w:tcW w:w="1276" w:type="dxa"/>
            <w:vAlign w:val="center"/>
          </w:tcPr>
          <w:p w14:paraId="42FA0442" w14:textId="0E5A3D1B" w:rsidR="0044714E" w:rsidRPr="00F615C3" w:rsidRDefault="001A7076" w:rsidP="000A62DC">
            <w:pPr>
              <w:pStyle w:val="af1"/>
            </w:pPr>
            <w:r w:rsidRPr="00F615C3">
              <w:rPr>
                <w:rFonts w:hint="eastAsia"/>
              </w:rPr>
              <w:t>0</w:t>
            </w:r>
            <w:r w:rsidRPr="00F615C3">
              <w:t>.77</w:t>
            </w:r>
          </w:p>
        </w:tc>
        <w:tc>
          <w:tcPr>
            <w:tcW w:w="1275" w:type="dxa"/>
            <w:vMerge/>
            <w:vAlign w:val="center"/>
          </w:tcPr>
          <w:p w14:paraId="0C823B1C" w14:textId="77777777" w:rsidR="0044714E" w:rsidRPr="00F615C3" w:rsidRDefault="0044714E" w:rsidP="000A62DC">
            <w:pPr>
              <w:pStyle w:val="af1"/>
            </w:pPr>
          </w:p>
        </w:tc>
        <w:tc>
          <w:tcPr>
            <w:tcW w:w="1128" w:type="dxa"/>
            <w:vAlign w:val="center"/>
          </w:tcPr>
          <w:p w14:paraId="7B22608F" w14:textId="77777777" w:rsidR="0044714E" w:rsidRPr="00F615C3" w:rsidRDefault="0044714E" w:rsidP="000A62DC">
            <w:pPr>
              <w:pStyle w:val="af1"/>
            </w:pPr>
            <w:r w:rsidRPr="00F615C3">
              <w:rPr>
                <w:rFonts w:hint="eastAsia"/>
              </w:rPr>
              <w:t>达标</w:t>
            </w:r>
          </w:p>
        </w:tc>
      </w:tr>
      <w:tr w:rsidR="00F615C3" w:rsidRPr="00F615C3" w14:paraId="54BAF69A" w14:textId="77777777" w:rsidTr="0044714E">
        <w:trPr>
          <w:trHeight w:val="340"/>
          <w:jc w:val="center"/>
        </w:trPr>
        <w:tc>
          <w:tcPr>
            <w:tcW w:w="1413" w:type="dxa"/>
            <w:vMerge/>
            <w:vAlign w:val="center"/>
          </w:tcPr>
          <w:p w14:paraId="3FDD55E7" w14:textId="77777777" w:rsidR="0044714E" w:rsidRPr="00F615C3" w:rsidRDefault="0044714E" w:rsidP="000A62DC">
            <w:pPr>
              <w:pStyle w:val="af1"/>
            </w:pPr>
          </w:p>
        </w:tc>
        <w:tc>
          <w:tcPr>
            <w:tcW w:w="1843" w:type="dxa"/>
            <w:vMerge/>
            <w:vAlign w:val="center"/>
          </w:tcPr>
          <w:p w14:paraId="29354308" w14:textId="77777777" w:rsidR="0044714E" w:rsidRPr="00F615C3" w:rsidRDefault="0044714E" w:rsidP="000A62DC">
            <w:pPr>
              <w:pStyle w:val="af1"/>
            </w:pPr>
          </w:p>
        </w:tc>
        <w:tc>
          <w:tcPr>
            <w:tcW w:w="1559" w:type="dxa"/>
            <w:vMerge/>
            <w:vAlign w:val="center"/>
          </w:tcPr>
          <w:p w14:paraId="2A3882E7" w14:textId="1F90C779" w:rsidR="0044714E" w:rsidRPr="00F615C3" w:rsidRDefault="0044714E" w:rsidP="000A62DC">
            <w:pPr>
              <w:pStyle w:val="af1"/>
            </w:pPr>
          </w:p>
        </w:tc>
        <w:tc>
          <w:tcPr>
            <w:tcW w:w="1276" w:type="dxa"/>
            <w:vAlign w:val="center"/>
          </w:tcPr>
          <w:p w14:paraId="5502ACA9" w14:textId="1145331D" w:rsidR="0044714E" w:rsidRPr="00F615C3" w:rsidRDefault="001A7076" w:rsidP="000A62DC">
            <w:pPr>
              <w:pStyle w:val="af1"/>
            </w:pPr>
            <w:r w:rsidRPr="00F615C3">
              <w:rPr>
                <w:rFonts w:hint="eastAsia"/>
              </w:rPr>
              <w:t>0</w:t>
            </w:r>
            <w:r w:rsidRPr="00F615C3">
              <w:t>.92</w:t>
            </w:r>
          </w:p>
        </w:tc>
        <w:tc>
          <w:tcPr>
            <w:tcW w:w="1275" w:type="dxa"/>
            <w:vMerge/>
            <w:vAlign w:val="center"/>
          </w:tcPr>
          <w:p w14:paraId="62A6B9F1" w14:textId="77777777" w:rsidR="0044714E" w:rsidRPr="00F615C3" w:rsidRDefault="0044714E" w:rsidP="000A62DC">
            <w:pPr>
              <w:pStyle w:val="af1"/>
            </w:pPr>
          </w:p>
        </w:tc>
        <w:tc>
          <w:tcPr>
            <w:tcW w:w="1128" w:type="dxa"/>
            <w:vAlign w:val="center"/>
          </w:tcPr>
          <w:p w14:paraId="313837A1" w14:textId="77777777" w:rsidR="0044714E" w:rsidRPr="00F615C3" w:rsidRDefault="0044714E" w:rsidP="000A62DC">
            <w:pPr>
              <w:pStyle w:val="af1"/>
            </w:pPr>
            <w:r w:rsidRPr="00F615C3">
              <w:rPr>
                <w:rFonts w:hint="eastAsia"/>
              </w:rPr>
              <w:t>达标</w:t>
            </w:r>
          </w:p>
        </w:tc>
      </w:tr>
      <w:tr w:rsidR="00F615C3" w:rsidRPr="00F615C3" w14:paraId="3C1B1C97" w14:textId="77777777" w:rsidTr="0044714E">
        <w:trPr>
          <w:trHeight w:val="340"/>
          <w:jc w:val="center"/>
        </w:trPr>
        <w:tc>
          <w:tcPr>
            <w:tcW w:w="1413" w:type="dxa"/>
            <w:vMerge w:val="restart"/>
            <w:vAlign w:val="center"/>
          </w:tcPr>
          <w:p w14:paraId="7325081D" w14:textId="77777777" w:rsidR="0044714E" w:rsidRPr="00F615C3" w:rsidRDefault="0044714E" w:rsidP="0044714E">
            <w:pPr>
              <w:pStyle w:val="af1"/>
            </w:pPr>
            <w:r w:rsidRPr="00F615C3">
              <w:t>厂界南</w:t>
            </w:r>
          </w:p>
          <w:p w14:paraId="175320D9" w14:textId="15F595F1" w:rsidR="00C80320" w:rsidRPr="00F615C3" w:rsidRDefault="00C80320" w:rsidP="0044714E">
            <w:pPr>
              <w:pStyle w:val="af1"/>
            </w:pPr>
            <w:r w:rsidRPr="00F615C3">
              <w:rPr>
                <w:rFonts w:hint="eastAsia"/>
              </w:rPr>
              <w:t>（厂区内无组织排放监控点）</w:t>
            </w:r>
          </w:p>
        </w:tc>
        <w:tc>
          <w:tcPr>
            <w:tcW w:w="1843" w:type="dxa"/>
            <w:vMerge w:val="restart"/>
            <w:vAlign w:val="center"/>
          </w:tcPr>
          <w:p w14:paraId="6B1FEE42" w14:textId="404B8318" w:rsidR="0044714E" w:rsidRPr="00F615C3" w:rsidRDefault="0044714E" w:rsidP="0044714E">
            <w:pPr>
              <w:pStyle w:val="af1"/>
            </w:pPr>
            <w:r w:rsidRPr="00F615C3">
              <w:rPr>
                <w:rFonts w:hint="eastAsia"/>
              </w:rPr>
              <w:t>非甲烷总烃</w:t>
            </w:r>
          </w:p>
        </w:tc>
        <w:tc>
          <w:tcPr>
            <w:tcW w:w="1559" w:type="dxa"/>
            <w:vMerge w:val="restart"/>
            <w:vAlign w:val="center"/>
          </w:tcPr>
          <w:p w14:paraId="190FE7F1" w14:textId="16A5029B" w:rsidR="0044714E" w:rsidRPr="00F615C3" w:rsidRDefault="0044714E" w:rsidP="0044714E">
            <w:pPr>
              <w:pStyle w:val="af1"/>
            </w:pPr>
            <w:r w:rsidRPr="00F615C3">
              <w:t>2021.10.29</w:t>
            </w:r>
          </w:p>
        </w:tc>
        <w:tc>
          <w:tcPr>
            <w:tcW w:w="1276" w:type="dxa"/>
            <w:vAlign w:val="center"/>
          </w:tcPr>
          <w:p w14:paraId="1241D86D" w14:textId="3DE60616" w:rsidR="0044714E" w:rsidRPr="00F615C3" w:rsidRDefault="001A7076" w:rsidP="0044714E">
            <w:pPr>
              <w:pStyle w:val="af1"/>
            </w:pPr>
            <w:r w:rsidRPr="00F615C3">
              <w:rPr>
                <w:rFonts w:hint="eastAsia"/>
              </w:rPr>
              <w:t>0</w:t>
            </w:r>
            <w:r w:rsidRPr="00F615C3">
              <w:t>.76</w:t>
            </w:r>
          </w:p>
        </w:tc>
        <w:tc>
          <w:tcPr>
            <w:tcW w:w="1275" w:type="dxa"/>
            <w:vMerge w:val="restart"/>
            <w:vAlign w:val="center"/>
          </w:tcPr>
          <w:p w14:paraId="03189934" w14:textId="53FD43C2" w:rsidR="0044714E" w:rsidRPr="00F615C3" w:rsidRDefault="0044714E" w:rsidP="0044714E">
            <w:pPr>
              <w:pStyle w:val="af1"/>
            </w:pPr>
            <w:r w:rsidRPr="00F615C3">
              <w:t>4.0</w:t>
            </w:r>
          </w:p>
        </w:tc>
        <w:tc>
          <w:tcPr>
            <w:tcW w:w="1128" w:type="dxa"/>
            <w:vAlign w:val="center"/>
          </w:tcPr>
          <w:p w14:paraId="61BA1DEE" w14:textId="361D3FF2" w:rsidR="0044714E" w:rsidRPr="00F615C3" w:rsidRDefault="0044714E" w:rsidP="0044714E">
            <w:pPr>
              <w:pStyle w:val="af1"/>
            </w:pPr>
            <w:r w:rsidRPr="00F615C3">
              <w:rPr>
                <w:rFonts w:hint="eastAsia"/>
              </w:rPr>
              <w:t>达标</w:t>
            </w:r>
          </w:p>
        </w:tc>
      </w:tr>
      <w:tr w:rsidR="00F615C3" w:rsidRPr="00F615C3" w14:paraId="6EDF97FF" w14:textId="77777777" w:rsidTr="0044714E">
        <w:trPr>
          <w:trHeight w:val="340"/>
          <w:jc w:val="center"/>
        </w:trPr>
        <w:tc>
          <w:tcPr>
            <w:tcW w:w="1413" w:type="dxa"/>
            <w:vMerge/>
            <w:vAlign w:val="center"/>
          </w:tcPr>
          <w:p w14:paraId="77249143" w14:textId="77777777" w:rsidR="0044714E" w:rsidRPr="00F615C3" w:rsidRDefault="0044714E" w:rsidP="0044714E">
            <w:pPr>
              <w:pStyle w:val="af1"/>
            </w:pPr>
          </w:p>
        </w:tc>
        <w:tc>
          <w:tcPr>
            <w:tcW w:w="1843" w:type="dxa"/>
            <w:vMerge/>
            <w:vAlign w:val="center"/>
          </w:tcPr>
          <w:p w14:paraId="50E5B153" w14:textId="77777777" w:rsidR="0044714E" w:rsidRPr="00F615C3" w:rsidRDefault="0044714E" w:rsidP="0044714E">
            <w:pPr>
              <w:pStyle w:val="af1"/>
            </w:pPr>
          </w:p>
        </w:tc>
        <w:tc>
          <w:tcPr>
            <w:tcW w:w="1559" w:type="dxa"/>
            <w:vMerge/>
            <w:vAlign w:val="center"/>
          </w:tcPr>
          <w:p w14:paraId="5993F316" w14:textId="77777777" w:rsidR="0044714E" w:rsidRPr="00F615C3" w:rsidRDefault="0044714E" w:rsidP="0044714E">
            <w:pPr>
              <w:pStyle w:val="af1"/>
            </w:pPr>
          </w:p>
        </w:tc>
        <w:tc>
          <w:tcPr>
            <w:tcW w:w="1276" w:type="dxa"/>
            <w:vAlign w:val="center"/>
          </w:tcPr>
          <w:p w14:paraId="1BE1687D" w14:textId="24E4E8D4" w:rsidR="0044714E" w:rsidRPr="00F615C3" w:rsidRDefault="001A7076" w:rsidP="0044714E">
            <w:pPr>
              <w:pStyle w:val="af1"/>
            </w:pPr>
            <w:r w:rsidRPr="00F615C3">
              <w:rPr>
                <w:rFonts w:hint="eastAsia"/>
              </w:rPr>
              <w:t>0</w:t>
            </w:r>
            <w:r w:rsidRPr="00F615C3">
              <w:t>.76</w:t>
            </w:r>
          </w:p>
        </w:tc>
        <w:tc>
          <w:tcPr>
            <w:tcW w:w="1275" w:type="dxa"/>
            <w:vMerge/>
            <w:vAlign w:val="center"/>
          </w:tcPr>
          <w:p w14:paraId="3172408E" w14:textId="77777777" w:rsidR="0044714E" w:rsidRPr="00F615C3" w:rsidRDefault="0044714E" w:rsidP="0044714E">
            <w:pPr>
              <w:pStyle w:val="af1"/>
            </w:pPr>
          </w:p>
        </w:tc>
        <w:tc>
          <w:tcPr>
            <w:tcW w:w="1128" w:type="dxa"/>
            <w:vAlign w:val="center"/>
          </w:tcPr>
          <w:p w14:paraId="07234375" w14:textId="1B2AF1EB" w:rsidR="0044714E" w:rsidRPr="00F615C3" w:rsidRDefault="0044714E" w:rsidP="0044714E">
            <w:pPr>
              <w:pStyle w:val="af1"/>
            </w:pPr>
            <w:r w:rsidRPr="00F615C3">
              <w:rPr>
                <w:rFonts w:hint="eastAsia"/>
              </w:rPr>
              <w:t>达标</w:t>
            </w:r>
          </w:p>
        </w:tc>
      </w:tr>
      <w:tr w:rsidR="00F615C3" w:rsidRPr="00F615C3" w14:paraId="299E3118" w14:textId="77777777" w:rsidTr="0044714E">
        <w:trPr>
          <w:trHeight w:val="340"/>
          <w:jc w:val="center"/>
        </w:trPr>
        <w:tc>
          <w:tcPr>
            <w:tcW w:w="1413" w:type="dxa"/>
            <w:vMerge/>
            <w:vAlign w:val="center"/>
          </w:tcPr>
          <w:p w14:paraId="12D71032" w14:textId="77777777" w:rsidR="0044714E" w:rsidRPr="00F615C3" w:rsidRDefault="0044714E" w:rsidP="0044714E">
            <w:pPr>
              <w:pStyle w:val="af1"/>
            </w:pPr>
          </w:p>
        </w:tc>
        <w:tc>
          <w:tcPr>
            <w:tcW w:w="1843" w:type="dxa"/>
            <w:vMerge/>
            <w:vAlign w:val="center"/>
          </w:tcPr>
          <w:p w14:paraId="5F94F9B2" w14:textId="77777777" w:rsidR="0044714E" w:rsidRPr="00F615C3" w:rsidRDefault="0044714E" w:rsidP="0044714E">
            <w:pPr>
              <w:pStyle w:val="af1"/>
            </w:pPr>
          </w:p>
        </w:tc>
        <w:tc>
          <w:tcPr>
            <w:tcW w:w="1559" w:type="dxa"/>
            <w:vMerge/>
            <w:vAlign w:val="center"/>
          </w:tcPr>
          <w:p w14:paraId="283D123B" w14:textId="77777777" w:rsidR="0044714E" w:rsidRPr="00F615C3" w:rsidRDefault="0044714E" w:rsidP="0044714E">
            <w:pPr>
              <w:pStyle w:val="af1"/>
            </w:pPr>
          </w:p>
        </w:tc>
        <w:tc>
          <w:tcPr>
            <w:tcW w:w="1276" w:type="dxa"/>
            <w:vAlign w:val="center"/>
          </w:tcPr>
          <w:p w14:paraId="49F12E62" w14:textId="707903B3" w:rsidR="0044714E" w:rsidRPr="00F615C3" w:rsidRDefault="001A7076" w:rsidP="0044714E">
            <w:pPr>
              <w:pStyle w:val="af1"/>
            </w:pPr>
            <w:r w:rsidRPr="00F615C3">
              <w:rPr>
                <w:rFonts w:hint="eastAsia"/>
              </w:rPr>
              <w:t>0</w:t>
            </w:r>
            <w:r w:rsidRPr="00F615C3">
              <w:t>.74</w:t>
            </w:r>
          </w:p>
        </w:tc>
        <w:tc>
          <w:tcPr>
            <w:tcW w:w="1275" w:type="dxa"/>
            <w:vMerge/>
            <w:vAlign w:val="center"/>
          </w:tcPr>
          <w:p w14:paraId="448D5458" w14:textId="77777777" w:rsidR="0044714E" w:rsidRPr="00F615C3" w:rsidRDefault="0044714E" w:rsidP="0044714E">
            <w:pPr>
              <w:pStyle w:val="af1"/>
            </w:pPr>
          </w:p>
        </w:tc>
        <w:tc>
          <w:tcPr>
            <w:tcW w:w="1128" w:type="dxa"/>
            <w:vAlign w:val="center"/>
          </w:tcPr>
          <w:p w14:paraId="7CE99FA3" w14:textId="598F9764" w:rsidR="0044714E" w:rsidRPr="00F615C3" w:rsidRDefault="0044714E" w:rsidP="0044714E">
            <w:pPr>
              <w:pStyle w:val="af1"/>
            </w:pPr>
            <w:r w:rsidRPr="00F615C3">
              <w:rPr>
                <w:rFonts w:hint="eastAsia"/>
              </w:rPr>
              <w:t>达标</w:t>
            </w:r>
          </w:p>
        </w:tc>
      </w:tr>
      <w:tr w:rsidR="00F615C3" w:rsidRPr="00F615C3" w14:paraId="38D893E7" w14:textId="77777777" w:rsidTr="0044714E">
        <w:trPr>
          <w:trHeight w:val="340"/>
          <w:jc w:val="center"/>
        </w:trPr>
        <w:tc>
          <w:tcPr>
            <w:tcW w:w="1413" w:type="dxa"/>
            <w:vMerge/>
            <w:vAlign w:val="center"/>
          </w:tcPr>
          <w:p w14:paraId="34CE2961" w14:textId="77777777" w:rsidR="0044714E" w:rsidRPr="00F615C3" w:rsidRDefault="0044714E" w:rsidP="0044714E">
            <w:pPr>
              <w:pStyle w:val="af1"/>
            </w:pPr>
          </w:p>
        </w:tc>
        <w:tc>
          <w:tcPr>
            <w:tcW w:w="1843" w:type="dxa"/>
            <w:vMerge/>
            <w:vAlign w:val="center"/>
          </w:tcPr>
          <w:p w14:paraId="641648E6" w14:textId="77777777" w:rsidR="0044714E" w:rsidRPr="00F615C3" w:rsidRDefault="0044714E" w:rsidP="0044714E">
            <w:pPr>
              <w:pStyle w:val="af1"/>
            </w:pPr>
          </w:p>
        </w:tc>
        <w:tc>
          <w:tcPr>
            <w:tcW w:w="1559" w:type="dxa"/>
            <w:vMerge/>
            <w:vAlign w:val="center"/>
          </w:tcPr>
          <w:p w14:paraId="467C7560" w14:textId="77777777" w:rsidR="0044714E" w:rsidRPr="00F615C3" w:rsidRDefault="0044714E" w:rsidP="0044714E">
            <w:pPr>
              <w:pStyle w:val="af1"/>
            </w:pPr>
          </w:p>
        </w:tc>
        <w:tc>
          <w:tcPr>
            <w:tcW w:w="1276" w:type="dxa"/>
            <w:vAlign w:val="center"/>
          </w:tcPr>
          <w:p w14:paraId="2FAFB639" w14:textId="642D9D02" w:rsidR="0044714E" w:rsidRPr="00F615C3" w:rsidRDefault="001A7076" w:rsidP="0044714E">
            <w:pPr>
              <w:pStyle w:val="af1"/>
            </w:pPr>
            <w:r w:rsidRPr="00F615C3">
              <w:rPr>
                <w:rFonts w:hint="eastAsia"/>
              </w:rPr>
              <w:t>0</w:t>
            </w:r>
            <w:r w:rsidRPr="00F615C3">
              <w:t>.74</w:t>
            </w:r>
          </w:p>
        </w:tc>
        <w:tc>
          <w:tcPr>
            <w:tcW w:w="1275" w:type="dxa"/>
            <w:vMerge/>
            <w:vAlign w:val="center"/>
          </w:tcPr>
          <w:p w14:paraId="02EE7417" w14:textId="77777777" w:rsidR="0044714E" w:rsidRPr="00F615C3" w:rsidRDefault="0044714E" w:rsidP="0044714E">
            <w:pPr>
              <w:pStyle w:val="af1"/>
            </w:pPr>
          </w:p>
        </w:tc>
        <w:tc>
          <w:tcPr>
            <w:tcW w:w="1128" w:type="dxa"/>
            <w:vAlign w:val="center"/>
          </w:tcPr>
          <w:p w14:paraId="10E83F7F" w14:textId="74AFBB0E" w:rsidR="0044714E" w:rsidRPr="00F615C3" w:rsidRDefault="0044714E" w:rsidP="0044714E">
            <w:pPr>
              <w:pStyle w:val="af1"/>
            </w:pPr>
            <w:r w:rsidRPr="00F615C3">
              <w:rPr>
                <w:rFonts w:hint="eastAsia"/>
              </w:rPr>
              <w:t>达标</w:t>
            </w:r>
          </w:p>
        </w:tc>
      </w:tr>
      <w:tr w:rsidR="00F615C3" w:rsidRPr="00F615C3" w14:paraId="56D7063C" w14:textId="77777777" w:rsidTr="0044714E">
        <w:trPr>
          <w:trHeight w:val="340"/>
          <w:jc w:val="center"/>
        </w:trPr>
        <w:tc>
          <w:tcPr>
            <w:tcW w:w="1413" w:type="dxa"/>
            <w:vMerge w:val="restart"/>
            <w:vAlign w:val="center"/>
          </w:tcPr>
          <w:p w14:paraId="72889C2A" w14:textId="1F64FC3F" w:rsidR="0044714E" w:rsidRPr="00F615C3" w:rsidRDefault="0044714E" w:rsidP="000A62DC">
            <w:pPr>
              <w:pStyle w:val="af1"/>
            </w:pPr>
            <w:r w:rsidRPr="00F615C3">
              <w:rPr>
                <w:rFonts w:hint="eastAsia"/>
              </w:rPr>
              <w:t>厂界西</w:t>
            </w:r>
          </w:p>
        </w:tc>
        <w:tc>
          <w:tcPr>
            <w:tcW w:w="1843" w:type="dxa"/>
            <w:vMerge w:val="restart"/>
            <w:vAlign w:val="center"/>
          </w:tcPr>
          <w:p w14:paraId="7DDBFD3A" w14:textId="3F505A52" w:rsidR="0044714E" w:rsidRPr="00F615C3" w:rsidRDefault="0044714E" w:rsidP="000A62DC">
            <w:pPr>
              <w:pStyle w:val="af1"/>
            </w:pPr>
            <w:r w:rsidRPr="00F615C3">
              <w:rPr>
                <w:rFonts w:hint="eastAsia"/>
              </w:rPr>
              <w:t>非甲烷总烃</w:t>
            </w:r>
          </w:p>
        </w:tc>
        <w:tc>
          <w:tcPr>
            <w:tcW w:w="1559" w:type="dxa"/>
            <w:vMerge w:val="restart"/>
            <w:vAlign w:val="center"/>
          </w:tcPr>
          <w:p w14:paraId="2773D02E" w14:textId="67554CF1" w:rsidR="0044714E" w:rsidRPr="00F615C3" w:rsidRDefault="0044714E" w:rsidP="000A62DC">
            <w:pPr>
              <w:pStyle w:val="af1"/>
            </w:pPr>
            <w:r w:rsidRPr="00F615C3">
              <w:t>2021.10.29</w:t>
            </w:r>
          </w:p>
        </w:tc>
        <w:tc>
          <w:tcPr>
            <w:tcW w:w="1276" w:type="dxa"/>
            <w:vAlign w:val="center"/>
          </w:tcPr>
          <w:p w14:paraId="21064077" w14:textId="1A7409D7" w:rsidR="0044714E" w:rsidRPr="00F615C3" w:rsidRDefault="001A7076" w:rsidP="000A62DC">
            <w:pPr>
              <w:pStyle w:val="af1"/>
            </w:pPr>
            <w:r w:rsidRPr="00F615C3">
              <w:rPr>
                <w:rFonts w:hint="eastAsia"/>
              </w:rPr>
              <w:t>0</w:t>
            </w:r>
            <w:r w:rsidRPr="00F615C3">
              <w:t>.76</w:t>
            </w:r>
          </w:p>
        </w:tc>
        <w:tc>
          <w:tcPr>
            <w:tcW w:w="1275" w:type="dxa"/>
            <w:vMerge w:val="restart"/>
            <w:vAlign w:val="center"/>
          </w:tcPr>
          <w:p w14:paraId="07E3E136" w14:textId="429B173D" w:rsidR="0044714E" w:rsidRPr="00F615C3" w:rsidRDefault="0044714E" w:rsidP="000A62DC">
            <w:pPr>
              <w:pStyle w:val="af1"/>
            </w:pPr>
            <w:r w:rsidRPr="00F615C3">
              <w:t>4.0</w:t>
            </w:r>
          </w:p>
        </w:tc>
        <w:tc>
          <w:tcPr>
            <w:tcW w:w="1128" w:type="dxa"/>
            <w:vAlign w:val="center"/>
          </w:tcPr>
          <w:p w14:paraId="4C438F23" w14:textId="77777777" w:rsidR="0044714E" w:rsidRPr="00F615C3" w:rsidRDefault="0044714E" w:rsidP="000A62DC">
            <w:pPr>
              <w:pStyle w:val="af1"/>
            </w:pPr>
            <w:r w:rsidRPr="00F615C3">
              <w:rPr>
                <w:rFonts w:hint="eastAsia"/>
              </w:rPr>
              <w:t>达标</w:t>
            </w:r>
          </w:p>
        </w:tc>
      </w:tr>
      <w:tr w:rsidR="00F615C3" w:rsidRPr="00F615C3" w14:paraId="71A33415" w14:textId="77777777" w:rsidTr="0044714E">
        <w:trPr>
          <w:trHeight w:val="340"/>
          <w:jc w:val="center"/>
        </w:trPr>
        <w:tc>
          <w:tcPr>
            <w:tcW w:w="1413" w:type="dxa"/>
            <w:vMerge/>
            <w:vAlign w:val="center"/>
          </w:tcPr>
          <w:p w14:paraId="12170171" w14:textId="77777777" w:rsidR="0044714E" w:rsidRPr="00F615C3" w:rsidRDefault="0044714E" w:rsidP="000A62DC">
            <w:pPr>
              <w:pStyle w:val="af1"/>
            </w:pPr>
          </w:p>
        </w:tc>
        <w:tc>
          <w:tcPr>
            <w:tcW w:w="1843" w:type="dxa"/>
            <w:vMerge/>
            <w:vAlign w:val="center"/>
          </w:tcPr>
          <w:p w14:paraId="179F1722" w14:textId="77777777" w:rsidR="0044714E" w:rsidRPr="00F615C3" w:rsidRDefault="0044714E" w:rsidP="000A62DC">
            <w:pPr>
              <w:pStyle w:val="af1"/>
            </w:pPr>
          </w:p>
        </w:tc>
        <w:tc>
          <w:tcPr>
            <w:tcW w:w="1559" w:type="dxa"/>
            <w:vMerge/>
            <w:vAlign w:val="center"/>
          </w:tcPr>
          <w:p w14:paraId="3DAF246E" w14:textId="2FA27BAF" w:rsidR="0044714E" w:rsidRPr="00F615C3" w:rsidRDefault="0044714E" w:rsidP="000A62DC">
            <w:pPr>
              <w:pStyle w:val="af1"/>
            </w:pPr>
          </w:p>
        </w:tc>
        <w:tc>
          <w:tcPr>
            <w:tcW w:w="1276" w:type="dxa"/>
            <w:vAlign w:val="center"/>
          </w:tcPr>
          <w:p w14:paraId="0315611D" w14:textId="0B4B1585" w:rsidR="0044714E" w:rsidRPr="00F615C3" w:rsidRDefault="001A7076" w:rsidP="000A62DC">
            <w:pPr>
              <w:pStyle w:val="af1"/>
            </w:pPr>
            <w:r w:rsidRPr="00F615C3">
              <w:rPr>
                <w:rFonts w:hint="eastAsia"/>
              </w:rPr>
              <w:t>0</w:t>
            </w:r>
            <w:r w:rsidRPr="00F615C3">
              <w:t>.65</w:t>
            </w:r>
          </w:p>
        </w:tc>
        <w:tc>
          <w:tcPr>
            <w:tcW w:w="1275" w:type="dxa"/>
            <w:vMerge/>
            <w:vAlign w:val="center"/>
          </w:tcPr>
          <w:p w14:paraId="663B3E25" w14:textId="77777777" w:rsidR="0044714E" w:rsidRPr="00F615C3" w:rsidRDefault="0044714E" w:rsidP="000A62DC">
            <w:pPr>
              <w:pStyle w:val="af1"/>
            </w:pPr>
          </w:p>
        </w:tc>
        <w:tc>
          <w:tcPr>
            <w:tcW w:w="1128" w:type="dxa"/>
            <w:vAlign w:val="center"/>
          </w:tcPr>
          <w:p w14:paraId="09CBFC85" w14:textId="77777777" w:rsidR="0044714E" w:rsidRPr="00F615C3" w:rsidRDefault="0044714E" w:rsidP="000A62DC">
            <w:pPr>
              <w:pStyle w:val="af1"/>
            </w:pPr>
            <w:r w:rsidRPr="00F615C3">
              <w:rPr>
                <w:rFonts w:hint="eastAsia"/>
              </w:rPr>
              <w:t>达标</w:t>
            </w:r>
          </w:p>
        </w:tc>
      </w:tr>
      <w:tr w:rsidR="00F615C3" w:rsidRPr="00F615C3" w14:paraId="0985C06C" w14:textId="77777777" w:rsidTr="0044714E">
        <w:trPr>
          <w:trHeight w:val="340"/>
          <w:jc w:val="center"/>
        </w:trPr>
        <w:tc>
          <w:tcPr>
            <w:tcW w:w="1413" w:type="dxa"/>
            <w:vMerge/>
            <w:vAlign w:val="center"/>
          </w:tcPr>
          <w:p w14:paraId="1D120B8F" w14:textId="77777777" w:rsidR="0044714E" w:rsidRPr="00F615C3" w:rsidRDefault="0044714E" w:rsidP="000A62DC">
            <w:pPr>
              <w:pStyle w:val="af1"/>
            </w:pPr>
          </w:p>
        </w:tc>
        <w:tc>
          <w:tcPr>
            <w:tcW w:w="1843" w:type="dxa"/>
            <w:vMerge/>
            <w:vAlign w:val="center"/>
          </w:tcPr>
          <w:p w14:paraId="58521F3A" w14:textId="77777777" w:rsidR="0044714E" w:rsidRPr="00F615C3" w:rsidRDefault="0044714E" w:rsidP="000A62DC">
            <w:pPr>
              <w:pStyle w:val="af1"/>
            </w:pPr>
          </w:p>
        </w:tc>
        <w:tc>
          <w:tcPr>
            <w:tcW w:w="1559" w:type="dxa"/>
            <w:vMerge/>
            <w:vAlign w:val="center"/>
          </w:tcPr>
          <w:p w14:paraId="3E2CDD35" w14:textId="076FBA7A" w:rsidR="0044714E" w:rsidRPr="00F615C3" w:rsidRDefault="0044714E" w:rsidP="000A62DC">
            <w:pPr>
              <w:pStyle w:val="af1"/>
            </w:pPr>
          </w:p>
        </w:tc>
        <w:tc>
          <w:tcPr>
            <w:tcW w:w="1276" w:type="dxa"/>
            <w:vAlign w:val="center"/>
          </w:tcPr>
          <w:p w14:paraId="5A2F027C" w14:textId="56E40ADB" w:rsidR="0044714E" w:rsidRPr="00F615C3" w:rsidRDefault="001A7076" w:rsidP="000A62DC">
            <w:pPr>
              <w:pStyle w:val="af1"/>
            </w:pPr>
            <w:r w:rsidRPr="00F615C3">
              <w:rPr>
                <w:rFonts w:hint="eastAsia"/>
              </w:rPr>
              <w:t>0</w:t>
            </w:r>
            <w:r w:rsidRPr="00F615C3">
              <w:t>.74</w:t>
            </w:r>
          </w:p>
        </w:tc>
        <w:tc>
          <w:tcPr>
            <w:tcW w:w="1275" w:type="dxa"/>
            <w:vMerge/>
            <w:vAlign w:val="center"/>
          </w:tcPr>
          <w:p w14:paraId="587F2CC8" w14:textId="77777777" w:rsidR="0044714E" w:rsidRPr="00F615C3" w:rsidRDefault="0044714E" w:rsidP="000A62DC">
            <w:pPr>
              <w:pStyle w:val="af1"/>
            </w:pPr>
          </w:p>
        </w:tc>
        <w:tc>
          <w:tcPr>
            <w:tcW w:w="1128" w:type="dxa"/>
            <w:vAlign w:val="center"/>
          </w:tcPr>
          <w:p w14:paraId="21E5D76A" w14:textId="77777777" w:rsidR="0044714E" w:rsidRPr="00F615C3" w:rsidRDefault="0044714E" w:rsidP="000A62DC">
            <w:pPr>
              <w:pStyle w:val="af1"/>
            </w:pPr>
            <w:r w:rsidRPr="00F615C3">
              <w:rPr>
                <w:rFonts w:hint="eastAsia"/>
              </w:rPr>
              <w:t>达标</w:t>
            </w:r>
          </w:p>
        </w:tc>
      </w:tr>
      <w:tr w:rsidR="00F615C3" w:rsidRPr="00F615C3" w14:paraId="2736E02B" w14:textId="77777777" w:rsidTr="0044714E">
        <w:trPr>
          <w:trHeight w:val="340"/>
          <w:jc w:val="center"/>
        </w:trPr>
        <w:tc>
          <w:tcPr>
            <w:tcW w:w="1413" w:type="dxa"/>
            <w:vMerge/>
            <w:vAlign w:val="center"/>
          </w:tcPr>
          <w:p w14:paraId="6B33AA93" w14:textId="77777777" w:rsidR="0044714E" w:rsidRPr="00F615C3" w:rsidRDefault="0044714E" w:rsidP="000A62DC">
            <w:pPr>
              <w:pStyle w:val="af1"/>
            </w:pPr>
          </w:p>
        </w:tc>
        <w:tc>
          <w:tcPr>
            <w:tcW w:w="1843" w:type="dxa"/>
            <w:vMerge/>
            <w:vAlign w:val="center"/>
          </w:tcPr>
          <w:p w14:paraId="3823C436" w14:textId="77777777" w:rsidR="0044714E" w:rsidRPr="00F615C3" w:rsidRDefault="0044714E" w:rsidP="000A62DC">
            <w:pPr>
              <w:pStyle w:val="af1"/>
            </w:pPr>
          </w:p>
        </w:tc>
        <w:tc>
          <w:tcPr>
            <w:tcW w:w="1559" w:type="dxa"/>
            <w:vMerge/>
            <w:vAlign w:val="center"/>
          </w:tcPr>
          <w:p w14:paraId="439F5E51" w14:textId="64517BE3" w:rsidR="0044714E" w:rsidRPr="00F615C3" w:rsidRDefault="0044714E" w:rsidP="000A62DC">
            <w:pPr>
              <w:pStyle w:val="af1"/>
            </w:pPr>
          </w:p>
        </w:tc>
        <w:tc>
          <w:tcPr>
            <w:tcW w:w="1276" w:type="dxa"/>
            <w:vAlign w:val="center"/>
          </w:tcPr>
          <w:p w14:paraId="53F21EEB" w14:textId="781FA5AB" w:rsidR="0044714E" w:rsidRPr="00F615C3" w:rsidRDefault="001A7076" w:rsidP="000A62DC">
            <w:pPr>
              <w:pStyle w:val="af1"/>
            </w:pPr>
            <w:r w:rsidRPr="00F615C3">
              <w:rPr>
                <w:rFonts w:hint="eastAsia"/>
              </w:rPr>
              <w:t>0</w:t>
            </w:r>
            <w:r w:rsidRPr="00F615C3">
              <w:t>.70</w:t>
            </w:r>
          </w:p>
        </w:tc>
        <w:tc>
          <w:tcPr>
            <w:tcW w:w="1275" w:type="dxa"/>
            <w:vMerge/>
            <w:vAlign w:val="center"/>
          </w:tcPr>
          <w:p w14:paraId="0A9900E1" w14:textId="77777777" w:rsidR="0044714E" w:rsidRPr="00F615C3" w:rsidRDefault="0044714E" w:rsidP="000A62DC">
            <w:pPr>
              <w:pStyle w:val="af1"/>
            </w:pPr>
          </w:p>
        </w:tc>
        <w:tc>
          <w:tcPr>
            <w:tcW w:w="1128" w:type="dxa"/>
            <w:vAlign w:val="center"/>
          </w:tcPr>
          <w:p w14:paraId="2AC3739C" w14:textId="77777777" w:rsidR="0044714E" w:rsidRPr="00F615C3" w:rsidRDefault="0044714E" w:rsidP="000A62DC">
            <w:pPr>
              <w:pStyle w:val="af1"/>
            </w:pPr>
            <w:r w:rsidRPr="00F615C3">
              <w:rPr>
                <w:rFonts w:hint="eastAsia"/>
              </w:rPr>
              <w:t>达标</w:t>
            </w:r>
          </w:p>
        </w:tc>
      </w:tr>
      <w:tr w:rsidR="00F615C3" w:rsidRPr="00F615C3" w14:paraId="793F4134" w14:textId="77777777" w:rsidTr="0044714E">
        <w:trPr>
          <w:trHeight w:val="340"/>
          <w:jc w:val="center"/>
        </w:trPr>
        <w:tc>
          <w:tcPr>
            <w:tcW w:w="1413" w:type="dxa"/>
            <w:vMerge w:val="restart"/>
            <w:vAlign w:val="center"/>
          </w:tcPr>
          <w:p w14:paraId="7F42A9CF" w14:textId="654520D1" w:rsidR="0044714E" w:rsidRPr="00F615C3" w:rsidRDefault="0044714E" w:rsidP="000A62DC">
            <w:pPr>
              <w:pStyle w:val="af1"/>
            </w:pPr>
            <w:r w:rsidRPr="00F615C3">
              <w:rPr>
                <w:rFonts w:hint="eastAsia"/>
              </w:rPr>
              <w:t>厂界北</w:t>
            </w:r>
          </w:p>
        </w:tc>
        <w:tc>
          <w:tcPr>
            <w:tcW w:w="1843" w:type="dxa"/>
            <w:vMerge w:val="restart"/>
            <w:vAlign w:val="center"/>
          </w:tcPr>
          <w:p w14:paraId="3B796263" w14:textId="5F4E98A6" w:rsidR="0044714E" w:rsidRPr="00F615C3" w:rsidRDefault="0044714E" w:rsidP="000A62DC">
            <w:pPr>
              <w:pStyle w:val="af1"/>
            </w:pPr>
            <w:r w:rsidRPr="00F615C3">
              <w:rPr>
                <w:rFonts w:hint="eastAsia"/>
              </w:rPr>
              <w:t>非甲烷总烃</w:t>
            </w:r>
          </w:p>
        </w:tc>
        <w:tc>
          <w:tcPr>
            <w:tcW w:w="1559" w:type="dxa"/>
            <w:vMerge w:val="restart"/>
            <w:vAlign w:val="center"/>
          </w:tcPr>
          <w:p w14:paraId="7A21E071" w14:textId="0D15567B" w:rsidR="0044714E" w:rsidRPr="00F615C3" w:rsidRDefault="0044714E" w:rsidP="000A62DC">
            <w:pPr>
              <w:pStyle w:val="af1"/>
            </w:pPr>
            <w:r w:rsidRPr="00F615C3">
              <w:t>2021.10.29</w:t>
            </w:r>
          </w:p>
        </w:tc>
        <w:tc>
          <w:tcPr>
            <w:tcW w:w="1276" w:type="dxa"/>
            <w:vAlign w:val="center"/>
          </w:tcPr>
          <w:p w14:paraId="00AC41EC" w14:textId="1AC6505C" w:rsidR="0044714E" w:rsidRPr="00F615C3" w:rsidRDefault="001A7076" w:rsidP="000A62DC">
            <w:pPr>
              <w:pStyle w:val="af1"/>
            </w:pPr>
            <w:r w:rsidRPr="00F615C3">
              <w:rPr>
                <w:rFonts w:hint="eastAsia"/>
              </w:rPr>
              <w:t>0.</w:t>
            </w:r>
            <w:r w:rsidRPr="00F615C3">
              <w:t>68</w:t>
            </w:r>
          </w:p>
        </w:tc>
        <w:tc>
          <w:tcPr>
            <w:tcW w:w="1275" w:type="dxa"/>
            <w:vMerge w:val="restart"/>
            <w:vAlign w:val="center"/>
          </w:tcPr>
          <w:p w14:paraId="6B699961" w14:textId="27C965D7" w:rsidR="0044714E" w:rsidRPr="00F615C3" w:rsidRDefault="0044714E" w:rsidP="000A62DC">
            <w:pPr>
              <w:pStyle w:val="af1"/>
            </w:pPr>
            <w:r w:rsidRPr="00F615C3">
              <w:t>4.0</w:t>
            </w:r>
          </w:p>
        </w:tc>
        <w:tc>
          <w:tcPr>
            <w:tcW w:w="1128" w:type="dxa"/>
            <w:vAlign w:val="center"/>
          </w:tcPr>
          <w:p w14:paraId="4D2E033E" w14:textId="77777777" w:rsidR="0044714E" w:rsidRPr="00F615C3" w:rsidRDefault="0044714E" w:rsidP="000A62DC">
            <w:pPr>
              <w:pStyle w:val="af1"/>
            </w:pPr>
            <w:r w:rsidRPr="00F615C3">
              <w:rPr>
                <w:rFonts w:hint="eastAsia"/>
              </w:rPr>
              <w:t>达标</w:t>
            </w:r>
          </w:p>
        </w:tc>
      </w:tr>
      <w:tr w:rsidR="00F615C3" w:rsidRPr="00F615C3" w14:paraId="68CA44E1" w14:textId="77777777" w:rsidTr="0044714E">
        <w:trPr>
          <w:trHeight w:val="340"/>
          <w:jc w:val="center"/>
        </w:trPr>
        <w:tc>
          <w:tcPr>
            <w:tcW w:w="1413" w:type="dxa"/>
            <w:vMerge/>
            <w:vAlign w:val="center"/>
          </w:tcPr>
          <w:p w14:paraId="0AB56660" w14:textId="77777777" w:rsidR="0044714E" w:rsidRPr="00F615C3" w:rsidRDefault="0044714E" w:rsidP="000A62DC">
            <w:pPr>
              <w:pStyle w:val="af1"/>
            </w:pPr>
          </w:p>
        </w:tc>
        <w:tc>
          <w:tcPr>
            <w:tcW w:w="1843" w:type="dxa"/>
            <w:vMerge/>
            <w:vAlign w:val="center"/>
          </w:tcPr>
          <w:p w14:paraId="6C25155D" w14:textId="77777777" w:rsidR="0044714E" w:rsidRPr="00F615C3" w:rsidRDefault="0044714E" w:rsidP="000A62DC">
            <w:pPr>
              <w:pStyle w:val="af1"/>
            </w:pPr>
          </w:p>
        </w:tc>
        <w:tc>
          <w:tcPr>
            <w:tcW w:w="1559" w:type="dxa"/>
            <w:vMerge/>
            <w:vAlign w:val="center"/>
          </w:tcPr>
          <w:p w14:paraId="64F7CF8E" w14:textId="2303A22E" w:rsidR="0044714E" w:rsidRPr="00F615C3" w:rsidRDefault="0044714E" w:rsidP="000A62DC">
            <w:pPr>
              <w:pStyle w:val="af1"/>
            </w:pPr>
          </w:p>
        </w:tc>
        <w:tc>
          <w:tcPr>
            <w:tcW w:w="1276" w:type="dxa"/>
            <w:vAlign w:val="center"/>
          </w:tcPr>
          <w:p w14:paraId="11E2588D" w14:textId="18062C8F" w:rsidR="0044714E" w:rsidRPr="00F615C3" w:rsidRDefault="001A7076" w:rsidP="000A62DC">
            <w:pPr>
              <w:pStyle w:val="af1"/>
            </w:pPr>
            <w:r w:rsidRPr="00F615C3">
              <w:t>0.68</w:t>
            </w:r>
          </w:p>
        </w:tc>
        <w:tc>
          <w:tcPr>
            <w:tcW w:w="1275" w:type="dxa"/>
            <w:vMerge/>
            <w:vAlign w:val="center"/>
          </w:tcPr>
          <w:p w14:paraId="336BC428" w14:textId="77777777" w:rsidR="0044714E" w:rsidRPr="00F615C3" w:rsidRDefault="0044714E" w:rsidP="000A62DC">
            <w:pPr>
              <w:pStyle w:val="af1"/>
            </w:pPr>
          </w:p>
        </w:tc>
        <w:tc>
          <w:tcPr>
            <w:tcW w:w="1128" w:type="dxa"/>
            <w:vAlign w:val="center"/>
          </w:tcPr>
          <w:p w14:paraId="48510F71" w14:textId="77777777" w:rsidR="0044714E" w:rsidRPr="00F615C3" w:rsidRDefault="0044714E" w:rsidP="000A62DC">
            <w:pPr>
              <w:pStyle w:val="af1"/>
            </w:pPr>
            <w:r w:rsidRPr="00F615C3">
              <w:rPr>
                <w:rFonts w:hint="eastAsia"/>
              </w:rPr>
              <w:t>达标</w:t>
            </w:r>
          </w:p>
        </w:tc>
      </w:tr>
      <w:tr w:rsidR="00F615C3" w:rsidRPr="00F615C3" w14:paraId="43282085" w14:textId="77777777" w:rsidTr="0044714E">
        <w:trPr>
          <w:trHeight w:val="340"/>
          <w:jc w:val="center"/>
        </w:trPr>
        <w:tc>
          <w:tcPr>
            <w:tcW w:w="1413" w:type="dxa"/>
            <w:vMerge/>
            <w:vAlign w:val="center"/>
          </w:tcPr>
          <w:p w14:paraId="32C15BFB" w14:textId="77777777" w:rsidR="0044714E" w:rsidRPr="00F615C3" w:rsidRDefault="0044714E" w:rsidP="000A62DC">
            <w:pPr>
              <w:pStyle w:val="af1"/>
            </w:pPr>
          </w:p>
        </w:tc>
        <w:tc>
          <w:tcPr>
            <w:tcW w:w="1843" w:type="dxa"/>
            <w:vMerge/>
            <w:vAlign w:val="center"/>
          </w:tcPr>
          <w:p w14:paraId="3EF289C5" w14:textId="77777777" w:rsidR="0044714E" w:rsidRPr="00F615C3" w:rsidRDefault="0044714E" w:rsidP="000A62DC">
            <w:pPr>
              <w:pStyle w:val="af1"/>
            </w:pPr>
          </w:p>
        </w:tc>
        <w:tc>
          <w:tcPr>
            <w:tcW w:w="1559" w:type="dxa"/>
            <w:vMerge/>
            <w:vAlign w:val="center"/>
          </w:tcPr>
          <w:p w14:paraId="756CE41D" w14:textId="5D71801F" w:rsidR="0044714E" w:rsidRPr="00F615C3" w:rsidRDefault="0044714E" w:rsidP="000A62DC">
            <w:pPr>
              <w:pStyle w:val="af1"/>
            </w:pPr>
          </w:p>
        </w:tc>
        <w:tc>
          <w:tcPr>
            <w:tcW w:w="1276" w:type="dxa"/>
            <w:vAlign w:val="center"/>
          </w:tcPr>
          <w:p w14:paraId="6D7833EE" w14:textId="74DF089B" w:rsidR="0044714E" w:rsidRPr="00F615C3" w:rsidRDefault="001A7076" w:rsidP="000A62DC">
            <w:pPr>
              <w:pStyle w:val="af1"/>
            </w:pPr>
            <w:r w:rsidRPr="00F615C3">
              <w:rPr>
                <w:rFonts w:hint="eastAsia"/>
              </w:rPr>
              <w:t>0</w:t>
            </w:r>
            <w:r w:rsidRPr="00F615C3">
              <w:t>.98</w:t>
            </w:r>
          </w:p>
        </w:tc>
        <w:tc>
          <w:tcPr>
            <w:tcW w:w="1275" w:type="dxa"/>
            <w:vMerge/>
            <w:vAlign w:val="center"/>
          </w:tcPr>
          <w:p w14:paraId="376D13FE" w14:textId="77777777" w:rsidR="0044714E" w:rsidRPr="00F615C3" w:rsidRDefault="0044714E" w:rsidP="000A62DC">
            <w:pPr>
              <w:pStyle w:val="af1"/>
            </w:pPr>
          </w:p>
        </w:tc>
        <w:tc>
          <w:tcPr>
            <w:tcW w:w="1128" w:type="dxa"/>
            <w:vAlign w:val="center"/>
          </w:tcPr>
          <w:p w14:paraId="6EA4CBB7" w14:textId="77777777" w:rsidR="0044714E" w:rsidRPr="00F615C3" w:rsidRDefault="0044714E" w:rsidP="000A62DC">
            <w:pPr>
              <w:pStyle w:val="af1"/>
            </w:pPr>
            <w:r w:rsidRPr="00F615C3">
              <w:rPr>
                <w:rFonts w:hint="eastAsia"/>
              </w:rPr>
              <w:t>达标</w:t>
            </w:r>
          </w:p>
        </w:tc>
      </w:tr>
      <w:tr w:rsidR="00F615C3" w:rsidRPr="00F615C3" w14:paraId="6871051A" w14:textId="77777777" w:rsidTr="0044714E">
        <w:trPr>
          <w:trHeight w:val="340"/>
          <w:jc w:val="center"/>
        </w:trPr>
        <w:tc>
          <w:tcPr>
            <w:tcW w:w="1413" w:type="dxa"/>
            <w:vMerge/>
            <w:vAlign w:val="center"/>
          </w:tcPr>
          <w:p w14:paraId="3EC38A1C" w14:textId="77777777" w:rsidR="0044714E" w:rsidRPr="00F615C3" w:rsidRDefault="0044714E" w:rsidP="000A62DC">
            <w:pPr>
              <w:pStyle w:val="af1"/>
            </w:pPr>
          </w:p>
        </w:tc>
        <w:tc>
          <w:tcPr>
            <w:tcW w:w="1843" w:type="dxa"/>
            <w:vMerge/>
            <w:vAlign w:val="center"/>
          </w:tcPr>
          <w:p w14:paraId="6E9629BD" w14:textId="77777777" w:rsidR="0044714E" w:rsidRPr="00F615C3" w:rsidRDefault="0044714E" w:rsidP="000A62DC">
            <w:pPr>
              <w:pStyle w:val="af1"/>
            </w:pPr>
          </w:p>
        </w:tc>
        <w:tc>
          <w:tcPr>
            <w:tcW w:w="1559" w:type="dxa"/>
            <w:vMerge/>
            <w:vAlign w:val="center"/>
          </w:tcPr>
          <w:p w14:paraId="5F465089" w14:textId="664D150D" w:rsidR="0044714E" w:rsidRPr="00F615C3" w:rsidRDefault="0044714E" w:rsidP="000A62DC">
            <w:pPr>
              <w:pStyle w:val="af1"/>
            </w:pPr>
          </w:p>
        </w:tc>
        <w:tc>
          <w:tcPr>
            <w:tcW w:w="1276" w:type="dxa"/>
            <w:vAlign w:val="center"/>
          </w:tcPr>
          <w:p w14:paraId="278C7DF9" w14:textId="7A7E6FB9" w:rsidR="0044714E" w:rsidRPr="00F615C3" w:rsidRDefault="001A7076" w:rsidP="000A62DC">
            <w:pPr>
              <w:pStyle w:val="af1"/>
            </w:pPr>
            <w:r w:rsidRPr="00F615C3">
              <w:rPr>
                <w:rFonts w:hint="eastAsia"/>
              </w:rPr>
              <w:t>0</w:t>
            </w:r>
            <w:r w:rsidRPr="00F615C3">
              <w:t>.87</w:t>
            </w:r>
          </w:p>
        </w:tc>
        <w:tc>
          <w:tcPr>
            <w:tcW w:w="1275" w:type="dxa"/>
            <w:vMerge/>
            <w:vAlign w:val="center"/>
          </w:tcPr>
          <w:p w14:paraId="53C98A01" w14:textId="77777777" w:rsidR="0044714E" w:rsidRPr="00F615C3" w:rsidRDefault="0044714E" w:rsidP="000A62DC">
            <w:pPr>
              <w:pStyle w:val="af1"/>
            </w:pPr>
          </w:p>
        </w:tc>
        <w:tc>
          <w:tcPr>
            <w:tcW w:w="1128" w:type="dxa"/>
            <w:vAlign w:val="center"/>
          </w:tcPr>
          <w:p w14:paraId="75C02C51" w14:textId="3918348B" w:rsidR="0044714E" w:rsidRPr="00F615C3" w:rsidRDefault="0044714E" w:rsidP="000A62DC">
            <w:pPr>
              <w:pStyle w:val="af1"/>
            </w:pPr>
            <w:r w:rsidRPr="00F615C3">
              <w:rPr>
                <w:rFonts w:hint="eastAsia"/>
              </w:rPr>
              <w:t>达标</w:t>
            </w:r>
          </w:p>
        </w:tc>
      </w:tr>
      <w:tr w:rsidR="00F615C3" w:rsidRPr="00F615C3" w14:paraId="1D12B774" w14:textId="77777777" w:rsidTr="0044714E">
        <w:trPr>
          <w:trHeight w:val="340"/>
          <w:jc w:val="center"/>
        </w:trPr>
        <w:tc>
          <w:tcPr>
            <w:tcW w:w="1413" w:type="dxa"/>
            <w:vMerge w:val="restart"/>
            <w:vAlign w:val="center"/>
          </w:tcPr>
          <w:p w14:paraId="7579FF26" w14:textId="3F8D9431" w:rsidR="0044714E" w:rsidRPr="00F615C3" w:rsidRDefault="0044714E" w:rsidP="00CC5BF5">
            <w:pPr>
              <w:pStyle w:val="af1"/>
            </w:pPr>
            <w:r w:rsidRPr="00F615C3">
              <w:rPr>
                <w:rFonts w:hint="eastAsia"/>
              </w:rPr>
              <w:t>厂界东</w:t>
            </w:r>
          </w:p>
        </w:tc>
        <w:tc>
          <w:tcPr>
            <w:tcW w:w="1843" w:type="dxa"/>
            <w:vMerge w:val="restart"/>
            <w:vAlign w:val="center"/>
          </w:tcPr>
          <w:p w14:paraId="643E55FB" w14:textId="3A139504" w:rsidR="0044714E" w:rsidRPr="00F615C3" w:rsidRDefault="0044714E" w:rsidP="0044714E">
            <w:pPr>
              <w:pStyle w:val="af1"/>
            </w:pPr>
            <w:r w:rsidRPr="00F615C3">
              <w:rPr>
                <w:rFonts w:hint="eastAsia"/>
              </w:rPr>
              <w:t>总悬浮颗粒物</w:t>
            </w:r>
          </w:p>
        </w:tc>
        <w:tc>
          <w:tcPr>
            <w:tcW w:w="1559" w:type="dxa"/>
            <w:vMerge w:val="restart"/>
            <w:vAlign w:val="center"/>
          </w:tcPr>
          <w:p w14:paraId="1F992606" w14:textId="4E880DDD" w:rsidR="0044714E" w:rsidRPr="00F615C3" w:rsidRDefault="0044714E" w:rsidP="00CC5BF5">
            <w:pPr>
              <w:pStyle w:val="af1"/>
            </w:pPr>
            <w:r w:rsidRPr="00F615C3">
              <w:rPr>
                <w:rFonts w:hint="eastAsia"/>
              </w:rPr>
              <w:t>202</w:t>
            </w:r>
            <w:r w:rsidRPr="00F615C3">
              <w:t>1.10.30</w:t>
            </w:r>
          </w:p>
        </w:tc>
        <w:tc>
          <w:tcPr>
            <w:tcW w:w="1276" w:type="dxa"/>
            <w:vAlign w:val="center"/>
          </w:tcPr>
          <w:p w14:paraId="51548746" w14:textId="357CF364" w:rsidR="0044714E" w:rsidRPr="00F615C3" w:rsidRDefault="001A7076" w:rsidP="00CC5BF5">
            <w:pPr>
              <w:pStyle w:val="af1"/>
            </w:pPr>
            <w:r w:rsidRPr="00F615C3">
              <w:rPr>
                <w:rFonts w:hint="eastAsia"/>
              </w:rPr>
              <w:t>0</w:t>
            </w:r>
            <w:r w:rsidRPr="00F615C3">
              <w:t>.683</w:t>
            </w:r>
          </w:p>
        </w:tc>
        <w:tc>
          <w:tcPr>
            <w:tcW w:w="1275" w:type="dxa"/>
            <w:vMerge w:val="restart"/>
            <w:vAlign w:val="center"/>
          </w:tcPr>
          <w:p w14:paraId="32D67321" w14:textId="08F822C4" w:rsidR="0044714E" w:rsidRPr="00F615C3" w:rsidRDefault="0044714E" w:rsidP="00CC5BF5">
            <w:pPr>
              <w:pStyle w:val="af1"/>
            </w:pPr>
            <w:r w:rsidRPr="00F615C3">
              <w:rPr>
                <w:rFonts w:hint="eastAsia"/>
              </w:rPr>
              <w:t>1</w:t>
            </w:r>
            <w:r w:rsidRPr="00F615C3">
              <w:t>.0</w:t>
            </w:r>
          </w:p>
        </w:tc>
        <w:tc>
          <w:tcPr>
            <w:tcW w:w="1128" w:type="dxa"/>
            <w:vAlign w:val="center"/>
          </w:tcPr>
          <w:p w14:paraId="680B85A3" w14:textId="325A645D" w:rsidR="0044714E" w:rsidRPr="00F615C3" w:rsidRDefault="0044714E" w:rsidP="00CC5BF5">
            <w:pPr>
              <w:pStyle w:val="af1"/>
            </w:pPr>
            <w:r w:rsidRPr="00F615C3">
              <w:rPr>
                <w:rFonts w:hint="eastAsia"/>
              </w:rPr>
              <w:t>达标</w:t>
            </w:r>
          </w:p>
        </w:tc>
      </w:tr>
      <w:tr w:rsidR="00F615C3" w:rsidRPr="00F615C3" w14:paraId="07E3470D" w14:textId="77777777" w:rsidTr="0044714E">
        <w:trPr>
          <w:trHeight w:val="340"/>
          <w:jc w:val="center"/>
        </w:trPr>
        <w:tc>
          <w:tcPr>
            <w:tcW w:w="1413" w:type="dxa"/>
            <w:vMerge/>
            <w:vAlign w:val="center"/>
          </w:tcPr>
          <w:p w14:paraId="55F25285" w14:textId="77777777" w:rsidR="0044714E" w:rsidRPr="00F615C3" w:rsidRDefault="0044714E" w:rsidP="00CC5BF5">
            <w:pPr>
              <w:pStyle w:val="af1"/>
            </w:pPr>
          </w:p>
        </w:tc>
        <w:tc>
          <w:tcPr>
            <w:tcW w:w="1843" w:type="dxa"/>
            <w:vMerge/>
            <w:vAlign w:val="center"/>
          </w:tcPr>
          <w:p w14:paraId="4C548EB5" w14:textId="77777777" w:rsidR="0044714E" w:rsidRPr="00F615C3" w:rsidRDefault="0044714E" w:rsidP="00CC5BF5">
            <w:pPr>
              <w:pStyle w:val="af1"/>
            </w:pPr>
          </w:p>
        </w:tc>
        <w:tc>
          <w:tcPr>
            <w:tcW w:w="1559" w:type="dxa"/>
            <w:vMerge/>
            <w:vAlign w:val="center"/>
          </w:tcPr>
          <w:p w14:paraId="3753CF4F" w14:textId="0D9C3C41" w:rsidR="0044714E" w:rsidRPr="00F615C3" w:rsidRDefault="0044714E" w:rsidP="00CC5BF5">
            <w:pPr>
              <w:pStyle w:val="af1"/>
            </w:pPr>
          </w:p>
        </w:tc>
        <w:tc>
          <w:tcPr>
            <w:tcW w:w="1276" w:type="dxa"/>
            <w:vAlign w:val="center"/>
          </w:tcPr>
          <w:p w14:paraId="2544ED0E" w14:textId="25249C2B" w:rsidR="0044714E" w:rsidRPr="00F615C3" w:rsidRDefault="001A7076" w:rsidP="00CC5BF5">
            <w:pPr>
              <w:pStyle w:val="af1"/>
            </w:pPr>
            <w:r w:rsidRPr="00F615C3">
              <w:rPr>
                <w:rFonts w:hint="eastAsia"/>
              </w:rPr>
              <w:t>0</w:t>
            </w:r>
            <w:r w:rsidRPr="00F615C3">
              <w:t>.767</w:t>
            </w:r>
          </w:p>
        </w:tc>
        <w:tc>
          <w:tcPr>
            <w:tcW w:w="1275" w:type="dxa"/>
            <w:vMerge/>
            <w:vAlign w:val="center"/>
          </w:tcPr>
          <w:p w14:paraId="60470661" w14:textId="77777777" w:rsidR="0044714E" w:rsidRPr="00F615C3" w:rsidRDefault="0044714E" w:rsidP="00CC5BF5">
            <w:pPr>
              <w:pStyle w:val="af1"/>
            </w:pPr>
          </w:p>
        </w:tc>
        <w:tc>
          <w:tcPr>
            <w:tcW w:w="1128" w:type="dxa"/>
            <w:vAlign w:val="center"/>
          </w:tcPr>
          <w:p w14:paraId="1FCC9E58" w14:textId="442C847E" w:rsidR="0044714E" w:rsidRPr="00F615C3" w:rsidRDefault="0044714E" w:rsidP="00CC5BF5">
            <w:pPr>
              <w:pStyle w:val="af1"/>
            </w:pPr>
            <w:r w:rsidRPr="00F615C3">
              <w:rPr>
                <w:rFonts w:hint="eastAsia"/>
              </w:rPr>
              <w:t>达标</w:t>
            </w:r>
          </w:p>
        </w:tc>
      </w:tr>
      <w:tr w:rsidR="00F615C3" w:rsidRPr="00F615C3" w14:paraId="4E8C20D7" w14:textId="77777777" w:rsidTr="0044714E">
        <w:trPr>
          <w:trHeight w:val="340"/>
          <w:jc w:val="center"/>
        </w:trPr>
        <w:tc>
          <w:tcPr>
            <w:tcW w:w="1413" w:type="dxa"/>
            <w:vMerge/>
            <w:vAlign w:val="center"/>
          </w:tcPr>
          <w:p w14:paraId="74F96B96" w14:textId="77777777" w:rsidR="0044714E" w:rsidRPr="00F615C3" w:rsidRDefault="0044714E" w:rsidP="00CC5BF5">
            <w:pPr>
              <w:pStyle w:val="af1"/>
            </w:pPr>
          </w:p>
        </w:tc>
        <w:tc>
          <w:tcPr>
            <w:tcW w:w="1843" w:type="dxa"/>
            <w:vMerge/>
            <w:vAlign w:val="center"/>
          </w:tcPr>
          <w:p w14:paraId="1FA15221" w14:textId="77777777" w:rsidR="0044714E" w:rsidRPr="00F615C3" w:rsidRDefault="0044714E" w:rsidP="00CC5BF5">
            <w:pPr>
              <w:pStyle w:val="af1"/>
            </w:pPr>
          </w:p>
        </w:tc>
        <w:tc>
          <w:tcPr>
            <w:tcW w:w="1559" w:type="dxa"/>
            <w:vMerge/>
            <w:vAlign w:val="center"/>
          </w:tcPr>
          <w:p w14:paraId="2EC85C6B" w14:textId="3DC05285" w:rsidR="0044714E" w:rsidRPr="00F615C3" w:rsidRDefault="0044714E" w:rsidP="00CC5BF5">
            <w:pPr>
              <w:pStyle w:val="af1"/>
            </w:pPr>
          </w:p>
        </w:tc>
        <w:tc>
          <w:tcPr>
            <w:tcW w:w="1276" w:type="dxa"/>
            <w:vAlign w:val="center"/>
          </w:tcPr>
          <w:p w14:paraId="578E3B61" w14:textId="624DA22E" w:rsidR="0044714E" w:rsidRPr="00F615C3" w:rsidRDefault="001A7076" w:rsidP="00CC5BF5">
            <w:pPr>
              <w:pStyle w:val="af1"/>
            </w:pPr>
            <w:r w:rsidRPr="00F615C3">
              <w:rPr>
                <w:rFonts w:hint="eastAsia"/>
              </w:rPr>
              <w:t>0</w:t>
            </w:r>
            <w:r w:rsidRPr="00F615C3">
              <w:t>.667</w:t>
            </w:r>
          </w:p>
        </w:tc>
        <w:tc>
          <w:tcPr>
            <w:tcW w:w="1275" w:type="dxa"/>
            <w:vMerge/>
            <w:vAlign w:val="center"/>
          </w:tcPr>
          <w:p w14:paraId="0688CF29" w14:textId="77777777" w:rsidR="0044714E" w:rsidRPr="00F615C3" w:rsidRDefault="0044714E" w:rsidP="00CC5BF5">
            <w:pPr>
              <w:pStyle w:val="af1"/>
            </w:pPr>
          </w:p>
        </w:tc>
        <w:tc>
          <w:tcPr>
            <w:tcW w:w="1128" w:type="dxa"/>
            <w:vAlign w:val="center"/>
          </w:tcPr>
          <w:p w14:paraId="497FFFFB" w14:textId="4F5BB42B" w:rsidR="0044714E" w:rsidRPr="00F615C3" w:rsidRDefault="0044714E" w:rsidP="00CC5BF5">
            <w:pPr>
              <w:pStyle w:val="af1"/>
            </w:pPr>
            <w:r w:rsidRPr="00F615C3">
              <w:rPr>
                <w:rFonts w:hint="eastAsia"/>
              </w:rPr>
              <w:t>达标</w:t>
            </w:r>
          </w:p>
        </w:tc>
      </w:tr>
      <w:tr w:rsidR="00F615C3" w:rsidRPr="00F615C3" w14:paraId="2398540D" w14:textId="77777777" w:rsidTr="0044714E">
        <w:trPr>
          <w:trHeight w:val="340"/>
          <w:jc w:val="center"/>
        </w:trPr>
        <w:tc>
          <w:tcPr>
            <w:tcW w:w="1413" w:type="dxa"/>
            <w:vMerge/>
            <w:vAlign w:val="center"/>
          </w:tcPr>
          <w:p w14:paraId="7937E1CC" w14:textId="77777777" w:rsidR="0044714E" w:rsidRPr="00F615C3" w:rsidRDefault="0044714E" w:rsidP="00CC5BF5">
            <w:pPr>
              <w:pStyle w:val="af1"/>
            </w:pPr>
          </w:p>
        </w:tc>
        <w:tc>
          <w:tcPr>
            <w:tcW w:w="1843" w:type="dxa"/>
            <w:vMerge/>
            <w:vAlign w:val="center"/>
          </w:tcPr>
          <w:p w14:paraId="6FDE48DE" w14:textId="77777777" w:rsidR="0044714E" w:rsidRPr="00F615C3" w:rsidRDefault="0044714E" w:rsidP="00CC5BF5">
            <w:pPr>
              <w:pStyle w:val="af1"/>
            </w:pPr>
          </w:p>
        </w:tc>
        <w:tc>
          <w:tcPr>
            <w:tcW w:w="1559" w:type="dxa"/>
            <w:vMerge/>
            <w:vAlign w:val="center"/>
          </w:tcPr>
          <w:p w14:paraId="7CFA3008" w14:textId="162A880B" w:rsidR="0044714E" w:rsidRPr="00F615C3" w:rsidRDefault="0044714E" w:rsidP="00CC5BF5">
            <w:pPr>
              <w:pStyle w:val="af1"/>
            </w:pPr>
          </w:p>
        </w:tc>
        <w:tc>
          <w:tcPr>
            <w:tcW w:w="1276" w:type="dxa"/>
            <w:vAlign w:val="center"/>
          </w:tcPr>
          <w:p w14:paraId="2511A07D" w14:textId="41B9990C" w:rsidR="0044714E" w:rsidRPr="00F615C3" w:rsidRDefault="001A7076" w:rsidP="00CC5BF5">
            <w:pPr>
              <w:pStyle w:val="af1"/>
            </w:pPr>
            <w:r w:rsidRPr="00F615C3">
              <w:rPr>
                <w:rFonts w:hint="eastAsia"/>
              </w:rPr>
              <w:t>0</w:t>
            </w:r>
            <w:r w:rsidRPr="00F615C3">
              <w:t>.650</w:t>
            </w:r>
          </w:p>
        </w:tc>
        <w:tc>
          <w:tcPr>
            <w:tcW w:w="1275" w:type="dxa"/>
            <w:vMerge/>
            <w:vAlign w:val="center"/>
          </w:tcPr>
          <w:p w14:paraId="30469F5F" w14:textId="77777777" w:rsidR="0044714E" w:rsidRPr="00F615C3" w:rsidRDefault="0044714E" w:rsidP="00CC5BF5">
            <w:pPr>
              <w:pStyle w:val="af1"/>
            </w:pPr>
          </w:p>
        </w:tc>
        <w:tc>
          <w:tcPr>
            <w:tcW w:w="1128" w:type="dxa"/>
            <w:vAlign w:val="center"/>
          </w:tcPr>
          <w:p w14:paraId="205CCFB0" w14:textId="57C55D11" w:rsidR="0044714E" w:rsidRPr="00F615C3" w:rsidRDefault="0044714E" w:rsidP="00CC5BF5">
            <w:pPr>
              <w:pStyle w:val="af1"/>
            </w:pPr>
            <w:r w:rsidRPr="00F615C3">
              <w:rPr>
                <w:rFonts w:hint="eastAsia"/>
              </w:rPr>
              <w:t>达标</w:t>
            </w:r>
          </w:p>
        </w:tc>
      </w:tr>
      <w:tr w:rsidR="00F615C3" w:rsidRPr="00F615C3" w14:paraId="629D54B0" w14:textId="77777777" w:rsidTr="0044714E">
        <w:trPr>
          <w:trHeight w:val="340"/>
          <w:jc w:val="center"/>
        </w:trPr>
        <w:tc>
          <w:tcPr>
            <w:tcW w:w="1413" w:type="dxa"/>
            <w:vMerge w:val="restart"/>
            <w:vAlign w:val="center"/>
          </w:tcPr>
          <w:p w14:paraId="5F9A8734" w14:textId="48C6D0A9" w:rsidR="0044714E" w:rsidRPr="00F615C3" w:rsidRDefault="0044714E" w:rsidP="00CC5BF5">
            <w:pPr>
              <w:pStyle w:val="af1"/>
            </w:pPr>
            <w:r w:rsidRPr="00F615C3">
              <w:rPr>
                <w:rFonts w:hint="eastAsia"/>
              </w:rPr>
              <w:t>厂界南</w:t>
            </w:r>
          </w:p>
        </w:tc>
        <w:tc>
          <w:tcPr>
            <w:tcW w:w="1843" w:type="dxa"/>
            <w:vMerge w:val="restart"/>
            <w:vAlign w:val="center"/>
          </w:tcPr>
          <w:p w14:paraId="4641BAD2" w14:textId="1C489B1D" w:rsidR="0044714E" w:rsidRPr="00F615C3" w:rsidRDefault="0044714E" w:rsidP="0044714E">
            <w:pPr>
              <w:pStyle w:val="af1"/>
            </w:pPr>
            <w:r w:rsidRPr="00F615C3">
              <w:rPr>
                <w:rFonts w:hint="eastAsia"/>
              </w:rPr>
              <w:t>总悬浮颗粒物</w:t>
            </w:r>
          </w:p>
        </w:tc>
        <w:tc>
          <w:tcPr>
            <w:tcW w:w="1559" w:type="dxa"/>
            <w:vMerge w:val="restart"/>
            <w:vAlign w:val="center"/>
          </w:tcPr>
          <w:p w14:paraId="025ECD85" w14:textId="70F68583" w:rsidR="0044714E" w:rsidRPr="00F615C3" w:rsidRDefault="0044714E" w:rsidP="00CC5BF5">
            <w:pPr>
              <w:pStyle w:val="af1"/>
            </w:pPr>
            <w:r w:rsidRPr="00F615C3">
              <w:t>2021.10.30</w:t>
            </w:r>
          </w:p>
        </w:tc>
        <w:tc>
          <w:tcPr>
            <w:tcW w:w="1276" w:type="dxa"/>
            <w:vAlign w:val="center"/>
          </w:tcPr>
          <w:p w14:paraId="09FF2044" w14:textId="7B19AE70" w:rsidR="0044714E" w:rsidRPr="00F615C3" w:rsidRDefault="001A7076" w:rsidP="00CC5BF5">
            <w:pPr>
              <w:pStyle w:val="af1"/>
            </w:pPr>
            <w:r w:rsidRPr="00F615C3">
              <w:rPr>
                <w:rFonts w:hint="eastAsia"/>
              </w:rPr>
              <w:t>0</w:t>
            </w:r>
            <w:r w:rsidRPr="00F615C3">
              <w:t>.783</w:t>
            </w:r>
          </w:p>
        </w:tc>
        <w:tc>
          <w:tcPr>
            <w:tcW w:w="1275" w:type="dxa"/>
            <w:vMerge w:val="restart"/>
            <w:vAlign w:val="center"/>
          </w:tcPr>
          <w:p w14:paraId="1B8585FB" w14:textId="163D679B" w:rsidR="0044714E" w:rsidRPr="00F615C3" w:rsidRDefault="0044714E" w:rsidP="00CC5BF5">
            <w:pPr>
              <w:pStyle w:val="af1"/>
            </w:pPr>
            <w:r w:rsidRPr="00F615C3">
              <w:rPr>
                <w:rFonts w:hint="eastAsia"/>
              </w:rPr>
              <w:t>1</w:t>
            </w:r>
            <w:r w:rsidRPr="00F615C3">
              <w:t>.0</w:t>
            </w:r>
          </w:p>
        </w:tc>
        <w:tc>
          <w:tcPr>
            <w:tcW w:w="1128" w:type="dxa"/>
            <w:vAlign w:val="center"/>
          </w:tcPr>
          <w:p w14:paraId="6C71BE45" w14:textId="4CBC606D" w:rsidR="0044714E" w:rsidRPr="00F615C3" w:rsidRDefault="0044714E" w:rsidP="00CC5BF5">
            <w:pPr>
              <w:pStyle w:val="af1"/>
            </w:pPr>
            <w:r w:rsidRPr="00F615C3">
              <w:rPr>
                <w:rFonts w:hint="eastAsia"/>
              </w:rPr>
              <w:t>达标</w:t>
            </w:r>
          </w:p>
        </w:tc>
      </w:tr>
      <w:tr w:rsidR="00F615C3" w:rsidRPr="00F615C3" w14:paraId="2DD7A8B3" w14:textId="77777777" w:rsidTr="0044714E">
        <w:trPr>
          <w:trHeight w:val="340"/>
          <w:jc w:val="center"/>
        </w:trPr>
        <w:tc>
          <w:tcPr>
            <w:tcW w:w="1413" w:type="dxa"/>
            <w:vMerge/>
            <w:vAlign w:val="center"/>
          </w:tcPr>
          <w:p w14:paraId="4DB3051E" w14:textId="77777777" w:rsidR="0044714E" w:rsidRPr="00F615C3" w:rsidRDefault="0044714E" w:rsidP="00CC5BF5">
            <w:pPr>
              <w:pStyle w:val="af1"/>
            </w:pPr>
          </w:p>
        </w:tc>
        <w:tc>
          <w:tcPr>
            <w:tcW w:w="1843" w:type="dxa"/>
            <w:vMerge/>
            <w:vAlign w:val="center"/>
          </w:tcPr>
          <w:p w14:paraId="67D83F77" w14:textId="77777777" w:rsidR="0044714E" w:rsidRPr="00F615C3" w:rsidRDefault="0044714E" w:rsidP="00CC5BF5">
            <w:pPr>
              <w:pStyle w:val="af1"/>
            </w:pPr>
          </w:p>
        </w:tc>
        <w:tc>
          <w:tcPr>
            <w:tcW w:w="1559" w:type="dxa"/>
            <w:vMerge/>
            <w:vAlign w:val="center"/>
          </w:tcPr>
          <w:p w14:paraId="3624CF90" w14:textId="57DEFF0A" w:rsidR="0044714E" w:rsidRPr="00F615C3" w:rsidRDefault="0044714E" w:rsidP="00CC5BF5">
            <w:pPr>
              <w:pStyle w:val="af1"/>
            </w:pPr>
          </w:p>
        </w:tc>
        <w:tc>
          <w:tcPr>
            <w:tcW w:w="1276" w:type="dxa"/>
            <w:vAlign w:val="center"/>
          </w:tcPr>
          <w:p w14:paraId="3D3B8F2B" w14:textId="180C22C9" w:rsidR="0044714E" w:rsidRPr="00F615C3" w:rsidRDefault="001A7076" w:rsidP="00CC5BF5">
            <w:pPr>
              <w:pStyle w:val="af1"/>
            </w:pPr>
            <w:r w:rsidRPr="00F615C3">
              <w:rPr>
                <w:rFonts w:hint="eastAsia"/>
              </w:rPr>
              <w:t>0.</w:t>
            </w:r>
            <w:r w:rsidRPr="00F615C3">
              <w:t>583</w:t>
            </w:r>
          </w:p>
        </w:tc>
        <w:tc>
          <w:tcPr>
            <w:tcW w:w="1275" w:type="dxa"/>
            <w:vMerge/>
            <w:vAlign w:val="center"/>
          </w:tcPr>
          <w:p w14:paraId="30F045E1" w14:textId="77777777" w:rsidR="0044714E" w:rsidRPr="00F615C3" w:rsidRDefault="0044714E" w:rsidP="00CC5BF5">
            <w:pPr>
              <w:pStyle w:val="af1"/>
            </w:pPr>
          </w:p>
        </w:tc>
        <w:tc>
          <w:tcPr>
            <w:tcW w:w="1128" w:type="dxa"/>
            <w:vAlign w:val="center"/>
          </w:tcPr>
          <w:p w14:paraId="0CB599BD" w14:textId="03644FFD" w:rsidR="0044714E" w:rsidRPr="00F615C3" w:rsidRDefault="0044714E" w:rsidP="00CC5BF5">
            <w:pPr>
              <w:pStyle w:val="af1"/>
            </w:pPr>
            <w:r w:rsidRPr="00F615C3">
              <w:rPr>
                <w:rFonts w:hint="eastAsia"/>
              </w:rPr>
              <w:t>达标</w:t>
            </w:r>
          </w:p>
        </w:tc>
      </w:tr>
      <w:tr w:rsidR="00F615C3" w:rsidRPr="00F615C3" w14:paraId="636221B5" w14:textId="77777777" w:rsidTr="0044714E">
        <w:trPr>
          <w:trHeight w:val="340"/>
          <w:jc w:val="center"/>
        </w:trPr>
        <w:tc>
          <w:tcPr>
            <w:tcW w:w="1413" w:type="dxa"/>
            <w:vMerge/>
            <w:vAlign w:val="center"/>
          </w:tcPr>
          <w:p w14:paraId="1F7366D6" w14:textId="77777777" w:rsidR="0044714E" w:rsidRPr="00F615C3" w:rsidRDefault="0044714E" w:rsidP="00CC5BF5">
            <w:pPr>
              <w:pStyle w:val="af1"/>
            </w:pPr>
          </w:p>
        </w:tc>
        <w:tc>
          <w:tcPr>
            <w:tcW w:w="1843" w:type="dxa"/>
            <w:vMerge/>
            <w:vAlign w:val="center"/>
          </w:tcPr>
          <w:p w14:paraId="293CEEDE" w14:textId="77777777" w:rsidR="0044714E" w:rsidRPr="00F615C3" w:rsidRDefault="0044714E" w:rsidP="00CC5BF5">
            <w:pPr>
              <w:pStyle w:val="af1"/>
            </w:pPr>
          </w:p>
        </w:tc>
        <w:tc>
          <w:tcPr>
            <w:tcW w:w="1559" w:type="dxa"/>
            <w:vMerge/>
            <w:vAlign w:val="center"/>
          </w:tcPr>
          <w:p w14:paraId="40CD5D7F" w14:textId="20EB0B29" w:rsidR="0044714E" w:rsidRPr="00F615C3" w:rsidRDefault="0044714E" w:rsidP="00CC5BF5">
            <w:pPr>
              <w:pStyle w:val="af1"/>
            </w:pPr>
          </w:p>
        </w:tc>
        <w:tc>
          <w:tcPr>
            <w:tcW w:w="1276" w:type="dxa"/>
            <w:vAlign w:val="center"/>
          </w:tcPr>
          <w:p w14:paraId="2188B684" w14:textId="6446A72F" w:rsidR="0044714E" w:rsidRPr="00F615C3" w:rsidRDefault="001A7076" w:rsidP="00CC5BF5">
            <w:pPr>
              <w:pStyle w:val="af1"/>
            </w:pPr>
            <w:r w:rsidRPr="00F615C3">
              <w:rPr>
                <w:rFonts w:hint="eastAsia"/>
              </w:rPr>
              <w:t>0.</w:t>
            </w:r>
            <w:r w:rsidRPr="00F615C3">
              <w:t>583</w:t>
            </w:r>
          </w:p>
        </w:tc>
        <w:tc>
          <w:tcPr>
            <w:tcW w:w="1275" w:type="dxa"/>
            <w:vMerge/>
            <w:vAlign w:val="center"/>
          </w:tcPr>
          <w:p w14:paraId="14CEB694" w14:textId="77777777" w:rsidR="0044714E" w:rsidRPr="00F615C3" w:rsidRDefault="0044714E" w:rsidP="00CC5BF5">
            <w:pPr>
              <w:pStyle w:val="af1"/>
            </w:pPr>
          </w:p>
        </w:tc>
        <w:tc>
          <w:tcPr>
            <w:tcW w:w="1128" w:type="dxa"/>
            <w:vAlign w:val="center"/>
          </w:tcPr>
          <w:p w14:paraId="593F1053" w14:textId="13747273" w:rsidR="0044714E" w:rsidRPr="00F615C3" w:rsidRDefault="0044714E" w:rsidP="00CC5BF5">
            <w:pPr>
              <w:pStyle w:val="af1"/>
            </w:pPr>
            <w:r w:rsidRPr="00F615C3">
              <w:rPr>
                <w:rFonts w:hint="eastAsia"/>
              </w:rPr>
              <w:t>达标</w:t>
            </w:r>
          </w:p>
        </w:tc>
      </w:tr>
      <w:tr w:rsidR="00F615C3" w:rsidRPr="00F615C3" w14:paraId="518839EB" w14:textId="77777777" w:rsidTr="0044714E">
        <w:trPr>
          <w:trHeight w:val="340"/>
          <w:jc w:val="center"/>
        </w:trPr>
        <w:tc>
          <w:tcPr>
            <w:tcW w:w="1413" w:type="dxa"/>
            <w:vMerge/>
            <w:vAlign w:val="center"/>
          </w:tcPr>
          <w:p w14:paraId="6F1E49A5" w14:textId="77777777" w:rsidR="0044714E" w:rsidRPr="00F615C3" w:rsidRDefault="0044714E" w:rsidP="00CC5BF5">
            <w:pPr>
              <w:pStyle w:val="af1"/>
            </w:pPr>
          </w:p>
        </w:tc>
        <w:tc>
          <w:tcPr>
            <w:tcW w:w="1843" w:type="dxa"/>
            <w:vMerge/>
            <w:vAlign w:val="center"/>
          </w:tcPr>
          <w:p w14:paraId="77FC2E0F" w14:textId="77777777" w:rsidR="0044714E" w:rsidRPr="00F615C3" w:rsidRDefault="0044714E" w:rsidP="00CC5BF5">
            <w:pPr>
              <w:pStyle w:val="af1"/>
            </w:pPr>
          </w:p>
        </w:tc>
        <w:tc>
          <w:tcPr>
            <w:tcW w:w="1559" w:type="dxa"/>
            <w:vMerge/>
            <w:vAlign w:val="center"/>
          </w:tcPr>
          <w:p w14:paraId="646802CC" w14:textId="7417E647" w:rsidR="0044714E" w:rsidRPr="00F615C3" w:rsidRDefault="0044714E" w:rsidP="00CC5BF5">
            <w:pPr>
              <w:pStyle w:val="af1"/>
            </w:pPr>
          </w:p>
        </w:tc>
        <w:tc>
          <w:tcPr>
            <w:tcW w:w="1276" w:type="dxa"/>
            <w:vAlign w:val="center"/>
          </w:tcPr>
          <w:p w14:paraId="05403ADB" w14:textId="386EA1C1" w:rsidR="0044714E" w:rsidRPr="00F615C3" w:rsidRDefault="001A7076" w:rsidP="00CC5BF5">
            <w:pPr>
              <w:pStyle w:val="af1"/>
            </w:pPr>
            <w:r w:rsidRPr="00F615C3">
              <w:rPr>
                <w:rFonts w:hint="eastAsia"/>
              </w:rPr>
              <w:t>0.</w:t>
            </w:r>
            <w:r w:rsidRPr="00F615C3">
              <w:t>517</w:t>
            </w:r>
          </w:p>
        </w:tc>
        <w:tc>
          <w:tcPr>
            <w:tcW w:w="1275" w:type="dxa"/>
            <w:vMerge/>
            <w:vAlign w:val="center"/>
          </w:tcPr>
          <w:p w14:paraId="0C1EA8DF" w14:textId="77777777" w:rsidR="0044714E" w:rsidRPr="00F615C3" w:rsidRDefault="0044714E" w:rsidP="00CC5BF5">
            <w:pPr>
              <w:pStyle w:val="af1"/>
            </w:pPr>
          </w:p>
        </w:tc>
        <w:tc>
          <w:tcPr>
            <w:tcW w:w="1128" w:type="dxa"/>
            <w:vAlign w:val="center"/>
          </w:tcPr>
          <w:p w14:paraId="0F41272A" w14:textId="4CC89825" w:rsidR="0044714E" w:rsidRPr="00F615C3" w:rsidRDefault="0044714E" w:rsidP="00CC5BF5">
            <w:pPr>
              <w:pStyle w:val="af1"/>
            </w:pPr>
            <w:r w:rsidRPr="00F615C3">
              <w:rPr>
                <w:rFonts w:hint="eastAsia"/>
              </w:rPr>
              <w:t>达标</w:t>
            </w:r>
          </w:p>
        </w:tc>
      </w:tr>
      <w:tr w:rsidR="00F615C3" w:rsidRPr="00F615C3" w14:paraId="457DDC92" w14:textId="77777777" w:rsidTr="0044714E">
        <w:trPr>
          <w:trHeight w:val="340"/>
          <w:jc w:val="center"/>
        </w:trPr>
        <w:tc>
          <w:tcPr>
            <w:tcW w:w="1413" w:type="dxa"/>
            <w:vMerge w:val="restart"/>
            <w:vAlign w:val="center"/>
          </w:tcPr>
          <w:p w14:paraId="4DEF4096" w14:textId="08839D11" w:rsidR="0044714E" w:rsidRPr="00F615C3" w:rsidRDefault="0044714E" w:rsidP="00CC5BF5">
            <w:pPr>
              <w:pStyle w:val="af1"/>
            </w:pPr>
            <w:r w:rsidRPr="00F615C3">
              <w:rPr>
                <w:rFonts w:hint="eastAsia"/>
              </w:rPr>
              <w:t>厂界西</w:t>
            </w:r>
          </w:p>
        </w:tc>
        <w:tc>
          <w:tcPr>
            <w:tcW w:w="1843" w:type="dxa"/>
            <w:vMerge w:val="restart"/>
            <w:vAlign w:val="center"/>
          </w:tcPr>
          <w:p w14:paraId="6E8DABEE" w14:textId="28736727" w:rsidR="0044714E" w:rsidRPr="00F615C3" w:rsidRDefault="0044714E" w:rsidP="0044714E">
            <w:pPr>
              <w:pStyle w:val="af1"/>
            </w:pPr>
            <w:r w:rsidRPr="00F615C3">
              <w:rPr>
                <w:rFonts w:hint="eastAsia"/>
              </w:rPr>
              <w:t>总悬浮颗粒物</w:t>
            </w:r>
          </w:p>
        </w:tc>
        <w:tc>
          <w:tcPr>
            <w:tcW w:w="1559" w:type="dxa"/>
            <w:vMerge w:val="restart"/>
            <w:vAlign w:val="center"/>
          </w:tcPr>
          <w:p w14:paraId="2E90103F" w14:textId="4DD87B3C" w:rsidR="0044714E" w:rsidRPr="00F615C3" w:rsidRDefault="0044714E" w:rsidP="00CC5BF5">
            <w:pPr>
              <w:pStyle w:val="af1"/>
            </w:pPr>
            <w:r w:rsidRPr="00F615C3">
              <w:rPr>
                <w:rFonts w:hint="eastAsia"/>
              </w:rPr>
              <w:t>202</w:t>
            </w:r>
            <w:r w:rsidRPr="00F615C3">
              <w:t>1.10.30</w:t>
            </w:r>
          </w:p>
        </w:tc>
        <w:tc>
          <w:tcPr>
            <w:tcW w:w="1276" w:type="dxa"/>
            <w:vAlign w:val="center"/>
          </w:tcPr>
          <w:p w14:paraId="67CC1900" w14:textId="14B29FC5" w:rsidR="0044714E" w:rsidRPr="00F615C3" w:rsidRDefault="001A7076" w:rsidP="00CC5BF5">
            <w:pPr>
              <w:pStyle w:val="af1"/>
            </w:pPr>
            <w:r w:rsidRPr="00F615C3">
              <w:rPr>
                <w:rFonts w:hint="eastAsia"/>
              </w:rPr>
              <w:t>0.</w:t>
            </w:r>
            <w:r w:rsidRPr="00F615C3">
              <w:t>450</w:t>
            </w:r>
          </w:p>
        </w:tc>
        <w:tc>
          <w:tcPr>
            <w:tcW w:w="1275" w:type="dxa"/>
            <w:vMerge w:val="restart"/>
            <w:vAlign w:val="center"/>
          </w:tcPr>
          <w:p w14:paraId="1BE80638" w14:textId="7B8BCFFB" w:rsidR="0044714E" w:rsidRPr="00F615C3" w:rsidRDefault="0044714E" w:rsidP="00CC5BF5">
            <w:pPr>
              <w:pStyle w:val="af1"/>
            </w:pPr>
            <w:r w:rsidRPr="00F615C3">
              <w:rPr>
                <w:rFonts w:hint="eastAsia"/>
              </w:rPr>
              <w:t>1</w:t>
            </w:r>
            <w:r w:rsidRPr="00F615C3">
              <w:t>.0</w:t>
            </w:r>
          </w:p>
        </w:tc>
        <w:tc>
          <w:tcPr>
            <w:tcW w:w="1128" w:type="dxa"/>
            <w:vAlign w:val="center"/>
          </w:tcPr>
          <w:p w14:paraId="2F43576E" w14:textId="3DB6D016" w:rsidR="0044714E" w:rsidRPr="00F615C3" w:rsidRDefault="0044714E" w:rsidP="00CC5BF5">
            <w:pPr>
              <w:pStyle w:val="af1"/>
            </w:pPr>
            <w:r w:rsidRPr="00F615C3">
              <w:rPr>
                <w:rFonts w:hint="eastAsia"/>
              </w:rPr>
              <w:t>达标</w:t>
            </w:r>
          </w:p>
        </w:tc>
      </w:tr>
      <w:tr w:rsidR="00F615C3" w:rsidRPr="00F615C3" w14:paraId="270B8336" w14:textId="77777777" w:rsidTr="0044714E">
        <w:trPr>
          <w:trHeight w:val="340"/>
          <w:jc w:val="center"/>
        </w:trPr>
        <w:tc>
          <w:tcPr>
            <w:tcW w:w="1413" w:type="dxa"/>
            <w:vMerge/>
            <w:vAlign w:val="center"/>
          </w:tcPr>
          <w:p w14:paraId="5D8227A8" w14:textId="77777777" w:rsidR="0044714E" w:rsidRPr="00F615C3" w:rsidRDefault="0044714E" w:rsidP="00CC5BF5">
            <w:pPr>
              <w:pStyle w:val="af1"/>
            </w:pPr>
          </w:p>
        </w:tc>
        <w:tc>
          <w:tcPr>
            <w:tcW w:w="1843" w:type="dxa"/>
            <w:vMerge/>
            <w:vAlign w:val="center"/>
          </w:tcPr>
          <w:p w14:paraId="65383DB5" w14:textId="77777777" w:rsidR="0044714E" w:rsidRPr="00F615C3" w:rsidRDefault="0044714E" w:rsidP="00CC5BF5">
            <w:pPr>
              <w:pStyle w:val="af1"/>
            </w:pPr>
          </w:p>
        </w:tc>
        <w:tc>
          <w:tcPr>
            <w:tcW w:w="1559" w:type="dxa"/>
            <w:vMerge/>
            <w:vAlign w:val="center"/>
          </w:tcPr>
          <w:p w14:paraId="6B9BB2B0" w14:textId="5A2B19C7" w:rsidR="0044714E" w:rsidRPr="00F615C3" w:rsidRDefault="0044714E" w:rsidP="00CC5BF5">
            <w:pPr>
              <w:pStyle w:val="af1"/>
            </w:pPr>
          </w:p>
        </w:tc>
        <w:tc>
          <w:tcPr>
            <w:tcW w:w="1276" w:type="dxa"/>
            <w:vAlign w:val="center"/>
          </w:tcPr>
          <w:p w14:paraId="4F22ECFE" w14:textId="182CC0A6" w:rsidR="0044714E" w:rsidRPr="00F615C3" w:rsidRDefault="001A7076" w:rsidP="00CC5BF5">
            <w:pPr>
              <w:pStyle w:val="af1"/>
            </w:pPr>
            <w:r w:rsidRPr="00F615C3">
              <w:rPr>
                <w:rFonts w:hint="eastAsia"/>
              </w:rPr>
              <w:t>0.</w:t>
            </w:r>
            <w:r w:rsidRPr="00F615C3">
              <w:t>917</w:t>
            </w:r>
          </w:p>
        </w:tc>
        <w:tc>
          <w:tcPr>
            <w:tcW w:w="1275" w:type="dxa"/>
            <w:vMerge/>
            <w:vAlign w:val="center"/>
          </w:tcPr>
          <w:p w14:paraId="09EAAB36" w14:textId="77777777" w:rsidR="0044714E" w:rsidRPr="00F615C3" w:rsidRDefault="0044714E" w:rsidP="00CC5BF5">
            <w:pPr>
              <w:pStyle w:val="af1"/>
            </w:pPr>
          </w:p>
        </w:tc>
        <w:tc>
          <w:tcPr>
            <w:tcW w:w="1128" w:type="dxa"/>
            <w:vAlign w:val="center"/>
          </w:tcPr>
          <w:p w14:paraId="0AB6EF6B" w14:textId="5D74CF90" w:rsidR="0044714E" w:rsidRPr="00F615C3" w:rsidRDefault="0044714E" w:rsidP="00CC5BF5">
            <w:pPr>
              <w:pStyle w:val="af1"/>
            </w:pPr>
            <w:r w:rsidRPr="00F615C3">
              <w:rPr>
                <w:rFonts w:hint="eastAsia"/>
              </w:rPr>
              <w:t>达标</w:t>
            </w:r>
          </w:p>
        </w:tc>
      </w:tr>
      <w:tr w:rsidR="00F615C3" w:rsidRPr="00F615C3" w14:paraId="20A0AD34" w14:textId="77777777" w:rsidTr="0044714E">
        <w:trPr>
          <w:trHeight w:val="340"/>
          <w:jc w:val="center"/>
        </w:trPr>
        <w:tc>
          <w:tcPr>
            <w:tcW w:w="1413" w:type="dxa"/>
            <w:vMerge/>
            <w:vAlign w:val="center"/>
          </w:tcPr>
          <w:p w14:paraId="07ED338B" w14:textId="77777777" w:rsidR="0044714E" w:rsidRPr="00F615C3" w:rsidRDefault="0044714E" w:rsidP="00CC5BF5">
            <w:pPr>
              <w:pStyle w:val="af1"/>
            </w:pPr>
          </w:p>
        </w:tc>
        <w:tc>
          <w:tcPr>
            <w:tcW w:w="1843" w:type="dxa"/>
            <w:vMerge/>
            <w:vAlign w:val="center"/>
          </w:tcPr>
          <w:p w14:paraId="31DEFECA" w14:textId="77777777" w:rsidR="0044714E" w:rsidRPr="00F615C3" w:rsidRDefault="0044714E" w:rsidP="00CC5BF5">
            <w:pPr>
              <w:pStyle w:val="af1"/>
            </w:pPr>
          </w:p>
        </w:tc>
        <w:tc>
          <w:tcPr>
            <w:tcW w:w="1559" w:type="dxa"/>
            <w:vMerge/>
            <w:vAlign w:val="center"/>
          </w:tcPr>
          <w:p w14:paraId="2962CAFF" w14:textId="4288E0AD" w:rsidR="0044714E" w:rsidRPr="00F615C3" w:rsidRDefault="0044714E" w:rsidP="00CC5BF5">
            <w:pPr>
              <w:pStyle w:val="af1"/>
            </w:pPr>
          </w:p>
        </w:tc>
        <w:tc>
          <w:tcPr>
            <w:tcW w:w="1276" w:type="dxa"/>
            <w:vAlign w:val="center"/>
          </w:tcPr>
          <w:p w14:paraId="4E1262AA" w14:textId="5C355F25" w:rsidR="0044714E" w:rsidRPr="00F615C3" w:rsidRDefault="001A7076" w:rsidP="00CC5BF5">
            <w:pPr>
              <w:pStyle w:val="af1"/>
            </w:pPr>
            <w:r w:rsidRPr="00F615C3">
              <w:rPr>
                <w:rFonts w:hint="eastAsia"/>
              </w:rPr>
              <w:t>0.</w:t>
            </w:r>
            <w:r w:rsidRPr="00F615C3">
              <w:t>750</w:t>
            </w:r>
          </w:p>
        </w:tc>
        <w:tc>
          <w:tcPr>
            <w:tcW w:w="1275" w:type="dxa"/>
            <w:vMerge/>
            <w:vAlign w:val="center"/>
          </w:tcPr>
          <w:p w14:paraId="325FFF48" w14:textId="77777777" w:rsidR="0044714E" w:rsidRPr="00F615C3" w:rsidRDefault="0044714E" w:rsidP="00CC5BF5">
            <w:pPr>
              <w:pStyle w:val="af1"/>
            </w:pPr>
          </w:p>
        </w:tc>
        <w:tc>
          <w:tcPr>
            <w:tcW w:w="1128" w:type="dxa"/>
            <w:vAlign w:val="center"/>
          </w:tcPr>
          <w:p w14:paraId="27D139BC" w14:textId="07EAF593" w:rsidR="0044714E" w:rsidRPr="00F615C3" w:rsidRDefault="0044714E" w:rsidP="00CC5BF5">
            <w:pPr>
              <w:pStyle w:val="af1"/>
            </w:pPr>
            <w:r w:rsidRPr="00F615C3">
              <w:rPr>
                <w:rFonts w:hint="eastAsia"/>
              </w:rPr>
              <w:t>达标</w:t>
            </w:r>
          </w:p>
        </w:tc>
      </w:tr>
      <w:tr w:rsidR="00F615C3" w:rsidRPr="00F615C3" w14:paraId="372D19FC" w14:textId="77777777" w:rsidTr="0044714E">
        <w:trPr>
          <w:trHeight w:val="340"/>
          <w:jc w:val="center"/>
        </w:trPr>
        <w:tc>
          <w:tcPr>
            <w:tcW w:w="1413" w:type="dxa"/>
            <w:vMerge/>
            <w:vAlign w:val="center"/>
          </w:tcPr>
          <w:p w14:paraId="3041B366" w14:textId="77777777" w:rsidR="0044714E" w:rsidRPr="00F615C3" w:rsidRDefault="0044714E" w:rsidP="00CC5BF5">
            <w:pPr>
              <w:pStyle w:val="af1"/>
            </w:pPr>
          </w:p>
        </w:tc>
        <w:tc>
          <w:tcPr>
            <w:tcW w:w="1843" w:type="dxa"/>
            <w:vMerge/>
            <w:vAlign w:val="center"/>
          </w:tcPr>
          <w:p w14:paraId="638C1F67" w14:textId="77777777" w:rsidR="0044714E" w:rsidRPr="00F615C3" w:rsidRDefault="0044714E" w:rsidP="00CC5BF5">
            <w:pPr>
              <w:pStyle w:val="af1"/>
            </w:pPr>
          </w:p>
        </w:tc>
        <w:tc>
          <w:tcPr>
            <w:tcW w:w="1559" w:type="dxa"/>
            <w:vMerge/>
            <w:vAlign w:val="center"/>
          </w:tcPr>
          <w:p w14:paraId="662899FB" w14:textId="18203094" w:rsidR="0044714E" w:rsidRPr="00F615C3" w:rsidRDefault="0044714E" w:rsidP="00CC5BF5">
            <w:pPr>
              <w:pStyle w:val="af1"/>
            </w:pPr>
          </w:p>
        </w:tc>
        <w:tc>
          <w:tcPr>
            <w:tcW w:w="1276" w:type="dxa"/>
            <w:vAlign w:val="center"/>
          </w:tcPr>
          <w:p w14:paraId="3EA818B0" w14:textId="1D6A8363" w:rsidR="0044714E" w:rsidRPr="00F615C3" w:rsidRDefault="001A7076" w:rsidP="00CC5BF5">
            <w:pPr>
              <w:pStyle w:val="af1"/>
            </w:pPr>
            <w:r w:rsidRPr="00F615C3">
              <w:rPr>
                <w:rFonts w:hint="eastAsia"/>
              </w:rPr>
              <w:t>0.</w:t>
            </w:r>
            <w:r w:rsidRPr="00F615C3">
              <w:t>383</w:t>
            </w:r>
          </w:p>
        </w:tc>
        <w:tc>
          <w:tcPr>
            <w:tcW w:w="1275" w:type="dxa"/>
            <w:vMerge/>
            <w:vAlign w:val="center"/>
          </w:tcPr>
          <w:p w14:paraId="51C7DDFF" w14:textId="77777777" w:rsidR="0044714E" w:rsidRPr="00F615C3" w:rsidRDefault="0044714E" w:rsidP="00CC5BF5">
            <w:pPr>
              <w:pStyle w:val="af1"/>
            </w:pPr>
          </w:p>
        </w:tc>
        <w:tc>
          <w:tcPr>
            <w:tcW w:w="1128" w:type="dxa"/>
            <w:vAlign w:val="center"/>
          </w:tcPr>
          <w:p w14:paraId="7B9C531B" w14:textId="0A1858D4" w:rsidR="0044714E" w:rsidRPr="00F615C3" w:rsidRDefault="0044714E" w:rsidP="00CC5BF5">
            <w:pPr>
              <w:pStyle w:val="af1"/>
            </w:pPr>
            <w:r w:rsidRPr="00F615C3">
              <w:rPr>
                <w:rFonts w:hint="eastAsia"/>
              </w:rPr>
              <w:t>达标</w:t>
            </w:r>
          </w:p>
        </w:tc>
      </w:tr>
      <w:tr w:rsidR="00F615C3" w:rsidRPr="00F615C3" w14:paraId="2C796540" w14:textId="77777777" w:rsidTr="0044714E">
        <w:trPr>
          <w:trHeight w:val="340"/>
          <w:jc w:val="center"/>
        </w:trPr>
        <w:tc>
          <w:tcPr>
            <w:tcW w:w="1413" w:type="dxa"/>
            <w:vMerge w:val="restart"/>
            <w:vAlign w:val="center"/>
          </w:tcPr>
          <w:p w14:paraId="28D1FCD3" w14:textId="482E137A" w:rsidR="0044714E" w:rsidRPr="00F615C3" w:rsidRDefault="0044714E" w:rsidP="00CC5BF5">
            <w:pPr>
              <w:pStyle w:val="af1"/>
            </w:pPr>
            <w:r w:rsidRPr="00F615C3">
              <w:rPr>
                <w:rFonts w:hint="eastAsia"/>
              </w:rPr>
              <w:t>厂界北</w:t>
            </w:r>
          </w:p>
        </w:tc>
        <w:tc>
          <w:tcPr>
            <w:tcW w:w="1843" w:type="dxa"/>
            <w:vMerge w:val="restart"/>
            <w:vAlign w:val="center"/>
          </w:tcPr>
          <w:p w14:paraId="1ADCF655" w14:textId="6E48FECF" w:rsidR="0044714E" w:rsidRPr="00F615C3" w:rsidRDefault="0044714E" w:rsidP="0044714E">
            <w:pPr>
              <w:pStyle w:val="af1"/>
            </w:pPr>
            <w:r w:rsidRPr="00F615C3">
              <w:rPr>
                <w:rFonts w:hint="eastAsia"/>
              </w:rPr>
              <w:t>总悬浮颗粒物</w:t>
            </w:r>
          </w:p>
        </w:tc>
        <w:tc>
          <w:tcPr>
            <w:tcW w:w="1559" w:type="dxa"/>
            <w:vMerge w:val="restart"/>
            <w:vAlign w:val="center"/>
          </w:tcPr>
          <w:p w14:paraId="7FB3EC77" w14:textId="26A748AB" w:rsidR="0044714E" w:rsidRPr="00F615C3" w:rsidRDefault="0044714E" w:rsidP="00CC5BF5">
            <w:pPr>
              <w:pStyle w:val="af1"/>
            </w:pPr>
            <w:r w:rsidRPr="00F615C3">
              <w:rPr>
                <w:rFonts w:hint="eastAsia"/>
              </w:rPr>
              <w:t>202</w:t>
            </w:r>
            <w:r w:rsidRPr="00F615C3">
              <w:t>1.10.30</w:t>
            </w:r>
          </w:p>
        </w:tc>
        <w:tc>
          <w:tcPr>
            <w:tcW w:w="1276" w:type="dxa"/>
            <w:vAlign w:val="center"/>
          </w:tcPr>
          <w:p w14:paraId="34838BBD" w14:textId="1FEF0BEE" w:rsidR="0044714E" w:rsidRPr="00F615C3" w:rsidRDefault="001A7076" w:rsidP="00CC5BF5">
            <w:pPr>
              <w:pStyle w:val="af1"/>
            </w:pPr>
            <w:r w:rsidRPr="00F615C3">
              <w:rPr>
                <w:rFonts w:hint="eastAsia"/>
              </w:rPr>
              <w:t>0.</w:t>
            </w:r>
            <w:r w:rsidRPr="00F615C3">
              <w:t>683</w:t>
            </w:r>
          </w:p>
        </w:tc>
        <w:tc>
          <w:tcPr>
            <w:tcW w:w="1275" w:type="dxa"/>
            <w:vMerge w:val="restart"/>
            <w:vAlign w:val="center"/>
          </w:tcPr>
          <w:p w14:paraId="3594AAE7" w14:textId="6B74F822" w:rsidR="0044714E" w:rsidRPr="00F615C3" w:rsidRDefault="0044714E" w:rsidP="00CC5BF5">
            <w:pPr>
              <w:pStyle w:val="af1"/>
            </w:pPr>
            <w:r w:rsidRPr="00F615C3">
              <w:rPr>
                <w:rFonts w:hint="eastAsia"/>
              </w:rPr>
              <w:t>1</w:t>
            </w:r>
            <w:r w:rsidRPr="00F615C3">
              <w:t>.0</w:t>
            </w:r>
          </w:p>
        </w:tc>
        <w:tc>
          <w:tcPr>
            <w:tcW w:w="1128" w:type="dxa"/>
            <w:vAlign w:val="center"/>
          </w:tcPr>
          <w:p w14:paraId="236D2035" w14:textId="01601463" w:rsidR="0044714E" w:rsidRPr="00F615C3" w:rsidRDefault="0044714E" w:rsidP="00CC5BF5">
            <w:pPr>
              <w:pStyle w:val="af1"/>
            </w:pPr>
            <w:r w:rsidRPr="00F615C3">
              <w:rPr>
                <w:rFonts w:hint="eastAsia"/>
              </w:rPr>
              <w:t>达标</w:t>
            </w:r>
          </w:p>
        </w:tc>
      </w:tr>
      <w:tr w:rsidR="00F615C3" w:rsidRPr="00F615C3" w14:paraId="2FBB92FD" w14:textId="77777777" w:rsidTr="0044714E">
        <w:trPr>
          <w:trHeight w:val="340"/>
          <w:jc w:val="center"/>
        </w:trPr>
        <w:tc>
          <w:tcPr>
            <w:tcW w:w="1413" w:type="dxa"/>
            <w:vMerge/>
            <w:vAlign w:val="center"/>
          </w:tcPr>
          <w:p w14:paraId="5CDFD1F6" w14:textId="77777777" w:rsidR="0044714E" w:rsidRPr="00F615C3" w:rsidRDefault="0044714E" w:rsidP="00CC5BF5">
            <w:pPr>
              <w:pStyle w:val="af1"/>
            </w:pPr>
          </w:p>
        </w:tc>
        <w:tc>
          <w:tcPr>
            <w:tcW w:w="1843" w:type="dxa"/>
            <w:vMerge/>
            <w:vAlign w:val="center"/>
          </w:tcPr>
          <w:p w14:paraId="1186B465" w14:textId="77777777" w:rsidR="0044714E" w:rsidRPr="00F615C3" w:rsidRDefault="0044714E" w:rsidP="00CC5BF5">
            <w:pPr>
              <w:pStyle w:val="af1"/>
            </w:pPr>
          </w:p>
        </w:tc>
        <w:tc>
          <w:tcPr>
            <w:tcW w:w="1559" w:type="dxa"/>
            <w:vMerge/>
            <w:vAlign w:val="center"/>
          </w:tcPr>
          <w:p w14:paraId="17BAF3E0" w14:textId="2D4176A1" w:rsidR="0044714E" w:rsidRPr="00F615C3" w:rsidRDefault="0044714E" w:rsidP="00CC5BF5">
            <w:pPr>
              <w:pStyle w:val="af1"/>
            </w:pPr>
          </w:p>
        </w:tc>
        <w:tc>
          <w:tcPr>
            <w:tcW w:w="1276" w:type="dxa"/>
            <w:vAlign w:val="center"/>
          </w:tcPr>
          <w:p w14:paraId="7A2A8481" w14:textId="6D23B34B" w:rsidR="0044714E" w:rsidRPr="00F615C3" w:rsidRDefault="001A7076" w:rsidP="00CC5BF5">
            <w:pPr>
              <w:pStyle w:val="af1"/>
            </w:pPr>
            <w:r w:rsidRPr="00F615C3">
              <w:rPr>
                <w:rFonts w:hint="eastAsia"/>
              </w:rPr>
              <w:t>0.</w:t>
            </w:r>
            <w:r w:rsidRPr="00F615C3">
              <w:t>583</w:t>
            </w:r>
          </w:p>
        </w:tc>
        <w:tc>
          <w:tcPr>
            <w:tcW w:w="1275" w:type="dxa"/>
            <w:vMerge/>
            <w:vAlign w:val="center"/>
          </w:tcPr>
          <w:p w14:paraId="4C2A488A" w14:textId="77777777" w:rsidR="0044714E" w:rsidRPr="00F615C3" w:rsidRDefault="0044714E" w:rsidP="00CC5BF5">
            <w:pPr>
              <w:pStyle w:val="af1"/>
            </w:pPr>
          </w:p>
        </w:tc>
        <w:tc>
          <w:tcPr>
            <w:tcW w:w="1128" w:type="dxa"/>
            <w:vAlign w:val="center"/>
          </w:tcPr>
          <w:p w14:paraId="0D2DC3C2" w14:textId="6DEC4165" w:rsidR="0044714E" w:rsidRPr="00F615C3" w:rsidRDefault="0044714E" w:rsidP="00CC5BF5">
            <w:pPr>
              <w:pStyle w:val="af1"/>
            </w:pPr>
            <w:r w:rsidRPr="00F615C3">
              <w:rPr>
                <w:rFonts w:hint="eastAsia"/>
              </w:rPr>
              <w:t>达标</w:t>
            </w:r>
          </w:p>
        </w:tc>
      </w:tr>
      <w:tr w:rsidR="00F615C3" w:rsidRPr="00F615C3" w14:paraId="18C1FD91" w14:textId="77777777" w:rsidTr="0044714E">
        <w:trPr>
          <w:trHeight w:val="340"/>
          <w:jc w:val="center"/>
        </w:trPr>
        <w:tc>
          <w:tcPr>
            <w:tcW w:w="1413" w:type="dxa"/>
            <w:vMerge/>
            <w:vAlign w:val="center"/>
          </w:tcPr>
          <w:p w14:paraId="29245FBB" w14:textId="77777777" w:rsidR="0044714E" w:rsidRPr="00F615C3" w:rsidRDefault="0044714E" w:rsidP="00CC5BF5">
            <w:pPr>
              <w:pStyle w:val="af1"/>
            </w:pPr>
          </w:p>
        </w:tc>
        <w:tc>
          <w:tcPr>
            <w:tcW w:w="1843" w:type="dxa"/>
            <w:vMerge/>
            <w:vAlign w:val="center"/>
          </w:tcPr>
          <w:p w14:paraId="73794FAA" w14:textId="77777777" w:rsidR="0044714E" w:rsidRPr="00F615C3" w:rsidRDefault="0044714E" w:rsidP="00CC5BF5">
            <w:pPr>
              <w:pStyle w:val="af1"/>
            </w:pPr>
          </w:p>
        </w:tc>
        <w:tc>
          <w:tcPr>
            <w:tcW w:w="1559" w:type="dxa"/>
            <w:vMerge/>
            <w:vAlign w:val="center"/>
          </w:tcPr>
          <w:p w14:paraId="55A5CE4A" w14:textId="4370D7CE" w:rsidR="0044714E" w:rsidRPr="00F615C3" w:rsidRDefault="0044714E" w:rsidP="00CC5BF5">
            <w:pPr>
              <w:pStyle w:val="af1"/>
            </w:pPr>
          </w:p>
        </w:tc>
        <w:tc>
          <w:tcPr>
            <w:tcW w:w="1276" w:type="dxa"/>
            <w:vAlign w:val="center"/>
          </w:tcPr>
          <w:p w14:paraId="54E7D5A2" w14:textId="5C7B5373" w:rsidR="0044714E" w:rsidRPr="00F615C3" w:rsidRDefault="001A7076" w:rsidP="00CC5BF5">
            <w:pPr>
              <w:pStyle w:val="af1"/>
            </w:pPr>
            <w:r w:rsidRPr="00F615C3">
              <w:rPr>
                <w:rFonts w:hint="eastAsia"/>
              </w:rPr>
              <w:t>0</w:t>
            </w:r>
            <w:r w:rsidRPr="00F615C3">
              <w:t>.417</w:t>
            </w:r>
          </w:p>
        </w:tc>
        <w:tc>
          <w:tcPr>
            <w:tcW w:w="1275" w:type="dxa"/>
            <w:vMerge/>
            <w:vAlign w:val="center"/>
          </w:tcPr>
          <w:p w14:paraId="5CFB7F24" w14:textId="77777777" w:rsidR="0044714E" w:rsidRPr="00F615C3" w:rsidRDefault="0044714E" w:rsidP="00CC5BF5">
            <w:pPr>
              <w:pStyle w:val="af1"/>
            </w:pPr>
          </w:p>
        </w:tc>
        <w:tc>
          <w:tcPr>
            <w:tcW w:w="1128" w:type="dxa"/>
            <w:vAlign w:val="center"/>
          </w:tcPr>
          <w:p w14:paraId="3749795F" w14:textId="1F2A1F0D" w:rsidR="0044714E" w:rsidRPr="00F615C3" w:rsidRDefault="0044714E" w:rsidP="00CC5BF5">
            <w:pPr>
              <w:pStyle w:val="af1"/>
            </w:pPr>
            <w:r w:rsidRPr="00F615C3">
              <w:rPr>
                <w:rFonts w:hint="eastAsia"/>
              </w:rPr>
              <w:t>达标</w:t>
            </w:r>
          </w:p>
        </w:tc>
      </w:tr>
      <w:tr w:rsidR="00F615C3" w:rsidRPr="00F615C3" w14:paraId="0C674BDB" w14:textId="77777777" w:rsidTr="0044714E">
        <w:trPr>
          <w:trHeight w:val="340"/>
          <w:jc w:val="center"/>
        </w:trPr>
        <w:tc>
          <w:tcPr>
            <w:tcW w:w="1413" w:type="dxa"/>
            <w:vMerge/>
            <w:vAlign w:val="center"/>
          </w:tcPr>
          <w:p w14:paraId="2A8C30A3" w14:textId="77777777" w:rsidR="0044714E" w:rsidRPr="00F615C3" w:rsidRDefault="0044714E" w:rsidP="00CC5BF5">
            <w:pPr>
              <w:pStyle w:val="af1"/>
            </w:pPr>
          </w:p>
        </w:tc>
        <w:tc>
          <w:tcPr>
            <w:tcW w:w="1843" w:type="dxa"/>
            <w:vMerge/>
            <w:vAlign w:val="center"/>
          </w:tcPr>
          <w:p w14:paraId="5F32B88D" w14:textId="77777777" w:rsidR="0044714E" w:rsidRPr="00F615C3" w:rsidRDefault="0044714E" w:rsidP="00CC5BF5">
            <w:pPr>
              <w:pStyle w:val="af1"/>
            </w:pPr>
          </w:p>
        </w:tc>
        <w:tc>
          <w:tcPr>
            <w:tcW w:w="1559" w:type="dxa"/>
            <w:vMerge/>
            <w:vAlign w:val="center"/>
          </w:tcPr>
          <w:p w14:paraId="7CBDE2AD" w14:textId="5B13C117" w:rsidR="0044714E" w:rsidRPr="00F615C3" w:rsidRDefault="0044714E" w:rsidP="00CC5BF5">
            <w:pPr>
              <w:pStyle w:val="af1"/>
            </w:pPr>
          </w:p>
        </w:tc>
        <w:tc>
          <w:tcPr>
            <w:tcW w:w="1276" w:type="dxa"/>
            <w:vAlign w:val="center"/>
          </w:tcPr>
          <w:p w14:paraId="1BAE02EE" w14:textId="253B69A5" w:rsidR="0044714E" w:rsidRPr="00F615C3" w:rsidRDefault="001A7076" w:rsidP="00CC5BF5">
            <w:pPr>
              <w:pStyle w:val="af1"/>
            </w:pPr>
            <w:r w:rsidRPr="00F615C3">
              <w:rPr>
                <w:rFonts w:hint="eastAsia"/>
              </w:rPr>
              <w:t>0.</w:t>
            </w:r>
            <w:r w:rsidRPr="00F615C3">
              <w:t>667</w:t>
            </w:r>
          </w:p>
        </w:tc>
        <w:tc>
          <w:tcPr>
            <w:tcW w:w="1275" w:type="dxa"/>
            <w:vMerge/>
            <w:vAlign w:val="center"/>
          </w:tcPr>
          <w:p w14:paraId="7DB33681" w14:textId="77777777" w:rsidR="0044714E" w:rsidRPr="00F615C3" w:rsidRDefault="0044714E" w:rsidP="00CC5BF5">
            <w:pPr>
              <w:pStyle w:val="af1"/>
            </w:pPr>
          </w:p>
        </w:tc>
        <w:tc>
          <w:tcPr>
            <w:tcW w:w="1128" w:type="dxa"/>
            <w:vAlign w:val="center"/>
          </w:tcPr>
          <w:p w14:paraId="5F3EEF18" w14:textId="6070A080" w:rsidR="0044714E" w:rsidRPr="00F615C3" w:rsidRDefault="0044714E" w:rsidP="00CC5BF5">
            <w:pPr>
              <w:pStyle w:val="af1"/>
            </w:pPr>
            <w:r w:rsidRPr="00F615C3">
              <w:rPr>
                <w:rFonts w:hint="eastAsia"/>
              </w:rPr>
              <w:t>达标</w:t>
            </w:r>
          </w:p>
        </w:tc>
      </w:tr>
      <w:tr w:rsidR="00F615C3" w:rsidRPr="00F615C3" w14:paraId="77901F8B" w14:textId="77777777" w:rsidTr="0044714E">
        <w:trPr>
          <w:trHeight w:val="340"/>
          <w:jc w:val="center"/>
        </w:trPr>
        <w:tc>
          <w:tcPr>
            <w:tcW w:w="1413" w:type="dxa"/>
            <w:vMerge w:val="restart"/>
            <w:vAlign w:val="center"/>
          </w:tcPr>
          <w:p w14:paraId="75F8D134" w14:textId="6F170EEE" w:rsidR="0044714E" w:rsidRPr="00F615C3" w:rsidRDefault="0044714E" w:rsidP="00CC5BF5">
            <w:pPr>
              <w:pStyle w:val="af1"/>
            </w:pPr>
            <w:r w:rsidRPr="00F615C3">
              <w:rPr>
                <w:rFonts w:hint="eastAsia"/>
              </w:rPr>
              <w:t>厂界东</w:t>
            </w:r>
          </w:p>
        </w:tc>
        <w:tc>
          <w:tcPr>
            <w:tcW w:w="1843" w:type="dxa"/>
            <w:vMerge w:val="restart"/>
            <w:vAlign w:val="center"/>
          </w:tcPr>
          <w:p w14:paraId="657EA43C" w14:textId="62A4AEFA" w:rsidR="0044714E" w:rsidRPr="00F615C3" w:rsidRDefault="0044714E" w:rsidP="00CC5BF5">
            <w:pPr>
              <w:pStyle w:val="af1"/>
            </w:pPr>
            <w:r w:rsidRPr="00F615C3">
              <w:rPr>
                <w:rFonts w:hint="eastAsia"/>
              </w:rPr>
              <w:t>非甲烷总烃</w:t>
            </w:r>
          </w:p>
        </w:tc>
        <w:tc>
          <w:tcPr>
            <w:tcW w:w="1559" w:type="dxa"/>
            <w:vMerge w:val="restart"/>
            <w:vAlign w:val="center"/>
          </w:tcPr>
          <w:p w14:paraId="3F46F26F" w14:textId="0C9748A0" w:rsidR="0044714E" w:rsidRPr="00F615C3" w:rsidRDefault="0044714E" w:rsidP="00CC5BF5">
            <w:pPr>
              <w:pStyle w:val="af1"/>
            </w:pPr>
            <w:r w:rsidRPr="00F615C3">
              <w:t>2021.10.30</w:t>
            </w:r>
          </w:p>
        </w:tc>
        <w:tc>
          <w:tcPr>
            <w:tcW w:w="1276" w:type="dxa"/>
            <w:vAlign w:val="center"/>
          </w:tcPr>
          <w:p w14:paraId="1FCF621F" w14:textId="387589CE" w:rsidR="0044714E" w:rsidRPr="00F615C3" w:rsidRDefault="001A7076" w:rsidP="00CC5BF5">
            <w:pPr>
              <w:pStyle w:val="af1"/>
            </w:pPr>
            <w:r w:rsidRPr="00F615C3">
              <w:rPr>
                <w:rFonts w:hint="eastAsia"/>
              </w:rPr>
              <w:t>0.</w:t>
            </w:r>
            <w:r w:rsidRPr="00F615C3">
              <w:t>99</w:t>
            </w:r>
          </w:p>
        </w:tc>
        <w:tc>
          <w:tcPr>
            <w:tcW w:w="1275" w:type="dxa"/>
            <w:vMerge w:val="restart"/>
            <w:vAlign w:val="center"/>
          </w:tcPr>
          <w:p w14:paraId="71F3F1E9" w14:textId="339FC49C" w:rsidR="0044714E" w:rsidRPr="00F615C3" w:rsidRDefault="0044714E" w:rsidP="00CC5BF5">
            <w:pPr>
              <w:pStyle w:val="af1"/>
            </w:pPr>
            <w:r w:rsidRPr="00F615C3">
              <w:t>4.0</w:t>
            </w:r>
          </w:p>
        </w:tc>
        <w:tc>
          <w:tcPr>
            <w:tcW w:w="1128" w:type="dxa"/>
            <w:vAlign w:val="center"/>
          </w:tcPr>
          <w:p w14:paraId="36946FC1" w14:textId="134653D7" w:rsidR="0044714E" w:rsidRPr="00F615C3" w:rsidRDefault="0044714E" w:rsidP="00CC5BF5">
            <w:pPr>
              <w:pStyle w:val="af1"/>
            </w:pPr>
            <w:r w:rsidRPr="00F615C3">
              <w:rPr>
                <w:rFonts w:hint="eastAsia"/>
              </w:rPr>
              <w:t>达标</w:t>
            </w:r>
          </w:p>
        </w:tc>
      </w:tr>
      <w:tr w:rsidR="00F615C3" w:rsidRPr="00F615C3" w14:paraId="750F4F3E" w14:textId="77777777" w:rsidTr="0044714E">
        <w:trPr>
          <w:trHeight w:val="340"/>
          <w:jc w:val="center"/>
        </w:trPr>
        <w:tc>
          <w:tcPr>
            <w:tcW w:w="1413" w:type="dxa"/>
            <w:vMerge/>
            <w:vAlign w:val="center"/>
          </w:tcPr>
          <w:p w14:paraId="61F03CC8" w14:textId="77777777" w:rsidR="0044714E" w:rsidRPr="00F615C3" w:rsidRDefault="0044714E" w:rsidP="00CC5BF5">
            <w:pPr>
              <w:pStyle w:val="af1"/>
            </w:pPr>
          </w:p>
        </w:tc>
        <w:tc>
          <w:tcPr>
            <w:tcW w:w="1843" w:type="dxa"/>
            <w:vMerge/>
            <w:vAlign w:val="center"/>
          </w:tcPr>
          <w:p w14:paraId="5858B965" w14:textId="77777777" w:rsidR="0044714E" w:rsidRPr="00F615C3" w:rsidRDefault="0044714E" w:rsidP="00CC5BF5">
            <w:pPr>
              <w:pStyle w:val="af1"/>
            </w:pPr>
          </w:p>
        </w:tc>
        <w:tc>
          <w:tcPr>
            <w:tcW w:w="1559" w:type="dxa"/>
            <w:vMerge/>
            <w:vAlign w:val="center"/>
          </w:tcPr>
          <w:p w14:paraId="00EC4057" w14:textId="7688E3D2" w:rsidR="0044714E" w:rsidRPr="00F615C3" w:rsidRDefault="0044714E" w:rsidP="00CC5BF5">
            <w:pPr>
              <w:pStyle w:val="af1"/>
            </w:pPr>
          </w:p>
        </w:tc>
        <w:tc>
          <w:tcPr>
            <w:tcW w:w="1276" w:type="dxa"/>
            <w:vAlign w:val="center"/>
          </w:tcPr>
          <w:p w14:paraId="026D04E1" w14:textId="2A13B509" w:rsidR="0044714E" w:rsidRPr="00F615C3" w:rsidRDefault="001A7076" w:rsidP="00CC5BF5">
            <w:pPr>
              <w:pStyle w:val="af1"/>
            </w:pPr>
            <w:r w:rsidRPr="00F615C3">
              <w:rPr>
                <w:rFonts w:hint="eastAsia"/>
              </w:rPr>
              <w:t>0.</w:t>
            </w:r>
            <w:r w:rsidRPr="00F615C3">
              <w:t>97</w:t>
            </w:r>
          </w:p>
        </w:tc>
        <w:tc>
          <w:tcPr>
            <w:tcW w:w="1275" w:type="dxa"/>
            <w:vMerge/>
            <w:vAlign w:val="center"/>
          </w:tcPr>
          <w:p w14:paraId="2B60D2DB" w14:textId="77777777" w:rsidR="0044714E" w:rsidRPr="00F615C3" w:rsidRDefault="0044714E" w:rsidP="00CC5BF5">
            <w:pPr>
              <w:pStyle w:val="af1"/>
            </w:pPr>
          </w:p>
        </w:tc>
        <w:tc>
          <w:tcPr>
            <w:tcW w:w="1128" w:type="dxa"/>
            <w:vAlign w:val="center"/>
          </w:tcPr>
          <w:p w14:paraId="3C85D37E" w14:textId="6A85C8F0" w:rsidR="0044714E" w:rsidRPr="00F615C3" w:rsidRDefault="0044714E" w:rsidP="00CC5BF5">
            <w:pPr>
              <w:pStyle w:val="af1"/>
            </w:pPr>
            <w:r w:rsidRPr="00F615C3">
              <w:rPr>
                <w:rFonts w:hint="eastAsia"/>
              </w:rPr>
              <w:t>达标</w:t>
            </w:r>
          </w:p>
        </w:tc>
      </w:tr>
      <w:tr w:rsidR="00F615C3" w:rsidRPr="00F615C3" w14:paraId="7040EBAA" w14:textId="77777777" w:rsidTr="0044714E">
        <w:trPr>
          <w:trHeight w:val="340"/>
          <w:jc w:val="center"/>
        </w:trPr>
        <w:tc>
          <w:tcPr>
            <w:tcW w:w="1413" w:type="dxa"/>
            <w:vMerge/>
            <w:vAlign w:val="center"/>
          </w:tcPr>
          <w:p w14:paraId="0D9BF3FC" w14:textId="77777777" w:rsidR="0044714E" w:rsidRPr="00F615C3" w:rsidRDefault="0044714E" w:rsidP="00CC5BF5">
            <w:pPr>
              <w:pStyle w:val="af1"/>
            </w:pPr>
          </w:p>
        </w:tc>
        <w:tc>
          <w:tcPr>
            <w:tcW w:w="1843" w:type="dxa"/>
            <w:vMerge/>
            <w:vAlign w:val="center"/>
          </w:tcPr>
          <w:p w14:paraId="32EBCE0F" w14:textId="77777777" w:rsidR="0044714E" w:rsidRPr="00F615C3" w:rsidRDefault="0044714E" w:rsidP="00CC5BF5">
            <w:pPr>
              <w:pStyle w:val="af1"/>
            </w:pPr>
          </w:p>
        </w:tc>
        <w:tc>
          <w:tcPr>
            <w:tcW w:w="1559" w:type="dxa"/>
            <w:vMerge/>
            <w:vAlign w:val="center"/>
          </w:tcPr>
          <w:p w14:paraId="6F8DB22F" w14:textId="7C98D3B1" w:rsidR="0044714E" w:rsidRPr="00F615C3" w:rsidRDefault="0044714E" w:rsidP="00CC5BF5">
            <w:pPr>
              <w:pStyle w:val="af1"/>
            </w:pPr>
          </w:p>
        </w:tc>
        <w:tc>
          <w:tcPr>
            <w:tcW w:w="1276" w:type="dxa"/>
            <w:vAlign w:val="center"/>
          </w:tcPr>
          <w:p w14:paraId="29F9AD1C" w14:textId="1CB29DAE" w:rsidR="0044714E" w:rsidRPr="00F615C3" w:rsidRDefault="001A7076" w:rsidP="00CC5BF5">
            <w:pPr>
              <w:pStyle w:val="af1"/>
            </w:pPr>
            <w:r w:rsidRPr="00F615C3">
              <w:rPr>
                <w:rFonts w:hint="eastAsia"/>
              </w:rPr>
              <w:t>0</w:t>
            </w:r>
            <w:r w:rsidRPr="00F615C3">
              <w:t>.96</w:t>
            </w:r>
          </w:p>
        </w:tc>
        <w:tc>
          <w:tcPr>
            <w:tcW w:w="1275" w:type="dxa"/>
            <w:vMerge/>
            <w:vAlign w:val="center"/>
          </w:tcPr>
          <w:p w14:paraId="6A72E4B5" w14:textId="77777777" w:rsidR="0044714E" w:rsidRPr="00F615C3" w:rsidRDefault="0044714E" w:rsidP="00CC5BF5">
            <w:pPr>
              <w:pStyle w:val="af1"/>
            </w:pPr>
          </w:p>
        </w:tc>
        <w:tc>
          <w:tcPr>
            <w:tcW w:w="1128" w:type="dxa"/>
            <w:vAlign w:val="center"/>
          </w:tcPr>
          <w:p w14:paraId="54BCF647" w14:textId="13592129" w:rsidR="0044714E" w:rsidRPr="00F615C3" w:rsidRDefault="0044714E" w:rsidP="00CC5BF5">
            <w:pPr>
              <w:pStyle w:val="af1"/>
            </w:pPr>
            <w:r w:rsidRPr="00F615C3">
              <w:rPr>
                <w:rFonts w:hint="eastAsia"/>
              </w:rPr>
              <w:t>达标</w:t>
            </w:r>
          </w:p>
        </w:tc>
      </w:tr>
      <w:tr w:rsidR="00F615C3" w:rsidRPr="00F615C3" w14:paraId="3F652A6D" w14:textId="77777777" w:rsidTr="0044714E">
        <w:trPr>
          <w:trHeight w:val="340"/>
          <w:jc w:val="center"/>
        </w:trPr>
        <w:tc>
          <w:tcPr>
            <w:tcW w:w="1413" w:type="dxa"/>
            <w:vMerge/>
            <w:vAlign w:val="center"/>
          </w:tcPr>
          <w:p w14:paraId="65E19210" w14:textId="77777777" w:rsidR="0044714E" w:rsidRPr="00F615C3" w:rsidRDefault="0044714E" w:rsidP="00CC5BF5">
            <w:pPr>
              <w:pStyle w:val="af1"/>
            </w:pPr>
          </w:p>
        </w:tc>
        <w:tc>
          <w:tcPr>
            <w:tcW w:w="1843" w:type="dxa"/>
            <w:vMerge/>
            <w:vAlign w:val="center"/>
          </w:tcPr>
          <w:p w14:paraId="19AD6920" w14:textId="77777777" w:rsidR="0044714E" w:rsidRPr="00F615C3" w:rsidRDefault="0044714E" w:rsidP="00CC5BF5">
            <w:pPr>
              <w:pStyle w:val="af1"/>
            </w:pPr>
          </w:p>
        </w:tc>
        <w:tc>
          <w:tcPr>
            <w:tcW w:w="1559" w:type="dxa"/>
            <w:vMerge/>
            <w:vAlign w:val="center"/>
          </w:tcPr>
          <w:p w14:paraId="10626614" w14:textId="0DFE166E" w:rsidR="0044714E" w:rsidRPr="00F615C3" w:rsidRDefault="0044714E" w:rsidP="00CC5BF5">
            <w:pPr>
              <w:pStyle w:val="af1"/>
            </w:pPr>
          </w:p>
        </w:tc>
        <w:tc>
          <w:tcPr>
            <w:tcW w:w="1276" w:type="dxa"/>
            <w:vAlign w:val="center"/>
          </w:tcPr>
          <w:p w14:paraId="29F2B907" w14:textId="299402C7" w:rsidR="0044714E" w:rsidRPr="00F615C3" w:rsidRDefault="001A7076" w:rsidP="00CC5BF5">
            <w:pPr>
              <w:pStyle w:val="af1"/>
            </w:pPr>
            <w:r w:rsidRPr="00F615C3">
              <w:rPr>
                <w:rFonts w:hint="eastAsia"/>
              </w:rPr>
              <w:t>0</w:t>
            </w:r>
            <w:r w:rsidRPr="00F615C3">
              <w:t>.58</w:t>
            </w:r>
          </w:p>
        </w:tc>
        <w:tc>
          <w:tcPr>
            <w:tcW w:w="1275" w:type="dxa"/>
            <w:vMerge/>
            <w:vAlign w:val="center"/>
          </w:tcPr>
          <w:p w14:paraId="5FB0F804" w14:textId="77777777" w:rsidR="0044714E" w:rsidRPr="00F615C3" w:rsidRDefault="0044714E" w:rsidP="00CC5BF5">
            <w:pPr>
              <w:pStyle w:val="af1"/>
            </w:pPr>
          </w:p>
        </w:tc>
        <w:tc>
          <w:tcPr>
            <w:tcW w:w="1128" w:type="dxa"/>
            <w:vAlign w:val="center"/>
          </w:tcPr>
          <w:p w14:paraId="23278D51" w14:textId="067EEAE5" w:rsidR="0044714E" w:rsidRPr="00F615C3" w:rsidRDefault="0044714E" w:rsidP="00CC5BF5">
            <w:pPr>
              <w:pStyle w:val="af1"/>
            </w:pPr>
            <w:r w:rsidRPr="00F615C3">
              <w:rPr>
                <w:rFonts w:hint="eastAsia"/>
              </w:rPr>
              <w:t>达标</w:t>
            </w:r>
          </w:p>
        </w:tc>
      </w:tr>
      <w:tr w:rsidR="00F615C3" w:rsidRPr="00F615C3" w14:paraId="2B48C222" w14:textId="77777777" w:rsidTr="0044714E">
        <w:trPr>
          <w:trHeight w:val="340"/>
          <w:jc w:val="center"/>
        </w:trPr>
        <w:tc>
          <w:tcPr>
            <w:tcW w:w="1413" w:type="dxa"/>
            <w:vMerge w:val="restart"/>
            <w:vAlign w:val="center"/>
          </w:tcPr>
          <w:p w14:paraId="3E3D715D" w14:textId="77777777" w:rsidR="0044714E" w:rsidRPr="00F615C3" w:rsidRDefault="0044714E" w:rsidP="0044714E">
            <w:pPr>
              <w:pStyle w:val="af1"/>
            </w:pPr>
            <w:r w:rsidRPr="00F615C3">
              <w:t>厂界南</w:t>
            </w:r>
          </w:p>
          <w:p w14:paraId="47DA4F1A" w14:textId="5632C2D8" w:rsidR="00C80320" w:rsidRPr="00F615C3" w:rsidRDefault="00C80320" w:rsidP="0044714E">
            <w:pPr>
              <w:pStyle w:val="af1"/>
            </w:pPr>
            <w:r w:rsidRPr="00F615C3">
              <w:rPr>
                <w:rFonts w:hint="eastAsia"/>
              </w:rPr>
              <w:t>（厂区内无组织排放监控点）</w:t>
            </w:r>
          </w:p>
        </w:tc>
        <w:tc>
          <w:tcPr>
            <w:tcW w:w="1843" w:type="dxa"/>
            <w:vMerge w:val="restart"/>
            <w:vAlign w:val="center"/>
          </w:tcPr>
          <w:p w14:paraId="1D196ACB" w14:textId="4A9A42ED" w:rsidR="0044714E" w:rsidRPr="00F615C3" w:rsidRDefault="0044714E" w:rsidP="0044714E">
            <w:pPr>
              <w:pStyle w:val="af1"/>
            </w:pPr>
            <w:r w:rsidRPr="00F615C3">
              <w:rPr>
                <w:rFonts w:hint="eastAsia"/>
              </w:rPr>
              <w:t>非甲烷总烃</w:t>
            </w:r>
          </w:p>
        </w:tc>
        <w:tc>
          <w:tcPr>
            <w:tcW w:w="1559" w:type="dxa"/>
            <w:vMerge w:val="restart"/>
            <w:vAlign w:val="center"/>
          </w:tcPr>
          <w:p w14:paraId="1624D020" w14:textId="74C51D14" w:rsidR="0044714E" w:rsidRPr="00F615C3" w:rsidRDefault="0044714E" w:rsidP="0044714E">
            <w:pPr>
              <w:pStyle w:val="af1"/>
            </w:pPr>
            <w:r w:rsidRPr="00F615C3">
              <w:rPr>
                <w:rFonts w:hint="eastAsia"/>
              </w:rPr>
              <w:t>2</w:t>
            </w:r>
            <w:r w:rsidRPr="00F615C3">
              <w:t>021.10.30</w:t>
            </w:r>
          </w:p>
        </w:tc>
        <w:tc>
          <w:tcPr>
            <w:tcW w:w="1276" w:type="dxa"/>
            <w:vAlign w:val="center"/>
          </w:tcPr>
          <w:p w14:paraId="1D512AD4" w14:textId="2EB3EF77" w:rsidR="0044714E" w:rsidRPr="00F615C3" w:rsidRDefault="001A7076" w:rsidP="0044714E">
            <w:pPr>
              <w:pStyle w:val="af1"/>
            </w:pPr>
            <w:r w:rsidRPr="00F615C3">
              <w:rPr>
                <w:rFonts w:hint="eastAsia"/>
              </w:rPr>
              <w:t>0</w:t>
            </w:r>
            <w:r w:rsidRPr="00F615C3">
              <w:t>.62</w:t>
            </w:r>
          </w:p>
        </w:tc>
        <w:tc>
          <w:tcPr>
            <w:tcW w:w="1275" w:type="dxa"/>
            <w:vMerge w:val="restart"/>
            <w:vAlign w:val="center"/>
          </w:tcPr>
          <w:p w14:paraId="4DE4BA44" w14:textId="6CC2D5B7" w:rsidR="0044714E" w:rsidRPr="00F615C3" w:rsidRDefault="0044714E" w:rsidP="0044714E">
            <w:pPr>
              <w:pStyle w:val="af1"/>
            </w:pPr>
            <w:r w:rsidRPr="00F615C3">
              <w:t>4.0</w:t>
            </w:r>
          </w:p>
        </w:tc>
        <w:tc>
          <w:tcPr>
            <w:tcW w:w="1128" w:type="dxa"/>
            <w:vAlign w:val="center"/>
          </w:tcPr>
          <w:p w14:paraId="5ACAA5D5" w14:textId="098DCA8A" w:rsidR="0044714E" w:rsidRPr="00F615C3" w:rsidRDefault="0044714E" w:rsidP="0044714E">
            <w:pPr>
              <w:pStyle w:val="af1"/>
            </w:pPr>
            <w:r w:rsidRPr="00F615C3">
              <w:rPr>
                <w:rFonts w:hint="eastAsia"/>
              </w:rPr>
              <w:t>达标</w:t>
            </w:r>
          </w:p>
        </w:tc>
      </w:tr>
      <w:tr w:rsidR="00F615C3" w:rsidRPr="00F615C3" w14:paraId="31F5C164" w14:textId="77777777" w:rsidTr="0044714E">
        <w:trPr>
          <w:trHeight w:val="340"/>
          <w:jc w:val="center"/>
        </w:trPr>
        <w:tc>
          <w:tcPr>
            <w:tcW w:w="1413" w:type="dxa"/>
            <w:vMerge/>
            <w:vAlign w:val="center"/>
          </w:tcPr>
          <w:p w14:paraId="214C5F74" w14:textId="77777777" w:rsidR="0044714E" w:rsidRPr="00F615C3" w:rsidRDefault="0044714E" w:rsidP="0044714E">
            <w:pPr>
              <w:pStyle w:val="af1"/>
            </w:pPr>
          </w:p>
        </w:tc>
        <w:tc>
          <w:tcPr>
            <w:tcW w:w="1843" w:type="dxa"/>
            <w:vMerge/>
            <w:vAlign w:val="center"/>
          </w:tcPr>
          <w:p w14:paraId="09F6BB76" w14:textId="77777777" w:rsidR="0044714E" w:rsidRPr="00F615C3" w:rsidRDefault="0044714E" w:rsidP="0044714E">
            <w:pPr>
              <w:pStyle w:val="af1"/>
            </w:pPr>
          </w:p>
        </w:tc>
        <w:tc>
          <w:tcPr>
            <w:tcW w:w="1559" w:type="dxa"/>
            <w:vMerge/>
            <w:vAlign w:val="center"/>
          </w:tcPr>
          <w:p w14:paraId="78E75E15" w14:textId="77777777" w:rsidR="0044714E" w:rsidRPr="00F615C3" w:rsidRDefault="0044714E" w:rsidP="0044714E">
            <w:pPr>
              <w:pStyle w:val="af1"/>
            </w:pPr>
          </w:p>
        </w:tc>
        <w:tc>
          <w:tcPr>
            <w:tcW w:w="1276" w:type="dxa"/>
            <w:vAlign w:val="center"/>
          </w:tcPr>
          <w:p w14:paraId="5F1154F9" w14:textId="0950C88F" w:rsidR="0044714E" w:rsidRPr="00F615C3" w:rsidRDefault="001A7076" w:rsidP="0044714E">
            <w:pPr>
              <w:pStyle w:val="af1"/>
            </w:pPr>
            <w:r w:rsidRPr="00F615C3">
              <w:rPr>
                <w:rFonts w:hint="eastAsia"/>
              </w:rPr>
              <w:t>0.</w:t>
            </w:r>
            <w:r w:rsidRPr="00F615C3">
              <w:t>54</w:t>
            </w:r>
          </w:p>
        </w:tc>
        <w:tc>
          <w:tcPr>
            <w:tcW w:w="1275" w:type="dxa"/>
            <w:vMerge/>
            <w:vAlign w:val="center"/>
          </w:tcPr>
          <w:p w14:paraId="36F5AC59" w14:textId="77777777" w:rsidR="0044714E" w:rsidRPr="00F615C3" w:rsidRDefault="0044714E" w:rsidP="0044714E">
            <w:pPr>
              <w:pStyle w:val="af1"/>
            </w:pPr>
          </w:p>
        </w:tc>
        <w:tc>
          <w:tcPr>
            <w:tcW w:w="1128" w:type="dxa"/>
            <w:vAlign w:val="center"/>
          </w:tcPr>
          <w:p w14:paraId="09E1AEA6" w14:textId="1F9FC9C1" w:rsidR="0044714E" w:rsidRPr="00F615C3" w:rsidRDefault="0044714E" w:rsidP="0044714E">
            <w:pPr>
              <w:pStyle w:val="af1"/>
            </w:pPr>
            <w:r w:rsidRPr="00F615C3">
              <w:rPr>
                <w:rFonts w:hint="eastAsia"/>
              </w:rPr>
              <w:t>达标</w:t>
            </w:r>
          </w:p>
        </w:tc>
      </w:tr>
      <w:tr w:rsidR="00F615C3" w:rsidRPr="00F615C3" w14:paraId="71C2E1D9" w14:textId="77777777" w:rsidTr="0044714E">
        <w:trPr>
          <w:trHeight w:val="340"/>
          <w:jc w:val="center"/>
        </w:trPr>
        <w:tc>
          <w:tcPr>
            <w:tcW w:w="1413" w:type="dxa"/>
            <w:vMerge/>
            <w:vAlign w:val="center"/>
          </w:tcPr>
          <w:p w14:paraId="3C08DDD0" w14:textId="77777777" w:rsidR="0044714E" w:rsidRPr="00F615C3" w:rsidRDefault="0044714E" w:rsidP="0044714E">
            <w:pPr>
              <w:pStyle w:val="af1"/>
            </w:pPr>
          </w:p>
        </w:tc>
        <w:tc>
          <w:tcPr>
            <w:tcW w:w="1843" w:type="dxa"/>
            <w:vMerge/>
            <w:vAlign w:val="center"/>
          </w:tcPr>
          <w:p w14:paraId="3B324F27" w14:textId="77777777" w:rsidR="0044714E" w:rsidRPr="00F615C3" w:rsidRDefault="0044714E" w:rsidP="0044714E">
            <w:pPr>
              <w:pStyle w:val="af1"/>
            </w:pPr>
          </w:p>
        </w:tc>
        <w:tc>
          <w:tcPr>
            <w:tcW w:w="1559" w:type="dxa"/>
            <w:vMerge/>
            <w:vAlign w:val="center"/>
          </w:tcPr>
          <w:p w14:paraId="44CF49A7" w14:textId="77777777" w:rsidR="0044714E" w:rsidRPr="00F615C3" w:rsidRDefault="0044714E" w:rsidP="0044714E">
            <w:pPr>
              <w:pStyle w:val="af1"/>
            </w:pPr>
          </w:p>
        </w:tc>
        <w:tc>
          <w:tcPr>
            <w:tcW w:w="1276" w:type="dxa"/>
            <w:vAlign w:val="center"/>
          </w:tcPr>
          <w:p w14:paraId="5F495DA3" w14:textId="0688474D" w:rsidR="0044714E" w:rsidRPr="00F615C3" w:rsidRDefault="001A7076" w:rsidP="0044714E">
            <w:pPr>
              <w:pStyle w:val="af1"/>
            </w:pPr>
            <w:r w:rsidRPr="00F615C3">
              <w:rPr>
                <w:rFonts w:hint="eastAsia"/>
              </w:rPr>
              <w:t>0.</w:t>
            </w:r>
            <w:r w:rsidRPr="00F615C3">
              <w:t>57</w:t>
            </w:r>
          </w:p>
        </w:tc>
        <w:tc>
          <w:tcPr>
            <w:tcW w:w="1275" w:type="dxa"/>
            <w:vMerge/>
            <w:vAlign w:val="center"/>
          </w:tcPr>
          <w:p w14:paraId="1C9A2B7B" w14:textId="77777777" w:rsidR="0044714E" w:rsidRPr="00F615C3" w:rsidRDefault="0044714E" w:rsidP="0044714E">
            <w:pPr>
              <w:pStyle w:val="af1"/>
            </w:pPr>
          </w:p>
        </w:tc>
        <w:tc>
          <w:tcPr>
            <w:tcW w:w="1128" w:type="dxa"/>
            <w:vAlign w:val="center"/>
          </w:tcPr>
          <w:p w14:paraId="6182CB6C" w14:textId="500BBEBD" w:rsidR="0044714E" w:rsidRPr="00F615C3" w:rsidRDefault="0044714E" w:rsidP="0044714E">
            <w:pPr>
              <w:pStyle w:val="af1"/>
            </w:pPr>
            <w:r w:rsidRPr="00F615C3">
              <w:rPr>
                <w:rFonts w:hint="eastAsia"/>
              </w:rPr>
              <w:t>达标</w:t>
            </w:r>
          </w:p>
        </w:tc>
      </w:tr>
      <w:tr w:rsidR="00F615C3" w:rsidRPr="00F615C3" w14:paraId="5286A53A" w14:textId="77777777" w:rsidTr="0044714E">
        <w:trPr>
          <w:trHeight w:val="340"/>
          <w:jc w:val="center"/>
        </w:trPr>
        <w:tc>
          <w:tcPr>
            <w:tcW w:w="1413" w:type="dxa"/>
            <w:vMerge/>
            <w:vAlign w:val="center"/>
          </w:tcPr>
          <w:p w14:paraId="5C5F2616" w14:textId="77777777" w:rsidR="0044714E" w:rsidRPr="00F615C3" w:rsidRDefault="0044714E" w:rsidP="0044714E">
            <w:pPr>
              <w:pStyle w:val="af1"/>
            </w:pPr>
          </w:p>
        </w:tc>
        <w:tc>
          <w:tcPr>
            <w:tcW w:w="1843" w:type="dxa"/>
            <w:vMerge/>
            <w:vAlign w:val="center"/>
          </w:tcPr>
          <w:p w14:paraId="4944F554" w14:textId="77777777" w:rsidR="0044714E" w:rsidRPr="00F615C3" w:rsidRDefault="0044714E" w:rsidP="0044714E">
            <w:pPr>
              <w:pStyle w:val="af1"/>
            </w:pPr>
          </w:p>
        </w:tc>
        <w:tc>
          <w:tcPr>
            <w:tcW w:w="1559" w:type="dxa"/>
            <w:vMerge/>
            <w:vAlign w:val="center"/>
          </w:tcPr>
          <w:p w14:paraId="776785EC" w14:textId="77777777" w:rsidR="0044714E" w:rsidRPr="00F615C3" w:rsidRDefault="0044714E" w:rsidP="0044714E">
            <w:pPr>
              <w:pStyle w:val="af1"/>
            </w:pPr>
          </w:p>
        </w:tc>
        <w:tc>
          <w:tcPr>
            <w:tcW w:w="1276" w:type="dxa"/>
            <w:vAlign w:val="center"/>
          </w:tcPr>
          <w:p w14:paraId="5989AAE4" w14:textId="414E21FE" w:rsidR="0044714E" w:rsidRPr="00F615C3" w:rsidRDefault="001A7076" w:rsidP="0044714E">
            <w:pPr>
              <w:pStyle w:val="af1"/>
            </w:pPr>
            <w:r w:rsidRPr="00F615C3">
              <w:rPr>
                <w:rFonts w:hint="eastAsia"/>
              </w:rPr>
              <w:t>0.</w:t>
            </w:r>
            <w:r w:rsidRPr="00F615C3">
              <w:t>55</w:t>
            </w:r>
          </w:p>
        </w:tc>
        <w:tc>
          <w:tcPr>
            <w:tcW w:w="1275" w:type="dxa"/>
            <w:vMerge/>
            <w:vAlign w:val="center"/>
          </w:tcPr>
          <w:p w14:paraId="116DC5EC" w14:textId="77777777" w:rsidR="0044714E" w:rsidRPr="00F615C3" w:rsidRDefault="0044714E" w:rsidP="0044714E">
            <w:pPr>
              <w:pStyle w:val="af1"/>
            </w:pPr>
          </w:p>
        </w:tc>
        <w:tc>
          <w:tcPr>
            <w:tcW w:w="1128" w:type="dxa"/>
            <w:vAlign w:val="center"/>
          </w:tcPr>
          <w:p w14:paraId="3B4EA116" w14:textId="6DA13964" w:rsidR="0044714E" w:rsidRPr="00F615C3" w:rsidRDefault="0044714E" w:rsidP="0044714E">
            <w:pPr>
              <w:pStyle w:val="af1"/>
            </w:pPr>
            <w:r w:rsidRPr="00F615C3">
              <w:rPr>
                <w:rFonts w:hint="eastAsia"/>
              </w:rPr>
              <w:t>达标</w:t>
            </w:r>
          </w:p>
        </w:tc>
      </w:tr>
      <w:tr w:rsidR="00F615C3" w:rsidRPr="00F615C3" w14:paraId="1996FEBB" w14:textId="77777777" w:rsidTr="0044714E">
        <w:trPr>
          <w:trHeight w:val="340"/>
          <w:jc w:val="center"/>
        </w:trPr>
        <w:tc>
          <w:tcPr>
            <w:tcW w:w="1413" w:type="dxa"/>
            <w:vMerge w:val="restart"/>
            <w:vAlign w:val="center"/>
          </w:tcPr>
          <w:p w14:paraId="113178AF" w14:textId="50B71450" w:rsidR="0044714E" w:rsidRPr="00F615C3" w:rsidRDefault="0044714E" w:rsidP="00CC5BF5">
            <w:pPr>
              <w:pStyle w:val="af1"/>
            </w:pPr>
            <w:r w:rsidRPr="00F615C3">
              <w:rPr>
                <w:rFonts w:hint="eastAsia"/>
              </w:rPr>
              <w:t>厂界西</w:t>
            </w:r>
          </w:p>
        </w:tc>
        <w:tc>
          <w:tcPr>
            <w:tcW w:w="1843" w:type="dxa"/>
            <w:vMerge w:val="restart"/>
            <w:vAlign w:val="center"/>
          </w:tcPr>
          <w:p w14:paraId="31EF7983" w14:textId="1A932CBD" w:rsidR="0044714E" w:rsidRPr="00F615C3" w:rsidRDefault="0044714E" w:rsidP="00CC5BF5">
            <w:pPr>
              <w:pStyle w:val="af1"/>
            </w:pPr>
            <w:r w:rsidRPr="00F615C3">
              <w:rPr>
                <w:rFonts w:hint="eastAsia"/>
              </w:rPr>
              <w:t>非甲烷总烃</w:t>
            </w:r>
          </w:p>
        </w:tc>
        <w:tc>
          <w:tcPr>
            <w:tcW w:w="1559" w:type="dxa"/>
            <w:vMerge w:val="restart"/>
            <w:vAlign w:val="center"/>
          </w:tcPr>
          <w:p w14:paraId="0F75E9EC" w14:textId="1A8ED6BB" w:rsidR="0044714E" w:rsidRPr="00F615C3" w:rsidRDefault="0044714E" w:rsidP="00CC5BF5">
            <w:pPr>
              <w:pStyle w:val="af1"/>
            </w:pPr>
            <w:r w:rsidRPr="00F615C3">
              <w:t>2021.10.30</w:t>
            </w:r>
          </w:p>
        </w:tc>
        <w:tc>
          <w:tcPr>
            <w:tcW w:w="1276" w:type="dxa"/>
            <w:vAlign w:val="center"/>
          </w:tcPr>
          <w:p w14:paraId="399BBDA1" w14:textId="0F13DEDF" w:rsidR="0044714E" w:rsidRPr="00F615C3" w:rsidRDefault="001A7076" w:rsidP="00CC5BF5">
            <w:pPr>
              <w:pStyle w:val="af1"/>
            </w:pPr>
            <w:r w:rsidRPr="00F615C3">
              <w:rPr>
                <w:rFonts w:hint="eastAsia"/>
              </w:rPr>
              <w:t>0.</w:t>
            </w:r>
            <w:r w:rsidRPr="00F615C3">
              <w:t>52</w:t>
            </w:r>
          </w:p>
        </w:tc>
        <w:tc>
          <w:tcPr>
            <w:tcW w:w="1275" w:type="dxa"/>
            <w:vMerge w:val="restart"/>
            <w:vAlign w:val="center"/>
          </w:tcPr>
          <w:p w14:paraId="26C69A7D" w14:textId="2428701C" w:rsidR="0044714E" w:rsidRPr="00F615C3" w:rsidRDefault="0044714E" w:rsidP="00CC5BF5">
            <w:pPr>
              <w:pStyle w:val="af1"/>
            </w:pPr>
            <w:r w:rsidRPr="00F615C3">
              <w:t>4.0</w:t>
            </w:r>
          </w:p>
        </w:tc>
        <w:tc>
          <w:tcPr>
            <w:tcW w:w="1128" w:type="dxa"/>
            <w:vAlign w:val="center"/>
          </w:tcPr>
          <w:p w14:paraId="2C216E73" w14:textId="3E61B498" w:rsidR="0044714E" w:rsidRPr="00F615C3" w:rsidRDefault="0044714E" w:rsidP="00CC5BF5">
            <w:pPr>
              <w:pStyle w:val="af1"/>
            </w:pPr>
            <w:r w:rsidRPr="00F615C3">
              <w:rPr>
                <w:rFonts w:hint="eastAsia"/>
              </w:rPr>
              <w:t>达标</w:t>
            </w:r>
          </w:p>
        </w:tc>
      </w:tr>
      <w:tr w:rsidR="00F615C3" w:rsidRPr="00F615C3" w14:paraId="7327C722" w14:textId="77777777" w:rsidTr="0044714E">
        <w:trPr>
          <w:trHeight w:val="340"/>
          <w:jc w:val="center"/>
        </w:trPr>
        <w:tc>
          <w:tcPr>
            <w:tcW w:w="1413" w:type="dxa"/>
            <w:vMerge/>
            <w:vAlign w:val="center"/>
          </w:tcPr>
          <w:p w14:paraId="6E486C11" w14:textId="77777777" w:rsidR="0044714E" w:rsidRPr="00F615C3" w:rsidRDefault="0044714E" w:rsidP="00CC5BF5">
            <w:pPr>
              <w:pStyle w:val="af1"/>
            </w:pPr>
          </w:p>
        </w:tc>
        <w:tc>
          <w:tcPr>
            <w:tcW w:w="1843" w:type="dxa"/>
            <w:vMerge/>
            <w:vAlign w:val="center"/>
          </w:tcPr>
          <w:p w14:paraId="6B66AADB" w14:textId="77777777" w:rsidR="0044714E" w:rsidRPr="00F615C3" w:rsidRDefault="0044714E" w:rsidP="00CC5BF5">
            <w:pPr>
              <w:pStyle w:val="af1"/>
            </w:pPr>
          </w:p>
        </w:tc>
        <w:tc>
          <w:tcPr>
            <w:tcW w:w="1559" w:type="dxa"/>
            <w:vMerge/>
            <w:vAlign w:val="center"/>
          </w:tcPr>
          <w:p w14:paraId="387A650F" w14:textId="4588FDB5" w:rsidR="0044714E" w:rsidRPr="00F615C3" w:rsidRDefault="0044714E" w:rsidP="00CC5BF5">
            <w:pPr>
              <w:pStyle w:val="af1"/>
            </w:pPr>
          </w:p>
        </w:tc>
        <w:tc>
          <w:tcPr>
            <w:tcW w:w="1276" w:type="dxa"/>
            <w:vAlign w:val="center"/>
          </w:tcPr>
          <w:p w14:paraId="4A83C75E" w14:textId="0B5C2681" w:rsidR="0044714E" w:rsidRPr="00F615C3" w:rsidRDefault="001A7076" w:rsidP="00CC5BF5">
            <w:pPr>
              <w:pStyle w:val="af1"/>
            </w:pPr>
            <w:r w:rsidRPr="00F615C3">
              <w:rPr>
                <w:rFonts w:hint="eastAsia"/>
              </w:rPr>
              <w:t>0.</w:t>
            </w:r>
            <w:r w:rsidRPr="00F615C3">
              <w:t>62</w:t>
            </w:r>
          </w:p>
        </w:tc>
        <w:tc>
          <w:tcPr>
            <w:tcW w:w="1275" w:type="dxa"/>
            <w:vMerge/>
            <w:vAlign w:val="center"/>
          </w:tcPr>
          <w:p w14:paraId="3C842F99" w14:textId="77777777" w:rsidR="0044714E" w:rsidRPr="00F615C3" w:rsidRDefault="0044714E" w:rsidP="00CC5BF5">
            <w:pPr>
              <w:pStyle w:val="af1"/>
            </w:pPr>
          </w:p>
        </w:tc>
        <w:tc>
          <w:tcPr>
            <w:tcW w:w="1128" w:type="dxa"/>
            <w:vAlign w:val="center"/>
          </w:tcPr>
          <w:p w14:paraId="3622E13E" w14:textId="5756A372" w:rsidR="0044714E" w:rsidRPr="00F615C3" w:rsidRDefault="0044714E" w:rsidP="00CC5BF5">
            <w:pPr>
              <w:pStyle w:val="af1"/>
            </w:pPr>
            <w:r w:rsidRPr="00F615C3">
              <w:rPr>
                <w:rFonts w:hint="eastAsia"/>
              </w:rPr>
              <w:t>达标</w:t>
            </w:r>
          </w:p>
        </w:tc>
      </w:tr>
      <w:tr w:rsidR="00F615C3" w:rsidRPr="00F615C3" w14:paraId="7A705088" w14:textId="77777777" w:rsidTr="0044714E">
        <w:trPr>
          <w:trHeight w:val="340"/>
          <w:jc w:val="center"/>
        </w:trPr>
        <w:tc>
          <w:tcPr>
            <w:tcW w:w="1413" w:type="dxa"/>
            <w:vMerge/>
            <w:vAlign w:val="center"/>
          </w:tcPr>
          <w:p w14:paraId="659FCFD2" w14:textId="77777777" w:rsidR="0044714E" w:rsidRPr="00F615C3" w:rsidRDefault="0044714E" w:rsidP="00CC5BF5">
            <w:pPr>
              <w:pStyle w:val="af1"/>
            </w:pPr>
          </w:p>
        </w:tc>
        <w:tc>
          <w:tcPr>
            <w:tcW w:w="1843" w:type="dxa"/>
            <w:vMerge/>
            <w:vAlign w:val="center"/>
          </w:tcPr>
          <w:p w14:paraId="3EF4A054" w14:textId="77777777" w:rsidR="0044714E" w:rsidRPr="00F615C3" w:rsidRDefault="0044714E" w:rsidP="00CC5BF5">
            <w:pPr>
              <w:pStyle w:val="af1"/>
            </w:pPr>
          </w:p>
        </w:tc>
        <w:tc>
          <w:tcPr>
            <w:tcW w:w="1559" w:type="dxa"/>
            <w:vMerge/>
            <w:vAlign w:val="center"/>
          </w:tcPr>
          <w:p w14:paraId="20919719" w14:textId="3379D28F" w:rsidR="0044714E" w:rsidRPr="00F615C3" w:rsidRDefault="0044714E" w:rsidP="00CC5BF5">
            <w:pPr>
              <w:pStyle w:val="af1"/>
            </w:pPr>
          </w:p>
        </w:tc>
        <w:tc>
          <w:tcPr>
            <w:tcW w:w="1276" w:type="dxa"/>
            <w:vAlign w:val="center"/>
          </w:tcPr>
          <w:p w14:paraId="0C5E56DA" w14:textId="7AED2CCF" w:rsidR="0044714E" w:rsidRPr="00F615C3" w:rsidRDefault="001A7076" w:rsidP="00CC5BF5">
            <w:pPr>
              <w:pStyle w:val="af1"/>
            </w:pPr>
            <w:r w:rsidRPr="00F615C3">
              <w:t>0.54</w:t>
            </w:r>
          </w:p>
        </w:tc>
        <w:tc>
          <w:tcPr>
            <w:tcW w:w="1275" w:type="dxa"/>
            <w:vMerge/>
            <w:vAlign w:val="center"/>
          </w:tcPr>
          <w:p w14:paraId="1A36A896" w14:textId="77777777" w:rsidR="0044714E" w:rsidRPr="00F615C3" w:rsidRDefault="0044714E" w:rsidP="00CC5BF5">
            <w:pPr>
              <w:pStyle w:val="af1"/>
            </w:pPr>
          </w:p>
        </w:tc>
        <w:tc>
          <w:tcPr>
            <w:tcW w:w="1128" w:type="dxa"/>
            <w:vAlign w:val="center"/>
          </w:tcPr>
          <w:p w14:paraId="3DEE4F98" w14:textId="5D67BE3B" w:rsidR="0044714E" w:rsidRPr="00F615C3" w:rsidRDefault="0044714E" w:rsidP="00CC5BF5">
            <w:pPr>
              <w:pStyle w:val="af1"/>
            </w:pPr>
            <w:r w:rsidRPr="00F615C3">
              <w:rPr>
                <w:rFonts w:hint="eastAsia"/>
              </w:rPr>
              <w:t>达标</w:t>
            </w:r>
          </w:p>
        </w:tc>
      </w:tr>
      <w:tr w:rsidR="00F615C3" w:rsidRPr="00F615C3" w14:paraId="0CBB2ACC" w14:textId="77777777" w:rsidTr="0044714E">
        <w:trPr>
          <w:trHeight w:val="340"/>
          <w:jc w:val="center"/>
        </w:trPr>
        <w:tc>
          <w:tcPr>
            <w:tcW w:w="1413" w:type="dxa"/>
            <w:vMerge/>
            <w:vAlign w:val="center"/>
          </w:tcPr>
          <w:p w14:paraId="7B2E4F60" w14:textId="77777777" w:rsidR="0044714E" w:rsidRPr="00F615C3" w:rsidRDefault="0044714E" w:rsidP="00CC5BF5">
            <w:pPr>
              <w:pStyle w:val="af1"/>
            </w:pPr>
          </w:p>
        </w:tc>
        <w:tc>
          <w:tcPr>
            <w:tcW w:w="1843" w:type="dxa"/>
            <w:vMerge/>
            <w:vAlign w:val="center"/>
          </w:tcPr>
          <w:p w14:paraId="3AA81375" w14:textId="77777777" w:rsidR="0044714E" w:rsidRPr="00F615C3" w:rsidRDefault="0044714E" w:rsidP="00CC5BF5">
            <w:pPr>
              <w:pStyle w:val="af1"/>
            </w:pPr>
          </w:p>
        </w:tc>
        <w:tc>
          <w:tcPr>
            <w:tcW w:w="1559" w:type="dxa"/>
            <w:vMerge/>
            <w:vAlign w:val="center"/>
          </w:tcPr>
          <w:p w14:paraId="45662C67" w14:textId="638F8E91" w:rsidR="0044714E" w:rsidRPr="00F615C3" w:rsidRDefault="0044714E" w:rsidP="00CC5BF5">
            <w:pPr>
              <w:pStyle w:val="af1"/>
            </w:pPr>
          </w:p>
        </w:tc>
        <w:tc>
          <w:tcPr>
            <w:tcW w:w="1276" w:type="dxa"/>
            <w:vAlign w:val="center"/>
          </w:tcPr>
          <w:p w14:paraId="7BC252E4" w14:textId="2BBF1E23" w:rsidR="0044714E" w:rsidRPr="00F615C3" w:rsidRDefault="001A7076" w:rsidP="00CC5BF5">
            <w:pPr>
              <w:pStyle w:val="af1"/>
            </w:pPr>
            <w:r w:rsidRPr="00F615C3">
              <w:rPr>
                <w:rFonts w:hint="eastAsia"/>
              </w:rPr>
              <w:t>0</w:t>
            </w:r>
            <w:r w:rsidRPr="00F615C3">
              <w:t>.51</w:t>
            </w:r>
          </w:p>
        </w:tc>
        <w:tc>
          <w:tcPr>
            <w:tcW w:w="1275" w:type="dxa"/>
            <w:vMerge/>
            <w:vAlign w:val="center"/>
          </w:tcPr>
          <w:p w14:paraId="68F2EF1C" w14:textId="77777777" w:rsidR="0044714E" w:rsidRPr="00F615C3" w:rsidRDefault="0044714E" w:rsidP="00CC5BF5">
            <w:pPr>
              <w:pStyle w:val="af1"/>
            </w:pPr>
          </w:p>
        </w:tc>
        <w:tc>
          <w:tcPr>
            <w:tcW w:w="1128" w:type="dxa"/>
            <w:vAlign w:val="center"/>
          </w:tcPr>
          <w:p w14:paraId="4ACBEFCB" w14:textId="2E1C07CE" w:rsidR="0044714E" w:rsidRPr="00F615C3" w:rsidRDefault="0044714E" w:rsidP="00CC5BF5">
            <w:pPr>
              <w:pStyle w:val="af1"/>
            </w:pPr>
            <w:r w:rsidRPr="00F615C3">
              <w:rPr>
                <w:rFonts w:hint="eastAsia"/>
              </w:rPr>
              <w:t>达标</w:t>
            </w:r>
          </w:p>
        </w:tc>
      </w:tr>
      <w:tr w:rsidR="00F615C3" w:rsidRPr="00F615C3" w14:paraId="32F2A736" w14:textId="77777777" w:rsidTr="0044714E">
        <w:trPr>
          <w:trHeight w:val="340"/>
          <w:jc w:val="center"/>
        </w:trPr>
        <w:tc>
          <w:tcPr>
            <w:tcW w:w="1413" w:type="dxa"/>
            <w:vMerge w:val="restart"/>
            <w:vAlign w:val="center"/>
          </w:tcPr>
          <w:p w14:paraId="0A6C1321" w14:textId="22058229" w:rsidR="0044714E" w:rsidRPr="00F615C3" w:rsidRDefault="0044714E" w:rsidP="00CC5BF5">
            <w:pPr>
              <w:pStyle w:val="af1"/>
            </w:pPr>
            <w:r w:rsidRPr="00F615C3">
              <w:rPr>
                <w:rFonts w:hint="eastAsia"/>
              </w:rPr>
              <w:t>厂界北</w:t>
            </w:r>
          </w:p>
        </w:tc>
        <w:tc>
          <w:tcPr>
            <w:tcW w:w="1843" w:type="dxa"/>
            <w:vMerge w:val="restart"/>
            <w:vAlign w:val="center"/>
          </w:tcPr>
          <w:p w14:paraId="6F269BF9" w14:textId="485F1392" w:rsidR="0044714E" w:rsidRPr="00F615C3" w:rsidRDefault="0044714E" w:rsidP="00CC5BF5">
            <w:pPr>
              <w:pStyle w:val="af1"/>
            </w:pPr>
            <w:r w:rsidRPr="00F615C3">
              <w:rPr>
                <w:rFonts w:hint="eastAsia"/>
              </w:rPr>
              <w:t>非甲烷总烃</w:t>
            </w:r>
          </w:p>
        </w:tc>
        <w:tc>
          <w:tcPr>
            <w:tcW w:w="1559" w:type="dxa"/>
            <w:vMerge w:val="restart"/>
            <w:vAlign w:val="center"/>
          </w:tcPr>
          <w:p w14:paraId="5B8550C0" w14:textId="758B0FD3" w:rsidR="0044714E" w:rsidRPr="00F615C3" w:rsidRDefault="0044714E" w:rsidP="00CC5BF5">
            <w:pPr>
              <w:pStyle w:val="af1"/>
            </w:pPr>
            <w:r w:rsidRPr="00F615C3">
              <w:rPr>
                <w:rFonts w:hint="eastAsia"/>
              </w:rPr>
              <w:t>202</w:t>
            </w:r>
            <w:r w:rsidRPr="00F615C3">
              <w:t>1.10.30</w:t>
            </w:r>
          </w:p>
        </w:tc>
        <w:tc>
          <w:tcPr>
            <w:tcW w:w="1276" w:type="dxa"/>
            <w:vAlign w:val="center"/>
          </w:tcPr>
          <w:p w14:paraId="2477ABC5" w14:textId="5FB3C888" w:rsidR="0044714E" w:rsidRPr="00F615C3" w:rsidRDefault="001A7076" w:rsidP="00CC5BF5">
            <w:pPr>
              <w:pStyle w:val="af1"/>
            </w:pPr>
            <w:r w:rsidRPr="00F615C3">
              <w:rPr>
                <w:rFonts w:hint="eastAsia"/>
              </w:rPr>
              <w:t>0.</w:t>
            </w:r>
            <w:r w:rsidRPr="00F615C3">
              <w:t>52</w:t>
            </w:r>
          </w:p>
        </w:tc>
        <w:tc>
          <w:tcPr>
            <w:tcW w:w="1275" w:type="dxa"/>
            <w:vMerge w:val="restart"/>
            <w:vAlign w:val="center"/>
          </w:tcPr>
          <w:p w14:paraId="1E056C20" w14:textId="43C4142A" w:rsidR="0044714E" w:rsidRPr="00F615C3" w:rsidRDefault="0044714E" w:rsidP="00CC5BF5">
            <w:pPr>
              <w:pStyle w:val="af1"/>
            </w:pPr>
            <w:r w:rsidRPr="00F615C3">
              <w:t>4.0</w:t>
            </w:r>
          </w:p>
        </w:tc>
        <w:tc>
          <w:tcPr>
            <w:tcW w:w="1128" w:type="dxa"/>
            <w:vAlign w:val="center"/>
          </w:tcPr>
          <w:p w14:paraId="5111CD02" w14:textId="544661C1" w:rsidR="0044714E" w:rsidRPr="00F615C3" w:rsidRDefault="0044714E" w:rsidP="00CC5BF5">
            <w:pPr>
              <w:pStyle w:val="af1"/>
            </w:pPr>
            <w:r w:rsidRPr="00F615C3">
              <w:rPr>
                <w:rFonts w:hint="eastAsia"/>
              </w:rPr>
              <w:t>达标</w:t>
            </w:r>
          </w:p>
        </w:tc>
      </w:tr>
      <w:tr w:rsidR="00F615C3" w:rsidRPr="00F615C3" w14:paraId="73EDB9C0" w14:textId="77777777" w:rsidTr="0044714E">
        <w:trPr>
          <w:trHeight w:val="340"/>
          <w:jc w:val="center"/>
        </w:trPr>
        <w:tc>
          <w:tcPr>
            <w:tcW w:w="1413" w:type="dxa"/>
            <w:vMerge/>
            <w:vAlign w:val="center"/>
          </w:tcPr>
          <w:p w14:paraId="1420FCF6" w14:textId="77777777" w:rsidR="0044714E" w:rsidRPr="00F615C3" w:rsidRDefault="0044714E" w:rsidP="00CC5BF5">
            <w:pPr>
              <w:pStyle w:val="af1"/>
            </w:pPr>
          </w:p>
        </w:tc>
        <w:tc>
          <w:tcPr>
            <w:tcW w:w="1843" w:type="dxa"/>
            <w:vMerge/>
            <w:vAlign w:val="center"/>
          </w:tcPr>
          <w:p w14:paraId="5095374B" w14:textId="77777777" w:rsidR="0044714E" w:rsidRPr="00F615C3" w:rsidRDefault="0044714E" w:rsidP="00CC5BF5">
            <w:pPr>
              <w:pStyle w:val="af1"/>
            </w:pPr>
          </w:p>
        </w:tc>
        <w:tc>
          <w:tcPr>
            <w:tcW w:w="1559" w:type="dxa"/>
            <w:vMerge/>
            <w:vAlign w:val="center"/>
          </w:tcPr>
          <w:p w14:paraId="7D73ADDE" w14:textId="32125D2E" w:rsidR="0044714E" w:rsidRPr="00F615C3" w:rsidRDefault="0044714E" w:rsidP="00CC5BF5">
            <w:pPr>
              <w:pStyle w:val="af1"/>
            </w:pPr>
          </w:p>
        </w:tc>
        <w:tc>
          <w:tcPr>
            <w:tcW w:w="1276" w:type="dxa"/>
            <w:vAlign w:val="center"/>
          </w:tcPr>
          <w:p w14:paraId="59E22365" w14:textId="4C8C982B" w:rsidR="0044714E" w:rsidRPr="00F615C3" w:rsidRDefault="001A7076" w:rsidP="00CC5BF5">
            <w:pPr>
              <w:pStyle w:val="af1"/>
            </w:pPr>
            <w:r w:rsidRPr="00F615C3">
              <w:rPr>
                <w:rFonts w:hint="eastAsia"/>
              </w:rPr>
              <w:t>0.</w:t>
            </w:r>
            <w:r w:rsidRPr="00F615C3">
              <w:t>53</w:t>
            </w:r>
          </w:p>
        </w:tc>
        <w:tc>
          <w:tcPr>
            <w:tcW w:w="1275" w:type="dxa"/>
            <w:vMerge/>
            <w:vAlign w:val="center"/>
          </w:tcPr>
          <w:p w14:paraId="5374BC5F" w14:textId="77777777" w:rsidR="0044714E" w:rsidRPr="00F615C3" w:rsidRDefault="0044714E" w:rsidP="00CC5BF5">
            <w:pPr>
              <w:pStyle w:val="af1"/>
            </w:pPr>
          </w:p>
        </w:tc>
        <w:tc>
          <w:tcPr>
            <w:tcW w:w="1128" w:type="dxa"/>
            <w:vAlign w:val="center"/>
          </w:tcPr>
          <w:p w14:paraId="406B6AD1" w14:textId="41D6A09D" w:rsidR="0044714E" w:rsidRPr="00F615C3" w:rsidRDefault="0044714E" w:rsidP="00CC5BF5">
            <w:pPr>
              <w:pStyle w:val="af1"/>
            </w:pPr>
            <w:r w:rsidRPr="00F615C3">
              <w:rPr>
                <w:rFonts w:hint="eastAsia"/>
              </w:rPr>
              <w:t>达标</w:t>
            </w:r>
          </w:p>
        </w:tc>
      </w:tr>
      <w:tr w:rsidR="00F615C3" w:rsidRPr="00F615C3" w14:paraId="06176B5C" w14:textId="77777777" w:rsidTr="0044714E">
        <w:trPr>
          <w:trHeight w:val="340"/>
          <w:jc w:val="center"/>
        </w:trPr>
        <w:tc>
          <w:tcPr>
            <w:tcW w:w="1413" w:type="dxa"/>
            <w:vMerge/>
            <w:vAlign w:val="center"/>
          </w:tcPr>
          <w:p w14:paraId="4A2507C9" w14:textId="77777777" w:rsidR="0044714E" w:rsidRPr="00F615C3" w:rsidRDefault="0044714E" w:rsidP="00CC5BF5">
            <w:pPr>
              <w:pStyle w:val="af1"/>
            </w:pPr>
          </w:p>
        </w:tc>
        <w:tc>
          <w:tcPr>
            <w:tcW w:w="1843" w:type="dxa"/>
            <w:vMerge/>
            <w:vAlign w:val="center"/>
          </w:tcPr>
          <w:p w14:paraId="09A88523" w14:textId="77777777" w:rsidR="0044714E" w:rsidRPr="00F615C3" w:rsidRDefault="0044714E" w:rsidP="00CC5BF5">
            <w:pPr>
              <w:pStyle w:val="af1"/>
            </w:pPr>
          </w:p>
        </w:tc>
        <w:tc>
          <w:tcPr>
            <w:tcW w:w="1559" w:type="dxa"/>
            <w:vMerge/>
            <w:vAlign w:val="center"/>
          </w:tcPr>
          <w:p w14:paraId="544E88C0" w14:textId="058D6BD5" w:rsidR="0044714E" w:rsidRPr="00F615C3" w:rsidRDefault="0044714E" w:rsidP="00CC5BF5">
            <w:pPr>
              <w:pStyle w:val="af1"/>
            </w:pPr>
          </w:p>
        </w:tc>
        <w:tc>
          <w:tcPr>
            <w:tcW w:w="1276" w:type="dxa"/>
            <w:vAlign w:val="center"/>
          </w:tcPr>
          <w:p w14:paraId="63E10258" w14:textId="3D0C17B3" w:rsidR="0044714E" w:rsidRPr="00F615C3" w:rsidRDefault="001A7076" w:rsidP="00CC5BF5">
            <w:pPr>
              <w:pStyle w:val="af1"/>
            </w:pPr>
            <w:r w:rsidRPr="00F615C3">
              <w:rPr>
                <w:rFonts w:hint="eastAsia"/>
              </w:rPr>
              <w:t>0.</w:t>
            </w:r>
            <w:r w:rsidRPr="00F615C3">
              <w:t>56</w:t>
            </w:r>
          </w:p>
        </w:tc>
        <w:tc>
          <w:tcPr>
            <w:tcW w:w="1275" w:type="dxa"/>
            <w:vMerge/>
            <w:vAlign w:val="center"/>
          </w:tcPr>
          <w:p w14:paraId="4A23C694" w14:textId="77777777" w:rsidR="0044714E" w:rsidRPr="00F615C3" w:rsidRDefault="0044714E" w:rsidP="00CC5BF5">
            <w:pPr>
              <w:pStyle w:val="af1"/>
            </w:pPr>
          </w:p>
        </w:tc>
        <w:tc>
          <w:tcPr>
            <w:tcW w:w="1128" w:type="dxa"/>
            <w:vAlign w:val="center"/>
          </w:tcPr>
          <w:p w14:paraId="59860916" w14:textId="60BDEB2E" w:rsidR="0044714E" w:rsidRPr="00F615C3" w:rsidRDefault="0044714E" w:rsidP="00CC5BF5">
            <w:pPr>
              <w:pStyle w:val="af1"/>
            </w:pPr>
            <w:r w:rsidRPr="00F615C3">
              <w:rPr>
                <w:rFonts w:hint="eastAsia"/>
              </w:rPr>
              <w:t>达标</w:t>
            </w:r>
          </w:p>
        </w:tc>
      </w:tr>
      <w:tr w:rsidR="00F615C3" w:rsidRPr="00F615C3" w14:paraId="7D79B8EC" w14:textId="77777777" w:rsidTr="0044714E">
        <w:trPr>
          <w:trHeight w:val="340"/>
          <w:jc w:val="center"/>
        </w:trPr>
        <w:tc>
          <w:tcPr>
            <w:tcW w:w="1413" w:type="dxa"/>
            <w:vMerge/>
            <w:vAlign w:val="center"/>
          </w:tcPr>
          <w:p w14:paraId="1FACFF44" w14:textId="77777777" w:rsidR="0044714E" w:rsidRPr="00F615C3" w:rsidRDefault="0044714E" w:rsidP="00CC5BF5">
            <w:pPr>
              <w:pStyle w:val="af1"/>
            </w:pPr>
          </w:p>
        </w:tc>
        <w:tc>
          <w:tcPr>
            <w:tcW w:w="1843" w:type="dxa"/>
            <w:vMerge/>
            <w:vAlign w:val="center"/>
          </w:tcPr>
          <w:p w14:paraId="4AC99544" w14:textId="77777777" w:rsidR="0044714E" w:rsidRPr="00F615C3" w:rsidRDefault="0044714E" w:rsidP="00CC5BF5">
            <w:pPr>
              <w:pStyle w:val="af1"/>
            </w:pPr>
          </w:p>
        </w:tc>
        <w:tc>
          <w:tcPr>
            <w:tcW w:w="1559" w:type="dxa"/>
            <w:vMerge/>
            <w:vAlign w:val="center"/>
          </w:tcPr>
          <w:p w14:paraId="13E46970" w14:textId="1D6E6DBF" w:rsidR="0044714E" w:rsidRPr="00F615C3" w:rsidRDefault="0044714E" w:rsidP="00CC5BF5">
            <w:pPr>
              <w:pStyle w:val="af1"/>
            </w:pPr>
          </w:p>
        </w:tc>
        <w:tc>
          <w:tcPr>
            <w:tcW w:w="1276" w:type="dxa"/>
            <w:vAlign w:val="center"/>
          </w:tcPr>
          <w:p w14:paraId="3CADB59F" w14:textId="3E9A0437" w:rsidR="0044714E" w:rsidRPr="00F615C3" w:rsidRDefault="001A7076" w:rsidP="00CC5BF5">
            <w:pPr>
              <w:pStyle w:val="af1"/>
            </w:pPr>
            <w:r w:rsidRPr="00F615C3">
              <w:rPr>
                <w:rFonts w:hint="eastAsia"/>
              </w:rPr>
              <w:t>0.</w:t>
            </w:r>
            <w:r w:rsidRPr="00F615C3">
              <w:t>50</w:t>
            </w:r>
          </w:p>
        </w:tc>
        <w:tc>
          <w:tcPr>
            <w:tcW w:w="1275" w:type="dxa"/>
            <w:vMerge/>
            <w:vAlign w:val="center"/>
          </w:tcPr>
          <w:p w14:paraId="6F1D569F" w14:textId="77777777" w:rsidR="0044714E" w:rsidRPr="00F615C3" w:rsidRDefault="0044714E" w:rsidP="00CC5BF5">
            <w:pPr>
              <w:pStyle w:val="af1"/>
            </w:pPr>
          </w:p>
        </w:tc>
        <w:tc>
          <w:tcPr>
            <w:tcW w:w="1128" w:type="dxa"/>
            <w:vAlign w:val="center"/>
          </w:tcPr>
          <w:p w14:paraId="53910500" w14:textId="264B2FAA" w:rsidR="0044714E" w:rsidRPr="00F615C3" w:rsidRDefault="0044714E" w:rsidP="00CC5BF5">
            <w:pPr>
              <w:pStyle w:val="af1"/>
            </w:pPr>
            <w:r w:rsidRPr="00F615C3">
              <w:rPr>
                <w:rFonts w:hint="eastAsia"/>
              </w:rPr>
              <w:t>达标</w:t>
            </w:r>
          </w:p>
        </w:tc>
      </w:tr>
    </w:tbl>
    <w:p w14:paraId="17A6E8D5" w14:textId="77777777" w:rsidR="00F42F5F" w:rsidRPr="00F615C3" w:rsidRDefault="00DD1B55" w:rsidP="004D764F">
      <w:pPr>
        <w:pStyle w:val="3"/>
      </w:pPr>
      <w:bookmarkStart w:id="102" w:name="_Toc81913866"/>
      <w:r w:rsidRPr="00F615C3">
        <w:t>9.2.3</w:t>
      </w:r>
      <w:r w:rsidRPr="00F615C3">
        <w:t>噪声</w:t>
      </w:r>
      <w:bookmarkEnd w:id="102"/>
    </w:p>
    <w:p w14:paraId="7E4AA44B" w14:textId="133C362C" w:rsidR="00F42F5F" w:rsidRPr="00F615C3" w:rsidRDefault="001A7076">
      <w:pPr>
        <w:ind w:firstLine="480"/>
        <w:rPr>
          <w:rFonts w:cs="Times New Roman"/>
        </w:rPr>
      </w:pPr>
      <w:r w:rsidRPr="00F615C3">
        <w:rPr>
          <w:rFonts w:hint="eastAsia"/>
        </w:rPr>
        <w:t>浙江华维检测技术服务有限公司于</w:t>
      </w:r>
      <w:r w:rsidRPr="00F615C3">
        <w:rPr>
          <w:rFonts w:hint="eastAsia"/>
        </w:rPr>
        <w:t>2021</w:t>
      </w:r>
      <w:r w:rsidRPr="00F615C3">
        <w:rPr>
          <w:rFonts w:hint="eastAsia"/>
        </w:rPr>
        <w:t>年</w:t>
      </w:r>
      <w:r w:rsidRPr="00F615C3">
        <w:rPr>
          <w:rFonts w:hint="eastAsia"/>
        </w:rPr>
        <w:t>10</w:t>
      </w:r>
      <w:r w:rsidRPr="00F615C3">
        <w:rPr>
          <w:rFonts w:hint="eastAsia"/>
        </w:rPr>
        <w:t>月</w:t>
      </w:r>
      <w:r w:rsidRPr="00F615C3">
        <w:rPr>
          <w:rFonts w:hint="eastAsia"/>
        </w:rPr>
        <w:t>29</w:t>
      </w:r>
      <w:r w:rsidRPr="00F615C3">
        <w:rPr>
          <w:rFonts w:hint="eastAsia"/>
        </w:rPr>
        <w:t>日、</w:t>
      </w:r>
      <w:r w:rsidRPr="00F615C3">
        <w:rPr>
          <w:rFonts w:hint="eastAsia"/>
        </w:rPr>
        <w:t>10</w:t>
      </w:r>
      <w:r w:rsidRPr="00F615C3">
        <w:rPr>
          <w:rFonts w:hint="eastAsia"/>
        </w:rPr>
        <w:t>月</w:t>
      </w:r>
      <w:r w:rsidRPr="00F615C3">
        <w:rPr>
          <w:rFonts w:hint="eastAsia"/>
        </w:rPr>
        <w:t>30</w:t>
      </w:r>
      <w:r w:rsidRPr="00F615C3">
        <w:rPr>
          <w:rFonts w:hint="eastAsia"/>
        </w:rPr>
        <w:t>日</w:t>
      </w:r>
      <w:r w:rsidR="00DD1B55" w:rsidRPr="00F615C3">
        <w:rPr>
          <w:rFonts w:cs="Times New Roman"/>
        </w:rPr>
        <w:t>对</w:t>
      </w:r>
      <w:r w:rsidR="009D731D" w:rsidRPr="00F615C3">
        <w:rPr>
          <w:rFonts w:cs="Times New Roman" w:hint="eastAsia"/>
        </w:rPr>
        <w:t>嘉兴茂兴纸制品有限公司</w:t>
      </w:r>
      <w:r w:rsidR="00DD1B55" w:rsidRPr="00F615C3">
        <w:rPr>
          <w:rFonts w:cs="Times New Roman"/>
        </w:rPr>
        <w:t>厂界</w:t>
      </w:r>
      <w:r w:rsidR="00AE5623" w:rsidRPr="00F615C3">
        <w:rPr>
          <w:rFonts w:cs="Times New Roman" w:hint="eastAsia"/>
        </w:rPr>
        <w:t>昼</w:t>
      </w:r>
      <w:r w:rsidRPr="00F615C3">
        <w:rPr>
          <w:rFonts w:cs="Times New Roman" w:hint="eastAsia"/>
        </w:rPr>
        <w:t>、夜</w:t>
      </w:r>
      <w:r w:rsidR="00AE5623" w:rsidRPr="00F615C3">
        <w:rPr>
          <w:rFonts w:cs="Times New Roman" w:hint="eastAsia"/>
        </w:rPr>
        <w:t>间噪声</w:t>
      </w:r>
      <w:r w:rsidR="00DD1B55" w:rsidRPr="00F615C3">
        <w:rPr>
          <w:rFonts w:cs="Times New Roman"/>
        </w:rPr>
        <w:t>进行了现场监测</w:t>
      </w:r>
      <w:r w:rsidR="00C611DA" w:rsidRPr="00F615C3">
        <w:rPr>
          <w:rFonts w:cs="Times New Roman" w:hint="eastAsia"/>
        </w:rPr>
        <w:t>，</w:t>
      </w:r>
      <w:r w:rsidR="00DD1B55" w:rsidRPr="00F615C3">
        <w:rPr>
          <w:rFonts w:cs="Times New Roman"/>
        </w:rPr>
        <w:t>噪声监测结果见表</w:t>
      </w:r>
      <w:r w:rsidR="00DD1B55" w:rsidRPr="00F615C3">
        <w:rPr>
          <w:rFonts w:cs="Times New Roman"/>
        </w:rPr>
        <w:t>9-</w:t>
      </w:r>
      <w:r w:rsidR="00BC0211" w:rsidRPr="00F615C3">
        <w:rPr>
          <w:rFonts w:cs="Times New Roman"/>
        </w:rPr>
        <w:t>7</w:t>
      </w:r>
      <w:r w:rsidR="00DD1B55" w:rsidRPr="00F615C3">
        <w:rPr>
          <w:rFonts w:cs="Times New Roman"/>
        </w:rPr>
        <w:t>。</w:t>
      </w:r>
    </w:p>
    <w:p w14:paraId="108DDB0B" w14:textId="486318DC" w:rsidR="00F42F5F" w:rsidRPr="00F615C3" w:rsidRDefault="00DD1B55">
      <w:pPr>
        <w:pStyle w:val="af4"/>
        <w:spacing w:before="62" w:after="31"/>
        <w:rPr>
          <w:color w:val="auto"/>
        </w:rPr>
      </w:pPr>
      <w:r w:rsidRPr="00F615C3">
        <w:rPr>
          <w:color w:val="auto"/>
        </w:rPr>
        <w:t>表</w:t>
      </w:r>
      <w:r w:rsidRPr="00F615C3">
        <w:rPr>
          <w:color w:val="auto"/>
        </w:rPr>
        <w:t>9-</w:t>
      </w:r>
      <w:r w:rsidR="00BC0211" w:rsidRPr="00F615C3">
        <w:rPr>
          <w:color w:val="auto"/>
        </w:rPr>
        <w:t>7</w:t>
      </w:r>
      <w:r w:rsidRPr="00F615C3">
        <w:rPr>
          <w:color w:val="auto"/>
        </w:rPr>
        <w:t xml:space="preserve">  </w:t>
      </w:r>
      <w:r w:rsidRPr="00F615C3">
        <w:rPr>
          <w:rFonts w:hint="eastAsia"/>
          <w:color w:val="auto"/>
        </w:rPr>
        <w:t>厂界</w:t>
      </w:r>
      <w:r w:rsidRPr="00F615C3">
        <w:rPr>
          <w:color w:val="auto"/>
        </w:rPr>
        <w:t>噪声监测结果</w:t>
      </w:r>
      <w:r w:rsidR="00504BB3" w:rsidRPr="00F615C3">
        <w:rPr>
          <w:rFonts w:hint="eastAsia"/>
          <w:color w:val="auto"/>
        </w:rPr>
        <w:t xml:space="preserve"> </w:t>
      </w:r>
      <w:r w:rsidR="00504BB3" w:rsidRPr="00F615C3">
        <w:rPr>
          <w:color w:val="auto"/>
        </w:rPr>
        <w:t xml:space="preserve"> </w:t>
      </w:r>
      <w:r w:rsidR="00504BB3" w:rsidRPr="00F615C3">
        <w:rPr>
          <w:rFonts w:hint="eastAsia"/>
          <w:color w:val="auto"/>
        </w:rPr>
        <w:t>单位：</w:t>
      </w:r>
      <w:r w:rsidR="00504BB3" w:rsidRPr="00F615C3">
        <w:rPr>
          <w:rFonts w:hint="eastAsia"/>
          <w:color w:val="auto"/>
        </w:rPr>
        <w:t>dB</w:t>
      </w:r>
      <w:r w:rsidR="00504BB3" w:rsidRPr="00F615C3">
        <w:rPr>
          <w:rFonts w:hint="eastAsia"/>
          <w:color w:val="auto"/>
        </w:rPr>
        <w:t>（</w:t>
      </w:r>
      <w:r w:rsidR="00504BB3" w:rsidRPr="00F615C3">
        <w:rPr>
          <w:rFonts w:hint="eastAsia"/>
          <w:color w:val="auto"/>
        </w:rPr>
        <w:t>A</w:t>
      </w:r>
      <w:r w:rsidR="00504BB3" w:rsidRPr="00F615C3">
        <w:rPr>
          <w:rFonts w:hint="eastAsia"/>
          <w:color w:val="auto"/>
        </w:rPr>
        <w:t>）</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1"/>
        <w:gridCol w:w="1418"/>
        <w:gridCol w:w="1167"/>
        <w:gridCol w:w="1170"/>
        <w:gridCol w:w="1168"/>
        <w:gridCol w:w="1169"/>
      </w:tblGrid>
      <w:tr w:rsidR="00F615C3" w:rsidRPr="00F615C3" w14:paraId="1F639BDD" w14:textId="76575BBD" w:rsidTr="00504BB3">
        <w:trPr>
          <w:trHeight w:val="340"/>
          <w:jc w:val="center"/>
        </w:trPr>
        <w:tc>
          <w:tcPr>
            <w:tcW w:w="1271" w:type="dxa"/>
            <w:vMerge w:val="restart"/>
            <w:vAlign w:val="center"/>
          </w:tcPr>
          <w:p w14:paraId="2D18E9F9" w14:textId="77777777" w:rsidR="009D37FE" w:rsidRPr="00F615C3" w:rsidRDefault="009D37FE">
            <w:pPr>
              <w:pStyle w:val="af1"/>
              <w:rPr>
                <w:b/>
                <w:bCs/>
              </w:rPr>
            </w:pPr>
            <w:r w:rsidRPr="00F615C3">
              <w:rPr>
                <w:rFonts w:hint="eastAsia"/>
                <w:b/>
                <w:bCs/>
              </w:rPr>
              <w:t>采样时间</w:t>
            </w:r>
          </w:p>
        </w:tc>
        <w:tc>
          <w:tcPr>
            <w:tcW w:w="1131" w:type="dxa"/>
            <w:vMerge w:val="restart"/>
            <w:vAlign w:val="center"/>
          </w:tcPr>
          <w:p w14:paraId="2FD4B90B" w14:textId="77777777" w:rsidR="009D37FE" w:rsidRPr="00F615C3" w:rsidRDefault="009D37FE">
            <w:pPr>
              <w:pStyle w:val="af1"/>
              <w:rPr>
                <w:b/>
                <w:bCs/>
              </w:rPr>
            </w:pPr>
            <w:r w:rsidRPr="00F615C3">
              <w:rPr>
                <w:rFonts w:hint="eastAsia"/>
                <w:b/>
                <w:bCs/>
              </w:rPr>
              <w:t>测点位置</w:t>
            </w:r>
          </w:p>
        </w:tc>
        <w:tc>
          <w:tcPr>
            <w:tcW w:w="1418" w:type="dxa"/>
            <w:vMerge w:val="restart"/>
            <w:vAlign w:val="center"/>
          </w:tcPr>
          <w:p w14:paraId="0ECBAEB2" w14:textId="77777777" w:rsidR="009D37FE" w:rsidRPr="00F615C3" w:rsidRDefault="009D37FE">
            <w:pPr>
              <w:pStyle w:val="af1"/>
              <w:rPr>
                <w:b/>
                <w:bCs/>
              </w:rPr>
            </w:pPr>
            <w:r w:rsidRPr="00F615C3">
              <w:rPr>
                <w:rFonts w:hint="eastAsia"/>
                <w:b/>
                <w:bCs/>
              </w:rPr>
              <w:t>主要声源</w:t>
            </w:r>
          </w:p>
        </w:tc>
        <w:tc>
          <w:tcPr>
            <w:tcW w:w="2337" w:type="dxa"/>
            <w:gridSpan w:val="2"/>
            <w:vAlign w:val="center"/>
          </w:tcPr>
          <w:p w14:paraId="36F99205" w14:textId="77777777" w:rsidR="009D37FE" w:rsidRPr="00F615C3" w:rsidRDefault="009D37FE">
            <w:pPr>
              <w:pStyle w:val="af1"/>
              <w:rPr>
                <w:b/>
                <w:bCs/>
              </w:rPr>
            </w:pPr>
            <w:r w:rsidRPr="00F615C3">
              <w:rPr>
                <w:rFonts w:hint="eastAsia"/>
                <w:b/>
                <w:bCs/>
              </w:rPr>
              <w:t>昼间</w:t>
            </w:r>
          </w:p>
        </w:tc>
        <w:tc>
          <w:tcPr>
            <w:tcW w:w="2337" w:type="dxa"/>
            <w:gridSpan w:val="2"/>
            <w:vAlign w:val="center"/>
          </w:tcPr>
          <w:p w14:paraId="106747B7" w14:textId="67E01BBF" w:rsidR="009D37FE" w:rsidRPr="00F615C3" w:rsidRDefault="00504BB3" w:rsidP="009D37FE">
            <w:pPr>
              <w:pStyle w:val="af1"/>
              <w:rPr>
                <w:b/>
                <w:bCs/>
              </w:rPr>
            </w:pPr>
            <w:r w:rsidRPr="00F615C3">
              <w:rPr>
                <w:rFonts w:hint="eastAsia"/>
                <w:b/>
                <w:bCs/>
              </w:rPr>
              <w:t>夜间</w:t>
            </w:r>
          </w:p>
        </w:tc>
      </w:tr>
      <w:tr w:rsidR="00F615C3" w:rsidRPr="00F615C3" w14:paraId="17607397" w14:textId="0357EE3F" w:rsidTr="00504BB3">
        <w:trPr>
          <w:trHeight w:val="340"/>
          <w:jc w:val="center"/>
        </w:trPr>
        <w:tc>
          <w:tcPr>
            <w:tcW w:w="1271" w:type="dxa"/>
            <w:vMerge/>
            <w:vAlign w:val="center"/>
          </w:tcPr>
          <w:p w14:paraId="4B5F4327" w14:textId="77777777" w:rsidR="00504BB3" w:rsidRPr="00F615C3" w:rsidRDefault="00504BB3" w:rsidP="00504BB3">
            <w:pPr>
              <w:pStyle w:val="af1"/>
            </w:pPr>
          </w:p>
        </w:tc>
        <w:tc>
          <w:tcPr>
            <w:tcW w:w="1131" w:type="dxa"/>
            <w:vMerge/>
            <w:vAlign w:val="center"/>
          </w:tcPr>
          <w:p w14:paraId="20A00F27" w14:textId="77777777" w:rsidR="00504BB3" w:rsidRPr="00F615C3" w:rsidRDefault="00504BB3" w:rsidP="00504BB3">
            <w:pPr>
              <w:pStyle w:val="af1"/>
            </w:pPr>
          </w:p>
        </w:tc>
        <w:tc>
          <w:tcPr>
            <w:tcW w:w="1418" w:type="dxa"/>
            <w:vMerge/>
            <w:vAlign w:val="center"/>
          </w:tcPr>
          <w:p w14:paraId="377218CB" w14:textId="77777777" w:rsidR="00504BB3" w:rsidRPr="00F615C3" w:rsidRDefault="00504BB3" w:rsidP="00504BB3">
            <w:pPr>
              <w:pStyle w:val="af1"/>
            </w:pPr>
          </w:p>
        </w:tc>
        <w:tc>
          <w:tcPr>
            <w:tcW w:w="1167" w:type="dxa"/>
            <w:vAlign w:val="center"/>
          </w:tcPr>
          <w:p w14:paraId="2F2E047B" w14:textId="77777777" w:rsidR="00504BB3" w:rsidRPr="00F615C3" w:rsidRDefault="00504BB3" w:rsidP="00504BB3">
            <w:pPr>
              <w:pStyle w:val="af1"/>
              <w:rPr>
                <w:b/>
                <w:bCs/>
              </w:rPr>
            </w:pPr>
            <w:r w:rsidRPr="00F615C3">
              <w:rPr>
                <w:rFonts w:hint="eastAsia"/>
                <w:b/>
                <w:bCs/>
              </w:rPr>
              <w:t>测量时间</w:t>
            </w:r>
          </w:p>
        </w:tc>
        <w:tc>
          <w:tcPr>
            <w:tcW w:w="1170" w:type="dxa"/>
            <w:vAlign w:val="center"/>
          </w:tcPr>
          <w:p w14:paraId="5FDC7CCC" w14:textId="70EAAF7C" w:rsidR="00504BB3" w:rsidRPr="00F615C3" w:rsidRDefault="00504BB3" w:rsidP="00504BB3">
            <w:pPr>
              <w:pStyle w:val="af1"/>
              <w:rPr>
                <w:b/>
                <w:bCs/>
              </w:rPr>
            </w:pPr>
            <w:r w:rsidRPr="00F615C3">
              <w:rPr>
                <w:rFonts w:hint="eastAsia"/>
                <w:b/>
                <w:bCs/>
              </w:rPr>
              <w:t>测量值</w:t>
            </w:r>
          </w:p>
        </w:tc>
        <w:tc>
          <w:tcPr>
            <w:tcW w:w="1168" w:type="dxa"/>
            <w:vAlign w:val="center"/>
          </w:tcPr>
          <w:p w14:paraId="136EA945" w14:textId="583DD5EE" w:rsidR="00504BB3" w:rsidRPr="00F615C3" w:rsidRDefault="00504BB3" w:rsidP="00504BB3">
            <w:pPr>
              <w:pStyle w:val="af1"/>
              <w:rPr>
                <w:b/>
                <w:bCs/>
              </w:rPr>
            </w:pPr>
            <w:r w:rsidRPr="00F615C3">
              <w:rPr>
                <w:rFonts w:hint="eastAsia"/>
                <w:b/>
                <w:bCs/>
              </w:rPr>
              <w:t>测量时间</w:t>
            </w:r>
          </w:p>
        </w:tc>
        <w:tc>
          <w:tcPr>
            <w:tcW w:w="1169" w:type="dxa"/>
            <w:vAlign w:val="center"/>
          </w:tcPr>
          <w:p w14:paraId="5F5B86E1" w14:textId="765B1118" w:rsidR="00504BB3" w:rsidRPr="00F615C3" w:rsidRDefault="00504BB3" w:rsidP="00504BB3">
            <w:pPr>
              <w:pStyle w:val="af1"/>
              <w:rPr>
                <w:b/>
                <w:bCs/>
              </w:rPr>
            </w:pPr>
            <w:r w:rsidRPr="00F615C3">
              <w:rPr>
                <w:rFonts w:hint="eastAsia"/>
                <w:b/>
                <w:bCs/>
              </w:rPr>
              <w:t>测量值</w:t>
            </w:r>
          </w:p>
        </w:tc>
      </w:tr>
      <w:tr w:rsidR="00F615C3" w:rsidRPr="00F615C3" w14:paraId="7C766528" w14:textId="6AE0356D" w:rsidTr="00504BB3">
        <w:trPr>
          <w:trHeight w:val="340"/>
          <w:jc w:val="center"/>
        </w:trPr>
        <w:tc>
          <w:tcPr>
            <w:tcW w:w="1271" w:type="dxa"/>
            <w:vMerge w:val="restart"/>
            <w:vAlign w:val="center"/>
          </w:tcPr>
          <w:p w14:paraId="6A3F322F" w14:textId="3A1C8A13" w:rsidR="00504BB3" w:rsidRPr="00F615C3" w:rsidRDefault="00504BB3" w:rsidP="001A7076">
            <w:pPr>
              <w:pStyle w:val="af1"/>
            </w:pPr>
            <w:r w:rsidRPr="00F615C3">
              <w:rPr>
                <w:rFonts w:hint="eastAsia"/>
              </w:rPr>
              <w:t>2021</w:t>
            </w:r>
            <w:r w:rsidRPr="00F615C3">
              <w:t>.</w:t>
            </w:r>
            <w:r w:rsidR="001A7076" w:rsidRPr="00F615C3">
              <w:t>10.29</w:t>
            </w:r>
          </w:p>
        </w:tc>
        <w:tc>
          <w:tcPr>
            <w:tcW w:w="1131" w:type="dxa"/>
            <w:vAlign w:val="center"/>
          </w:tcPr>
          <w:p w14:paraId="1575161C" w14:textId="2C931713" w:rsidR="00504BB3" w:rsidRPr="00F615C3" w:rsidRDefault="00504BB3" w:rsidP="00504BB3">
            <w:pPr>
              <w:pStyle w:val="af1"/>
            </w:pPr>
            <w:r w:rsidRPr="00F615C3">
              <w:rPr>
                <w:rFonts w:hint="eastAsia"/>
              </w:rPr>
              <w:t>厂界东</w:t>
            </w:r>
          </w:p>
        </w:tc>
        <w:tc>
          <w:tcPr>
            <w:tcW w:w="1418" w:type="dxa"/>
            <w:vAlign w:val="center"/>
          </w:tcPr>
          <w:p w14:paraId="47DDEC44" w14:textId="77777777" w:rsidR="00504BB3" w:rsidRPr="00F615C3" w:rsidRDefault="00504BB3" w:rsidP="00504BB3">
            <w:pPr>
              <w:pStyle w:val="af1"/>
            </w:pPr>
            <w:r w:rsidRPr="00F615C3">
              <w:rPr>
                <w:rFonts w:hint="eastAsia"/>
              </w:rPr>
              <w:t>生产活动</w:t>
            </w:r>
          </w:p>
        </w:tc>
        <w:tc>
          <w:tcPr>
            <w:tcW w:w="1167" w:type="dxa"/>
            <w:vAlign w:val="center"/>
          </w:tcPr>
          <w:p w14:paraId="27BDBA1B" w14:textId="4BD789AB" w:rsidR="00504BB3" w:rsidRPr="00F615C3" w:rsidRDefault="001A7076" w:rsidP="001A7076">
            <w:pPr>
              <w:pStyle w:val="af1"/>
            </w:pPr>
            <w:r w:rsidRPr="00F615C3">
              <w:t>13</w:t>
            </w:r>
            <w:r w:rsidR="00504BB3" w:rsidRPr="00F615C3">
              <w:rPr>
                <w:rFonts w:hint="eastAsia"/>
              </w:rPr>
              <w:t>:</w:t>
            </w:r>
            <w:r w:rsidRPr="00F615C3">
              <w:t>05</w:t>
            </w:r>
          </w:p>
        </w:tc>
        <w:tc>
          <w:tcPr>
            <w:tcW w:w="1170" w:type="dxa"/>
            <w:vAlign w:val="center"/>
          </w:tcPr>
          <w:p w14:paraId="5994E789" w14:textId="4168E0D1" w:rsidR="00504BB3" w:rsidRPr="00F615C3" w:rsidRDefault="001A7076" w:rsidP="00504BB3">
            <w:pPr>
              <w:pStyle w:val="af1"/>
            </w:pPr>
            <w:r w:rsidRPr="00F615C3">
              <w:rPr>
                <w:rFonts w:hint="eastAsia"/>
              </w:rPr>
              <w:t>5</w:t>
            </w:r>
            <w:r w:rsidRPr="00F615C3">
              <w:t>7.5</w:t>
            </w:r>
          </w:p>
        </w:tc>
        <w:tc>
          <w:tcPr>
            <w:tcW w:w="1168" w:type="dxa"/>
            <w:vAlign w:val="center"/>
          </w:tcPr>
          <w:p w14:paraId="349969A3" w14:textId="18E3DA10" w:rsidR="00504BB3" w:rsidRPr="00F615C3" w:rsidRDefault="001A7076" w:rsidP="00504BB3">
            <w:pPr>
              <w:pStyle w:val="af1"/>
            </w:pPr>
            <w:r w:rsidRPr="00F615C3">
              <w:t>22</w:t>
            </w:r>
            <w:r w:rsidRPr="00F615C3">
              <w:rPr>
                <w:rFonts w:hint="eastAsia"/>
              </w:rPr>
              <w:t>:</w:t>
            </w:r>
            <w:r w:rsidRPr="00F615C3">
              <w:t>25</w:t>
            </w:r>
          </w:p>
        </w:tc>
        <w:tc>
          <w:tcPr>
            <w:tcW w:w="1169" w:type="dxa"/>
            <w:vAlign w:val="center"/>
          </w:tcPr>
          <w:p w14:paraId="366E8EA2" w14:textId="4D722FDE" w:rsidR="00504BB3" w:rsidRPr="00F615C3" w:rsidRDefault="001A7076" w:rsidP="00504BB3">
            <w:pPr>
              <w:pStyle w:val="af1"/>
            </w:pPr>
            <w:r w:rsidRPr="00F615C3">
              <w:rPr>
                <w:rFonts w:hint="eastAsia"/>
              </w:rPr>
              <w:t>4</w:t>
            </w:r>
            <w:r w:rsidRPr="00F615C3">
              <w:t>8.0</w:t>
            </w:r>
          </w:p>
        </w:tc>
      </w:tr>
      <w:tr w:rsidR="00F615C3" w:rsidRPr="00F615C3" w14:paraId="28419624" w14:textId="3E894EBA" w:rsidTr="00504BB3">
        <w:trPr>
          <w:trHeight w:val="340"/>
          <w:jc w:val="center"/>
        </w:trPr>
        <w:tc>
          <w:tcPr>
            <w:tcW w:w="1271" w:type="dxa"/>
            <w:vMerge/>
            <w:vAlign w:val="center"/>
          </w:tcPr>
          <w:p w14:paraId="6513B2A7" w14:textId="77777777" w:rsidR="00504BB3" w:rsidRPr="00F615C3" w:rsidRDefault="00504BB3" w:rsidP="00504BB3">
            <w:pPr>
              <w:pStyle w:val="af1"/>
            </w:pPr>
          </w:p>
        </w:tc>
        <w:tc>
          <w:tcPr>
            <w:tcW w:w="1131" w:type="dxa"/>
            <w:vAlign w:val="center"/>
          </w:tcPr>
          <w:p w14:paraId="3FB9AC13" w14:textId="0162AA7F" w:rsidR="00504BB3" w:rsidRPr="00F615C3" w:rsidRDefault="00504BB3" w:rsidP="00504BB3">
            <w:pPr>
              <w:pStyle w:val="af1"/>
            </w:pPr>
            <w:r w:rsidRPr="00F615C3">
              <w:rPr>
                <w:rFonts w:hint="eastAsia"/>
              </w:rPr>
              <w:t>厂界南</w:t>
            </w:r>
          </w:p>
        </w:tc>
        <w:tc>
          <w:tcPr>
            <w:tcW w:w="1418" w:type="dxa"/>
            <w:vAlign w:val="center"/>
          </w:tcPr>
          <w:p w14:paraId="510B34F6" w14:textId="77777777" w:rsidR="00504BB3" w:rsidRPr="00F615C3" w:rsidRDefault="00504BB3" w:rsidP="00504BB3">
            <w:pPr>
              <w:pStyle w:val="af1"/>
            </w:pPr>
            <w:r w:rsidRPr="00F615C3">
              <w:rPr>
                <w:rFonts w:hint="eastAsia"/>
              </w:rPr>
              <w:t>生产活动</w:t>
            </w:r>
          </w:p>
        </w:tc>
        <w:tc>
          <w:tcPr>
            <w:tcW w:w="1167" w:type="dxa"/>
            <w:vAlign w:val="center"/>
          </w:tcPr>
          <w:p w14:paraId="35FB95F6" w14:textId="5D10816D" w:rsidR="00504BB3" w:rsidRPr="00F615C3" w:rsidRDefault="001A7076" w:rsidP="001A7076">
            <w:pPr>
              <w:pStyle w:val="af1"/>
            </w:pPr>
            <w:r w:rsidRPr="00F615C3">
              <w:rPr>
                <w:rFonts w:hint="eastAsia"/>
              </w:rPr>
              <w:t>1</w:t>
            </w:r>
            <w:r w:rsidRPr="00F615C3">
              <w:t>3</w:t>
            </w:r>
            <w:r w:rsidRPr="00F615C3">
              <w:rPr>
                <w:rFonts w:hint="eastAsia"/>
              </w:rPr>
              <w:t>:11</w:t>
            </w:r>
          </w:p>
        </w:tc>
        <w:tc>
          <w:tcPr>
            <w:tcW w:w="1170" w:type="dxa"/>
            <w:vAlign w:val="center"/>
          </w:tcPr>
          <w:p w14:paraId="203B8DAD" w14:textId="3F41404C" w:rsidR="00504BB3" w:rsidRPr="00F615C3" w:rsidRDefault="001A7076" w:rsidP="00504BB3">
            <w:pPr>
              <w:pStyle w:val="af1"/>
            </w:pPr>
            <w:r w:rsidRPr="00F615C3">
              <w:rPr>
                <w:rFonts w:hint="eastAsia"/>
              </w:rPr>
              <w:t>5</w:t>
            </w:r>
            <w:r w:rsidRPr="00F615C3">
              <w:t>9.0</w:t>
            </w:r>
          </w:p>
        </w:tc>
        <w:tc>
          <w:tcPr>
            <w:tcW w:w="1168" w:type="dxa"/>
            <w:vAlign w:val="center"/>
          </w:tcPr>
          <w:p w14:paraId="0FB4DAFB" w14:textId="27F0B205" w:rsidR="00504BB3" w:rsidRPr="00F615C3" w:rsidRDefault="001A7076" w:rsidP="00504BB3">
            <w:pPr>
              <w:pStyle w:val="af1"/>
            </w:pPr>
            <w:r w:rsidRPr="00F615C3">
              <w:t>22</w:t>
            </w:r>
            <w:r w:rsidRPr="00F615C3">
              <w:rPr>
                <w:rFonts w:hint="eastAsia"/>
              </w:rPr>
              <w:t>:</w:t>
            </w:r>
            <w:r w:rsidRPr="00F615C3">
              <w:t>32</w:t>
            </w:r>
          </w:p>
        </w:tc>
        <w:tc>
          <w:tcPr>
            <w:tcW w:w="1169" w:type="dxa"/>
            <w:vAlign w:val="center"/>
          </w:tcPr>
          <w:p w14:paraId="349E073E" w14:textId="6CDA02BC" w:rsidR="00504BB3" w:rsidRPr="00F615C3" w:rsidRDefault="001A7076" w:rsidP="00504BB3">
            <w:pPr>
              <w:pStyle w:val="af1"/>
            </w:pPr>
            <w:r w:rsidRPr="00F615C3">
              <w:rPr>
                <w:rFonts w:hint="eastAsia"/>
              </w:rPr>
              <w:t>4</w:t>
            </w:r>
            <w:r w:rsidRPr="00F615C3">
              <w:t>7.3</w:t>
            </w:r>
          </w:p>
        </w:tc>
      </w:tr>
      <w:tr w:rsidR="00F615C3" w:rsidRPr="00F615C3" w14:paraId="668E931C" w14:textId="75D7B847" w:rsidTr="00504BB3">
        <w:trPr>
          <w:trHeight w:val="340"/>
          <w:jc w:val="center"/>
        </w:trPr>
        <w:tc>
          <w:tcPr>
            <w:tcW w:w="1271" w:type="dxa"/>
            <w:vMerge/>
            <w:vAlign w:val="center"/>
          </w:tcPr>
          <w:p w14:paraId="7729BD70" w14:textId="77777777" w:rsidR="00504BB3" w:rsidRPr="00F615C3" w:rsidRDefault="00504BB3" w:rsidP="00504BB3">
            <w:pPr>
              <w:pStyle w:val="af1"/>
            </w:pPr>
          </w:p>
        </w:tc>
        <w:tc>
          <w:tcPr>
            <w:tcW w:w="1131" w:type="dxa"/>
            <w:vAlign w:val="center"/>
          </w:tcPr>
          <w:p w14:paraId="17557424" w14:textId="17862507" w:rsidR="00504BB3" w:rsidRPr="00F615C3" w:rsidRDefault="00504BB3" w:rsidP="00504BB3">
            <w:pPr>
              <w:pStyle w:val="af1"/>
            </w:pPr>
            <w:r w:rsidRPr="00F615C3">
              <w:rPr>
                <w:rFonts w:hint="eastAsia"/>
              </w:rPr>
              <w:t>厂界西</w:t>
            </w:r>
          </w:p>
        </w:tc>
        <w:tc>
          <w:tcPr>
            <w:tcW w:w="1418" w:type="dxa"/>
            <w:vAlign w:val="center"/>
          </w:tcPr>
          <w:p w14:paraId="445545B2" w14:textId="77777777" w:rsidR="00504BB3" w:rsidRPr="00F615C3" w:rsidRDefault="00504BB3" w:rsidP="00504BB3">
            <w:pPr>
              <w:pStyle w:val="af1"/>
            </w:pPr>
            <w:r w:rsidRPr="00F615C3">
              <w:rPr>
                <w:rFonts w:hint="eastAsia"/>
              </w:rPr>
              <w:t>生产活动</w:t>
            </w:r>
          </w:p>
        </w:tc>
        <w:tc>
          <w:tcPr>
            <w:tcW w:w="1167" w:type="dxa"/>
            <w:vAlign w:val="center"/>
          </w:tcPr>
          <w:p w14:paraId="165F957C" w14:textId="4ACCCBE2" w:rsidR="00504BB3" w:rsidRPr="00F615C3" w:rsidRDefault="001A7076" w:rsidP="001A7076">
            <w:pPr>
              <w:pStyle w:val="af1"/>
            </w:pPr>
            <w:r w:rsidRPr="00F615C3">
              <w:t>13</w:t>
            </w:r>
            <w:r w:rsidR="00504BB3" w:rsidRPr="00F615C3">
              <w:rPr>
                <w:rFonts w:hint="eastAsia"/>
              </w:rPr>
              <w:t>:</w:t>
            </w:r>
            <w:r w:rsidRPr="00F615C3">
              <w:t>17</w:t>
            </w:r>
          </w:p>
        </w:tc>
        <w:tc>
          <w:tcPr>
            <w:tcW w:w="1170" w:type="dxa"/>
            <w:vAlign w:val="center"/>
          </w:tcPr>
          <w:p w14:paraId="240D3CCA" w14:textId="4A3D4676" w:rsidR="00504BB3" w:rsidRPr="00F615C3" w:rsidRDefault="001A7076" w:rsidP="00504BB3">
            <w:pPr>
              <w:pStyle w:val="af1"/>
            </w:pPr>
            <w:r w:rsidRPr="00F615C3">
              <w:rPr>
                <w:rFonts w:hint="eastAsia"/>
              </w:rPr>
              <w:t>5</w:t>
            </w:r>
            <w:r w:rsidRPr="00F615C3">
              <w:t>8.8</w:t>
            </w:r>
          </w:p>
        </w:tc>
        <w:tc>
          <w:tcPr>
            <w:tcW w:w="1168" w:type="dxa"/>
            <w:vAlign w:val="center"/>
          </w:tcPr>
          <w:p w14:paraId="6BF66506" w14:textId="33B678A6" w:rsidR="00504BB3" w:rsidRPr="00F615C3" w:rsidRDefault="00504BB3" w:rsidP="001A7076">
            <w:pPr>
              <w:pStyle w:val="af1"/>
            </w:pPr>
            <w:r w:rsidRPr="00F615C3">
              <w:rPr>
                <w:rFonts w:hint="eastAsia"/>
              </w:rPr>
              <w:t>2</w:t>
            </w:r>
            <w:r w:rsidRPr="00F615C3">
              <w:t>2:</w:t>
            </w:r>
            <w:r w:rsidR="001A7076" w:rsidRPr="00F615C3">
              <w:t>38</w:t>
            </w:r>
          </w:p>
        </w:tc>
        <w:tc>
          <w:tcPr>
            <w:tcW w:w="1169" w:type="dxa"/>
            <w:vAlign w:val="center"/>
          </w:tcPr>
          <w:p w14:paraId="6FC5728D" w14:textId="390374A4" w:rsidR="00504BB3" w:rsidRPr="00F615C3" w:rsidRDefault="001A7076" w:rsidP="00504BB3">
            <w:pPr>
              <w:pStyle w:val="af1"/>
            </w:pPr>
            <w:r w:rsidRPr="00F615C3">
              <w:rPr>
                <w:rFonts w:hint="eastAsia"/>
              </w:rPr>
              <w:t>4</w:t>
            </w:r>
            <w:r w:rsidRPr="00F615C3">
              <w:t>7.7</w:t>
            </w:r>
          </w:p>
        </w:tc>
      </w:tr>
      <w:tr w:rsidR="00F615C3" w:rsidRPr="00F615C3" w14:paraId="601D97B7" w14:textId="4C293D70" w:rsidTr="00504BB3">
        <w:trPr>
          <w:trHeight w:val="340"/>
          <w:jc w:val="center"/>
        </w:trPr>
        <w:tc>
          <w:tcPr>
            <w:tcW w:w="1271" w:type="dxa"/>
            <w:vMerge/>
            <w:vAlign w:val="center"/>
          </w:tcPr>
          <w:p w14:paraId="06AE83CC" w14:textId="77777777" w:rsidR="00504BB3" w:rsidRPr="00F615C3" w:rsidRDefault="00504BB3" w:rsidP="00504BB3">
            <w:pPr>
              <w:pStyle w:val="af1"/>
            </w:pPr>
          </w:p>
        </w:tc>
        <w:tc>
          <w:tcPr>
            <w:tcW w:w="1131" w:type="dxa"/>
            <w:vAlign w:val="center"/>
          </w:tcPr>
          <w:p w14:paraId="7002EECA" w14:textId="10473884" w:rsidR="00504BB3" w:rsidRPr="00F615C3" w:rsidRDefault="00504BB3" w:rsidP="00504BB3">
            <w:pPr>
              <w:pStyle w:val="af1"/>
            </w:pPr>
            <w:r w:rsidRPr="00F615C3">
              <w:rPr>
                <w:rFonts w:hint="eastAsia"/>
              </w:rPr>
              <w:t>厂界北</w:t>
            </w:r>
          </w:p>
        </w:tc>
        <w:tc>
          <w:tcPr>
            <w:tcW w:w="1418" w:type="dxa"/>
            <w:vAlign w:val="center"/>
          </w:tcPr>
          <w:p w14:paraId="3B8FB8BD" w14:textId="77777777" w:rsidR="00504BB3" w:rsidRPr="00F615C3" w:rsidRDefault="00504BB3" w:rsidP="00504BB3">
            <w:pPr>
              <w:pStyle w:val="af1"/>
            </w:pPr>
            <w:r w:rsidRPr="00F615C3">
              <w:rPr>
                <w:rFonts w:hint="eastAsia"/>
              </w:rPr>
              <w:t>生产活动</w:t>
            </w:r>
          </w:p>
        </w:tc>
        <w:tc>
          <w:tcPr>
            <w:tcW w:w="1167" w:type="dxa"/>
            <w:vAlign w:val="center"/>
          </w:tcPr>
          <w:p w14:paraId="13AF0028" w14:textId="4A27795E" w:rsidR="00504BB3" w:rsidRPr="00F615C3" w:rsidRDefault="001A7076" w:rsidP="001A7076">
            <w:pPr>
              <w:pStyle w:val="af1"/>
            </w:pPr>
            <w:r w:rsidRPr="00F615C3">
              <w:t>13</w:t>
            </w:r>
            <w:r w:rsidR="00504BB3" w:rsidRPr="00F615C3">
              <w:rPr>
                <w:rFonts w:hint="eastAsia"/>
              </w:rPr>
              <w:t>:</w:t>
            </w:r>
            <w:r w:rsidRPr="00F615C3">
              <w:t>24</w:t>
            </w:r>
          </w:p>
        </w:tc>
        <w:tc>
          <w:tcPr>
            <w:tcW w:w="1170" w:type="dxa"/>
            <w:vAlign w:val="center"/>
          </w:tcPr>
          <w:p w14:paraId="1A3A94A7" w14:textId="2A350965" w:rsidR="00504BB3" w:rsidRPr="00F615C3" w:rsidRDefault="001A7076" w:rsidP="00504BB3">
            <w:pPr>
              <w:pStyle w:val="af1"/>
            </w:pPr>
            <w:r w:rsidRPr="00F615C3">
              <w:rPr>
                <w:rFonts w:hint="eastAsia"/>
              </w:rPr>
              <w:t>5</w:t>
            </w:r>
            <w:r w:rsidRPr="00F615C3">
              <w:t>8.9</w:t>
            </w:r>
          </w:p>
        </w:tc>
        <w:tc>
          <w:tcPr>
            <w:tcW w:w="1168" w:type="dxa"/>
            <w:vAlign w:val="center"/>
          </w:tcPr>
          <w:p w14:paraId="3BA5BBAC" w14:textId="35B5FC7A" w:rsidR="00504BB3" w:rsidRPr="00F615C3" w:rsidRDefault="00504BB3" w:rsidP="001A7076">
            <w:pPr>
              <w:pStyle w:val="af1"/>
            </w:pPr>
            <w:r w:rsidRPr="00F615C3">
              <w:rPr>
                <w:rFonts w:hint="eastAsia"/>
              </w:rPr>
              <w:t>2</w:t>
            </w:r>
            <w:r w:rsidRPr="00F615C3">
              <w:t>2:</w:t>
            </w:r>
            <w:r w:rsidR="001A7076" w:rsidRPr="00F615C3">
              <w:t>44</w:t>
            </w:r>
          </w:p>
        </w:tc>
        <w:tc>
          <w:tcPr>
            <w:tcW w:w="1169" w:type="dxa"/>
            <w:vAlign w:val="center"/>
          </w:tcPr>
          <w:p w14:paraId="6526DB1C" w14:textId="6B29D660" w:rsidR="00504BB3" w:rsidRPr="00F615C3" w:rsidRDefault="001A7076" w:rsidP="00504BB3">
            <w:pPr>
              <w:pStyle w:val="af1"/>
            </w:pPr>
            <w:r w:rsidRPr="00F615C3">
              <w:rPr>
                <w:rFonts w:hint="eastAsia"/>
              </w:rPr>
              <w:t>4</w:t>
            </w:r>
            <w:r w:rsidRPr="00F615C3">
              <w:t>7.3</w:t>
            </w:r>
          </w:p>
        </w:tc>
      </w:tr>
      <w:tr w:rsidR="00F615C3" w:rsidRPr="00F615C3" w14:paraId="065C88A7" w14:textId="6F95E186" w:rsidTr="00504BB3">
        <w:trPr>
          <w:trHeight w:val="340"/>
          <w:jc w:val="center"/>
        </w:trPr>
        <w:tc>
          <w:tcPr>
            <w:tcW w:w="1271" w:type="dxa"/>
            <w:vMerge w:val="restart"/>
            <w:vAlign w:val="center"/>
          </w:tcPr>
          <w:p w14:paraId="6A522656" w14:textId="667B5653" w:rsidR="00504BB3" w:rsidRPr="00F615C3" w:rsidRDefault="00504BB3" w:rsidP="001A7076">
            <w:pPr>
              <w:pStyle w:val="af1"/>
            </w:pPr>
            <w:r w:rsidRPr="00F615C3">
              <w:rPr>
                <w:rFonts w:hint="eastAsia"/>
              </w:rPr>
              <w:t>2021.</w:t>
            </w:r>
            <w:r w:rsidR="001A7076" w:rsidRPr="00F615C3">
              <w:t>10.30</w:t>
            </w:r>
          </w:p>
        </w:tc>
        <w:tc>
          <w:tcPr>
            <w:tcW w:w="1131" w:type="dxa"/>
            <w:vAlign w:val="center"/>
          </w:tcPr>
          <w:p w14:paraId="6C95AFCB" w14:textId="174FD18F" w:rsidR="00504BB3" w:rsidRPr="00F615C3" w:rsidRDefault="00504BB3" w:rsidP="00504BB3">
            <w:pPr>
              <w:pStyle w:val="af1"/>
            </w:pPr>
            <w:r w:rsidRPr="00F615C3">
              <w:rPr>
                <w:rFonts w:hint="eastAsia"/>
              </w:rPr>
              <w:t>厂界东</w:t>
            </w:r>
          </w:p>
        </w:tc>
        <w:tc>
          <w:tcPr>
            <w:tcW w:w="1418" w:type="dxa"/>
            <w:vAlign w:val="center"/>
          </w:tcPr>
          <w:p w14:paraId="4585F6EE" w14:textId="77777777" w:rsidR="00504BB3" w:rsidRPr="00F615C3" w:rsidRDefault="00504BB3" w:rsidP="00504BB3">
            <w:pPr>
              <w:pStyle w:val="af1"/>
            </w:pPr>
            <w:r w:rsidRPr="00F615C3">
              <w:rPr>
                <w:rFonts w:hint="eastAsia"/>
              </w:rPr>
              <w:t>生产活动</w:t>
            </w:r>
          </w:p>
        </w:tc>
        <w:tc>
          <w:tcPr>
            <w:tcW w:w="1167" w:type="dxa"/>
            <w:vAlign w:val="center"/>
          </w:tcPr>
          <w:p w14:paraId="3F5EEFCA" w14:textId="7C02794B" w:rsidR="00504BB3" w:rsidRPr="00F615C3" w:rsidRDefault="001A7076" w:rsidP="001A7076">
            <w:pPr>
              <w:pStyle w:val="af1"/>
            </w:pPr>
            <w:r w:rsidRPr="00F615C3">
              <w:t>13</w:t>
            </w:r>
            <w:r w:rsidR="00504BB3" w:rsidRPr="00F615C3">
              <w:t>:</w:t>
            </w:r>
            <w:r w:rsidRPr="00F615C3">
              <w:t>07</w:t>
            </w:r>
          </w:p>
        </w:tc>
        <w:tc>
          <w:tcPr>
            <w:tcW w:w="1170" w:type="dxa"/>
            <w:vAlign w:val="center"/>
          </w:tcPr>
          <w:p w14:paraId="31AF1AC3" w14:textId="5ACC43E9" w:rsidR="00504BB3" w:rsidRPr="00F615C3" w:rsidRDefault="001A7076" w:rsidP="00504BB3">
            <w:pPr>
              <w:pStyle w:val="af1"/>
            </w:pPr>
            <w:r w:rsidRPr="00F615C3">
              <w:rPr>
                <w:rFonts w:hint="eastAsia"/>
              </w:rPr>
              <w:t>5</w:t>
            </w:r>
            <w:r w:rsidRPr="00F615C3">
              <w:t>8.5</w:t>
            </w:r>
          </w:p>
        </w:tc>
        <w:tc>
          <w:tcPr>
            <w:tcW w:w="1168" w:type="dxa"/>
            <w:vAlign w:val="center"/>
          </w:tcPr>
          <w:p w14:paraId="3821DE5E" w14:textId="662AE807" w:rsidR="00504BB3" w:rsidRPr="00F615C3" w:rsidRDefault="00504BB3" w:rsidP="001A7076">
            <w:pPr>
              <w:pStyle w:val="af1"/>
            </w:pPr>
            <w:r w:rsidRPr="00F615C3">
              <w:rPr>
                <w:rFonts w:hint="eastAsia"/>
              </w:rPr>
              <w:t>2</w:t>
            </w:r>
            <w:r w:rsidRPr="00F615C3">
              <w:t>2:</w:t>
            </w:r>
            <w:r w:rsidR="001A7076" w:rsidRPr="00F615C3">
              <w:t>28</w:t>
            </w:r>
          </w:p>
        </w:tc>
        <w:tc>
          <w:tcPr>
            <w:tcW w:w="1169" w:type="dxa"/>
            <w:vAlign w:val="center"/>
          </w:tcPr>
          <w:p w14:paraId="63F9B88E" w14:textId="3848651E" w:rsidR="00504BB3" w:rsidRPr="00F615C3" w:rsidRDefault="001A7076" w:rsidP="00504BB3">
            <w:pPr>
              <w:pStyle w:val="af1"/>
            </w:pPr>
            <w:r w:rsidRPr="00F615C3">
              <w:rPr>
                <w:rFonts w:hint="eastAsia"/>
              </w:rPr>
              <w:t>4</w:t>
            </w:r>
            <w:r w:rsidRPr="00F615C3">
              <w:t>3.3</w:t>
            </w:r>
          </w:p>
        </w:tc>
      </w:tr>
      <w:tr w:rsidR="00F615C3" w:rsidRPr="00F615C3" w14:paraId="78C18267" w14:textId="5AFDBC39" w:rsidTr="00504BB3">
        <w:trPr>
          <w:trHeight w:val="340"/>
          <w:jc w:val="center"/>
        </w:trPr>
        <w:tc>
          <w:tcPr>
            <w:tcW w:w="1271" w:type="dxa"/>
            <w:vMerge/>
            <w:vAlign w:val="center"/>
          </w:tcPr>
          <w:p w14:paraId="26F3339B" w14:textId="77777777" w:rsidR="00504BB3" w:rsidRPr="00F615C3" w:rsidRDefault="00504BB3" w:rsidP="00504BB3">
            <w:pPr>
              <w:pStyle w:val="af1"/>
            </w:pPr>
          </w:p>
        </w:tc>
        <w:tc>
          <w:tcPr>
            <w:tcW w:w="1131" w:type="dxa"/>
            <w:vAlign w:val="center"/>
          </w:tcPr>
          <w:p w14:paraId="5B0F78FB" w14:textId="224EF12F" w:rsidR="00504BB3" w:rsidRPr="00F615C3" w:rsidRDefault="00504BB3" w:rsidP="00504BB3">
            <w:pPr>
              <w:pStyle w:val="af1"/>
            </w:pPr>
            <w:r w:rsidRPr="00F615C3">
              <w:rPr>
                <w:rFonts w:hint="eastAsia"/>
              </w:rPr>
              <w:t>厂界南</w:t>
            </w:r>
          </w:p>
        </w:tc>
        <w:tc>
          <w:tcPr>
            <w:tcW w:w="1418" w:type="dxa"/>
            <w:vAlign w:val="center"/>
          </w:tcPr>
          <w:p w14:paraId="7BA10D72" w14:textId="77777777" w:rsidR="00504BB3" w:rsidRPr="00F615C3" w:rsidRDefault="00504BB3" w:rsidP="00504BB3">
            <w:pPr>
              <w:pStyle w:val="af1"/>
            </w:pPr>
            <w:r w:rsidRPr="00F615C3">
              <w:rPr>
                <w:rFonts w:hint="eastAsia"/>
              </w:rPr>
              <w:t>生产活动</w:t>
            </w:r>
          </w:p>
        </w:tc>
        <w:tc>
          <w:tcPr>
            <w:tcW w:w="1167" w:type="dxa"/>
            <w:vAlign w:val="center"/>
          </w:tcPr>
          <w:p w14:paraId="6C8DCD91" w14:textId="522E597E" w:rsidR="00504BB3" w:rsidRPr="00F615C3" w:rsidRDefault="001A7076" w:rsidP="001A7076">
            <w:pPr>
              <w:pStyle w:val="af1"/>
            </w:pPr>
            <w:r w:rsidRPr="00F615C3">
              <w:t>13</w:t>
            </w:r>
            <w:r w:rsidR="00504BB3" w:rsidRPr="00F615C3">
              <w:t>:</w:t>
            </w:r>
            <w:r w:rsidRPr="00F615C3">
              <w:t>13</w:t>
            </w:r>
          </w:p>
        </w:tc>
        <w:tc>
          <w:tcPr>
            <w:tcW w:w="1170" w:type="dxa"/>
            <w:vAlign w:val="center"/>
          </w:tcPr>
          <w:p w14:paraId="72452187" w14:textId="7BAB8333" w:rsidR="00504BB3" w:rsidRPr="00F615C3" w:rsidRDefault="001A7076" w:rsidP="00504BB3">
            <w:pPr>
              <w:pStyle w:val="af1"/>
            </w:pPr>
            <w:r w:rsidRPr="00F615C3">
              <w:rPr>
                <w:rFonts w:hint="eastAsia"/>
              </w:rPr>
              <w:t>5</w:t>
            </w:r>
            <w:r w:rsidRPr="00F615C3">
              <w:t>8.8</w:t>
            </w:r>
          </w:p>
        </w:tc>
        <w:tc>
          <w:tcPr>
            <w:tcW w:w="1168" w:type="dxa"/>
            <w:vAlign w:val="center"/>
          </w:tcPr>
          <w:p w14:paraId="171416F5" w14:textId="558DF4A5" w:rsidR="00504BB3" w:rsidRPr="00F615C3" w:rsidRDefault="00504BB3" w:rsidP="001A7076">
            <w:pPr>
              <w:pStyle w:val="af1"/>
            </w:pPr>
            <w:r w:rsidRPr="00F615C3">
              <w:rPr>
                <w:rFonts w:hint="eastAsia"/>
              </w:rPr>
              <w:t>2</w:t>
            </w:r>
            <w:r w:rsidRPr="00F615C3">
              <w:t>2:</w:t>
            </w:r>
            <w:r w:rsidR="001A7076" w:rsidRPr="00F615C3">
              <w:t>34</w:t>
            </w:r>
          </w:p>
        </w:tc>
        <w:tc>
          <w:tcPr>
            <w:tcW w:w="1169" w:type="dxa"/>
            <w:vAlign w:val="center"/>
          </w:tcPr>
          <w:p w14:paraId="532AB604" w14:textId="7AEC12A1" w:rsidR="00504BB3" w:rsidRPr="00F615C3" w:rsidRDefault="001A7076" w:rsidP="00504BB3">
            <w:pPr>
              <w:pStyle w:val="af1"/>
            </w:pPr>
            <w:r w:rsidRPr="00F615C3">
              <w:rPr>
                <w:rFonts w:hint="eastAsia"/>
              </w:rPr>
              <w:t>4</w:t>
            </w:r>
            <w:r w:rsidRPr="00F615C3">
              <w:t>4.6</w:t>
            </w:r>
          </w:p>
        </w:tc>
      </w:tr>
      <w:tr w:rsidR="00F615C3" w:rsidRPr="00F615C3" w14:paraId="418CE1B3" w14:textId="65D94AC8" w:rsidTr="00504BB3">
        <w:trPr>
          <w:trHeight w:val="340"/>
          <w:jc w:val="center"/>
        </w:trPr>
        <w:tc>
          <w:tcPr>
            <w:tcW w:w="1271" w:type="dxa"/>
            <w:vMerge/>
            <w:vAlign w:val="center"/>
          </w:tcPr>
          <w:p w14:paraId="32B49B9C" w14:textId="77777777" w:rsidR="00504BB3" w:rsidRPr="00F615C3" w:rsidRDefault="00504BB3" w:rsidP="00504BB3">
            <w:pPr>
              <w:pStyle w:val="af1"/>
            </w:pPr>
          </w:p>
        </w:tc>
        <w:tc>
          <w:tcPr>
            <w:tcW w:w="1131" w:type="dxa"/>
            <w:vAlign w:val="center"/>
          </w:tcPr>
          <w:p w14:paraId="55C2829E" w14:textId="49874A20" w:rsidR="00504BB3" w:rsidRPr="00F615C3" w:rsidRDefault="00504BB3" w:rsidP="00504BB3">
            <w:pPr>
              <w:pStyle w:val="af1"/>
            </w:pPr>
            <w:r w:rsidRPr="00F615C3">
              <w:rPr>
                <w:rFonts w:hint="eastAsia"/>
              </w:rPr>
              <w:t>厂界西</w:t>
            </w:r>
          </w:p>
        </w:tc>
        <w:tc>
          <w:tcPr>
            <w:tcW w:w="1418" w:type="dxa"/>
            <w:vAlign w:val="center"/>
          </w:tcPr>
          <w:p w14:paraId="2219C429" w14:textId="77777777" w:rsidR="00504BB3" w:rsidRPr="00F615C3" w:rsidRDefault="00504BB3" w:rsidP="00504BB3">
            <w:pPr>
              <w:pStyle w:val="af1"/>
            </w:pPr>
            <w:r w:rsidRPr="00F615C3">
              <w:rPr>
                <w:rFonts w:hint="eastAsia"/>
              </w:rPr>
              <w:t>生产活动</w:t>
            </w:r>
          </w:p>
        </w:tc>
        <w:tc>
          <w:tcPr>
            <w:tcW w:w="1167" w:type="dxa"/>
            <w:vAlign w:val="center"/>
          </w:tcPr>
          <w:p w14:paraId="51872DCA" w14:textId="4DDA624B" w:rsidR="00504BB3" w:rsidRPr="00F615C3" w:rsidRDefault="001A7076" w:rsidP="001A7076">
            <w:pPr>
              <w:pStyle w:val="af1"/>
            </w:pPr>
            <w:r w:rsidRPr="00F615C3">
              <w:t>13</w:t>
            </w:r>
            <w:r w:rsidR="00504BB3" w:rsidRPr="00F615C3">
              <w:t>:</w:t>
            </w:r>
            <w:r w:rsidRPr="00F615C3">
              <w:t>20</w:t>
            </w:r>
          </w:p>
        </w:tc>
        <w:tc>
          <w:tcPr>
            <w:tcW w:w="1170" w:type="dxa"/>
            <w:vAlign w:val="center"/>
          </w:tcPr>
          <w:p w14:paraId="00B8B766" w14:textId="6F651151" w:rsidR="00504BB3" w:rsidRPr="00F615C3" w:rsidRDefault="001A7076" w:rsidP="00504BB3">
            <w:pPr>
              <w:pStyle w:val="af1"/>
            </w:pPr>
            <w:r w:rsidRPr="00F615C3">
              <w:rPr>
                <w:rFonts w:hint="eastAsia"/>
              </w:rPr>
              <w:t>5</w:t>
            </w:r>
            <w:r w:rsidRPr="00F615C3">
              <w:t>9.3</w:t>
            </w:r>
          </w:p>
        </w:tc>
        <w:tc>
          <w:tcPr>
            <w:tcW w:w="1168" w:type="dxa"/>
            <w:vAlign w:val="center"/>
          </w:tcPr>
          <w:p w14:paraId="49F47081" w14:textId="1F92E263" w:rsidR="00504BB3" w:rsidRPr="00F615C3" w:rsidRDefault="00504BB3" w:rsidP="001A7076">
            <w:pPr>
              <w:pStyle w:val="af1"/>
            </w:pPr>
            <w:r w:rsidRPr="00F615C3">
              <w:rPr>
                <w:rFonts w:hint="eastAsia"/>
              </w:rPr>
              <w:t>2</w:t>
            </w:r>
            <w:r w:rsidRPr="00F615C3">
              <w:t>2:</w:t>
            </w:r>
            <w:r w:rsidR="001A7076" w:rsidRPr="00F615C3">
              <w:t>41</w:t>
            </w:r>
          </w:p>
        </w:tc>
        <w:tc>
          <w:tcPr>
            <w:tcW w:w="1169" w:type="dxa"/>
            <w:vAlign w:val="center"/>
          </w:tcPr>
          <w:p w14:paraId="5C16D131" w14:textId="12532128" w:rsidR="00504BB3" w:rsidRPr="00F615C3" w:rsidRDefault="001A7076" w:rsidP="00504BB3">
            <w:pPr>
              <w:pStyle w:val="af1"/>
            </w:pPr>
            <w:r w:rsidRPr="00F615C3">
              <w:rPr>
                <w:rFonts w:hint="eastAsia"/>
              </w:rPr>
              <w:t>4</w:t>
            </w:r>
            <w:r w:rsidRPr="00F615C3">
              <w:t>4.8</w:t>
            </w:r>
          </w:p>
        </w:tc>
      </w:tr>
      <w:tr w:rsidR="00F615C3" w:rsidRPr="00F615C3" w14:paraId="66490E26" w14:textId="093E6BC0" w:rsidTr="00504BB3">
        <w:trPr>
          <w:trHeight w:val="340"/>
          <w:jc w:val="center"/>
        </w:trPr>
        <w:tc>
          <w:tcPr>
            <w:tcW w:w="1271" w:type="dxa"/>
            <w:vMerge/>
            <w:vAlign w:val="center"/>
          </w:tcPr>
          <w:p w14:paraId="54BB6BE3" w14:textId="77777777" w:rsidR="00504BB3" w:rsidRPr="00F615C3" w:rsidRDefault="00504BB3" w:rsidP="00504BB3">
            <w:pPr>
              <w:pStyle w:val="af1"/>
            </w:pPr>
          </w:p>
        </w:tc>
        <w:tc>
          <w:tcPr>
            <w:tcW w:w="1131" w:type="dxa"/>
            <w:vAlign w:val="center"/>
          </w:tcPr>
          <w:p w14:paraId="3526D7D4" w14:textId="6633945A" w:rsidR="00504BB3" w:rsidRPr="00F615C3" w:rsidRDefault="00504BB3" w:rsidP="00504BB3">
            <w:pPr>
              <w:pStyle w:val="af1"/>
            </w:pPr>
            <w:r w:rsidRPr="00F615C3">
              <w:rPr>
                <w:rFonts w:hint="eastAsia"/>
              </w:rPr>
              <w:t>厂界北</w:t>
            </w:r>
          </w:p>
        </w:tc>
        <w:tc>
          <w:tcPr>
            <w:tcW w:w="1418" w:type="dxa"/>
            <w:vAlign w:val="center"/>
          </w:tcPr>
          <w:p w14:paraId="2E32BD3A" w14:textId="77777777" w:rsidR="00504BB3" w:rsidRPr="00F615C3" w:rsidRDefault="00504BB3" w:rsidP="00504BB3">
            <w:pPr>
              <w:pStyle w:val="af1"/>
            </w:pPr>
            <w:r w:rsidRPr="00F615C3">
              <w:rPr>
                <w:rFonts w:hint="eastAsia"/>
              </w:rPr>
              <w:t>生产活动</w:t>
            </w:r>
          </w:p>
        </w:tc>
        <w:tc>
          <w:tcPr>
            <w:tcW w:w="1167" w:type="dxa"/>
            <w:vAlign w:val="center"/>
          </w:tcPr>
          <w:p w14:paraId="6B923269" w14:textId="34F75A3C" w:rsidR="00504BB3" w:rsidRPr="00F615C3" w:rsidRDefault="001A7076" w:rsidP="001A7076">
            <w:pPr>
              <w:pStyle w:val="af1"/>
            </w:pPr>
            <w:r w:rsidRPr="00F615C3">
              <w:t>13</w:t>
            </w:r>
            <w:r w:rsidR="00504BB3" w:rsidRPr="00F615C3">
              <w:t>:</w:t>
            </w:r>
            <w:r w:rsidRPr="00F615C3">
              <w:t>26</w:t>
            </w:r>
          </w:p>
        </w:tc>
        <w:tc>
          <w:tcPr>
            <w:tcW w:w="1170" w:type="dxa"/>
            <w:vAlign w:val="center"/>
          </w:tcPr>
          <w:p w14:paraId="2A28CD55" w14:textId="772F8880" w:rsidR="00504BB3" w:rsidRPr="00F615C3" w:rsidRDefault="001A7076" w:rsidP="00504BB3">
            <w:pPr>
              <w:pStyle w:val="af1"/>
            </w:pPr>
            <w:r w:rsidRPr="00F615C3">
              <w:rPr>
                <w:rFonts w:hint="eastAsia"/>
              </w:rPr>
              <w:t>5</w:t>
            </w:r>
            <w:r w:rsidRPr="00F615C3">
              <w:t>9.1</w:t>
            </w:r>
          </w:p>
        </w:tc>
        <w:tc>
          <w:tcPr>
            <w:tcW w:w="1168" w:type="dxa"/>
            <w:vAlign w:val="center"/>
          </w:tcPr>
          <w:p w14:paraId="62A4C5E7" w14:textId="08AAF07B" w:rsidR="00504BB3" w:rsidRPr="00F615C3" w:rsidRDefault="00504BB3" w:rsidP="001A7076">
            <w:pPr>
              <w:pStyle w:val="af1"/>
            </w:pPr>
            <w:r w:rsidRPr="00F615C3">
              <w:rPr>
                <w:rFonts w:hint="eastAsia"/>
              </w:rPr>
              <w:t>2</w:t>
            </w:r>
            <w:r w:rsidRPr="00F615C3">
              <w:t>2:</w:t>
            </w:r>
            <w:r w:rsidR="001A7076" w:rsidRPr="00F615C3">
              <w:t>47</w:t>
            </w:r>
          </w:p>
        </w:tc>
        <w:tc>
          <w:tcPr>
            <w:tcW w:w="1169" w:type="dxa"/>
            <w:vAlign w:val="center"/>
          </w:tcPr>
          <w:p w14:paraId="3AB853CE" w14:textId="12E25AFD" w:rsidR="00504BB3" w:rsidRPr="00F615C3" w:rsidRDefault="001A7076" w:rsidP="00504BB3">
            <w:pPr>
              <w:pStyle w:val="af1"/>
            </w:pPr>
            <w:r w:rsidRPr="00F615C3">
              <w:rPr>
                <w:rFonts w:hint="eastAsia"/>
              </w:rPr>
              <w:t>4</w:t>
            </w:r>
            <w:r w:rsidRPr="00F615C3">
              <w:t>4.4</w:t>
            </w:r>
          </w:p>
        </w:tc>
      </w:tr>
      <w:tr w:rsidR="00F615C3" w:rsidRPr="00F615C3" w14:paraId="21CE85FE" w14:textId="29EE752F" w:rsidTr="00504BB3">
        <w:trPr>
          <w:trHeight w:val="340"/>
          <w:jc w:val="center"/>
        </w:trPr>
        <w:tc>
          <w:tcPr>
            <w:tcW w:w="3820" w:type="dxa"/>
            <w:gridSpan w:val="3"/>
            <w:vAlign w:val="center"/>
          </w:tcPr>
          <w:p w14:paraId="1E1208C1" w14:textId="77777777" w:rsidR="00504BB3" w:rsidRPr="00F615C3" w:rsidRDefault="00504BB3" w:rsidP="00504BB3">
            <w:pPr>
              <w:pStyle w:val="af1"/>
            </w:pPr>
            <w:r w:rsidRPr="00F615C3">
              <w:rPr>
                <w:rFonts w:hint="eastAsia"/>
              </w:rPr>
              <w:t>《工业企业厂界环境噪声排放标准》</w:t>
            </w:r>
          </w:p>
          <w:p w14:paraId="1BB0C2D7" w14:textId="219CF93B" w:rsidR="00504BB3" w:rsidRPr="00F615C3" w:rsidRDefault="00504BB3" w:rsidP="00504BB3">
            <w:pPr>
              <w:pStyle w:val="af1"/>
            </w:pPr>
            <w:r w:rsidRPr="00F615C3">
              <w:t>3</w:t>
            </w:r>
            <w:r w:rsidRPr="00F615C3">
              <w:rPr>
                <w:rFonts w:hint="eastAsia"/>
              </w:rPr>
              <w:t>类区标准值</w:t>
            </w:r>
          </w:p>
        </w:tc>
        <w:tc>
          <w:tcPr>
            <w:tcW w:w="2337" w:type="dxa"/>
            <w:gridSpan w:val="2"/>
            <w:vAlign w:val="center"/>
          </w:tcPr>
          <w:p w14:paraId="672F6F52" w14:textId="77777777" w:rsidR="00504BB3" w:rsidRPr="00F615C3" w:rsidRDefault="00504BB3" w:rsidP="00504BB3">
            <w:pPr>
              <w:pStyle w:val="af1"/>
            </w:pPr>
            <w:r w:rsidRPr="00F615C3">
              <w:t>65</w:t>
            </w:r>
          </w:p>
        </w:tc>
        <w:tc>
          <w:tcPr>
            <w:tcW w:w="2337" w:type="dxa"/>
            <w:gridSpan w:val="2"/>
            <w:vAlign w:val="center"/>
          </w:tcPr>
          <w:p w14:paraId="3C1243D2" w14:textId="42599A7F" w:rsidR="00504BB3" w:rsidRPr="00F615C3" w:rsidRDefault="00504BB3" w:rsidP="00504BB3">
            <w:pPr>
              <w:pStyle w:val="af1"/>
            </w:pPr>
            <w:r w:rsidRPr="00F615C3">
              <w:rPr>
                <w:rFonts w:hint="eastAsia"/>
              </w:rPr>
              <w:t>5</w:t>
            </w:r>
            <w:r w:rsidRPr="00F615C3">
              <w:t>5</w:t>
            </w:r>
          </w:p>
        </w:tc>
      </w:tr>
      <w:tr w:rsidR="00F615C3" w:rsidRPr="00F615C3" w14:paraId="42B28E50" w14:textId="1D8BEB56" w:rsidTr="00504BB3">
        <w:trPr>
          <w:trHeight w:val="340"/>
          <w:jc w:val="center"/>
        </w:trPr>
        <w:tc>
          <w:tcPr>
            <w:tcW w:w="3820" w:type="dxa"/>
            <w:gridSpan w:val="3"/>
            <w:vAlign w:val="center"/>
          </w:tcPr>
          <w:p w14:paraId="0AF715A7" w14:textId="77777777" w:rsidR="00504BB3" w:rsidRPr="00F615C3" w:rsidRDefault="00504BB3" w:rsidP="00504BB3">
            <w:pPr>
              <w:pStyle w:val="af1"/>
            </w:pPr>
            <w:r w:rsidRPr="00F615C3">
              <w:rPr>
                <w:rFonts w:hint="eastAsia"/>
              </w:rPr>
              <w:t>达标情况</w:t>
            </w:r>
          </w:p>
        </w:tc>
        <w:tc>
          <w:tcPr>
            <w:tcW w:w="2337" w:type="dxa"/>
            <w:gridSpan w:val="2"/>
            <w:vAlign w:val="center"/>
          </w:tcPr>
          <w:p w14:paraId="440659DF" w14:textId="77777777" w:rsidR="00504BB3" w:rsidRPr="00F615C3" w:rsidRDefault="00504BB3" w:rsidP="00504BB3">
            <w:pPr>
              <w:pStyle w:val="af1"/>
            </w:pPr>
            <w:r w:rsidRPr="00F615C3">
              <w:rPr>
                <w:rFonts w:hint="eastAsia"/>
              </w:rPr>
              <w:t>是</w:t>
            </w:r>
          </w:p>
        </w:tc>
        <w:tc>
          <w:tcPr>
            <w:tcW w:w="2337" w:type="dxa"/>
            <w:gridSpan w:val="2"/>
            <w:vAlign w:val="center"/>
          </w:tcPr>
          <w:p w14:paraId="1BCFF2E0" w14:textId="0288E07E" w:rsidR="00504BB3" w:rsidRPr="00F615C3" w:rsidRDefault="00504BB3" w:rsidP="00504BB3">
            <w:pPr>
              <w:pStyle w:val="af1"/>
            </w:pPr>
            <w:r w:rsidRPr="00F615C3">
              <w:rPr>
                <w:rFonts w:hint="eastAsia"/>
              </w:rPr>
              <w:t>是</w:t>
            </w:r>
          </w:p>
        </w:tc>
      </w:tr>
    </w:tbl>
    <w:p w14:paraId="720874A2" w14:textId="12257B9B" w:rsidR="00AE5623" w:rsidRPr="00F615C3" w:rsidRDefault="00AE5623" w:rsidP="00AE5623">
      <w:pPr>
        <w:spacing w:beforeLines="50" w:before="156"/>
        <w:ind w:firstLine="480"/>
      </w:pPr>
      <w:r w:rsidRPr="00F615C3">
        <w:rPr>
          <w:rFonts w:hint="eastAsia"/>
        </w:rPr>
        <w:t>根据监测结果，公司厂界昼间、夜间噪声监测值均达到《工业企业厂界环境噪声排放标准》（</w:t>
      </w:r>
      <w:r w:rsidRPr="00F615C3">
        <w:rPr>
          <w:rFonts w:hint="eastAsia"/>
        </w:rPr>
        <w:t>GB12348-2008</w:t>
      </w:r>
      <w:r w:rsidRPr="00F615C3">
        <w:rPr>
          <w:rFonts w:hint="eastAsia"/>
        </w:rPr>
        <w:t>）中的</w:t>
      </w:r>
      <w:r w:rsidRPr="00F615C3">
        <w:rPr>
          <w:rFonts w:hint="eastAsia"/>
        </w:rPr>
        <w:t>3</w:t>
      </w:r>
      <w:r w:rsidRPr="00F615C3">
        <w:rPr>
          <w:rFonts w:hint="eastAsia"/>
        </w:rPr>
        <w:t>类区标准。</w:t>
      </w:r>
    </w:p>
    <w:p w14:paraId="745415C3" w14:textId="74D03183" w:rsidR="00F42F5F" w:rsidRPr="00F615C3" w:rsidRDefault="00DD1B55" w:rsidP="00AE5623">
      <w:pPr>
        <w:pStyle w:val="3"/>
      </w:pPr>
      <w:bookmarkStart w:id="103" w:name="_Toc81913867"/>
      <w:r w:rsidRPr="00F615C3">
        <w:t>9.2.4</w:t>
      </w:r>
      <w:r w:rsidRPr="00F615C3">
        <w:t>固（液）体废物</w:t>
      </w:r>
      <w:bookmarkEnd w:id="103"/>
    </w:p>
    <w:p w14:paraId="58D3C1EA" w14:textId="67B8FF99" w:rsidR="00F42F5F" w:rsidRPr="00F615C3" w:rsidRDefault="00DD1B55">
      <w:pPr>
        <w:ind w:firstLine="480"/>
        <w:rPr>
          <w:rFonts w:cs="Times New Roman"/>
        </w:rPr>
      </w:pPr>
      <w:r w:rsidRPr="00F615C3">
        <w:rPr>
          <w:rFonts w:cs="Times New Roman"/>
        </w:rPr>
        <w:t>根据环评报告预测结果及验收期间实际调查情况</w:t>
      </w:r>
      <w:r w:rsidR="002974B5" w:rsidRPr="00F615C3">
        <w:rPr>
          <w:rFonts w:cs="Times New Roman" w:hint="eastAsia"/>
        </w:rPr>
        <w:t>，我公司</w:t>
      </w:r>
      <w:r w:rsidR="00B06C8B" w:rsidRPr="00F615C3">
        <w:rPr>
          <w:rFonts w:cs="Times New Roman" w:hint="eastAsia"/>
        </w:rPr>
        <w:t>固（液）体废物</w:t>
      </w:r>
      <w:r w:rsidRPr="00F615C3">
        <w:rPr>
          <w:rFonts w:cs="Times New Roman"/>
        </w:rPr>
        <w:t>具体</w:t>
      </w:r>
      <w:r w:rsidR="002974B5" w:rsidRPr="00F615C3">
        <w:rPr>
          <w:rFonts w:cs="Times New Roman" w:hint="eastAsia"/>
        </w:rPr>
        <w:t>产生、处置</w:t>
      </w:r>
      <w:r w:rsidRPr="00F615C3">
        <w:rPr>
          <w:rFonts w:cs="Times New Roman"/>
        </w:rPr>
        <w:t>情况见表</w:t>
      </w:r>
      <w:r w:rsidRPr="00F615C3">
        <w:rPr>
          <w:rFonts w:cs="Times New Roman"/>
        </w:rPr>
        <w:t>9-</w:t>
      </w:r>
      <w:r w:rsidR="00BC0211" w:rsidRPr="00F615C3">
        <w:rPr>
          <w:rFonts w:cs="Times New Roman"/>
        </w:rPr>
        <w:t>8</w:t>
      </w:r>
      <w:r w:rsidR="002974B5" w:rsidRPr="00F615C3">
        <w:rPr>
          <w:rFonts w:cs="Times New Roman" w:hint="eastAsia"/>
        </w:rPr>
        <w:t>所示</w:t>
      </w:r>
      <w:r w:rsidRPr="00F615C3">
        <w:rPr>
          <w:rFonts w:cs="Times New Roman"/>
        </w:rPr>
        <w:t>。</w:t>
      </w:r>
    </w:p>
    <w:p w14:paraId="4EC31363" w14:textId="0C9F5D9B" w:rsidR="00F42F5F" w:rsidRPr="00F615C3" w:rsidRDefault="00DD1B55">
      <w:pPr>
        <w:pStyle w:val="af2"/>
        <w:spacing w:before="62" w:after="31"/>
      </w:pPr>
      <w:r w:rsidRPr="00F615C3">
        <w:t>表</w:t>
      </w:r>
      <w:r w:rsidRPr="00F615C3">
        <w:t>9-</w:t>
      </w:r>
      <w:r w:rsidR="00BC0211" w:rsidRPr="00F615C3">
        <w:t>8</w:t>
      </w:r>
      <w:r w:rsidRPr="00F615C3">
        <w:t xml:space="preserve">  </w:t>
      </w:r>
      <w:r w:rsidRPr="00F615C3">
        <w:t>固体废物监测情况明细表</w:t>
      </w:r>
      <w:r w:rsidR="00925082" w:rsidRPr="00F615C3">
        <w:rPr>
          <w:rFonts w:hint="eastAsia"/>
        </w:rPr>
        <w:t xml:space="preserve"> </w:t>
      </w:r>
      <w:r w:rsidR="00925082" w:rsidRPr="00F615C3">
        <w:t xml:space="preserve"> </w:t>
      </w:r>
      <w:r w:rsidRPr="00F615C3">
        <w:t>单位：</w:t>
      </w:r>
      <w:r w:rsidRPr="00F615C3">
        <w:t>t/a</w:t>
      </w:r>
    </w:p>
    <w:tbl>
      <w:tblPr>
        <w:tblW w:w="50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1311"/>
        <w:gridCol w:w="1020"/>
        <w:gridCol w:w="616"/>
        <w:gridCol w:w="1278"/>
        <w:gridCol w:w="1160"/>
        <w:gridCol w:w="1019"/>
        <w:gridCol w:w="871"/>
        <w:gridCol w:w="1164"/>
      </w:tblGrid>
      <w:tr w:rsidR="00F615C3" w:rsidRPr="00F615C3" w14:paraId="4C012F6C" w14:textId="77777777" w:rsidTr="005E6F8C">
        <w:trPr>
          <w:trHeight w:val="340"/>
          <w:jc w:val="center"/>
        </w:trPr>
        <w:tc>
          <w:tcPr>
            <w:tcW w:w="244" w:type="pct"/>
            <w:vAlign w:val="center"/>
          </w:tcPr>
          <w:p w14:paraId="6ADF08E4" w14:textId="77777777" w:rsidR="005E6F8C" w:rsidRPr="00F615C3" w:rsidRDefault="005E6F8C" w:rsidP="005E6F8C">
            <w:pPr>
              <w:pStyle w:val="af5"/>
              <w:rPr>
                <w:b/>
                <w:bCs/>
                <w:color w:val="auto"/>
                <w:sz w:val="18"/>
                <w:szCs w:val="18"/>
              </w:rPr>
            </w:pPr>
            <w:r w:rsidRPr="00F615C3">
              <w:rPr>
                <w:b/>
                <w:bCs/>
                <w:color w:val="auto"/>
                <w:sz w:val="18"/>
                <w:szCs w:val="18"/>
              </w:rPr>
              <w:t>序号</w:t>
            </w:r>
          </w:p>
        </w:tc>
        <w:tc>
          <w:tcPr>
            <w:tcW w:w="739" w:type="pct"/>
            <w:vAlign w:val="center"/>
          </w:tcPr>
          <w:p w14:paraId="0964FFED" w14:textId="77777777" w:rsidR="005E6F8C" w:rsidRPr="00F615C3" w:rsidRDefault="005E6F8C" w:rsidP="005E6F8C">
            <w:pPr>
              <w:pStyle w:val="af5"/>
              <w:rPr>
                <w:b/>
                <w:bCs/>
                <w:color w:val="auto"/>
                <w:sz w:val="18"/>
                <w:szCs w:val="18"/>
              </w:rPr>
            </w:pPr>
            <w:r w:rsidRPr="00F615C3">
              <w:rPr>
                <w:b/>
                <w:bCs/>
                <w:color w:val="auto"/>
                <w:sz w:val="18"/>
                <w:szCs w:val="18"/>
              </w:rPr>
              <w:t>名称</w:t>
            </w:r>
          </w:p>
        </w:tc>
        <w:tc>
          <w:tcPr>
            <w:tcW w:w="575" w:type="pct"/>
            <w:vAlign w:val="center"/>
          </w:tcPr>
          <w:p w14:paraId="02BAEC8F" w14:textId="77777777" w:rsidR="005E6F8C" w:rsidRPr="00F615C3" w:rsidRDefault="005E6F8C" w:rsidP="005E6F8C">
            <w:pPr>
              <w:pStyle w:val="af5"/>
              <w:rPr>
                <w:b/>
                <w:bCs/>
                <w:color w:val="auto"/>
                <w:sz w:val="18"/>
                <w:szCs w:val="18"/>
              </w:rPr>
            </w:pPr>
            <w:r w:rsidRPr="00F615C3">
              <w:rPr>
                <w:b/>
                <w:bCs/>
                <w:color w:val="auto"/>
                <w:sz w:val="18"/>
                <w:szCs w:val="18"/>
              </w:rPr>
              <w:t>产生工序</w:t>
            </w:r>
          </w:p>
        </w:tc>
        <w:tc>
          <w:tcPr>
            <w:tcW w:w="347" w:type="pct"/>
            <w:vAlign w:val="center"/>
          </w:tcPr>
          <w:p w14:paraId="5811EC09" w14:textId="77777777" w:rsidR="005E6F8C" w:rsidRPr="00F615C3" w:rsidRDefault="005E6F8C" w:rsidP="005E6F8C">
            <w:pPr>
              <w:pStyle w:val="af5"/>
              <w:rPr>
                <w:b/>
                <w:bCs/>
                <w:color w:val="auto"/>
                <w:sz w:val="18"/>
                <w:szCs w:val="18"/>
              </w:rPr>
            </w:pPr>
            <w:r w:rsidRPr="00F615C3">
              <w:rPr>
                <w:b/>
                <w:bCs/>
                <w:color w:val="auto"/>
                <w:sz w:val="18"/>
                <w:szCs w:val="18"/>
              </w:rPr>
              <w:t>形态</w:t>
            </w:r>
          </w:p>
        </w:tc>
        <w:tc>
          <w:tcPr>
            <w:tcW w:w="720" w:type="pct"/>
            <w:vAlign w:val="center"/>
          </w:tcPr>
          <w:p w14:paraId="4298F70E" w14:textId="77777777" w:rsidR="005E6F8C" w:rsidRPr="00F615C3" w:rsidRDefault="005E6F8C" w:rsidP="005E6F8C">
            <w:pPr>
              <w:pStyle w:val="af5"/>
              <w:rPr>
                <w:b/>
                <w:bCs/>
                <w:color w:val="auto"/>
                <w:sz w:val="18"/>
                <w:szCs w:val="18"/>
              </w:rPr>
            </w:pPr>
            <w:r w:rsidRPr="00F615C3">
              <w:rPr>
                <w:b/>
                <w:bCs/>
                <w:color w:val="auto"/>
                <w:sz w:val="18"/>
                <w:szCs w:val="18"/>
              </w:rPr>
              <w:t>主要成分</w:t>
            </w:r>
          </w:p>
        </w:tc>
        <w:tc>
          <w:tcPr>
            <w:tcW w:w="654" w:type="pct"/>
            <w:vAlign w:val="center"/>
          </w:tcPr>
          <w:p w14:paraId="014AA024" w14:textId="77777777" w:rsidR="005E6F8C" w:rsidRPr="00F615C3" w:rsidRDefault="005E6F8C" w:rsidP="005E6F8C">
            <w:pPr>
              <w:pStyle w:val="af5"/>
              <w:rPr>
                <w:b/>
                <w:bCs/>
                <w:color w:val="auto"/>
                <w:sz w:val="18"/>
                <w:szCs w:val="18"/>
              </w:rPr>
            </w:pPr>
            <w:r w:rsidRPr="00F615C3">
              <w:rPr>
                <w:b/>
                <w:bCs/>
                <w:color w:val="auto"/>
                <w:sz w:val="18"/>
                <w:szCs w:val="18"/>
              </w:rPr>
              <w:t>属性</w:t>
            </w:r>
          </w:p>
        </w:tc>
        <w:tc>
          <w:tcPr>
            <w:tcW w:w="574" w:type="pct"/>
            <w:vAlign w:val="center"/>
          </w:tcPr>
          <w:p w14:paraId="26EE4691" w14:textId="6D453C4C" w:rsidR="005E6F8C" w:rsidRPr="00F615C3" w:rsidRDefault="005E6F8C" w:rsidP="005E6F8C">
            <w:pPr>
              <w:pStyle w:val="af5"/>
              <w:rPr>
                <w:b/>
                <w:bCs/>
                <w:color w:val="auto"/>
                <w:sz w:val="18"/>
                <w:szCs w:val="18"/>
              </w:rPr>
            </w:pPr>
            <w:r w:rsidRPr="00F615C3">
              <w:rPr>
                <w:rFonts w:hint="eastAsia"/>
                <w:b/>
                <w:bCs/>
                <w:color w:val="auto"/>
                <w:sz w:val="18"/>
                <w:szCs w:val="18"/>
              </w:rPr>
              <w:t>环评预测</w:t>
            </w:r>
            <w:r w:rsidRPr="00F615C3">
              <w:rPr>
                <w:b/>
                <w:bCs/>
                <w:color w:val="auto"/>
                <w:sz w:val="18"/>
                <w:szCs w:val="18"/>
              </w:rPr>
              <w:t>产生量</w:t>
            </w:r>
          </w:p>
        </w:tc>
        <w:tc>
          <w:tcPr>
            <w:tcW w:w="491" w:type="pct"/>
            <w:vAlign w:val="center"/>
          </w:tcPr>
          <w:p w14:paraId="0EED4A2E" w14:textId="3C8AA585" w:rsidR="005E6F8C" w:rsidRPr="00F615C3" w:rsidRDefault="005E6F8C" w:rsidP="005E6F8C">
            <w:pPr>
              <w:pStyle w:val="af5"/>
              <w:rPr>
                <w:b/>
                <w:bCs/>
                <w:color w:val="auto"/>
                <w:sz w:val="18"/>
                <w:szCs w:val="18"/>
              </w:rPr>
            </w:pPr>
            <w:r w:rsidRPr="00F615C3">
              <w:rPr>
                <w:rFonts w:hint="eastAsia"/>
                <w:b/>
                <w:bCs/>
                <w:color w:val="auto"/>
                <w:sz w:val="18"/>
                <w:szCs w:val="18"/>
              </w:rPr>
              <w:t>实际产生量</w:t>
            </w:r>
          </w:p>
        </w:tc>
        <w:tc>
          <w:tcPr>
            <w:tcW w:w="656" w:type="pct"/>
            <w:vAlign w:val="center"/>
          </w:tcPr>
          <w:p w14:paraId="1E15F914" w14:textId="31EA91EF" w:rsidR="005E6F8C" w:rsidRPr="00F615C3" w:rsidRDefault="005E6F8C" w:rsidP="005E6F8C">
            <w:pPr>
              <w:pStyle w:val="af5"/>
              <w:rPr>
                <w:b/>
                <w:bCs/>
                <w:color w:val="auto"/>
                <w:sz w:val="18"/>
                <w:szCs w:val="18"/>
              </w:rPr>
            </w:pPr>
            <w:r w:rsidRPr="00F615C3">
              <w:rPr>
                <w:b/>
                <w:bCs/>
                <w:color w:val="auto"/>
                <w:sz w:val="18"/>
                <w:szCs w:val="18"/>
              </w:rPr>
              <w:t>处置方式</w:t>
            </w:r>
          </w:p>
        </w:tc>
      </w:tr>
      <w:tr w:rsidR="00F615C3" w:rsidRPr="00F615C3" w14:paraId="5A3C7061" w14:textId="77777777" w:rsidTr="005E6F8C">
        <w:trPr>
          <w:trHeight w:val="340"/>
          <w:jc w:val="center"/>
        </w:trPr>
        <w:tc>
          <w:tcPr>
            <w:tcW w:w="244" w:type="pct"/>
            <w:vAlign w:val="center"/>
          </w:tcPr>
          <w:p w14:paraId="64851870" w14:textId="77777777" w:rsidR="00762155" w:rsidRPr="00F615C3" w:rsidRDefault="00762155" w:rsidP="00762155">
            <w:pPr>
              <w:pStyle w:val="af5"/>
              <w:rPr>
                <w:color w:val="auto"/>
                <w:sz w:val="18"/>
                <w:szCs w:val="18"/>
              </w:rPr>
            </w:pPr>
            <w:r w:rsidRPr="00F615C3">
              <w:rPr>
                <w:color w:val="auto"/>
                <w:sz w:val="18"/>
                <w:szCs w:val="18"/>
              </w:rPr>
              <w:t>1</w:t>
            </w:r>
          </w:p>
        </w:tc>
        <w:tc>
          <w:tcPr>
            <w:tcW w:w="739" w:type="pct"/>
            <w:tcBorders>
              <w:top w:val="single" w:sz="4" w:space="0" w:color="auto"/>
              <w:left w:val="single" w:sz="4" w:space="0" w:color="auto"/>
              <w:bottom w:val="single" w:sz="4" w:space="0" w:color="auto"/>
              <w:right w:val="single" w:sz="4" w:space="0" w:color="auto"/>
            </w:tcBorders>
            <w:vAlign w:val="center"/>
          </w:tcPr>
          <w:p w14:paraId="61076CE2" w14:textId="1A036A77" w:rsidR="00762155" w:rsidRPr="00F615C3" w:rsidRDefault="00762155" w:rsidP="00762155">
            <w:pPr>
              <w:pStyle w:val="af5"/>
              <w:rPr>
                <w:color w:val="auto"/>
                <w:sz w:val="18"/>
                <w:szCs w:val="18"/>
              </w:rPr>
            </w:pPr>
            <w:r w:rsidRPr="00F615C3">
              <w:rPr>
                <w:color w:val="auto"/>
                <w:sz w:val="18"/>
                <w:szCs w:val="18"/>
              </w:rPr>
              <w:t>废纸</w:t>
            </w:r>
          </w:p>
        </w:tc>
        <w:tc>
          <w:tcPr>
            <w:tcW w:w="575" w:type="pct"/>
            <w:tcBorders>
              <w:top w:val="single" w:sz="4" w:space="0" w:color="auto"/>
              <w:left w:val="single" w:sz="4" w:space="0" w:color="auto"/>
              <w:bottom w:val="single" w:sz="4" w:space="0" w:color="auto"/>
              <w:right w:val="single" w:sz="4" w:space="0" w:color="auto"/>
            </w:tcBorders>
            <w:vAlign w:val="center"/>
          </w:tcPr>
          <w:p w14:paraId="74E8FF07" w14:textId="05489477" w:rsidR="00762155" w:rsidRPr="00F615C3" w:rsidRDefault="00762155" w:rsidP="00762155">
            <w:pPr>
              <w:pStyle w:val="af5"/>
              <w:rPr>
                <w:color w:val="auto"/>
                <w:sz w:val="18"/>
                <w:szCs w:val="18"/>
              </w:rPr>
            </w:pPr>
            <w:r w:rsidRPr="00F615C3">
              <w:rPr>
                <w:color w:val="auto"/>
                <w:sz w:val="18"/>
                <w:szCs w:val="18"/>
              </w:rPr>
              <w:t>切线</w:t>
            </w:r>
          </w:p>
        </w:tc>
        <w:tc>
          <w:tcPr>
            <w:tcW w:w="347" w:type="pct"/>
            <w:tcBorders>
              <w:top w:val="single" w:sz="4" w:space="0" w:color="auto"/>
              <w:left w:val="single" w:sz="4" w:space="0" w:color="auto"/>
              <w:bottom w:val="single" w:sz="4" w:space="0" w:color="auto"/>
              <w:right w:val="single" w:sz="4" w:space="0" w:color="auto"/>
            </w:tcBorders>
            <w:vAlign w:val="center"/>
          </w:tcPr>
          <w:p w14:paraId="298CA316" w14:textId="23CF5784" w:rsidR="00762155" w:rsidRPr="00F615C3" w:rsidRDefault="00762155" w:rsidP="00762155">
            <w:pPr>
              <w:pStyle w:val="af5"/>
              <w:rPr>
                <w:color w:val="auto"/>
                <w:sz w:val="18"/>
                <w:szCs w:val="18"/>
              </w:rPr>
            </w:pPr>
            <w:r w:rsidRPr="00F615C3">
              <w:rPr>
                <w:color w:val="auto"/>
                <w:sz w:val="18"/>
                <w:szCs w:val="18"/>
              </w:rPr>
              <w:t>固态</w:t>
            </w:r>
          </w:p>
        </w:tc>
        <w:tc>
          <w:tcPr>
            <w:tcW w:w="720" w:type="pct"/>
            <w:tcBorders>
              <w:top w:val="single" w:sz="4" w:space="0" w:color="auto"/>
              <w:left w:val="single" w:sz="4" w:space="0" w:color="auto"/>
              <w:bottom w:val="single" w:sz="4" w:space="0" w:color="auto"/>
              <w:right w:val="single" w:sz="4" w:space="0" w:color="auto"/>
            </w:tcBorders>
            <w:vAlign w:val="center"/>
          </w:tcPr>
          <w:p w14:paraId="13593A11" w14:textId="644EB351" w:rsidR="00762155" w:rsidRPr="00F615C3" w:rsidRDefault="00762155" w:rsidP="00762155">
            <w:pPr>
              <w:pStyle w:val="af5"/>
              <w:rPr>
                <w:color w:val="auto"/>
                <w:sz w:val="18"/>
                <w:szCs w:val="18"/>
              </w:rPr>
            </w:pPr>
            <w:r w:rsidRPr="00F615C3">
              <w:rPr>
                <w:color w:val="auto"/>
                <w:sz w:val="18"/>
                <w:szCs w:val="18"/>
              </w:rPr>
              <w:t>废纸</w:t>
            </w:r>
          </w:p>
        </w:tc>
        <w:tc>
          <w:tcPr>
            <w:tcW w:w="654" w:type="pct"/>
            <w:tcBorders>
              <w:top w:val="single" w:sz="4" w:space="0" w:color="auto"/>
              <w:left w:val="single" w:sz="4" w:space="0" w:color="auto"/>
              <w:bottom w:val="single" w:sz="4" w:space="0" w:color="auto"/>
              <w:right w:val="single" w:sz="4" w:space="0" w:color="auto"/>
            </w:tcBorders>
            <w:vAlign w:val="center"/>
          </w:tcPr>
          <w:p w14:paraId="163981DF" w14:textId="77777777" w:rsidR="00762155" w:rsidRPr="00F615C3" w:rsidRDefault="00762155" w:rsidP="00762155">
            <w:pPr>
              <w:pStyle w:val="af5"/>
              <w:rPr>
                <w:color w:val="auto"/>
                <w:sz w:val="18"/>
                <w:szCs w:val="18"/>
              </w:rPr>
            </w:pPr>
            <w:r w:rsidRPr="00F615C3">
              <w:rPr>
                <w:color w:val="auto"/>
                <w:sz w:val="18"/>
                <w:szCs w:val="18"/>
              </w:rPr>
              <w:t>一般固废</w:t>
            </w:r>
          </w:p>
          <w:p w14:paraId="6115650E" w14:textId="373809E0" w:rsidR="00762155" w:rsidRPr="00F615C3" w:rsidRDefault="00762155" w:rsidP="00762155">
            <w:pPr>
              <w:pStyle w:val="af5"/>
              <w:rPr>
                <w:color w:val="auto"/>
                <w:sz w:val="18"/>
                <w:szCs w:val="18"/>
              </w:rPr>
            </w:pPr>
            <w:r w:rsidRPr="00F615C3">
              <w:rPr>
                <w:rFonts w:hint="eastAsia"/>
                <w:color w:val="auto"/>
                <w:sz w:val="18"/>
                <w:szCs w:val="18"/>
              </w:rPr>
              <w:t>2</w:t>
            </w:r>
            <w:r w:rsidRPr="00F615C3">
              <w:rPr>
                <w:color w:val="auto"/>
                <w:sz w:val="18"/>
                <w:szCs w:val="18"/>
              </w:rPr>
              <w:t>20-001-04</w:t>
            </w:r>
          </w:p>
        </w:tc>
        <w:tc>
          <w:tcPr>
            <w:tcW w:w="574" w:type="pct"/>
            <w:tcBorders>
              <w:top w:val="single" w:sz="4" w:space="0" w:color="auto"/>
              <w:left w:val="single" w:sz="4" w:space="0" w:color="auto"/>
              <w:bottom w:val="single" w:sz="4" w:space="0" w:color="auto"/>
              <w:right w:val="single" w:sz="4" w:space="0" w:color="auto"/>
            </w:tcBorders>
            <w:vAlign w:val="center"/>
          </w:tcPr>
          <w:p w14:paraId="0CD2C3D9" w14:textId="4D86B606" w:rsidR="00762155" w:rsidRPr="00F615C3" w:rsidRDefault="00762155" w:rsidP="00762155">
            <w:pPr>
              <w:pStyle w:val="af5"/>
              <w:rPr>
                <w:color w:val="auto"/>
                <w:sz w:val="18"/>
                <w:szCs w:val="18"/>
              </w:rPr>
            </w:pPr>
            <w:r w:rsidRPr="00F615C3">
              <w:rPr>
                <w:rFonts w:hint="eastAsia"/>
                <w:color w:val="auto"/>
                <w:sz w:val="18"/>
                <w:szCs w:val="18"/>
              </w:rPr>
              <w:t>2</w:t>
            </w:r>
            <w:r w:rsidRPr="00F615C3">
              <w:rPr>
                <w:color w:val="auto"/>
                <w:sz w:val="18"/>
                <w:szCs w:val="18"/>
              </w:rPr>
              <w:t>.0</w:t>
            </w:r>
          </w:p>
        </w:tc>
        <w:tc>
          <w:tcPr>
            <w:tcW w:w="491" w:type="pct"/>
            <w:vAlign w:val="center"/>
          </w:tcPr>
          <w:p w14:paraId="783A6F07" w14:textId="6C7D0DBE" w:rsidR="00762155" w:rsidRPr="00F615C3" w:rsidRDefault="00762155" w:rsidP="00762155">
            <w:pPr>
              <w:pStyle w:val="af5"/>
              <w:rPr>
                <w:color w:val="auto"/>
                <w:sz w:val="18"/>
                <w:szCs w:val="18"/>
              </w:rPr>
            </w:pPr>
            <w:r w:rsidRPr="00F615C3">
              <w:rPr>
                <w:rFonts w:hint="eastAsia"/>
                <w:color w:val="auto"/>
                <w:sz w:val="18"/>
                <w:szCs w:val="18"/>
              </w:rPr>
              <w:t>1</w:t>
            </w:r>
            <w:r w:rsidRPr="00F615C3">
              <w:rPr>
                <w:color w:val="auto"/>
                <w:sz w:val="18"/>
                <w:szCs w:val="18"/>
              </w:rPr>
              <w:t>.8</w:t>
            </w:r>
          </w:p>
        </w:tc>
        <w:tc>
          <w:tcPr>
            <w:tcW w:w="656" w:type="pct"/>
            <w:vMerge w:val="restart"/>
            <w:vAlign w:val="center"/>
          </w:tcPr>
          <w:p w14:paraId="0CB015AE" w14:textId="40437DB5" w:rsidR="00762155" w:rsidRPr="00F615C3" w:rsidRDefault="00762155" w:rsidP="00762155">
            <w:pPr>
              <w:pStyle w:val="af5"/>
              <w:rPr>
                <w:color w:val="auto"/>
                <w:sz w:val="18"/>
                <w:szCs w:val="18"/>
              </w:rPr>
            </w:pPr>
            <w:r w:rsidRPr="00F615C3">
              <w:rPr>
                <w:rFonts w:hint="eastAsia"/>
                <w:color w:val="auto"/>
                <w:sz w:val="18"/>
                <w:szCs w:val="18"/>
              </w:rPr>
              <w:t>外卖综合利用</w:t>
            </w:r>
          </w:p>
        </w:tc>
      </w:tr>
      <w:tr w:rsidR="00F615C3" w:rsidRPr="00F615C3" w14:paraId="49F9D400" w14:textId="77777777" w:rsidTr="005E6F8C">
        <w:trPr>
          <w:trHeight w:val="340"/>
          <w:jc w:val="center"/>
        </w:trPr>
        <w:tc>
          <w:tcPr>
            <w:tcW w:w="244" w:type="pct"/>
            <w:vAlign w:val="center"/>
          </w:tcPr>
          <w:p w14:paraId="5BB00D9B" w14:textId="77777777" w:rsidR="00762155" w:rsidRPr="00F615C3" w:rsidRDefault="00762155" w:rsidP="00762155">
            <w:pPr>
              <w:pStyle w:val="af5"/>
              <w:rPr>
                <w:color w:val="auto"/>
                <w:sz w:val="18"/>
                <w:szCs w:val="18"/>
              </w:rPr>
            </w:pPr>
            <w:r w:rsidRPr="00F615C3">
              <w:rPr>
                <w:rFonts w:hint="eastAsia"/>
                <w:color w:val="auto"/>
                <w:sz w:val="18"/>
                <w:szCs w:val="18"/>
              </w:rPr>
              <w:t>2</w:t>
            </w:r>
          </w:p>
        </w:tc>
        <w:tc>
          <w:tcPr>
            <w:tcW w:w="739" w:type="pct"/>
            <w:tcBorders>
              <w:top w:val="single" w:sz="4" w:space="0" w:color="auto"/>
              <w:left w:val="single" w:sz="4" w:space="0" w:color="auto"/>
              <w:bottom w:val="single" w:sz="4" w:space="0" w:color="auto"/>
              <w:right w:val="single" w:sz="4" w:space="0" w:color="auto"/>
            </w:tcBorders>
            <w:vAlign w:val="center"/>
          </w:tcPr>
          <w:p w14:paraId="0C06E162" w14:textId="19FC5178" w:rsidR="00762155" w:rsidRPr="00F615C3" w:rsidRDefault="00762155" w:rsidP="00762155">
            <w:pPr>
              <w:pStyle w:val="af5"/>
              <w:rPr>
                <w:bCs/>
                <w:color w:val="auto"/>
                <w:sz w:val="18"/>
                <w:szCs w:val="18"/>
              </w:rPr>
            </w:pPr>
            <w:r w:rsidRPr="00F615C3">
              <w:rPr>
                <w:bCs/>
                <w:color w:val="auto"/>
                <w:sz w:val="18"/>
                <w:szCs w:val="18"/>
              </w:rPr>
              <w:t>除尘装置收集的粉尘</w:t>
            </w:r>
          </w:p>
        </w:tc>
        <w:tc>
          <w:tcPr>
            <w:tcW w:w="575" w:type="pct"/>
            <w:tcBorders>
              <w:top w:val="single" w:sz="4" w:space="0" w:color="auto"/>
              <w:left w:val="single" w:sz="4" w:space="0" w:color="auto"/>
              <w:bottom w:val="single" w:sz="4" w:space="0" w:color="auto"/>
              <w:right w:val="single" w:sz="4" w:space="0" w:color="auto"/>
            </w:tcBorders>
            <w:vAlign w:val="center"/>
          </w:tcPr>
          <w:p w14:paraId="7F01198E" w14:textId="236D9550" w:rsidR="00762155" w:rsidRPr="00F615C3" w:rsidRDefault="00762155" w:rsidP="00762155">
            <w:pPr>
              <w:pStyle w:val="af5"/>
              <w:rPr>
                <w:color w:val="auto"/>
                <w:sz w:val="18"/>
                <w:szCs w:val="18"/>
              </w:rPr>
            </w:pPr>
            <w:r w:rsidRPr="00F615C3">
              <w:rPr>
                <w:color w:val="auto"/>
                <w:sz w:val="18"/>
                <w:szCs w:val="18"/>
              </w:rPr>
              <w:t>除尘装置</w:t>
            </w:r>
          </w:p>
        </w:tc>
        <w:tc>
          <w:tcPr>
            <w:tcW w:w="347" w:type="pct"/>
            <w:tcBorders>
              <w:top w:val="single" w:sz="4" w:space="0" w:color="auto"/>
              <w:left w:val="single" w:sz="4" w:space="0" w:color="auto"/>
              <w:bottom w:val="single" w:sz="4" w:space="0" w:color="auto"/>
              <w:right w:val="single" w:sz="4" w:space="0" w:color="auto"/>
            </w:tcBorders>
            <w:vAlign w:val="center"/>
          </w:tcPr>
          <w:p w14:paraId="683E5C30" w14:textId="03FEC1DF" w:rsidR="00762155" w:rsidRPr="00F615C3" w:rsidRDefault="00762155" w:rsidP="00762155">
            <w:pPr>
              <w:pStyle w:val="af5"/>
              <w:rPr>
                <w:bCs/>
                <w:color w:val="auto"/>
                <w:sz w:val="18"/>
                <w:szCs w:val="18"/>
              </w:rPr>
            </w:pPr>
            <w:r w:rsidRPr="00F615C3">
              <w:rPr>
                <w:bCs/>
                <w:color w:val="auto"/>
                <w:sz w:val="18"/>
                <w:szCs w:val="18"/>
              </w:rPr>
              <w:t>固态</w:t>
            </w:r>
          </w:p>
        </w:tc>
        <w:tc>
          <w:tcPr>
            <w:tcW w:w="720" w:type="pct"/>
            <w:tcBorders>
              <w:top w:val="single" w:sz="4" w:space="0" w:color="auto"/>
              <w:left w:val="single" w:sz="4" w:space="0" w:color="auto"/>
              <w:bottom w:val="single" w:sz="4" w:space="0" w:color="auto"/>
              <w:right w:val="single" w:sz="4" w:space="0" w:color="auto"/>
            </w:tcBorders>
            <w:vAlign w:val="center"/>
          </w:tcPr>
          <w:p w14:paraId="3B63842A" w14:textId="0BB4269E" w:rsidR="00762155" w:rsidRPr="00F615C3" w:rsidRDefault="00762155" w:rsidP="00762155">
            <w:pPr>
              <w:pStyle w:val="af5"/>
              <w:rPr>
                <w:color w:val="auto"/>
                <w:sz w:val="18"/>
                <w:szCs w:val="18"/>
              </w:rPr>
            </w:pPr>
            <w:r w:rsidRPr="00F615C3">
              <w:rPr>
                <w:color w:val="auto"/>
                <w:sz w:val="18"/>
                <w:szCs w:val="18"/>
              </w:rPr>
              <w:t>粉尘</w:t>
            </w:r>
          </w:p>
        </w:tc>
        <w:tc>
          <w:tcPr>
            <w:tcW w:w="654" w:type="pct"/>
            <w:tcBorders>
              <w:top w:val="single" w:sz="4" w:space="0" w:color="auto"/>
              <w:left w:val="single" w:sz="4" w:space="0" w:color="auto"/>
              <w:bottom w:val="single" w:sz="4" w:space="0" w:color="auto"/>
              <w:right w:val="single" w:sz="4" w:space="0" w:color="auto"/>
            </w:tcBorders>
            <w:vAlign w:val="center"/>
          </w:tcPr>
          <w:p w14:paraId="73D21A38" w14:textId="690B0EB3" w:rsidR="00762155" w:rsidRPr="00F615C3" w:rsidRDefault="00762155" w:rsidP="00762155">
            <w:pPr>
              <w:pStyle w:val="af5"/>
              <w:rPr>
                <w:color w:val="auto"/>
                <w:sz w:val="18"/>
                <w:szCs w:val="18"/>
              </w:rPr>
            </w:pPr>
            <w:r w:rsidRPr="00F615C3">
              <w:rPr>
                <w:rFonts w:hint="eastAsia"/>
                <w:color w:val="auto"/>
                <w:sz w:val="18"/>
                <w:szCs w:val="18"/>
              </w:rPr>
              <w:t>一般固废</w:t>
            </w:r>
            <w:r w:rsidRPr="00F615C3">
              <w:rPr>
                <w:rFonts w:hint="eastAsia"/>
                <w:color w:val="auto"/>
                <w:sz w:val="18"/>
                <w:szCs w:val="18"/>
              </w:rPr>
              <w:t>9</w:t>
            </w:r>
            <w:r w:rsidRPr="00F615C3">
              <w:rPr>
                <w:color w:val="auto"/>
                <w:sz w:val="18"/>
                <w:szCs w:val="18"/>
              </w:rPr>
              <w:t>00-999-66</w:t>
            </w:r>
          </w:p>
        </w:tc>
        <w:tc>
          <w:tcPr>
            <w:tcW w:w="574" w:type="pct"/>
            <w:tcBorders>
              <w:top w:val="single" w:sz="4" w:space="0" w:color="auto"/>
              <w:left w:val="single" w:sz="4" w:space="0" w:color="auto"/>
              <w:bottom w:val="single" w:sz="4" w:space="0" w:color="auto"/>
              <w:right w:val="single" w:sz="4" w:space="0" w:color="auto"/>
            </w:tcBorders>
            <w:vAlign w:val="center"/>
          </w:tcPr>
          <w:p w14:paraId="5E44C3D0" w14:textId="73683632" w:rsidR="00762155" w:rsidRPr="00F615C3" w:rsidRDefault="00762155" w:rsidP="00762155">
            <w:pPr>
              <w:pStyle w:val="af5"/>
              <w:rPr>
                <w:bCs/>
                <w:color w:val="auto"/>
                <w:sz w:val="18"/>
                <w:szCs w:val="18"/>
              </w:rPr>
            </w:pPr>
            <w:r w:rsidRPr="00F615C3">
              <w:rPr>
                <w:rFonts w:hint="eastAsia"/>
                <w:bCs/>
                <w:color w:val="auto"/>
                <w:sz w:val="18"/>
                <w:szCs w:val="18"/>
              </w:rPr>
              <w:t>0</w:t>
            </w:r>
            <w:r w:rsidRPr="00F615C3">
              <w:rPr>
                <w:bCs/>
                <w:color w:val="auto"/>
                <w:sz w:val="18"/>
                <w:szCs w:val="18"/>
              </w:rPr>
              <w:t>.041</w:t>
            </w:r>
          </w:p>
        </w:tc>
        <w:tc>
          <w:tcPr>
            <w:tcW w:w="491" w:type="pct"/>
            <w:vAlign w:val="center"/>
          </w:tcPr>
          <w:p w14:paraId="5F86D811" w14:textId="1D860B08" w:rsidR="00762155" w:rsidRPr="00F615C3" w:rsidRDefault="00762155" w:rsidP="00762155">
            <w:pPr>
              <w:pStyle w:val="af5"/>
              <w:rPr>
                <w:color w:val="auto"/>
                <w:sz w:val="18"/>
                <w:szCs w:val="18"/>
              </w:rPr>
            </w:pPr>
            <w:r w:rsidRPr="00F615C3">
              <w:rPr>
                <w:color w:val="auto"/>
                <w:sz w:val="18"/>
                <w:szCs w:val="18"/>
              </w:rPr>
              <w:t>0.03</w:t>
            </w:r>
          </w:p>
        </w:tc>
        <w:tc>
          <w:tcPr>
            <w:tcW w:w="656" w:type="pct"/>
            <w:vMerge/>
            <w:vAlign w:val="center"/>
          </w:tcPr>
          <w:p w14:paraId="0F18EAF1" w14:textId="74C25D6B" w:rsidR="00762155" w:rsidRPr="00F615C3" w:rsidRDefault="00762155" w:rsidP="00762155">
            <w:pPr>
              <w:pStyle w:val="af5"/>
              <w:rPr>
                <w:color w:val="auto"/>
                <w:sz w:val="18"/>
                <w:szCs w:val="18"/>
              </w:rPr>
            </w:pPr>
          </w:p>
        </w:tc>
      </w:tr>
      <w:tr w:rsidR="00F615C3" w:rsidRPr="00F615C3" w14:paraId="5D69398D" w14:textId="77777777" w:rsidTr="005E6F8C">
        <w:trPr>
          <w:trHeight w:val="340"/>
          <w:jc w:val="center"/>
        </w:trPr>
        <w:tc>
          <w:tcPr>
            <w:tcW w:w="244" w:type="pct"/>
            <w:vAlign w:val="center"/>
          </w:tcPr>
          <w:p w14:paraId="1046E389" w14:textId="77777777" w:rsidR="00762155" w:rsidRPr="00F615C3" w:rsidRDefault="00762155" w:rsidP="00762155">
            <w:pPr>
              <w:pStyle w:val="af5"/>
              <w:rPr>
                <w:color w:val="auto"/>
                <w:sz w:val="18"/>
                <w:szCs w:val="18"/>
              </w:rPr>
            </w:pPr>
            <w:r w:rsidRPr="00F615C3">
              <w:rPr>
                <w:rFonts w:hint="eastAsia"/>
                <w:color w:val="auto"/>
                <w:sz w:val="18"/>
                <w:szCs w:val="18"/>
              </w:rPr>
              <w:t>3</w:t>
            </w:r>
          </w:p>
        </w:tc>
        <w:tc>
          <w:tcPr>
            <w:tcW w:w="739" w:type="pct"/>
            <w:tcBorders>
              <w:top w:val="single" w:sz="4" w:space="0" w:color="auto"/>
              <w:left w:val="single" w:sz="4" w:space="0" w:color="auto"/>
              <w:bottom w:val="single" w:sz="4" w:space="0" w:color="auto"/>
              <w:right w:val="single" w:sz="4" w:space="0" w:color="auto"/>
            </w:tcBorders>
            <w:vAlign w:val="center"/>
          </w:tcPr>
          <w:p w14:paraId="0A93C8F4" w14:textId="4EDAC2F8" w:rsidR="00762155" w:rsidRPr="00F615C3" w:rsidRDefault="00762155" w:rsidP="00762155">
            <w:pPr>
              <w:pStyle w:val="af5"/>
              <w:rPr>
                <w:bCs/>
                <w:color w:val="auto"/>
                <w:sz w:val="18"/>
                <w:szCs w:val="18"/>
              </w:rPr>
            </w:pPr>
            <w:r w:rsidRPr="00F615C3">
              <w:rPr>
                <w:rFonts w:hint="eastAsia"/>
                <w:color w:val="auto"/>
                <w:sz w:val="18"/>
                <w:szCs w:val="18"/>
              </w:rPr>
              <w:t>一般包装材料</w:t>
            </w:r>
          </w:p>
        </w:tc>
        <w:tc>
          <w:tcPr>
            <w:tcW w:w="575" w:type="pct"/>
            <w:tcBorders>
              <w:top w:val="single" w:sz="4" w:space="0" w:color="auto"/>
              <w:left w:val="single" w:sz="4" w:space="0" w:color="auto"/>
              <w:bottom w:val="single" w:sz="4" w:space="0" w:color="auto"/>
              <w:right w:val="single" w:sz="4" w:space="0" w:color="auto"/>
            </w:tcBorders>
            <w:vAlign w:val="center"/>
          </w:tcPr>
          <w:p w14:paraId="6290E55F" w14:textId="135C7965" w:rsidR="00762155" w:rsidRPr="00F615C3" w:rsidRDefault="00762155" w:rsidP="00762155">
            <w:pPr>
              <w:pStyle w:val="af5"/>
              <w:rPr>
                <w:color w:val="auto"/>
                <w:sz w:val="18"/>
                <w:szCs w:val="18"/>
              </w:rPr>
            </w:pPr>
            <w:r w:rsidRPr="00F615C3">
              <w:rPr>
                <w:rFonts w:hint="eastAsia"/>
                <w:color w:val="auto"/>
                <w:sz w:val="18"/>
                <w:szCs w:val="18"/>
              </w:rPr>
              <w:t>原料使用、包装过程</w:t>
            </w:r>
          </w:p>
        </w:tc>
        <w:tc>
          <w:tcPr>
            <w:tcW w:w="347" w:type="pct"/>
            <w:tcBorders>
              <w:top w:val="single" w:sz="4" w:space="0" w:color="auto"/>
              <w:left w:val="single" w:sz="4" w:space="0" w:color="auto"/>
              <w:bottom w:val="single" w:sz="4" w:space="0" w:color="auto"/>
              <w:right w:val="single" w:sz="4" w:space="0" w:color="auto"/>
            </w:tcBorders>
            <w:vAlign w:val="center"/>
          </w:tcPr>
          <w:p w14:paraId="6BBC5835" w14:textId="559945A8" w:rsidR="00762155" w:rsidRPr="00F615C3" w:rsidRDefault="00762155" w:rsidP="00762155">
            <w:pPr>
              <w:pStyle w:val="af5"/>
              <w:rPr>
                <w:bCs/>
                <w:color w:val="auto"/>
                <w:sz w:val="18"/>
                <w:szCs w:val="18"/>
              </w:rPr>
            </w:pPr>
            <w:r w:rsidRPr="00F615C3">
              <w:rPr>
                <w:rFonts w:hint="eastAsia"/>
                <w:bCs/>
                <w:color w:val="auto"/>
                <w:sz w:val="18"/>
                <w:szCs w:val="18"/>
              </w:rPr>
              <w:t>固态</w:t>
            </w:r>
          </w:p>
        </w:tc>
        <w:tc>
          <w:tcPr>
            <w:tcW w:w="720" w:type="pct"/>
            <w:tcBorders>
              <w:top w:val="single" w:sz="4" w:space="0" w:color="auto"/>
              <w:left w:val="single" w:sz="4" w:space="0" w:color="auto"/>
              <w:bottom w:val="single" w:sz="4" w:space="0" w:color="auto"/>
              <w:right w:val="single" w:sz="4" w:space="0" w:color="auto"/>
            </w:tcBorders>
            <w:vAlign w:val="center"/>
          </w:tcPr>
          <w:p w14:paraId="3390DC45" w14:textId="73E8A62A" w:rsidR="00762155" w:rsidRPr="00F615C3" w:rsidRDefault="00762155" w:rsidP="00762155">
            <w:pPr>
              <w:pStyle w:val="af5"/>
              <w:rPr>
                <w:color w:val="auto"/>
                <w:sz w:val="18"/>
                <w:szCs w:val="18"/>
              </w:rPr>
            </w:pPr>
            <w:r w:rsidRPr="00F615C3">
              <w:rPr>
                <w:rFonts w:hint="eastAsia"/>
                <w:bCs/>
                <w:color w:val="auto"/>
                <w:sz w:val="18"/>
                <w:szCs w:val="18"/>
              </w:rPr>
              <w:t>塑料袋、纸箱等</w:t>
            </w:r>
          </w:p>
        </w:tc>
        <w:tc>
          <w:tcPr>
            <w:tcW w:w="654" w:type="pct"/>
            <w:tcBorders>
              <w:top w:val="single" w:sz="4" w:space="0" w:color="auto"/>
              <w:left w:val="single" w:sz="4" w:space="0" w:color="auto"/>
              <w:bottom w:val="single" w:sz="4" w:space="0" w:color="auto"/>
              <w:right w:val="single" w:sz="4" w:space="0" w:color="auto"/>
            </w:tcBorders>
            <w:vAlign w:val="center"/>
          </w:tcPr>
          <w:p w14:paraId="575F1603" w14:textId="6C9D940F" w:rsidR="00762155" w:rsidRPr="00F615C3" w:rsidRDefault="00762155" w:rsidP="00762155">
            <w:pPr>
              <w:pStyle w:val="af5"/>
              <w:rPr>
                <w:color w:val="auto"/>
                <w:sz w:val="18"/>
                <w:szCs w:val="18"/>
              </w:rPr>
            </w:pPr>
            <w:r w:rsidRPr="00F615C3">
              <w:rPr>
                <w:rFonts w:hint="eastAsia"/>
                <w:color w:val="auto"/>
                <w:sz w:val="18"/>
                <w:szCs w:val="18"/>
              </w:rPr>
              <w:t>一般固废</w:t>
            </w:r>
            <w:r w:rsidRPr="00F615C3">
              <w:rPr>
                <w:rFonts w:hint="eastAsia"/>
                <w:color w:val="auto"/>
                <w:sz w:val="18"/>
                <w:szCs w:val="18"/>
              </w:rPr>
              <w:t>9</w:t>
            </w:r>
            <w:r w:rsidRPr="00F615C3">
              <w:rPr>
                <w:color w:val="auto"/>
                <w:sz w:val="18"/>
                <w:szCs w:val="18"/>
              </w:rPr>
              <w:t>00-999-99</w:t>
            </w:r>
          </w:p>
        </w:tc>
        <w:tc>
          <w:tcPr>
            <w:tcW w:w="574" w:type="pct"/>
            <w:tcBorders>
              <w:top w:val="single" w:sz="4" w:space="0" w:color="auto"/>
              <w:left w:val="single" w:sz="4" w:space="0" w:color="auto"/>
              <w:bottom w:val="single" w:sz="4" w:space="0" w:color="auto"/>
              <w:right w:val="single" w:sz="4" w:space="0" w:color="auto"/>
            </w:tcBorders>
            <w:vAlign w:val="center"/>
          </w:tcPr>
          <w:p w14:paraId="75DC4DD9" w14:textId="3C579761" w:rsidR="00762155" w:rsidRPr="00F615C3" w:rsidRDefault="00762155" w:rsidP="00762155">
            <w:pPr>
              <w:pStyle w:val="af5"/>
              <w:rPr>
                <w:bCs/>
                <w:color w:val="auto"/>
                <w:sz w:val="18"/>
                <w:szCs w:val="18"/>
              </w:rPr>
            </w:pPr>
            <w:r w:rsidRPr="00F615C3">
              <w:rPr>
                <w:color w:val="auto"/>
                <w:sz w:val="18"/>
                <w:szCs w:val="18"/>
              </w:rPr>
              <w:t>1.0</w:t>
            </w:r>
          </w:p>
        </w:tc>
        <w:tc>
          <w:tcPr>
            <w:tcW w:w="491" w:type="pct"/>
            <w:vAlign w:val="center"/>
          </w:tcPr>
          <w:p w14:paraId="70F87BEA" w14:textId="72A6331F" w:rsidR="00762155" w:rsidRPr="00F615C3" w:rsidRDefault="00762155" w:rsidP="00762155">
            <w:pPr>
              <w:pStyle w:val="af5"/>
              <w:rPr>
                <w:color w:val="auto"/>
                <w:sz w:val="18"/>
                <w:szCs w:val="18"/>
              </w:rPr>
            </w:pPr>
            <w:r w:rsidRPr="00F615C3">
              <w:rPr>
                <w:color w:val="auto"/>
                <w:sz w:val="18"/>
                <w:szCs w:val="18"/>
              </w:rPr>
              <w:t>0.7</w:t>
            </w:r>
          </w:p>
        </w:tc>
        <w:tc>
          <w:tcPr>
            <w:tcW w:w="656" w:type="pct"/>
            <w:vMerge/>
            <w:vAlign w:val="center"/>
          </w:tcPr>
          <w:p w14:paraId="1FA37917" w14:textId="531BEA4D" w:rsidR="00762155" w:rsidRPr="00F615C3" w:rsidRDefault="00762155" w:rsidP="00762155">
            <w:pPr>
              <w:pStyle w:val="af5"/>
              <w:rPr>
                <w:color w:val="auto"/>
                <w:sz w:val="18"/>
                <w:szCs w:val="18"/>
              </w:rPr>
            </w:pPr>
          </w:p>
        </w:tc>
      </w:tr>
      <w:tr w:rsidR="00F615C3" w:rsidRPr="00F615C3" w14:paraId="54512157" w14:textId="77777777" w:rsidTr="005E6F8C">
        <w:trPr>
          <w:trHeight w:val="340"/>
          <w:jc w:val="center"/>
        </w:trPr>
        <w:tc>
          <w:tcPr>
            <w:tcW w:w="244" w:type="pct"/>
            <w:vAlign w:val="center"/>
          </w:tcPr>
          <w:p w14:paraId="28D1BA07" w14:textId="77777777" w:rsidR="00762155" w:rsidRPr="00F615C3" w:rsidRDefault="00762155" w:rsidP="00762155">
            <w:pPr>
              <w:pStyle w:val="af5"/>
              <w:rPr>
                <w:color w:val="auto"/>
                <w:sz w:val="18"/>
                <w:szCs w:val="18"/>
              </w:rPr>
            </w:pPr>
            <w:r w:rsidRPr="00F615C3">
              <w:rPr>
                <w:rFonts w:hint="eastAsia"/>
                <w:color w:val="auto"/>
                <w:sz w:val="18"/>
                <w:szCs w:val="18"/>
              </w:rPr>
              <w:t>4</w:t>
            </w:r>
          </w:p>
        </w:tc>
        <w:tc>
          <w:tcPr>
            <w:tcW w:w="739" w:type="pct"/>
            <w:tcBorders>
              <w:top w:val="single" w:sz="4" w:space="0" w:color="auto"/>
              <w:left w:val="single" w:sz="4" w:space="0" w:color="auto"/>
              <w:bottom w:val="single" w:sz="4" w:space="0" w:color="auto"/>
              <w:right w:val="single" w:sz="4" w:space="0" w:color="auto"/>
            </w:tcBorders>
            <w:vAlign w:val="center"/>
          </w:tcPr>
          <w:p w14:paraId="10DA764A" w14:textId="386B5D25" w:rsidR="00762155" w:rsidRPr="00F615C3" w:rsidRDefault="00762155" w:rsidP="00762155">
            <w:pPr>
              <w:pStyle w:val="af5"/>
              <w:rPr>
                <w:color w:val="auto"/>
                <w:sz w:val="18"/>
                <w:szCs w:val="18"/>
              </w:rPr>
            </w:pPr>
            <w:r w:rsidRPr="00F615C3">
              <w:rPr>
                <w:rFonts w:hint="eastAsia"/>
                <w:color w:val="auto"/>
                <w:sz w:val="18"/>
                <w:szCs w:val="18"/>
              </w:rPr>
              <w:t>生活垃圾</w:t>
            </w:r>
          </w:p>
        </w:tc>
        <w:tc>
          <w:tcPr>
            <w:tcW w:w="575" w:type="pct"/>
            <w:tcBorders>
              <w:top w:val="single" w:sz="4" w:space="0" w:color="auto"/>
              <w:left w:val="single" w:sz="4" w:space="0" w:color="auto"/>
              <w:bottom w:val="single" w:sz="4" w:space="0" w:color="auto"/>
              <w:right w:val="single" w:sz="4" w:space="0" w:color="auto"/>
            </w:tcBorders>
            <w:vAlign w:val="center"/>
          </w:tcPr>
          <w:p w14:paraId="27F89CE5" w14:textId="1F8E0843" w:rsidR="00762155" w:rsidRPr="00F615C3" w:rsidRDefault="00762155" w:rsidP="00762155">
            <w:pPr>
              <w:pStyle w:val="af5"/>
              <w:rPr>
                <w:color w:val="auto"/>
                <w:sz w:val="18"/>
                <w:szCs w:val="18"/>
              </w:rPr>
            </w:pPr>
            <w:r w:rsidRPr="00F615C3">
              <w:rPr>
                <w:rFonts w:hint="eastAsia"/>
                <w:color w:val="auto"/>
                <w:sz w:val="18"/>
                <w:szCs w:val="18"/>
              </w:rPr>
              <w:t>职工生活</w:t>
            </w:r>
          </w:p>
        </w:tc>
        <w:tc>
          <w:tcPr>
            <w:tcW w:w="347" w:type="pct"/>
            <w:tcBorders>
              <w:top w:val="single" w:sz="4" w:space="0" w:color="auto"/>
              <w:left w:val="single" w:sz="4" w:space="0" w:color="auto"/>
              <w:bottom w:val="single" w:sz="4" w:space="0" w:color="auto"/>
              <w:right w:val="single" w:sz="4" w:space="0" w:color="auto"/>
            </w:tcBorders>
            <w:vAlign w:val="center"/>
          </w:tcPr>
          <w:p w14:paraId="07A7D6E2" w14:textId="6D229202" w:rsidR="00762155" w:rsidRPr="00F615C3" w:rsidRDefault="00762155" w:rsidP="00762155">
            <w:pPr>
              <w:pStyle w:val="af5"/>
              <w:rPr>
                <w:bCs/>
                <w:color w:val="auto"/>
                <w:sz w:val="18"/>
                <w:szCs w:val="18"/>
              </w:rPr>
            </w:pPr>
            <w:r w:rsidRPr="00F615C3">
              <w:rPr>
                <w:rFonts w:hint="eastAsia"/>
                <w:color w:val="auto"/>
                <w:sz w:val="18"/>
                <w:szCs w:val="18"/>
              </w:rPr>
              <w:t>固态</w:t>
            </w:r>
          </w:p>
        </w:tc>
        <w:tc>
          <w:tcPr>
            <w:tcW w:w="720" w:type="pct"/>
            <w:tcBorders>
              <w:top w:val="single" w:sz="4" w:space="0" w:color="auto"/>
              <w:left w:val="single" w:sz="4" w:space="0" w:color="auto"/>
              <w:bottom w:val="single" w:sz="4" w:space="0" w:color="auto"/>
              <w:right w:val="single" w:sz="4" w:space="0" w:color="auto"/>
            </w:tcBorders>
            <w:vAlign w:val="center"/>
          </w:tcPr>
          <w:p w14:paraId="4CEB5FD6" w14:textId="0B5004D1" w:rsidR="00762155" w:rsidRPr="00F615C3" w:rsidRDefault="00762155" w:rsidP="00762155">
            <w:pPr>
              <w:pStyle w:val="af5"/>
              <w:rPr>
                <w:bCs/>
                <w:color w:val="auto"/>
                <w:sz w:val="18"/>
                <w:szCs w:val="18"/>
              </w:rPr>
            </w:pPr>
            <w:r w:rsidRPr="00F615C3">
              <w:rPr>
                <w:rFonts w:hint="eastAsia"/>
                <w:color w:val="auto"/>
                <w:sz w:val="18"/>
                <w:szCs w:val="18"/>
              </w:rPr>
              <w:t>生活垃圾</w:t>
            </w:r>
          </w:p>
        </w:tc>
        <w:tc>
          <w:tcPr>
            <w:tcW w:w="654" w:type="pct"/>
            <w:tcBorders>
              <w:top w:val="single" w:sz="4" w:space="0" w:color="auto"/>
              <w:left w:val="single" w:sz="4" w:space="0" w:color="auto"/>
              <w:bottom w:val="single" w:sz="4" w:space="0" w:color="auto"/>
              <w:right w:val="single" w:sz="4" w:space="0" w:color="auto"/>
            </w:tcBorders>
            <w:vAlign w:val="center"/>
          </w:tcPr>
          <w:p w14:paraId="7CC8765F" w14:textId="737F9782" w:rsidR="00762155" w:rsidRPr="00F615C3" w:rsidRDefault="00762155" w:rsidP="00762155">
            <w:pPr>
              <w:pStyle w:val="af5"/>
              <w:rPr>
                <w:color w:val="auto"/>
                <w:sz w:val="18"/>
                <w:szCs w:val="18"/>
              </w:rPr>
            </w:pPr>
            <w:r w:rsidRPr="00F615C3">
              <w:rPr>
                <w:rFonts w:hint="eastAsia"/>
                <w:color w:val="auto"/>
                <w:sz w:val="18"/>
                <w:szCs w:val="18"/>
              </w:rPr>
              <w:t>一般固废</w:t>
            </w:r>
          </w:p>
        </w:tc>
        <w:tc>
          <w:tcPr>
            <w:tcW w:w="574" w:type="pct"/>
            <w:tcBorders>
              <w:top w:val="single" w:sz="4" w:space="0" w:color="auto"/>
              <w:left w:val="single" w:sz="4" w:space="0" w:color="auto"/>
              <w:bottom w:val="single" w:sz="4" w:space="0" w:color="auto"/>
              <w:right w:val="single" w:sz="4" w:space="0" w:color="auto"/>
            </w:tcBorders>
            <w:vAlign w:val="center"/>
          </w:tcPr>
          <w:p w14:paraId="31720E5A" w14:textId="53CEA088" w:rsidR="00762155" w:rsidRPr="00F615C3" w:rsidRDefault="00762155" w:rsidP="00762155">
            <w:pPr>
              <w:pStyle w:val="af5"/>
              <w:rPr>
                <w:bCs/>
                <w:color w:val="auto"/>
                <w:sz w:val="18"/>
                <w:szCs w:val="18"/>
              </w:rPr>
            </w:pPr>
            <w:r w:rsidRPr="00F615C3">
              <w:rPr>
                <w:color w:val="auto"/>
                <w:sz w:val="18"/>
                <w:szCs w:val="18"/>
              </w:rPr>
              <w:t>3.0</w:t>
            </w:r>
          </w:p>
        </w:tc>
        <w:tc>
          <w:tcPr>
            <w:tcW w:w="491" w:type="pct"/>
            <w:vAlign w:val="center"/>
          </w:tcPr>
          <w:p w14:paraId="055B1303" w14:textId="2C83214A" w:rsidR="00762155" w:rsidRPr="00F615C3" w:rsidRDefault="00762155" w:rsidP="00762155">
            <w:pPr>
              <w:pStyle w:val="af5"/>
              <w:rPr>
                <w:color w:val="auto"/>
                <w:sz w:val="18"/>
                <w:szCs w:val="18"/>
              </w:rPr>
            </w:pPr>
            <w:r w:rsidRPr="00F615C3">
              <w:rPr>
                <w:color w:val="auto"/>
                <w:sz w:val="18"/>
                <w:szCs w:val="18"/>
              </w:rPr>
              <w:t>3.0</w:t>
            </w:r>
          </w:p>
        </w:tc>
        <w:tc>
          <w:tcPr>
            <w:tcW w:w="656" w:type="pct"/>
            <w:vAlign w:val="center"/>
          </w:tcPr>
          <w:p w14:paraId="7F9D65A3" w14:textId="19D48D76" w:rsidR="00762155" w:rsidRPr="00F615C3" w:rsidRDefault="00762155" w:rsidP="00762155">
            <w:pPr>
              <w:pStyle w:val="af5"/>
              <w:rPr>
                <w:color w:val="auto"/>
                <w:sz w:val="18"/>
                <w:szCs w:val="18"/>
              </w:rPr>
            </w:pPr>
            <w:r w:rsidRPr="00F615C3">
              <w:rPr>
                <w:rFonts w:hint="eastAsia"/>
                <w:color w:val="auto"/>
                <w:sz w:val="18"/>
                <w:szCs w:val="18"/>
              </w:rPr>
              <w:t>委托环卫部门统一清运</w:t>
            </w:r>
          </w:p>
        </w:tc>
      </w:tr>
    </w:tbl>
    <w:p w14:paraId="7E584050" w14:textId="171CD388" w:rsidR="00F42F5F" w:rsidRPr="00F615C3" w:rsidRDefault="00514A28" w:rsidP="00AC2FFF">
      <w:pPr>
        <w:spacing w:beforeLines="50" w:before="156"/>
        <w:ind w:firstLine="480"/>
      </w:pPr>
      <w:r w:rsidRPr="00F615C3">
        <w:rPr>
          <w:rFonts w:hint="eastAsia"/>
        </w:rPr>
        <w:t>固体废物的贮存和处置满足《中华人民共和国固体废物污染环境防治法（</w:t>
      </w:r>
      <w:r w:rsidRPr="00F615C3">
        <w:rPr>
          <w:rFonts w:hint="eastAsia"/>
        </w:rPr>
        <w:t>2020</w:t>
      </w:r>
      <w:r w:rsidRPr="00F615C3">
        <w:rPr>
          <w:rFonts w:hint="eastAsia"/>
        </w:rPr>
        <w:t>年修正）》、《浙江省固体废物污染环境防治条例》以及《一般工业固体废物贮存和填埋污染控制标准》（</w:t>
      </w:r>
      <w:r w:rsidRPr="00F615C3">
        <w:rPr>
          <w:rFonts w:hint="eastAsia"/>
        </w:rPr>
        <w:t>GB18599-2020</w:t>
      </w:r>
      <w:r w:rsidRPr="00F615C3">
        <w:rPr>
          <w:rFonts w:hint="eastAsia"/>
        </w:rPr>
        <w:t>）中相应防渗漏、防雨淋、防扬尘等环境保护要求的有关规定</w:t>
      </w:r>
      <w:r w:rsidR="00DD1B55" w:rsidRPr="00F615C3">
        <w:t>。</w:t>
      </w:r>
    </w:p>
    <w:p w14:paraId="253623AA" w14:textId="6031DD97" w:rsidR="002974B5" w:rsidRPr="00F615C3" w:rsidRDefault="002974B5" w:rsidP="002974B5">
      <w:pPr>
        <w:ind w:firstLine="480"/>
      </w:pPr>
      <w:r w:rsidRPr="00F615C3">
        <w:rPr>
          <w:rFonts w:hint="eastAsia"/>
        </w:rPr>
        <w:t>危险废物的贮存和处置还满足</w:t>
      </w:r>
      <w:r w:rsidRPr="00F615C3">
        <w:rPr>
          <w:rFonts w:hint="eastAsia"/>
        </w:rPr>
        <w:t>GB18597-2001</w:t>
      </w:r>
      <w:r w:rsidRPr="00F615C3">
        <w:rPr>
          <w:rFonts w:hint="eastAsia"/>
        </w:rPr>
        <w:t>《危险废物贮存污染控制标准（</w:t>
      </w:r>
      <w:r w:rsidRPr="00F615C3">
        <w:rPr>
          <w:rFonts w:hint="eastAsia"/>
        </w:rPr>
        <w:t>2013</w:t>
      </w:r>
      <w:r w:rsidRPr="00F615C3">
        <w:rPr>
          <w:rFonts w:hint="eastAsia"/>
        </w:rPr>
        <w:t>年修正）》中的相关规定</w:t>
      </w:r>
      <w:r w:rsidR="007444B9" w:rsidRPr="00F615C3">
        <w:rPr>
          <w:rFonts w:hint="eastAsia"/>
        </w:rPr>
        <w:t>。</w:t>
      </w:r>
    </w:p>
    <w:p w14:paraId="7809513E" w14:textId="707779DF" w:rsidR="00F42F5F" w:rsidRPr="00F615C3" w:rsidRDefault="00DD1B55" w:rsidP="00E54104">
      <w:pPr>
        <w:pStyle w:val="3"/>
      </w:pPr>
      <w:bookmarkStart w:id="104" w:name="_Toc81913868"/>
      <w:r w:rsidRPr="00F615C3">
        <w:rPr>
          <w:rFonts w:hint="eastAsia"/>
        </w:rPr>
        <w:t>9.2.</w:t>
      </w:r>
      <w:r w:rsidR="002974B5" w:rsidRPr="00F615C3">
        <w:t>5</w:t>
      </w:r>
      <w:r w:rsidRPr="00F615C3">
        <w:t>污染物总量核算</w:t>
      </w:r>
      <w:bookmarkEnd w:id="104"/>
    </w:p>
    <w:p w14:paraId="187EBC9A" w14:textId="0EA9FA64" w:rsidR="00F42F5F" w:rsidRPr="00F615C3" w:rsidRDefault="00DD1B55">
      <w:pPr>
        <w:ind w:firstLine="480"/>
        <w:rPr>
          <w:rFonts w:cs="Times New Roman"/>
        </w:rPr>
      </w:pPr>
      <w:r w:rsidRPr="00F615C3">
        <w:rPr>
          <w:rFonts w:cs="Times New Roman"/>
          <w:bCs/>
        </w:rPr>
        <w:t>本项目总量控制指标主要为</w:t>
      </w:r>
      <w:r w:rsidRPr="00F615C3">
        <w:rPr>
          <w:rFonts w:eastAsia="宋体" w:cs="Times New Roman"/>
        </w:rPr>
        <w:t>COD</w:t>
      </w:r>
      <w:r w:rsidRPr="00F615C3">
        <w:rPr>
          <w:rFonts w:eastAsia="宋体" w:cs="Times New Roman"/>
          <w:vertAlign w:val="subscript"/>
        </w:rPr>
        <w:t>Cr</w:t>
      </w:r>
      <w:r w:rsidRPr="00F615C3">
        <w:rPr>
          <w:rFonts w:eastAsia="宋体" w:cs="Times New Roman" w:hint="eastAsia"/>
        </w:rPr>
        <w:t>、</w:t>
      </w:r>
      <w:r w:rsidRPr="00F615C3">
        <w:rPr>
          <w:rFonts w:eastAsia="宋体" w:cs="Times New Roman"/>
        </w:rPr>
        <w:t>NH</w:t>
      </w:r>
      <w:r w:rsidRPr="00F615C3">
        <w:rPr>
          <w:rFonts w:eastAsia="宋体" w:cs="Times New Roman"/>
          <w:vertAlign w:val="subscript"/>
        </w:rPr>
        <w:t>3</w:t>
      </w:r>
      <w:r w:rsidRPr="00F615C3">
        <w:rPr>
          <w:rFonts w:eastAsia="宋体" w:cs="Times New Roman"/>
        </w:rPr>
        <w:t>-N</w:t>
      </w:r>
      <w:r w:rsidR="002974B5" w:rsidRPr="00F615C3">
        <w:rPr>
          <w:rFonts w:eastAsia="宋体" w:cs="Times New Roman" w:hint="eastAsia"/>
        </w:rPr>
        <w:t>、颗粒物</w:t>
      </w:r>
      <w:r w:rsidR="00CB10B4" w:rsidRPr="00F615C3">
        <w:rPr>
          <w:rFonts w:eastAsia="宋体" w:cs="Times New Roman" w:hint="eastAsia"/>
        </w:rPr>
        <w:t>、</w:t>
      </w:r>
      <w:r w:rsidR="00CB10B4" w:rsidRPr="00F615C3">
        <w:rPr>
          <w:rFonts w:eastAsia="宋体" w:cs="Times New Roman" w:hint="eastAsia"/>
        </w:rPr>
        <w:t>VOCs</w:t>
      </w:r>
      <w:r w:rsidRPr="00F615C3">
        <w:rPr>
          <w:rFonts w:cs="Times New Roman" w:hint="eastAsia"/>
        </w:rPr>
        <w:t>。</w:t>
      </w:r>
    </w:p>
    <w:p w14:paraId="1FF36B96" w14:textId="79C4319E" w:rsidR="00B67E08" w:rsidRPr="00F615C3" w:rsidRDefault="00B67E08">
      <w:pPr>
        <w:ind w:firstLine="480"/>
        <w:rPr>
          <w:rFonts w:cs="Times New Roman"/>
        </w:rPr>
      </w:pPr>
      <w:r w:rsidRPr="00F615C3">
        <w:rPr>
          <w:rFonts w:cs="Times New Roman" w:hint="eastAsia"/>
        </w:rPr>
        <w:t>1</w:t>
      </w:r>
      <w:r w:rsidRPr="00F615C3">
        <w:rPr>
          <w:rFonts w:cs="Times New Roman" w:hint="eastAsia"/>
        </w:rPr>
        <w:t>、废水污染物</w:t>
      </w:r>
      <w:r w:rsidRPr="00F615C3">
        <w:rPr>
          <w:rFonts w:cs="Times New Roman" w:hint="eastAsia"/>
        </w:rPr>
        <w:t>COD</w:t>
      </w:r>
      <w:r w:rsidRPr="00F615C3">
        <w:rPr>
          <w:rFonts w:cs="Times New Roman" w:hint="eastAsia"/>
          <w:vertAlign w:val="subscript"/>
        </w:rPr>
        <w:t>Cr</w:t>
      </w:r>
      <w:r w:rsidRPr="00F615C3">
        <w:rPr>
          <w:rFonts w:cs="Times New Roman" w:hint="eastAsia"/>
        </w:rPr>
        <w:t>、</w:t>
      </w:r>
      <w:r w:rsidRPr="00F615C3">
        <w:rPr>
          <w:rFonts w:cs="Times New Roman" w:hint="eastAsia"/>
        </w:rPr>
        <w:t>NH</w:t>
      </w:r>
      <w:r w:rsidRPr="00F615C3">
        <w:rPr>
          <w:rFonts w:cs="Times New Roman" w:hint="eastAsia"/>
          <w:vertAlign w:val="subscript"/>
        </w:rPr>
        <w:t>3</w:t>
      </w:r>
      <w:r w:rsidRPr="00F615C3">
        <w:rPr>
          <w:rFonts w:cs="Times New Roman" w:hint="eastAsia"/>
        </w:rPr>
        <w:t>-N</w:t>
      </w:r>
      <w:r w:rsidRPr="00F615C3">
        <w:rPr>
          <w:rFonts w:cs="Times New Roman" w:hint="eastAsia"/>
        </w:rPr>
        <w:t>排放总量核算</w:t>
      </w:r>
    </w:p>
    <w:p w14:paraId="51160F60" w14:textId="57F938E5" w:rsidR="00F42F5F" w:rsidRPr="00F615C3" w:rsidRDefault="00DD1B55">
      <w:pPr>
        <w:ind w:firstLine="480"/>
      </w:pPr>
      <w:r w:rsidRPr="00F615C3">
        <w:rPr>
          <w:rFonts w:cs="Times New Roman" w:hint="eastAsia"/>
        </w:rPr>
        <w:t>我公司</w:t>
      </w:r>
      <w:r w:rsidR="00B67E08" w:rsidRPr="00F615C3">
        <w:rPr>
          <w:rFonts w:cs="Times New Roman" w:hint="eastAsia"/>
        </w:rPr>
        <w:t>生产废水不外排，排放的废水主要为员工生活污水，</w:t>
      </w:r>
      <w:r w:rsidRPr="00F615C3">
        <w:rPr>
          <w:rFonts w:cs="Times New Roman"/>
        </w:rPr>
        <w:t>废水排放总量</w:t>
      </w:r>
      <w:r w:rsidRPr="00F615C3">
        <w:rPr>
          <w:rFonts w:cs="Times New Roman" w:hint="eastAsia"/>
        </w:rPr>
        <w:t>约</w:t>
      </w:r>
      <w:r w:rsidRPr="00F615C3">
        <w:rPr>
          <w:rFonts w:cs="Times New Roman"/>
        </w:rPr>
        <w:t>为</w:t>
      </w:r>
      <w:r w:rsidR="00D5753E" w:rsidRPr="00F615C3">
        <w:rPr>
          <w:rFonts w:cs="Times New Roman"/>
        </w:rPr>
        <w:t>144.5</w:t>
      </w:r>
      <w:r w:rsidRPr="00F615C3">
        <w:rPr>
          <w:rFonts w:cs="Times New Roman" w:hint="eastAsia"/>
        </w:rPr>
        <w:t>t</w:t>
      </w:r>
      <w:r w:rsidRPr="00F615C3">
        <w:rPr>
          <w:rFonts w:cs="Times New Roman"/>
        </w:rPr>
        <w:t>/a</w:t>
      </w:r>
      <w:r w:rsidRPr="00F615C3">
        <w:rPr>
          <w:rFonts w:cs="Times New Roman"/>
        </w:rPr>
        <w:t>，入网废水经</w:t>
      </w:r>
      <w:r w:rsidR="00A86114" w:rsidRPr="00F615C3">
        <w:rPr>
          <w:rFonts w:cs="Times New Roman" w:hint="eastAsia"/>
        </w:rPr>
        <w:t>桐乡市城市污水处理有限责任公司</w:t>
      </w:r>
      <w:r w:rsidRPr="00F615C3">
        <w:rPr>
          <w:rFonts w:cs="Times New Roman"/>
        </w:rPr>
        <w:t>集中处理</w:t>
      </w:r>
      <w:r w:rsidR="00B06C8B" w:rsidRPr="00F615C3">
        <w:rPr>
          <w:rFonts w:cs="Times New Roman"/>
        </w:rPr>
        <w:t>后</w:t>
      </w:r>
      <w:r w:rsidRPr="00F615C3">
        <w:rPr>
          <w:rFonts w:cs="Times New Roman"/>
        </w:rPr>
        <w:t>达标排放，</w:t>
      </w:r>
      <w:r w:rsidRPr="00F615C3">
        <w:rPr>
          <w:rFonts w:eastAsia="宋体" w:cs="Times New Roman" w:hint="eastAsia"/>
        </w:rPr>
        <w:lastRenderedPageBreak/>
        <w:t>排放</w:t>
      </w:r>
      <w:r w:rsidRPr="00F615C3">
        <w:rPr>
          <w:rFonts w:eastAsia="宋体" w:cs="Times New Roman"/>
        </w:rPr>
        <w:t>标准为</w:t>
      </w:r>
      <w:r w:rsidRPr="00F615C3">
        <w:rPr>
          <w:rFonts w:eastAsia="宋体" w:cs="Times New Roman"/>
        </w:rPr>
        <w:t>COD</w:t>
      </w:r>
      <w:r w:rsidRPr="00F615C3">
        <w:rPr>
          <w:rFonts w:eastAsia="宋体" w:cs="Times New Roman"/>
          <w:vertAlign w:val="subscript"/>
        </w:rPr>
        <w:t>Cr</w:t>
      </w:r>
      <w:r w:rsidRPr="00F615C3">
        <w:rPr>
          <w:rFonts w:eastAsia="宋体" w:cs="Times New Roman"/>
        </w:rPr>
        <w:t>≤</w:t>
      </w:r>
      <w:r w:rsidRPr="00F615C3">
        <w:rPr>
          <w:rFonts w:cs="Times New Roman"/>
        </w:rPr>
        <w:t>50</w:t>
      </w:r>
      <w:r w:rsidRPr="00F615C3">
        <w:rPr>
          <w:rFonts w:eastAsia="宋体" w:cs="Times New Roman"/>
        </w:rPr>
        <w:t>mg/L</w:t>
      </w:r>
      <w:r w:rsidRPr="00F615C3">
        <w:rPr>
          <w:rFonts w:eastAsia="宋体" w:cs="Times New Roman"/>
        </w:rPr>
        <w:t>、</w:t>
      </w:r>
      <w:r w:rsidRPr="00F615C3">
        <w:rPr>
          <w:rFonts w:eastAsia="宋体" w:cs="Times New Roman"/>
        </w:rPr>
        <w:t>NH</w:t>
      </w:r>
      <w:r w:rsidRPr="00F615C3">
        <w:rPr>
          <w:rFonts w:eastAsia="宋体" w:cs="Times New Roman"/>
          <w:vertAlign w:val="subscript"/>
        </w:rPr>
        <w:t>3</w:t>
      </w:r>
      <w:r w:rsidRPr="00F615C3">
        <w:rPr>
          <w:rFonts w:eastAsia="宋体" w:cs="Times New Roman"/>
        </w:rPr>
        <w:t>-N≤</w:t>
      </w:r>
      <w:r w:rsidRPr="00F615C3">
        <w:rPr>
          <w:rFonts w:cs="Times New Roman"/>
        </w:rPr>
        <w:t>5</w:t>
      </w:r>
      <w:r w:rsidRPr="00F615C3">
        <w:rPr>
          <w:rFonts w:eastAsia="宋体" w:cs="Times New Roman"/>
        </w:rPr>
        <w:t>mg/L</w:t>
      </w:r>
      <w:r w:rsidRPr="00F615C3">
        <w:rPr>
          <w:rFonts w:eastAsia="宋体" w:cs="Times New Roman"/>
        </w:rPr>
        <w:t>，</w:t>
      </w:r>
      <w:r w:rsidRPr="00F615C3">
        <w:rPr>
          <w:rFonts w:cs="Times New Roman"/>
        </w:rPr>
        <w:t>则</w:t>
      </w:r>
      <w:r w:rsidR="007444B9" w:rsidRPr="00F615C3">
        <w:rPr>
          <w:rFonts w:cs="Times New Roman" w:hint="eastAsia"/>
        </w:rPr>
        <w:t>公司水污染物</w:t>
      </w:r>
      <w:r w:rsidRPr="00F615C3">
        <w:rPr>
          <w:rFonts w:cs="Times New Roman"/>
        </w:rPr>
        <w:t>排入外环境的总量分别是：</w:t>
      </w:r>
      <w:r w:rsidR="002974B5" w:rsidRPr="00F615C3">
        <w:rPr>
          <w:rFonts w:cs="Times New Roman" w:hint="eastAsia"/>
        </w:rPr>
        <w:t>C</w:t>
      </w:r>
      <w:r w:rsidRPr="00F615C3">
        <w:rPr>
          <w:rFonts w:cs="Times New Roman"/>
        </w:rPr>
        <w:t>OD</w:t>
      </w:r>
      <w:r w:rsidRPr="00F615C3">
        <w:rPr>
          <w:rFonts w:cs="Times New Roman"/>
          <w:vertAlign w:val="subscript"/>
        </w:rPr>
        <w:t>Cr</w:t>
      </w:r>
      <w:r w:rsidRPr="00F615C3">
        <w:rPr>
          <w:rFonts w:cs="Times New Roman"/>
        </w:rPr>
        <w:t>为</w:t>
      </w:r>
      <w:r w:rsidR="00D5753E" w:rsidRPr="00F615C3">
        <w:rPr>
          <w:rFonts w:cs="Times New Roman"/>
        </w:rPr>
        <w:t>0.007</w:t>
      </w:r>
      <w:r w:rsidRPr="00F615C3">
        <w:rPr>
          <w:rFonts w:cs="Times New Roman"/>
        </w:rPr>
        <w:t>t/a</w:t>
      </w:r>
      <w:r w:rsidRPr="00F615C3">
        <w:rPr>
          <w:rFonts w:cs="Times New Roman"/>
        </w:rPr>
        <w:t>、</w:t>
      </w:r>
      <w:r w:rsidRPr="00F615C3">
        <w:rPr>
          <w:rFonts w:cs="Times New Roman"/>
        </w:rPr>
        <w:t>NH</w:t>
      </w:r>
      <w:r w:rsidRPr="00F615C3">
        <w:rPr>
          <w:rFonts w:cs="Times New Roman"/>
          <w:vertAlign w:val="subscript"/>
        </w:rPr>
        <w:t>3</w:t>
      </w:r>
      <w:r w:rsidRPr="00F615C3">
        <w:rPr>
          <w:rFonts w:cs="Times New Roman"/>
        </w:rPr>
        <w:t>-N</w:t>
      </w:r>
      <w:r w:rsidRPr="00F615C3">
        <w:rPr>
          <w:rFonts w:cs="Times New Roman"/>
        </w:rPr>
        <w:t>为</w:t>
      </w:r>
      <w:r w:rsidR="00D5753E" w:rsidRPr="00F615C3">
        <w:rPr>
          <w:rFonts w:cs="Times New Roman"/>
        </w:rPr>
        <w:t>0.001</w:t>
      </w:r>
      <w:r w:rsidRPr="00F615C3">
        <w:rPr>
          <w:rFonts w:cs="Times New Roman"/>
        </w:rPr>
        <w:t>t/a</w:t>
      </w:r>
      <w:r w:rsidRPr="00F615C3">
        <w:rPr>
          <w:rFonts w:cs="Times New Roman" w:hint="eastAsia"/>
        </w:rPr>
        <w:t>，</w:t>
      </w:r>
      <w:r w:rsidRPr="00F615C3">
        <w:t>在原环评报告中</w:t>
      </w:r>
      <w:r w:rsidRPr="00F615C3">
        <w:t>COD</w:t>
      </w:r>
      <w:r w:rsidRPr="00F615C3">
        <w:rPr>
          <w:vertAlign w:val="subscript"/>
        </w:rPr>
        <w:t>Cr</w:t>
      </w:r>
      <w:r w:rsidRPr="00F615C3">
        <w:t>、</w:t>
      </w:r>
      <w:r w:rsidRPr="00F615C3">
        <w:t>NH</w:t>
      </w:r>
      <w:r w:rsidRPr="00F615C3">
        <w:rPr>
          <w:vertAlign w:val="subscript"/>
        </w:rPr>
        <w:t>3</w:t>
      </w:r>
      <w:r w:rsidRPr="00F615C3">
        <w:t>-N</w:t>
      </w:r>
      <w:r w:rsidRPr="00F615C3">
        <w:t>的达标排放量</w:t>
      </w:r>
      <w:r w:rsidR="000F2BD8" w:rsidRPr="00F615C3">
        <w:t>0.020</w:t>
      </w:r>
      <w:r w:rsidRPr="00F615C3">
        <w:t>t/a</w:t>
      </w:r>
      <w:r w:rsidRPr="00F615C3">
        <w:t>、</w:t>
      </w:r>
      <w:r w:rsidR="000F2BD8" w:rsidRPr="00F615C3">
        <w:t>0.002</w:t>
      </w:r>
      <w:r w:rsidRPr="00F615C3">
        <w:rPr>
          <w:rFonts w:hint="eastAsia"/>
        </w:rPr>
        <w:t>t</w:t>
      </w:r>
      <w:r w:rsidRPr="00F615C3">
        <w:t>/a</w:t>
      </w:r>
      <w:r w:rsidRPr="00F615C3">
        <w:t>的范围之内，符合总量控制要求。</w:t>
      </w:r>
    </w:p>
    <w:p w14:paraId="4E3E20BF" w14:textId="1AD723EF" w:rsidR="00B67E08" w:rsidRPr="00F615C3" w:rsidRDefault="00B67E08" w:rsidP="00B67E08">
      <w:pPr>
        <w:ind w:firstLine="480"/>
      </w:pPr>
      <w:r w:rsidRPr="00F615C3">
        <w:rPr>
          <w:rFonts w:hint="eastAsia"/>
        </w:rPr>
        <w:t>2</w:t>
      </w:r>
      <w:r w:rsidRPr="00F615C3">
        <w:rPr>
          <w:rFonts w:hint="eastAsia"/>
        </w:rPr>
        <w:t>、颗粒物排放总量核算</w:t>
      </w:r>
    </w:p>
    <w:p w14:paraId="43FF9B56" w14:textId="36BE6FEE" w:rsidR="00934814" w:rsidRPr="00F615C3" w:rsidRDefault="000F2BD8" w:rsidP="007444B9">
      <w:pPr>
        <w:ind w:firstLine="480"/>
      </w:pPr>
      <w:r w:rsidRPr="00F615C3">
        <w:rPr>
          <w:rFonts w:hint="eastAsia"/>
        </w:rPr>
        <w:t>经调查，我公司生产过程中破碎工序年工作时间约为</w:t>
      </w:r>
      <w:r w:rsidR="00D95457">
        <w:t>600</w:t>
      </w:r>
      <w:r w:rsidRPr="00F615C3">
        <w:t>小时</w:t>
      </w:r>
      <w:r w:rsidRPr="00F615C3">
        <w:rPr>
          <w:rFonts w:hint="eastAsia"/>
        </w:rPr>
        <w:t>，</w:t>
      </w:r>
      <w:r w:rsidRPr="00F615C3">
        <w:t>产生的颗粒物</w:t>
      </w:r>
      <w:r w:rsidRPr="00F615C3">
        <w:rPr>
          <w:rFonts w:hint="eastAsia"/>
        </w:rPr>
        <w:t>经集气罩收集后，通过布袋除尘装置处理后最后通过</w:t>
      </w:r>
      <w:r w:rsidRPr="00F615C3">
        <w:rPr>
          <w:rFonts w:hint="eastAsia"/>
        </w:rPr>
        <w:t>15m</w:t>
      </w:r>
      <w:r w:rsidRPr="00F615C3">
        <w:rPr>
          <w:rFonts w:hint="eastAsia"/>
        </w:rPr>
        <w:t>排气筒高空排放</w:t>
      </w:r>
      <w:r w:rsidR="00934814" w:rsidRPr="00F615C3">
        <w:rPr>
          <w:rFonts w:hint="eastAsia"/>
        </w:rPr>
        <w:t>。</w:t>
      </w:r>
    </w:p>
    <w:p w14:paraId="238EB4EB" w14:textId="3E2E518C" w:rsidR="00B67E08" w:rsidRPr="00F615C3" w:rsidRDefault="00934814" w:rsidP="007444B9">
      <w:pPr>
        <w:ind w:firstLine="480"/>
      </w:pPr>
      <w:r w:rsidRPr="00F615C3">
        <w:rPr>
          <w:rFonts w:hint="eastAsia"/>
        </w:rPr>
        <w:t>根据</w:t>
      </w:r>
      <w:r w:rsidR="000F2BD8" w:rsidRPr="00F615C3">
        <w:rPr>
          <w:rFonts w:hint="eastAsia"/>
        </w:rPr>
        <w:t>验收监测结果破碎工序废气处理设施出口颗粒物排放速率二日均值，核算我公司生产过程中颗粒物年排放量为</w:t>
      </w:r>
      <w:r w:rsidR="00D95457">
        <w:t>0.0003</w:t>
      </w:r>
      <w:r w:rsidR="000F2BD8" w:rsidRPr="00F615C3">
        <w:rPr>
          <w:rFonts w:hint="eastAsia"/>
        </w:rPr>
        <w:t xml:space="preserve"> t/a</w:t>
      </w:r>
      <w:r w:rsidR="000F2BD8" w:rsidRPr="00F615C3">
        <w:rPr>
          <w:rFonts w:hint="eastAsia"/>
        </w:rPr>
        <w:t>，在环评审批的污染物总量控制指标</w:t>
      </w:r>
      <w:r w:rsidR="000F2BD8" w:rsidRPr="00F615C3">
        <w:t>0.019</w:t>
      </w:r>
      <w:r w:rsidR="000F2BD8" w:rsidRPr="00F615C3">
        <w:rPr>
          <w:rFonts w:hint="eastAsia"/>
        </w:rPr>
        <w:t>t/a</w:t>
      </w:r>
      <w:r w:rsidR="000F2BD8" w:rsidRPr="00F615C3">
        <w:rPr>
          <w:rFonts w:hint="eastAsia"/>
        </w:rPr>
        <w:t>范围内，符合总量控制要求</w:t>
      </w:r>
      <w:r w:rsidR="005A6568" w:rsidRPr="00F615C3">
        <w:rPr>
          <w:rFonts w:hint="eastAsia"/>
        </w:rPr>
        <w:t>。</w:t>
      </w:r>
    </w:p>
    <w:p w14:paraId="34511630" w14:textId="1CCEF2FD" w:rsidR="00B67E08" w:rsidRPr="00F615C3" w:rsidRDefault="00B67E08" w:rsidP="00B67E08">
      <w:pPr>
        <w:ind w:firstLine="480"/>
      </w:pPr>
      <w:r w:rsidRPr="00F615C3">
        <w:rPr>
          <w:rFonts w:hint="eastAsia"/>
        </w:rPr>
        <w:t>3</w:t>
      </w:r>
      <w:r w:rsidRPr="00F615C3">
        <w:rPr>
          <w:rFonts w:hint="eastAsia"/>
        </w:rPr>
        <w:t>、挥发性有机物（</w:t>
      </w:r>
      <w:r w:rsidRPr="00F615C3">
        <w:rPr>
          <w:rFonts w:hint="eastAsia"/>
        </w:rPr>
        <w:t>VOCs</w:t>
      </w:r>
      <w:r w:rsidRPr="00F615C3">
        <w:rPr>
          <w:rFonts w:hint="eastAsia"/>
        </w:rPr>
        <w:t>）排放总量核算</w:t>
      </w:r>
    </w:p>
    <w:p w14:paraId="0485CA66" w14:textId="7C768150" w:rsidR="00E8346A" w:rsidRPr="00F615C3" w:rsidRDefault="00E8346A" w:rsidP="00E8346A">
      <w:pPr>
        <w:ind w:firstLine="480"/>
      </w:pPr>
      <w:r w:rsidRPr="00F615C3">
        <w:rPr>
          <w:rFonts w:hint="eastAsia"/>
        </w:rPr>
        <w:t>经调查，我公司生产过程中注塑工序年工作时间约为</w:t>
      </w:r>
      <w:r w:rsidR="000F2BD8" w:rsidRPr="00F615C3">
        <w:t>3000</w:t>
      </w:r>
      <w:r w:rsidRPr="00F615C3">
        <w:rPr>
          <w:rFonts w:hint="eastAsia"/>
        </w:rPr>
        <w:t>小时，产生的有机废气</w:t>
      </w:r>
      <w:r w:rsidR="00AB7CB5" w:rsidRPr="00F615C3">
        <w:rPr>
          <w:rFonts w:hint="eastAsia"/>
        </w:rPr>
        <w:t>经集气罩收集，再通过低温等离子</w:t>
      </w:r>
      <w:r w:rsidR="00AB7CB5" w:rsidRPr="00F615C3">
        <w:rPr>
          <w:rFonts w:hint="eastAsia"/>
        </w:rPr>
        <w:t>+UV</w:t>
      </w:r>
      <w:r w:rsidR="00AB7CB5" w:rsidRPr="00F615C3">
        <w:rPr>
          <w:rFonts w:hint="eastAsia"/>
        </w:rPr>
        <w:t>光解净化装置净化处理后最后通过</w:t>
      </w:r>
      <w:r w:rsidR="00AB7CB5" w:rsidRPr="00F615C3">
        <w:rPr>
          <w:rFonts w:hint="eastAsia"/>
        </w:rPr>
        <w:t>15m</w:t>
      </w:r>
      <w:r w:rsidR="00AB7CB5" w:rsidRPr="00F615C3">
        <w:rPr>
          <w:rFonts w:hint="eastAsia"/>
        </w:rPr>
        <w:t>排气筒高通排放</w:t>
      </w:r>
      <w:r w:rsidRPr="00F615C3">
        <w:rPr>
          <w:rFonts w:hint="eastAsia"/>
        </w:rPr>
        <w:t>。</w:t>
      </w:r>
    </w:p>
    <w:p w14:paraId="4A4C8ECE" w14:textId="7EB03C72" w:rsidR="00B67E08" w:rsidRPr="00F615C3" w:rsidRDefault="00E8346A" w:rsidP="00E8346A">
      <w:pPr>
        <w:ind w:firstLine="480"/>
      </w:pPr>
      <w:r w:rsidRPr="00F615C3">
        <w:rPr>
          <w:rFonts w:hint="eastAsia"/>
        </w:rPr>
        <w:t>根据验收监测结果废气排放口非甲烷总烃污染物排放速率二日均值，核算我公司生产过程中挥发性有机物（</w:t>
      </w:r>
      <w:r w:rsidRPr="00F615C3">
        <w:rPr>
          <w:rFonts w:hint="eastAsia"/>
        </w:rPr>
        <w:t>VOCs</w:t>
      </w:r>
      <w:r w:rsidRPr="00F615C3">
        <w:rPr>
          <w:rFonts w:hint="eastAsia"/>
        </w:rPr>
        <w:t>）污染物年排放量为</w:t>
      </w:r>
      <w:r w:rsidR="00D95457">
        <w:t>0.009</w:t>
      </w:r>
      <w:r w:rsidRPr="00F615C3">
        <w:rPr>
          <w:rFonts w:hint="eastAsia"/>
        </w:rPr>
        <w:t>t/a</w:t>
      </w:r>
      <w:r w:rsidRPr="00F615C3">
        <w:rPr>
          <w:rFonts w:hint="eastAsia"/>
        </w:rPr>
        <w:t>，在环评审批的污染物总量控制指标</w:t>
      </w:r>
      <w:r w:rsidR="00AB7CB5" w:rsidRPr="00F615C3">
        <w:t>0.051</w:t>
      </w:r>
      <w:r w:rsidRPr="00F615C3">
        <w:rPr>
          <w:rFonts w:hint="eastAsia"/>
        </w:rPr>
        <w:t>t/a</w:t>
      </w:r>
      <w:r w:rsidRPr="00F615C3">
        <w:rPr>
          <w:rFonts w:hint="eastAsia"/>
        </w:rPr>
        <w:t>范围内，符合总量控制要求。</w:t>
      </w:r>
    </w:p>
    <w:p w14:paraId="42F6E3C8" w14:textId="77777777" w:rsidR="00B67E08" w:rsidRPr="00F615C3" w:rsidRDefault="00B67E08" w:rsidP="00B67E08">
      <w:pPr>
        <w:pStyle w:val="2"/>
        <w:ind w:left="480" w:firstLine="480"/>
      </w:pPr>
    </w:p>
    <w:p w14:paraId="5E417DB5" w14:textId="77777777" w:rsidR="00B06C8B" w:rsidRPr="00F615C3" w:rsidRDefault="00B06C8B">
      <w:pPr>
        <w:pStyle w:val="1"/>
        <w:sectPr w:rsidR="00B06C8B" w:rsidRPr="00F615C3">
          <w:pgSz w:w="11906" w:h="16838"/>
          <w:pgMar w:top="1418" w:right="1701" w:bottom="1418" w:left="1701" w:header="851" w:footer="992" w:gutter="0"/>
          <w:pgNumType w:fmt="numberInDash"/>
          <w:cols w:space="425"/>
          <w:docGrid w:type="lines" w:linePitch="312"/>
        </w:sectPr>
      </w:pPr>
      <w:bookmarkStart w:id="105" w:name="_Toc515273931"/>
    </w:p>
    <w:p w14:paraId="233A3294" w14:textId="6705A2C0" w:rsidR="00F42F5F" w:rsidRPr="00F615C3" w:rsidRDefault="00DD1B55">
      <w:pPr>
        <w:pStyle w:val="1"/>
      </w:pPr>
      <w:bookmarkStart w:id="106" w:name="_Toc81913869"/>
      <w:r w:rsidRPr="00F615C3">
        <w:rPr>
          <w:rFonts w:hint="eastAsia"/>
        </w:rPr>
        <w:lastRenderedPageBreak/>
        <w:t>1</w:t>
      </w:r>
      <w:r w:rsidRPr="00F615C3">
        <w:t>0</w:t>
      </w:r>
      <w:r w:rsidRPr="00F615C3">
        <w:t>验收监测结论</w:t>
      </w:r>
      <w:bookmarkEnd w:id="105"/>
      <w:bookmarkEnd w:id="106"/>
    </w:p>
    <w:p w14:paraId="0AB311C4" w14:textId="77777777" w:rsidR="00F42F5F" w:rsidRPr="00F615C3" w:rsidRDefault="00DD1B55" w:rsidP="007444B9">
      <w:pPr>
        <w:pStyle w:val="20"/>
      </w:pPr>
      <w:bookmarkStart w:id="107" w:name="_Toc81913870"/>
      <w:r w:rsidRPr="00F615C3">
        <w:t>10.1</w:t>
      </w:r>
      <w:r w:rsidRPr="00F615C3">
        <w:t>生产工况</w:t>
      </w:r>
      <w:bookmarkEnd w:id="107"/>
    </w:p>
    <w:p w14:paraId="12BD2FF2" w14:textId="7F2C3C70" w:rsidR="00F42F5F" w:rsidRPr="00F615C3" w:rsidRDefault="00DD1B55" w:rsidP="007444B9">
      <w:pPr>
        <w:ind w:firstLine="480"/>
        <w:rPr>
          <w:b/>
          <w:bCs/>
        </w:rPr>
      </w:pPr>
      <w:r w:rsidRPr="00F615C3">
        <w:rPr>
          <w:rFonts w:cs="Times New Roman"/>
        </w:rPr>
        <w:t>验收监测期间，</w:t>
      </w:r>
      <w:r w:rsidRPr="00F615C3">
        <w:rPr>
          <w:rFonts w:cs="Times New Roman" w:hint="eastAsia"/>
        </w:rPr>
        <w:t>我公司</w:t>
      </w:r>
      <w:r w:rsidRPr="00F615C3">
        <w:rPr>
          <w:rFonts w:cs="Times New Roman"/>
        </w:rPr>
        <w:t>生产正常，设施运行稳定，</w:t>
      </w:r>
      <w:r w:rsidR="00054254" w:rsidRPr="00F615C3">
        <w:rPr>
          <w:rStyle w:val="af7"/>
        </w:rPr>
        <w:t xml:space="preserve"> </w:t>
      </w:r>
      <w:r w:rsidRPr="00F615C3">
        <w:t>满足验收监测技术规范要求。</w:t>
      </w:r>
    </w:p>
    <w:p w14:paraId="7EE5230A" w14:textId="77777777" w:rsidR="00F42F5F" w:rsidRPr="00F615C3" w:rsidRDefault="00DD1B55" w:rsidP="007444B9">
      <w:pPr>
        <w:pStyle w:val="20"/>
      </w:pPr>
      <w:bookmarkStart w:id="108" w:name="_Toc515273932"/>
      <w:bookmarkStart w:id="109" w:name="_Toc81913871"/>
      <w:r w:rsidRPr="00F615C3">
        <w:t>10.2</w:t>
      </w:r>
      <w:r w:rsidRPr="00F615C3">
        <w:t>废水</w:t>
      </w:r>
      <w:bookmarkEnd w:id="108"/>
      <w:bookmarkEnd w:id="109"/>
    </w:p>
    <w:p w14:paraId="377E2574" w14:textId="1B917FC6" w:rsidR="00F42F5F" w:rsidRPr="00F615C3" w:rsidRDefault="00AE5623" w:rsidP="007444B9">
      <w:pPr>
        <w:ind w:firstLine="480"/>
      </w:pPr>
      <w:r w:rsidRPr="00F615C3">
        <w:rPr>
          <w:rFonts w:hint="eastAsia"/>
        </w:rPr>
        <w:t>根据监测结果，公司废水总排口的水质中</w:t>
      </w:r>
      <w:r w:rsidRPr="00F615C3">
        <w:rPr>
          <w:rFonts w:hint="eastAsia"/>
        </w:rPr>
        <w:t>pH</w:t>
      </w:r>
      <w:r w:rsidRPr="00F615C3">
        <w:rPr>
          <w:rFonts w:hint="eastAsia"/>
        </w:rPr>
        <w:t>值、</w:t>
      </w:r>
      <w:r w:rsidRPr="00F615C3">
        <w:rPr>
          <w:rFonts w:hint="eastAsia"/>
        </w:rPr>
        <w:t>COD</w:t>
      </w:r>
      <w:r w:rsidRPr="00F615C3">
        <w:rPr>
          <w:rFonts w:hint="eastAsia"/>
          <w:vertAlign w:val="subscript"/>
        </w:rPr>
        <w:t>Cr</w:t>
      </w:r>
      <w:r w:rsidRPr="00F615C3">
        <w:rPr>
          <w:rFonts w:hint="eastAsia"/>
        </w:rPr>
        <w:t>、</w:t>
      </w:r>
      <w:r w:rsidRPr="00F615C3">
        <w:rPr>
          <w:rFonts w:hint="eastAsia"/>
        </w:rPr>
        <w:t>BOD</w:t>
      </w:r>
      <w:r w:rsidRPr="00F615C3">
        <w:rPr>
          <w:rFonts w:hint="eastAsia"/>
          <w:vertAlign w:val="subscript"/>
        </w:rPr>
        <w:t>5</w:t>
      </w:r>
      <w:r w:rsidRPr="00F615C3">
        <w:rPr>
          <w:rFonts w:hint="eastAsia"/>
        </w:rPr>
        <w:t>、</w:t>
      </w:r>
      <w:r w:rsidRPr="00F615C3">
        <w:rPr>
          <w:rFonts w:hint="eastAsia"/>
        </w:rPr>
        <w:t>SS</w:t>
      </w:r>
      <w:r w:rsidRPr="00F615C3">
        <w:rPr>
          <w:rFonts w:hint="eastAsia"/>
        </w:rPr>
        <w:t>、动植物油的污染物浓度</w:t>
      </w:r>
      <w:r w:rsidR="00046861" w:rsidRPr="00F615C3">
        <w:rPr>
          <w:rFonts w:hint="eastAsia"/>
        </w:rPr>
        <w:t>日</w:t>
      </w:r>
      <w:r w:rsidRPr="00F615C3">
        <w:rPr>
          <w:rFonts w:hint="eastAsia"/>
        </w:rPr>
        <w:t>均值均达到《污水综合排放标准》（</w:t>
      </w:r>
      <w:r w:rsidRPr="00F615C3">
        <w:rPr>
          <w:rFonts w:hint="eastAsia"/>
        </w:rPr>
        <w:t>GB8978-1996</w:t>
      </w:r>
      <w:r w:rsidRPr="00F615C3">
        <w:rPr>
          <w:rFonts w:hint="eastAsia"/>
        </w:rPr>
        <w:t>）表</w:t>
      </w:r>
      <w:r w:rsidRPr="00F615C3">
        <w:rPr>
          <w:rFonts w:hint="eastAsia"/>
        </w:rPr>
        <w:t>4</w:t>
      </w:r>
      <w:r w:rsidRPr="00F615C3">
        <w:rPr>
          <w:rFonts w:hint="eastAsia"/>
        </w:rPr>
        <w:t>中的三级标准，</w:t>
      </w:r>
      <w:r w:rsidRPr="00F615C3">
        <w:rPr>
          <w:rFonts w:hint="eastAsia"/>
        </w:rPr>
        <w:t>NH</w:t>
      </w:r>
      <w:r w:rsidRPr="00F615C3">
        <w:rPr>
          <w:rFonts w:hint="eastAsia"/>
          <w:vertAlign w:val="subscript"/>
        </w:rPr>
        <w:t>3</w:t>
      </w:r>
      <w:r w:rsidRPr="00F615C3">
        <w:rPr>
          <w:rFonts w:hint="eastAsia"/>
        </w:rPr>
        <w:t>-N</w:t>
      </w:r>
      <w:r w:rsidRPr="00F615C3">
        <w:rPr>
          <w:rFonts w:hint="eastAsia"/>
        </w:rPr>
        <w:t>浓度</w:t>
      </w:r>
      <w:r w:rsidR="00046861" w:rsidRPr="00F615C3">
        <w:rPr>
          <w:rFonts w:hint="eastAsia"/>
        </w:rPr>
        <w:t>日</w:t>
      </w:r>
      <w:r w:rsidRPr="00F615C3">
        <w:rPr>
          <w:rFonts w:hint="eastAsia"/>
        </w:rPr>
        <w:t>均值达到</w:t>
      </w:r>
      <w:r w:rsidRPr="00F615C3">
        <w:rPr>
          <w:rFonts w:hint="eastAsia"/>
        </w:rPr>
        <w:t>DB33/887-2013</w:t>
      </w:r>
      <w:r w:rsidRPr="00F615C3">
        <w:rPr>
          <w:rFonts w:hint="eastAsia"/>
        </w:rPr>
        <w:t>《工业企业废水氮、磷污染物间接排放限值》</w:t>
      </w:r>
      <w:r w:rsidR="00046861" w:rsidRPr="00F615C3">
        <w:rPr>
          <w:rFonts w:hint="eastAsia"/>
        </w:rPr>
        <w:t>表</w:t>
      </w:r>
      <w:r w:rsidR="00046861" w:rsidRPr="00F615C3">
        <w:rPr>
          <w:rFonts w:hint="eastAsia"/>
        </w:rPr>
        <w:t>1</w:t>
      </w:r>
      <w:r w:rsidR="00046861" w:rsidRPr="00F615C3">
        <w:rPr>
          <w:rFonts w:hint="eastAsia"/>
        </w:rPr>
        <w:t>中的工业企业水污染间接排放限值相关要求</w:t>
      </w:r>
      <w:r w:rsidRPr="00F615C3">
        <w:rPr>
          <w:rFonts w:hint="eastAsia"/>
        </w:rPr>
        <w:t>。</w:t>
      </w:r>
      <w:r w:rsidRPr="00F615C3">
        <w:rPr>
          <w:rFonts w:hint="eastAsia"/>
        </w:rPr>
        <w:t>pH</w:t>
      </w:r>
      <w:r w:rsidRPr="00F615C3">
        <w:rPr>
          <w:rFonts w:hint="eastAsia"/>
        </w:rPr>
        <w:t>值、</w:t>
      </w:r>
      <w:r w:rsidRPr="00F615C3">
        <w:rPr>
          <w:rFonts w:hint="eastAsia"/>
        </w:rPr>
        <w:t>COD</w:t>
      </w:r>
      <w:r w:rsidRPr="00F615C3">
        <w:rPr>
          <w:rFonts w:hint="eastAsia"/>
          <w:vertAlign w:val="subscript"/>
        </w:rPr>
        <w:t>Cr</w:t>
      </w:r>
      <w:r w:rsidRPr="00F615C3">
        <w:rPr>
          <w:rFonts w:hint="eastAsia"/>
        </w:rPr>
        <w:t>、</w:t>
      </w:r>
      <w:r w:rsidRPr="00F615C3">
        <w:rPr>
          <w:rFonts w:hint="eastAsia"/>
        </w:rPr>
        <w:t>BOD</w:t>
      </w:r>
      <w:r w:rsidRPr="00F615C3">
        <w:rPr>
          <w:rFonts w:hint="eastAsia"/>
          <w:vertAlign w:val="subscript"/>
        </w:rPr>
        <w:t>5</w:t>
      </w:r>
      <w:r w:rsidRPr="00F615C3">
        <w:rPr>
          <w:rFonts w:hint="eastAsia"/>
        </w:rPr>
        <w:t>、</w:t>
      </w:r>
      <w:r w:rsidRPr="00F615C3">
        <w:rPr>
          <w:rFonts w:hint="eastAsia"/>
        </w:rPr>
        <w:t>NH</w:t>
      </w:r>
      <w:r w:rsidRPr="00F615C3">
        <w:rPr>
          <w:rFonts w:hint="eastAsia"/>
          <w:vertAlign w:val="subscript"/>
        </w:rPr>
        <w:t>3</w:t>
      </w:r>
      <w:r w:rsidRPr="00F615C3">
        <w:rPr>
          <w:rFonts w:hint="eastAsia"/>
        </w:rPr>
        <w:t>-N</w:t>
      </w:r>
      <w:r w:rsidRPr="00F615C3">
        <w:rPr>
          <w:rFonts w:hint="eastAsia"/>
        </w:rPr>
        <w:t>、</w:t>
      </w:r>
      <w:r w:rsidRPr="00F615C3">
        <w:rPr>
          <w:rFonts w:hint="eastAsia"/>
        </w:rPr>
        <w:t>SS</w:t>
      </w:r>
      <w:r w:rsidRPr="00F615C3">
        <w:rPr>
          <w:rFonts w:hint="eastAsia"/>
        </w:rPr>
        <w:t>、动植物油的单项次达标率为</w:t>
      </w:r>
      <w:r w:rsidRPr="00F615C3">
        <w:rPr>
          <w:rFonts w:hint="eastAsia"/>
        </w:rPr>
        <w:t>100%</w:t>
      </w:r>
      <w:r w:rsidR="007444B9" w:rsidRPr="00F615C3">
        <w:rPr>
          <w:rFonts w:hint="eastAsia"/>
        </w:rPr>
        <w:t>。</w:t>
      </w:r>
    </w:p>
    <w:p w14:paraId="7D6F9F7D" w14:textId="77777777" w:rsidR="00F42F5F" w:rsidRPr="00F615C3" w:rsidRDefault="00DD1B55" w:rsidP="007444B9">
      <w:pPr>
        <w:pStyle w:val="20"/>
      </w:pPr>
      <w:bookmarkStart w:id="110" w:name="_Toc515273933"/>
      <w:bookmarkStart w:id="111" w:name="_Toc81913872"/>
      <w:r w:rsidRPr="00F615C3">
        <w:t>10.3</w:t>
      </w:r>
      <w:r w:rsidRPr="00F615C3">
        <w:t>废气</w:t>
      </w:r>
      <w:bookmarkEnd w:id="110"/>
      <w:bookmarkEnd w:id="111"/>
    </w:p>
    <w:p w14:paraId="3E468222" w14:textId="0EDE453F" w:rsidR="00F42F5F" w:rsidRPr="00F615C3" w:rsidRDefault="007444B9">
      <w:pPr>
        <w:ind w:firstLine="480"/>
        <w:rPr>
          <w:rFonts w:cs="Times New Roman"/>
        </w:rPr>
      </w:pPr>
      <w:bookmarkStart w:id="112" w:name="_Toc515273934"/>
      <w:r w:rsidRPr="00F615C3">
        <w:rPr>
          <w:rFonts w:hint="eastAsia"/>
        </w:rPr>
        <w:t>根据监测结果，</w:t>
      </w:r>
      <w:r w:rsidR="00AE5623" w:rsidRPr="00F615C3">
        <w:rPr>
          <w:rFonts w:hint="eastAsia"/>
        </w:rPr>
        <w:t>公司</w:t>
      </w:r>
      <w:r w:rsidR="005B0282" w:rsidRPr="00F615C3">
        <w:rPr>
          <w:rFonts w:hint="eastAsia"/>
        </w:rPr>
        <w:t>注塑工序废气处理设施出口</w:t>
      </w:r>
      <w:r w:rsidR="00AE5623" w:rsidRPr="00F615C3">
        <w:rPr>
          <w:rFonts w:hint="eastAsia"/>
        </w:rPr>
        <w:t>非甲烷总烃</w:t>
      </w:r>
      <w:r w:rsidR="005B0282" w:rsidRPr="00F615C3">
        <w:rPr>
          <w:rFonts w:hint="eastAsia"/>
        </w:rPr>
        <w:t>、破碎工序废气处理设施出口颗粒物</w:t>
      </w:r>
      <w:r w:rsidR="00AE5623" w:rsidRPr="00F615C3">
        <w:rPr>
          <w:rFonts w:hint="eastAsia"/>
        </w:rPr>
        <w:t>有组织排放浓度</w:t>
      </w:r>
      <w:r w:rsidR="005B0282" w:rsidRPr="00F615C3">
        <w:rPr>
          <w:rFonts w:hint="eastAsia"/>
        </w:rPr>
        <w:t>均</w:t>
      </w:r>
      <w:r w:rsidR="00AE5623" w:rsidRPr="00F615C3">
        <w:rPr>
          <w:rFonts w:hint="eastAsia"/>
        </w:rPr>
        <w:t>低于《合成树脂工业污染物排放标准》（</w:t>
      </w:r>
      <w:r w:rsidR="00AE5623" w:rsidRPr="00F615C3">
        <w:rPr>
          <w:rFonts w:hint="eastAsia"/>
        </w:rPr>
        <w:t>GB31572-2015</w:t>
      </w:r>
      <w:r w:rsidR="00AE5623" w:rsidRPr="00F615C3">
        <w:rPr>
          <w:rFonts w:hint="eastAsia"/>
        </w:rPr>
        <w:t>）表</w:t>
      </w:r>
      <w:r w:rsidR="00AE5623" w:rsidRPr="00F615C3">
        <w:rPr>
          <w:rFonts w:hint="eastAsia"/>
        </w:rPr>
        <w:t>5</w:t>
      </w:r>
      <w:r w:rsidR="00AE5623" w:rsidRPr="00F615C3">
        <w:rPr>
          <w:rFonts w:hint="eastAsia"/>
        </w:rPr>
        <w:t>规定的特别排放限值，。</w:t>
      </w:r>
    </w:p>
    <w:p w14:paraId="2842C206" w14:textId="3704F59C" w:rsidR="00AE5623" w:rsidRPr="00F615C3" w:rsidRDefault="00ED1595" w:rsidP="00AE5623">
      <w:pPr>
        <w:ind w:firstLine="480"/>
      </w:pPr>
      <w:r w:rsidRPr="00F615C3">
        <w:rPr>
          <w:rFonts w:hint="eastAsia"/>
        </w:rPr>
        <w:t>公司厂界四周总悬浮颗粒物、非甲烷总烃的无组织排放浓度值</w:t>
      </w:r>
      <w:r w:rsidR="00054254" w:rsidRPr="00F615C3">
        <w:rPr>
          <w:rFonts w:hint="eastAsia"/>
        </w:rPr>
        <w:t>以及厂区内非甲烷总烃的无组织排放浓度值</w:t>
      </w:r>
      <w:r w:rsidRPr="00F615C3">
        <w:rPr>
          <w:rFonts w:hint="eastAsia"/>
        </w:rPr>
        <w:t>均低于</w:t>
      </w:r>
      <w:r w:rsidRPr="00F615C3">
        <w:rPr>
          <w:rFonts w:hint="eastAsia"/>
        </w:rPr>
        <w:t>GB31572-2015</w:t>
      </w:r>
      <w:r w:rsidRPr="00F615C3">
        <w:rPr>
          <w:rFonts w:hint="eastAsia"/>
        </w:rPr>
        <w:t>《合成树脂工业污染物排放标准》表</w:t>
      </w:r>
      <w:r w:rsidRPr="00F615C3">
        <w:rPr>
          <w:rFonts w:hint="eastAsia"/>
        </w:rPr>
        <w:t>9</w:t>
      </w:r>
      <w:r w:rsidRPr="00F615C3">
        <w:rPr>
          <w:rFonts w:hint="eastAsia"/>
        </w:rPr>
        <w:t>规定的标准限值。</w:t>
      </w:r>
      <w:r w:rsidR="00AE5623" w:rsidRPr="00F615C3">
        <w:rPr>
          <w:rFonts w:hint="eastAsia"/>
        </w:rPr>
        <w:t>。</w:t>
      </w:r>
    </w:p>
    <w:p w14:paraId="234F48B1" w14:textId="652070D5" w:rsidR="00114653" w:rsidRPr="00F615C3" w:rsidRDefault="00114653" w:rsidP="00114653">
      <w:pPr>
        <w:ind w:firstLine="480"/>
      </w:pPr>
      <w:bookmarkStart w:id="113" w:name="_Hlk81902979"/>
      <w:r w:rsidRPr="00F615C3">
        <w:rPr>
          <w:rFonts w:hint="eastAsia"/>
        </w:rPr>
        <w:t>此外本项目选址符合生产车间设置</w:t>
      </w:r>
      <w:r w:rsidRPr="00F615C3">
        <w:rPr>
          <w:rFonts w:hint="eastAsia"/>
        </w:rPr>
        <w:t>100</w:t>
      </w:r>
      <w:r w:rsidRPr="00F615C3">
        <w:rPr>
          <w:rFonts w:hint="eastAsia"/>
        </w:rPr>
        <w:t>米卫生防护距离要求。</w:t>
      </w:r>
    </w:p>
    <w:p w14:paraId="31FB38C8" w14:textId="77777777" w:rsidR="00F42F5F" w:rsidRPr="00F615C3" w:rsidRDefault="00DD1B55">
      <w:pPr>
        <w:pStyle w:val="20"/>
        <w:rPr>
          <w:rFonts w:cs="Times New Roman"/>
          <w:szCs w:val="24"/>
        </w:rPr>
      </w:pPr>
      <w:bookmarkStart w:id="114" w:name="_Toc81913873"/>
      <w:bookmarkEnd w:id="113"/>
      <w:r w:rsidRPr="00F615C3">
        <w:rPr>
          <w:rFonts w:cs="Times New Roman"/>
          <w:szCs w:val="24"/>
        </w:rPr>
        <w:t>10.4</w:t>
      </w:r>
      <w:r w:rsidRPr="00F615C3">
        <w:rPr>
          <w:rFonts w:cs="Times New Roman"/>
          <w:szCs w:val="24"/>
        </w:rPr>
        <w:t>噪声</w:t>
      </w:r>
      <w:bookmarkEnd w:id="112"/>
      <w:bookmarkEnd w:id="114"/>
    </w:p>
    <w:p w14:paraId="0DBE0FC0" w14:textId="7C8C2DD3" w:rsidR="00F42F5F" w:rsidRPr="00F615C3" w:rsidRDefault="007444B9">
      <w:pPr>
        <w:ind w:firstLine="480"/>
        <w:rPr>
          <w:rFonts w:cs="Times New Roman"/>
          <w:b/>
          <w:bCs/>
        </w:rPr>
      </w:pPr>
      <w:r w:rsidRPr="00F615C3">
        <w:rPr>
          <w:rFonts w:hint="eastAsia"/>
        </w:rPr>
        <w:t>根据监测结果，公司厂界昼间</w:t>
      </w:r>
      <w:r w:rsidR="00AE5623" w:rsidRPr="00F615C3">
        <w:rPr>
          <w:rFonts w:hint="eastAsia"/>
        </w:rPr>
        <w:t>、夜间</w:t>
      </w:r>
      <w:r w:rsidRPr="00F615C3">
        <w:rPr>
          <w:rFonts w:hint="eastAsia"/>
        </w:rPr>
        <w:t>噪声监测值均达到《工业企业厂界环境噪声排放标准》（</w:t>
      </w:r>
      <w:r w:rsidRPr="00F615C3">
        <w:rPr>
          <w:rFonts w:hint="eastAsia"/>
        </w:rPr>
        <w:t>GB12348-2008</w:t>
      </w:r>
      <w:r w:rsidRPr="00F615C3">
        <w:rPr>
          <w:rFonts w:hint="eastAsia"/>
        </w:rPr>
        <w:t>）中的</w:t>
      </w:r>
      <w:r w:rsidRPr="00F615C3">
        <w:rPr>
          <w:rFonts w:hint="eastAsia"/>
        </w:rPr>
        <w:t>3</w:t>
      </w:r>
      <w:r w:rsidRPr="00F615C3">
        <w:rPr>
          <w:rFonts w:hint="eastAsia"/>
        </w:rPr>
        <w:t>类区标准</w:t>
      </w:r>
      <w:r w:rsidR="00AE5623" w:rsidRPr="00F615C3">
        <w:rPr>
          <w:rFonts w:hint="eastAsia"/>
        </w:rPr>
        <w:t>。</w:t>
      </w:r>
    </w:p>
    <w:p w14:paraId="4F6EE9FA" w14:textId="77777777" w:rsidR="00F42F5F" w:rsidRPr="00F615C3" w:rsidRDefault="00DD1B55">
      <w:pPr>
        <w:pStyle w:val="20"/>
        <w:rPr>
          <w:rFonts w:cs="Times New Roman"/>
          <w:szCs w:val="24"/>
        </w:rPr>
      </w:pPr>
      <w:bookmarkStart w:id="115" w:name="_Toc515273935"/>
      <w:bookmarkStart w:id="116" w:name="_Toc81913874"/>
      <w:r w:rsidRPr="00F615C3">
        <w:rPr>
          <w:rFonts w:cs="Times New Roman"/>
          <w:szCs w:val="24"/>
        </w:rPr>
        <w:t>10.5</w:t>
      </w:r>
      <w:r w:rsidRPr="00F615C3">
        <w:rPr>
          <w:rFonts w:cs="Times New Roman"/>
          <w:szCs w:val="24"/>
        </w:rPr>
        <w:t>固体废弃物</w:t>
      </w:r>
      <w:bookmarkEnd w:id="115"/>
      <w:bookmarkEnd w:id="116"/>
    </w:p>
    <w:p w14:paraId="0D33F01F" w14:textId="610EED5C" w:rsidR="007444B9" w:rsidRPr="00F615C3" w:rsidRDefault="007444B9" w:rsidP="007444B9">
      <w:pPr>
        <w:ind w:firstLine="480"/>
      </w:pPr>
      <w:bookmarkStart w:id="117" w:name="_Toc515011450"/>
      <w:r w:rsidRPr="00F615C3">
        <w:rPr>
          <w:rFonts w:hint="eastAsia"/>
        </w:rPr>
        <w:t>本项目产生的固体废物主要为</w:t>
      </w:r>
      <w:r w:rsidR="005B0282" w:rsidRPr="00F615C3">
        <w:rPr>
          <w:rFonts w:hint="eastAsia"/>
        </w:rPr>
        <w:t>废纸、除尘装置收集的粉尘、一般包装材料以及生活垃圾</w:t>
      </w:r>
      <w:r w:rsidRPr="00F615C3">
        <w:rPr>
          <w:rFonts w:hint="eastAsia"/>
        </w:rPr>
        <w:t>。</w:t>
      </w:r>
    </w:p>
    <w:p w14:paraId="12DDB1E8" w14:textId="4380EF05" w:rsidR="007444B9" w:rsidRPr="00F615C3" w:rsidRDefault="005B0282" w:rsidP="007444B9">
      <w:pPr>
        <w:ind w:firstLine="480"/>
      </w:pPr>
      <w:bookmarkStart w:id="118" w:name="_Hlk71815009"/>
      <w:r w:rsidRPr="00F615C3">
        <w:rPr>
          <w:rFonts w:hint="eastAsia"/>
        </w:rPr>
        <w:t>废纸、除尘装置收集的粉尘以及一般包装材料</w:t>
      </w:r>
      <w:r w:rsidR="006A2243" w:rsidRPr="00F615C3">
        <w:rPr>
          <w:rFonts w:hint="eastAsia"/>
        </w:rPr>
        <w:t>由公司收集后外卖给相</w:t>
      </w:r>
      <w:r w:rsidRPr="00F615C3">
        <w:rPr>
          <w:rFonts w:hint="eastAsia"/>
        </w:rPr>
        <w:t>关单位综合利用</w:t>
      </w:r>
      <w:r w:rsidR="006A2243" w:rsidRPr="00F615C3">
        <w:rPr>
          <w:rFonts w:hint="eastAsia"/>
        </w:rPr>
        <w:t>；生活垃圾在厂内区定点收集，由当地环卫部门统一清运</w:t>
      </w:r>
      <w:r w:rsidR="007444B9" w:rsidRPr="00F615C3">
        <w:rPr>
          <w:rFonts w:hint="eastAsia"/>
        </w:rPr>
        <w:t>。</w:t>
      </w:r>
    </w:p>
    <w:bookmarkEnd w:id="118"/>
    <w:p w14:paraId="07FF7148" w14:textId="310365CD" w:rsidR="007444B9" w:rsidRPr="00F615C3" w:rsidRDefault="00514A28" w:rsidP="007444B9">
      <w:pPr>
        <w:ind w:firstLine="480"/>
      </w:pPr>
      <w:r w:rsidRPr="00F615C3">
        <w:rPr>
          <w:rFonts w:hint="eastAsia"/>
        </w:rPr>
        <w:t>固体废物的贮存和处置满足《中华人民共和国固体废物污染环境防治法</w:t>
      </w:r>
      <w:r w:rsidRPr="00F615C3">
        <w:rPr>
          <w:rFonts w:hint="eastAsia"/>
        </w:rPr>
        <w:lastRenderedPageBreak/>
        <w:t>（</w:t>
      </w:r>
      <w:r w:rsidRPr="00F615C3">
        <w:rPr>
          <w:rFonts w:hint="eastAsia"/>
        </w:rPr>
        <w:t>2020</w:t>
      </w:r>
      <w:r w:rsidRPr="00F615C3">
        <w:rPr>
          <w:rFonts w:hint="eastAsia"/>
        </w:rPr>
        <w:t>年修正）》、《浙江省固体废物污染环境防治条例》以及《一般工业固体废物贮存和填埋污染控制标准》（</w:t>
      </w:r>
      <w:r w:rsidRPr="00F615C3">
        <w:rPr>
          <w:rFonts w:hint="eastAsia"/>
        </w:rPr>
        <w:t>GB18599-2020</w:t>
      </w:r>
      <w:r w:rsidRPr="00F615C3">
        <w:rPr>
          <w:rFonts w:hint="eastAsia"/>
        </w:rPr>
        <w:t>）中相应防渗漏、防雨淋、防扬尘等环境保护要求的有关规定</w:t>
      </w:r>
      <w:r w:rsidR="007444B9" w:rsidRPr="00F615C3">
        <w:rPr>
          <w:rFonts w:hint="eastAsia"/>
        </w:rPr>
        <w:t>。</w:t>
      </w:r>
    </w:p>
    <w:p w14:paraId="5FF1DCBE" w14:textId="429C2962" w:rsidR="007444B9" w:rsidRPr="00F615C3" w:rsidRDefault="007444B9" w:rsidP="007444B9">
      <w:pPr>
        <w:ind w:firstLine="480"/>
        <w:rPr>
          <w:b/>
          <w:bCs/>
        </w:rPr>
      </w:pPr>
      <w:r w:rsidRPr="00F615C3">
        <w:rPr>
          <w:rFonts w:hint="eastAsia"/>
        </w:rPr>
        <w:t>危险废物的贮存和处置还满足</w:t>
      </w:r>
      <w:r w:rsidRPr="00F615C3">
        <w:rPr>
          <w:rFonts w:hint="eastAsia"/>
        </w:rPr>
        <w:t>GB18597-2001</w:t>
      </w:r>
      <w:r w:rsidRPr="00F615C3">
        <w:rPr>
          <w:rFonts w:hint="eastAsia"/>
        </w:rPr>
        <w:t>《危险废物贮存污染控制标准（</w:t>
      </w:r>
      <w:r w:rsidRPr="00F615C3">
        <w:rPr>
          <w:rFonts w:hint="eastAsia"/>
        </w:rPr>
        <w:t>2013</w:t>
      </w:r>
      <w:r w:rsidRPr="00F615C3">
        <w:rPr>
          <w:rFonts w:hint="eastAsia"/>
        </w:rPr>
        <w:t>年修正）》中的相关规定</w:t>
      </w:r>
      <w:r w:rsidR="00B74BC5" w:rsidRPr="00F615C3">
        <w:rPr>
          <w:rFonts w:hint="eastAsia"/>
        </w:rPr>
        <w:t>。</w:t>
      </w:r>
    </w:p>
    <w:p w14:paraId="14C1C2BA" w14:textId="1E77407E" w:rsidR="00F42F5F" w:rsidRPr="00F615C3" w:rsidRDefault="00DD1B55" w:rsidP="007444B9">
      <w:pPr>
        <w:pStyle w:val="20"/>
        <w:rPr>
          <w:rFonts w:cs="Times New Roman"/>
          <w:szCs w:val="24"/>
        </w:rPr>
      </w:pPr>
      <w:bookmarkStart w:id="119" w:name="_Toc81913875"/>
      <w:r w:rsidRPr="00F615C3">
        <w:rPr>
          <w:rFonts w:cs="Times New Roman"/>
          <w:szCs w:val="24"/>
        </w:rPr>
        <w:t>10.6</w:t>
      </w:r>
      <w:r w:rsidRPr="00F615C3">
        <w:rPr>
          <w:rFonts w:cs="Times New Roman"/>
          <w:szCs w:val="24"/>
        </w:rPr>
        <w:t>总量控制</w:t>
      </w:r>
      <w:bookmarkEnd w:id="117"/>
      <w:bookmarkEnd w:id="119"/>
    </w:p>
    <w:p w14:paraId="685822D9" w14:textId="7D71BEC6" w:rsidR="00F42F5F" w:rsidRPr="00F615C3" w:rsidRDefault="00DD1B55">
      <w:pPr>
        <w:ind w:firstLine="480"/>
        <w:rPr>
          <w:rFonts w:eastAsia="宋体" w:cs="Times New Roman"/>
        </w:rPr>
      </w:pPr>
      <w:r w:rsidRPr="00F615C3">
        <w:rPr>
          <w:rFonts w:eastAsia="宋体" w:cs="Times New Roman"/>
        </w:rPr>
        <w:t>本项目总量控制指标</w:t>
      </w:r>
      <w:r w:rsidRPr="00F615C3">
        <w:rPr>
          <w:rFonts w:eastAsia="宋体" w:cs="Times New Roman"/>
        </w:rPr>
        <w:t>COD</w:t>
      </w:r>
      <w:r w:rsidRPr="00F615C3">
        <w:rPr>
          <w:rFonts w:eastAsia="宋体" w:cs="Times New Roman"/>
          <w:vertAlign w:val="subscript"/>
        </w:rPr>
        <w:t>Cr</w:t>
      </w:r>
      <w:r w:rsidRPr="00F615C3">
        <w:rPr>
          <w:rFonts w:eastAsia="宋体" w:cs="Times New Roman"/>
        </w:rPr>
        <w:t>、</w:t>
      </w:r>
      <w:r w:rsidRPr="00F615C3">
        <w:rPr>
          <w:rFonts w:eastAsia="宋体" w:cs="Times New Roman"/>
        </w:rPr>
        <w:t>NH</w:t>
      </w:r>
      <w:r w:rsidRPr="00F615C3">
        <w:rPr>
          <w:rFonts w:eastAsia="宋体" w:cs="Times New Roman"/>
          <w:vertAlign w:val="subscript"/>
        </w:rPr>
        <w:t>3</w:t>
      </w:r>
      <w:r w:rsidRPr="00F615C3">
        <w:rPr>
          <w:rFonts w:eastAsia="宋体" w:cs="Times New Roman"/>
        </w:rPr>
        <w:t>-N</w:t>
      </w:r>
      <w:r w:rsidR="00FD4BFC" w:rsidRPr="00F615C3">
        <w:rPr>
          <w:rFonts w:eastAsia="宋体" w:cs="Times New Roman" w:hint="eastAsia"/>
        </w:rPr>
        <w:t>、颗粒物</w:t>
      </w:r>
      <w:r w:rsidR="006A2243" w:rsidRPr="00F615C3">
        <w:rPr>
          <w:rFonts w:eastAsia="宋体" w:cs="Times New Roman" w:hint="eastAsia"/>
        </w:rPr>
        <w:t>、</w:t>
      </w:r>
      <w:r w:rsidR="006A2243" w:rsidRPr="00F615C3">
        <w:rPr>
          <w:rFonts w:eastAsia="宋体" w:cs="Times New Roman" w:hint="eastAsia"/>
        </w:rPr>
        <w:t>VOCs</w:t>
      </w:r>
      <w:r w:rsidRPr="00F615C3">
        <w:rPr>
          <w:rFonts w:eastAsia="宋体" w:cs="Times New Roman"/>
        </w:rPr>
        <w:t>的</w:t>
      </w:r>
      <w:r w:rsidRPr="00F615C3">
        <w:rPr>
          <w:bCs/>
        </w:rPr>
        <w:t>年排放量</w:t>
      </w:r>
      <w:r w:rsidRPr="00F615C3">
        <w:rPr>
          <w:rFonts w:hint="eastAsia"/>
          <w:bCs/>
        </w:rPr>
        <w:t>与环评报告审批量见下表</w:t>
      </w:r>
      <w:r w:rsidRPr="00F615C3">
        <w:rPr>
          <w:rFonts w:eastAsia="宋体" w:cs="Times New Roman"/>
        </w:rPr>
        <w:t>。</w:t>
      </w:r>
    </w:p>
    <w:p w14:paraId="183DD166" w14:textId="7111E3ED" w:rsidR="00F42F5F" w:rsidRPr="00F615C3" w:rsidRDefault="00DD1B55">
      <w:pPr>
        <w:pStyle w:val="af2"/>
        <w:spacing w:before="62" w:after="31"/>
      </w:pPr>
      <w:r w:rsidRPr="00F615C3">
        <w:rPr>
          <w:rFonts w:hint="eastAsia"/>
        </w:rPr>
        <w:t>表</w:t>
      </w:r>
      <w:r w:rsidRPr="00F615C3">
        <w:rPr>
          <w:rFonts w:hint="eastAsia"/>
        </w:rPr>
        <w:t>10-1</w:t>
      </w:r>
      <w:r w:rsidR="006B1523" w:rsidRPr="00F615C3">
        <w:t xml:space="preserve"> </w:t>
      </w:r>
      <w:r w:rsidRPr="00F615C3">
        <w:rPr>
          <w:rFonts w:hint="eastAsia"/>
        </w:rPr>
        <w:t xml:space="preserve"> </w:t>
      </w:r>
      <w:r w:rsidRPr="00F615C3">
        <w:rPr>
          <w:rFonts w:hint="eastAsia"/>
        </w:rPr>
        <w:t>总量控制情况</w:t>
      </w:r>
    </w:p>
    <w:tbl>
      <w:tblPr>
        <w:tblStyle w:val="af0"/>
        <w:tblW w:w="5000" w:type="pct"/>
        <w:jc w:val="center"/>
        <w:tblLook w:val="04A0" w:firstRow="1" w:lastRow="0" w:firstColumn="1" w:lastColumn="0" w:noHBand="0" w:noVBand="1"/>
      </w:tblPr>
      <w:tblGrid>
        <w:gridCol w:w="2615"/>
        <w:gridCol w:w="1350"/>
        <w:gridCol w:w="1585"/>
        <w:gridCol w:w="1585"/>
        <w:gridCol w:w="1585"/>
      </w:tblGrid>
      <w:tr w:rsidR="00F615C3" w:rsidRPr="00F615C3" w14:paraId="56DAE6E3" w14:textId="37B4C55F" w:rsidTr="006245B6">
        <w:trPr>
          <w:trHeight w:val="340"/>
          <w:jc w:val="center"/>
        </w:trPr>
        <w:tc>
          <w:tcPr>
            <w:tcW w:w="1499" w:type="pct"/>
            <w:vAlign w:val="center"/>
          </w:tcPr>
          <w:p w14:paraId="1697057B" w14:textId="5ABD84B2" w:rsidR="00AE5623" w:rsidRPr="00F615C3" w:rsidRDefault="00AE5623">
            <w:pPr>
              <w:pStyle w:val="af1"/>
              <w:rPr>
                <w:b/>
                <w:bCs/>
                <w:szCs w:val="21"/>
              </w:rPr>
            </w:pPr>
            <w:r w:rsidRPr="00F615C3">
              <w:rPr>
                <w:rFonts w:hint="eastAsia"/>
                <w:b/>
                <w:bCs/>
                <w:szCs w:val="21"/>
              </w:rPr>
              <w:t>污染物类别</w:t>
            </w:r>
          </w:p>
        </w:tc>
        <w:tc>
          <w:tcPr>
            <w:tcW w:w="774" w:type="pct"/>
            <w:vAlign w:val="center"/>
          </w:tcPr>
          <w:p w14:paraId="3ABA07D7" w14:textId="65E70551" w:rsidR="00AE5623" w:rsidRPr="00F615C3" w:rsidRDefault="00AE5623" w:rsidP="00AE5623">
            <w:pPr>
              <w:pStyle w:val="af1"/>
              <w:rPr>
                <w:b/>
                <w:bCs/>
                <w:szCs w:val="21"/>
              </w:rPr>
            </w:pPr>
            <w:r w:rsidRPr="00F615C3">
              <w:rPr>
                <w:b/>
                <w:bCs/>
                <w:szCs w:val="21"/>
              </w:rPr>
              <w:t>COD</w:t>
            </w:r>
            <w:r w:rsidRPr="00F615C3">
              <w:rPr>
                <w:b/>
                <w:bCs/>
                <w:szCs w:val="21"/>
                <w:vertAlign w:val="subscript"/>
              </w:rPr>
              <w:t>Cr</w:t>
            </w:r>
          </w:p>
        </w:tc>
        <w:tc>
          <w:tcPr>
            <w:tcW w:w="909" w:type="pct"/>
            <w:vAlign w:val="center"/>
          </w:tcPr>
          <w:p w14:paraId="0DCB99E0" w14:textId="572E336A" w:rsidR="00AE5623" w:rsidRPr="00F615C3" w:rsidRDefault="00AE5623" w:rsidP="00AE5623">
            <w:pPr>
              <w:pStyle w:val="af1"/>
              <w:rPr>
                <w:b/>
                <w:bCs/>
                <w:szCs w:val="21"/>
              </w:rPr>
            </w:pPr>
            <w:r w:rsidRPr="00F615C3">
              <w:rPr>
                <w:b/>
                <w:bCs/>
                <w:szCs w:val="21"/>
              </w:rPr>
              <w:t>NH</w:t>
            </w:r>
            <w:r w:rsidRPr="00F615C3">
              <w:rPr>
                <w:b/>
                <w:bCs/>
                <w:szCs w:val="21"/>
                <w:vertAlign w:val="subscript"/>
              </w:rPr>
              <w:t>3</w:t>
            </w:r>
            <w:r w:rsidRPr="00F615C3">
              <w:rPr>
                <w:b/>
                <w:bCs/>
                <w:szCs w:val="21"/>
              </w:rPr>
              <w:t>-N</w:t>
            </w:r>
          </w:p>
        </w:tc>
        <w:tc>
          <w:tcPr>
            <w:tcW w:w="909" w:type="pct"/>
            <w:vAlign w:val="center"/>
          </w:tcPr>
          <w:p w14:paraId="0F7BFFA2" w14:textId="57565CDC" w:rsidR="00AE5623" w:rsidRPr="00F615C3" w:rsidRDefault="00AE5623" w:rsidP="00AE5623">
            <w:pPr>
              <w:pStyle w:val="af1"/>
              <w:rPr>
                <w:b/>
                <w:bCs/>
                <w:szCs w:val="21"/>
              </w:rPr>
            </w:pPr>
            <w:r w:rsidRPr="00F615C3">
              <w:rPr>
                <w:rFonts w:hint="eastAsia"/>
                <w:b/>
                <w:bCs/>
                <w:szCs w:val="21"/>
              </w:rPr>
              <w:t>颗粒物</w:t>
            </w:r>
          </w:p>
        </w:tc>
        <w:tc>
          <w:tcPr>
            <w:tcW w:w="909" w:type="pct"/>
            <w:vAlign w:val="center"/>
          </w:tcPr>
          <w:p w14:paraId="2D0494C5" w14:textId="25BAF5BA" w:rsidR="00AE5623" w:rsidRPr="00F615C3" w:rsidRDefault="00AE5623" w:rsidP="00AE5623">
            <w:pPr>
              <w:pStyle w:val="af1"/>
              <w:rPr>
                <w:b/>
                <w:bCs/>
                <w:szCs w:val="21"/>
              </w:rPr>
            </w:pPr>
            <w:r w:rsidRPr="00F615C3">
              <w:rPr>
                <w:rFonts w:hint="eastAsia"/>
                <w:b/>
                <w:bCs/>
                <w:szCs w:val="21"/>
              </w:rPr>
              <w:t>VOCs</w:t>
            </w:r>
          </w:p>
        </w:tc>
      </w:tr>
      <w:tr w:rsidR="00F615C3" w:rsidRPr="00F615C3" w14:paraId="303941E2" w14:textId="23CC1971" w:rsidTr="006245B6">
        <w:trPr>
          <w:trHeight w:val="340"/>
          <w:jc w:val="center"/>
        </w:trPr>
        <w:tc>
          <w:tcPr>
            <w:tcW w:w="1499" w:type="pct"/>
            <w:vAlign w:val="center"/>
          </w:tcPr>
          <w:p w14:paraId="26D87B5E" w14:textId="6AC3DD53" w:rsidR="00E8346A" w:rsidRPr="00F615C3" w:rsidRDefault="00E8346A" w:rsidP="00E8346A">
            <w:pPr>
              <w:pStyle w:val="af6"/>
            </w:pPr>
            <w:r w:rsidRPr="00F615C3">
              <w:rPr>
                <w:rFonts w:hint="eastAsia"/>
              </w:rPr>
              <w:t>实际排放量</w:t>
            </w:r>
            <w:r w:rsidRPr="00F615C3">
              <w:t>（</w:t>
            </w:r>
            <w:r w:rsidRPr="00F615C3">
              <w:t>t/a</w:t>
            </w:r>
            <w:r w:rsidRPr="00F615C3">
              <w:t>）</w:t>
            </w:r>
          </w:p>
        </w:tc>
        <w:tc>
          <w:tcPr>
            <w:tcW w:w="774" w:type="pct"/>
            <w:vAlign w:val="center"/>
          </w:tcPr>
          <w:p w14:paraId="5A018403" w14:textId="5F1511DB" w:rsidR="00E8346A" w:rsidRPr="00F615C3" w:rsidRDefault="00D5753E" w:rsidP="00E8346A">
            <w:pPr>
              <w:pStyle w:val="af1"/>
              <w:rPr>
                <w:szCs w:val="21"/>
              </w:rPr>
            </w:pPr>
            <w:r w:rsidRPr="00F615C3">
              <w:rPr>
                <w:szCs w:val="21"/>
              </w:rPr>
              <w:t>0.007</w:t>
            </w:r>
          </w:p>
        </w:tc>
        <w:tc>
          <w:tcPr>
            <w:tcW w:w="909" w:type="pct"/>
            <w:vAlign w:val="center"/>
          </w:tcPr>
          <w:p w14:paraId="07325025" w14:textId="59B26D90" w:rsidR="00E8346A" w:rsidRPr="00F615C3" w:rsidRDefault="00D5753E" w:rsidP="00E8346A">
            <w:pPr>
              <w:pStyle w:val="af1"/>
              <w:rPr>
                <w:szCs w:val="21"/>
              </w:rPr>
            </w:pPr>
            <w:r w:rsidRPr="00F615C3">
              <w:rPr>
                <w:szCs w:val="21"/>
              </w:rPr>
              <w:t>0.001</w:t>
            </w:r>
          </w:p>
        </w:tc>
        <w:tc>
          <w:tcPr>
            <w:tcW w:w="909" w:type="pct"/>
            <w:vAlign w:val="center"/>
          </w:tcPr>
          <w:p w14:paraId="6A1A077C" w14:textId="7F51A0A9" w:rsidR="00E8346A" w:rsidRPr="00F615C3" w:rsidRDefault="00B5303C" w:rsidP="00E8346A">
            <w:pPr>
              <w:pStyle w:val="af1"/>
              <w:rPr>
                <w:szCs w:val="21"/>
              </w:rPr>
            </w:pPr>
            <w:r>
              <w:rPr>
                <w:szCs w:val="21"/>
              </w:rPr>
              <w:t>0.0003</w:t>
            </w:r>
          </w:p>
        </w:tc>
        <w:tc>
          <w:tcPr>
            <w:tcW w:w="909" w:type="pct"/>
            <w:vAlign w:val="center"/>
          </w:tcPr>
          <w:p w14:paraId="67F8CFA7" w14:textId="0742269D" w:rsidR="00E8346A" w:rsidRPr="00F615C3" w:rsidRDefault="00B5303C" w:rsidP="00E8346A">
            <w:pPr>
              <w:pStyle w:val="af1"/>
              <w:rPr>
                <w:szCs w:val="21"/>
              </w:rPr>
            </w:pPr>
            <w:r>
              <w:rPr>
                <w:szCs w:val="21"/>
              </w:rPr>
              <w:t>0.009</w:t>
            </w:r>
          </w:p>
        </w:tc>
      </w:tr>
      <w:tr w:rsidR="00F615C3" w:rsidRPr="00F615C3" w14:paraId="676BE759" w14:textId="4F431E12" w:rsidTr="006245B6">
        <w:trPr>
          <w:trHeight w:val="340"/>
          <w:jc w:val="center"/>
        </w:trPr>
        <w:tc>
          <w:tcPr>
            <w:tcW w:w="1499" w:type="pct"/>
            <w:vAlign w:val="center"/>
          </w:tcPr>
          <w:p w14:paraId="1FA1358C" w14:textId="22775721" w:rsidR="00E8346A" w:rsidRPr="00F615C3" w:rsidRDefault="00E8346A" w:rsidP="00E8346A">
            <w:pPr>
              <w:pStyle w:val="af6"/>
            </w:pPr>
            <w:r w:rsidRPr="00F615C3">
              <w:rPr>
                <w:rFonts w:hint="eastAsia"/>
              </w:rPr>
              <w:t>环评报告审批量</w:t>
            </w:r>
            <w:r w:rsidRPr="00F615C3">
              <w:t>（</w:t>
            </w:r>
            <w:r w:rsidRPr="00F615C3">
              <w:t>t/a</w:t>
            </w:r>
            <w:r w:rsidRPr="00F615C3">
              <w:t>）</w:t>
            </w:r>
          </w:p>
        </w:tc>
        <w:tc>
          <w:tcPr>
            <w:tcW w:w="774" w:type="pct"/>
            <w:vAlign w:val="center"/>
          </w:tcPr>
          <w:p w14:paraId="0690096A" w14:textId="0CBBEFD7" w:rsidR="00E8346A" w:rsidRPr="00F615C3" w:rsidRDefault="005B0282" w:rsidP="00E8346A">
            <w:pPr>
              <w:pStyle w:val="af1"/>
              <w:rPr>
                <w:szCs w:val="21"/>
              </w:rPr>
            </w:pPr>
            <w:r w:rsidRPr="00F615C3">
              <w:rPr>
                <w:rFonts w:hint="eastAsia"/>
                <w:szCs w:val="21"/>
              </w:rPr>
              <w:t>0</w:t>
            </w:r>
            <w:r w:rsidRPr="00F615C3">
              <w:rPr>
                <w:szCs w:val="21"/>
              </w:rPr>
              <w:t>.020</w:t>
            </w:r>
          </w:p>
        </w:tc>
        <w:tc>
          <w:tcPr>
            <w:tcW w:w="909" w:type="pct"/>
            <w:vAlign w:val="center"/>
          </w:tcPr>
          <w:p w14:paraId="5EC5DAE8" w14:textId="24E3EDDC" w:rsidR="00E8346A" w:rsidRPr="00F615C3" w:rsidRDefault="005B0282" w:rsidP="00E8346A">
            <w:pPr>
              <w:pStyle w:val="af1"/>
              <w:rPr>
                <w:szCs w:val="21"/>
              </w:rPr>
            </w:pPr>
            <w:r w:rsidRPr="00F615C3">
              <w:rPr>
                <w:rFonts w:hint="eastAsia"/>
                <w:szCs w:val="21"/>
              </w:rPr>
              <w:t>0</w:t>
            </w:r>
            <w:r w:rsidRPr="00F615C3">
              <w:rPr>
                <w:szCs w:val="21"/>
              </w:rPr>
              <w:t>.002</w:t>
            </w:r>
          </w:p>
        </w:tc>
        <w:tc>
          <w:tcPr>
            <w:tcW w:w="909" w:type="pct"/>
            <w:vAlign w:val="center"/>
          </w:tcPr>
          <w:p w14:paraId="63E36D72" w14:textId="400AE113" w:rsidR="00E8346A" w:rsidRPr="00F615C3" w:rsidRDefault="005B0282" w:rsidP="00E8346A">
            <w:pPr>
              <w:pStyle w:val="af1"/>
              <w:rPr>
                <w:szCs w:val="21"/>
              </w:rPr>
            </w:pPr>
            <w:r w:rsidRPr="00F615C3">
              <w:rPr>
                <w:rFonts w:hint="eastAsia"/>
                <w:szCs w:val="21"/>
              </w:rPr>
              <w:t>0</w:t>
            </w:r>
            <w:r w:rsidRPr="00F615C3">
              <w:rPr>
                <w:szCs w:val="21"/>
              </w:rPr>
              <w:t>.019</w:t>
            </w:r>
          </w:p>
        </w:tc>
        <w:tc>
          <w:tcPr>
            <w:tcW w:w="909" w:type="pct"/>
            <w:vAlign w:val="center"/>
          </w:tcPr>
          <w:p w14:paraId="5CE581A9" w14:textId="143A27B7" w:rsidR="00E8346A" w:rsidRPr="00F615C3" w:rsidRDefault="005B0282" w:rsidP="00E8346A">
            <w:pPr>
              <w:pStyle w:val="af1"/>
              <w:rPr>
                <w:szCs w:val="21"/>
              </w:rPr>
            </w:pPr>
            <w:r w:rsidRPr="00F615C3">
              <w:rPr>
                <w:rFonts w:hint="eastAsia"/>
                <w:szCs w:val="21"/>
              </w:rPr>
              <w:t>0</w:t>
            </w:r>
            <w:r w:rsidRPr="00F615C3">
              <w:rPr>
                <w:szCs w:val="21"/>
              </w:rPr>
              <w:t>.051</w:t>
            </w:r>
          </w:p>
        </w:tc>
      </w:tr>
      <w:tr w:rsidR="00F615C3" w:rsidRPr="00F615C3" w14:paraId="723A7D64" w14:textId="6BAC2A86" w:rsidTr="006245B6">
        <w:trPr>
          <w:trHeight w:val="340"/>
          <w:jc w:val="center"/>
        </w:trPr>
        <w:tc>
          <w:tcPr>
            <w:tcW w:w="1499" w:type="pct"/>
            <w:vAlign w:val="center"/>
          </w:tcPr>
          <w:p w14:paraId="31971ED8" w14:textId="77777777" w:rsidR="00E8346A" w:rsidRPr="00F615C3" w:rsidRDefault="00E8346A" w:rsidP="00E8346A">
            <w:pPr>
              <w:spacing w:line="240" w:lineRule="auto"/>
              <w:ind w:firstLineChars="0" w:firstLine="0"/>
              <w:jc w:val="center"/>
              <w:rPr>
                <w:sz w:val="21"/>
                <w:szCs w:val="21"/>
              </w:rPr>
            </w:pPr>
            <w:r w:rsidRPr="00F615C3">
              <w:rPr>
                <w:rFonts w:hint="eastAsia"/>
                <w:sz w:val="21"/>
                <w:szCs w:val="21"/>
              </w:rPr>
              <w:t>是否控制在审批范围内</w:t>
            </w:r>
          </w:p>
        </w:tc>
        <w:tc>
          <w:tcPr>
            <w:tcW w:w="774" w:type="pct"/>
            <w:vAlign w:val="center"/>
          </w:tcPr>
          <w:p w14:paraId="0D871253" w14:textId="77777777" w:rsidR="00E8346A" w:rsidRPr="00F615C3" w:rsidRDefault="00E8346A" w:rsidP="00E8346A">
            <w:pPr>
              <w:pStyle w:val="af1"/>
              <w:rPr>
                <w:szCs w:val="21"/>
              </w:rPr>
            </w:pPr>
            <w:r w:rsidRPr="00F615C3">
              <w:rPr>
                <w:rFonts w:hint="eastAsia"/>
                <w:szCs w:val="21"/>
              </w:rPr>
              <w:t>是</w:t>
            </w:r>
          </w:p>
        </w:tc>
        <w:tc>
          <w:tcPr>
            <w:tcW w:w="909" w:type="pct"/>
            <w:vAlign w:val="center"/>
          </w:tcPr>
          <w:p w14:paraId="11D6A311" w14:textId="77777777" w:rsidR="00E8346A" w:rsidRPr="00F615C3" w:rsidRDefault="00E8346A" w:rsidP="00E8346A">
            <w:pPr>
              <w:pStyle w:val="af1"/>
              <w:rPr>
                <w:szCs w:val="21"/>
              </w:rPr>
            </w:pPr>
            <w:r w:rsidRPr="00F615C3">
              <w:rPr>
                <w:rFonts w:hint="eastAsia"/>
                <w:szCs w:val="21"/>
              </w:rPr>
              <w:t>是</w:t>
            </w:r>
          </w:p>
        </w:tc>
        <w:tc>
          <w:tcPr>
            <w:tcW w:w="909" w:type="pct"/>
            <w:vAlign w:val="center"/>
          </w:tcPr>
          <w:p w14:paraId="12C6E5C2" w14:textId="67D46E9D" w:rsidR="00E8346A" w:rsidRPr="00F615C3" w:rsidRDefault="00E8346A" w:rsidP="00E8346A">
            <w:pPr>
              <w:pStyle w:val="af1"/>
              <w:rPr>
                <w:szCs w:val="21"/>
              </w:rPr>
            </w:pPr>
            <w:r w:rsidRPr="00F615C3">
              <w:rPr>
                <w:rFonts w:hint="eastAsia"/>
                <w:szCs w:val="21"/>
              </w:rPr>
              <w:t>是</w:t>
            </w:r>
          </w:p>
        </w:tc>
        <w:tc>
          <w:tcPr>
            <w:tcW w:w="909" w:type="pct"/>
            <w:vAlign w:val="center"/>
          </w:tcPr>
          <w:p w14:paraId="46E859BB" w14:textId="3D1567C3" w:rsidR="00E8346A" w:rsidRPr="00F615C3" w:rsidRDefault="00E8346A" w:rsidP="00E8346A">
            <w:pPr>
              <w:pStyle w:val="af1"/>
              <w:rPr>
                <w:szCs w:val="21"/>
              </w:rPr>
            </w:pPr>
            <w:r w:rsidRPr="00F615C3">
              <w:rPr>
                <w:rFonts w:hint="eastAsia"/>
                <w:szCs w:val="21"/>
              </w:rPr>
              <w:t>是</w:t>
            </w:r>
          </w:p>
        </w:tc>
      </w:tr>
    </w:tbl>
    <w:p w14:paraId="48E96AB3" w14:textId="70C9AEDA" w:rsidR="00F42F5F" w:rsidRPr="00F615C3" w:rsidRDefault="00DD1B55">
      <w:pPr>
        <w:pStyle w:val="20"/>
      </w:pPr>
      <w:bookmarkStart w:id="120" w:name="_Toc81913876"/>
      <w:r w:rsidRPr="00F615C3">
        <w:rPr>
          <w:rFonts w:hint="eastAsia"/>
        </w:rPr>
        <w:t>1</w:t>
      </w:r>
      <w:r w:rsidRPr="00F615C3">
        <w:t>0.7</w:t>
      </w:r>
      <w:r w:rsidRPr="00F615C3">
        <w:rPr>
          <w:rFonts w:hint="eastAsia"/>
        </w:rPr>
        <w:t>结论</w:t>
      </w:r>
      <w:bookmarkEnd w:id="120"/>
    </w:p>
    <w:p w14:paraId="32A56E01" w14:textId="65F81FDE" w:rsidR="00140592" w:rsidRPr="00F615C3" w:rsidRDefault="00AE5623" w:rsidP="00220AFD">
      <w:pPr>
        <w:ind w:firstLine="480"/>
      </w:pPr>
      <w:r w:rsidRPr="00F615C3">
        <w:rPr>
          <w:rFonts w:hint="eastAsia"/>
        </w:rPr>
        <w:t>综上分析，本项目主要生产设施和环保设施运行正常，项目在验收调查期间，各项污染物监测结果可满足相关环境排放标准要求</w:t>
      </w:r>
      <w:r w:rsidR="00220AFD" w:rsidRPr="00F615C3">
        <w:rPr>
          <w:rFonts w:hint="eastAsia"/>
        </w:rPr>
        <w:t>，</w:t>
      </w:r>
      <w:r w:rsidRPr="00F615C3">
        <w:rPr>
          <w:rFonts w:hint="eastAsia"/>
        </w:rPr>
        <w:t>按照建设项目环境保护“三同时”的有关要求，基本落实了环评文件及相关环保部门的要求，因此符合建设项目竣工环境保护设施验收条件</w:t>
      </w:r>
      <w:r w:rsidR="00220AFD" w:rsidRPr="00F615C3">
        <w:rPr>
          <w:rFonts w:hint="eastAsia"/>
        </w:rPr>
        <w:t>。</w:t>
      </w:r>
    </w:p>
    <w:p w14:paraId="40E4A244" w14:textId="77777777" w:rsidR="00220AFD" w:rsidRPr="00F615C3" w:rsidRDefault="00220AFD" w:rsidP="00220AFD">
      <w:pPr>
        <w:pStyle w:val="2"/>
        <w:ind w:left="480" w:firstLine="480"/>
      </w:pPr>
    </w:p>
    <w:p w14:paraId="3DAF3B28" w14:textId="77777777" w:rsidR="00F42F5F" w:rsidRPr="00F615C3" w:rsidRDefault="00F42F5F">
      <w:pPr>
        <w:pStyle w:val="2"/>
        <w:ind w:leftChars="0" w:left="0" w:firstLineChars="0" w:firstLine="0"/>
        <w:rPr>
          <w:b/>
          <w:bCs/>
        </w:rPr>
        <w:sectPr w:rsidR="00F42F5F" w:rsidRPr="00F615C3">
          <w:headerReference w:type="default" r:id="rId32"/>
          <w:pgSz w:w="11906" w:h="16838"/>
          <w:pgMar w:top="1418" w:right="1701" w:bottom="1418" w:left="1701" w:header="851" w:footer="992" w:gutter="0"/>
          <w:pgNumType w:fmt="numberInDash"/>
          <w:cols w:space="425"/>
          <w:docGrid w:type="lines" w:linePitch="312"/>
        </w:sectPr>
      </w:pPr>
    </w:p>
    <w:p w14:paraId="067D371D" w14:textId="77777777" w:rsidR="00F42F5F" w:rsidRPr="00F615C3" w:rsidRDefault="00DD1B55">
      <w:pPr>
        <w:ind w:firstLine="482"/>
        <w:jc w:val="center"/>
        <w:rPr>
          <w:rFonts w:eastAsia="黑体" w:cs="Times New Roman"/>
          <w:b/>
        </w:rPr>
      </w:pPr>
      <w:r w:rsidRPr="00F615C3">
        <w:rPr>
          <w:rFonts w:eastAsia="黑体" w:cs="Times New Roman"/>
          <w:b/>
        </w:rPr>
        <w:lastRenderedPageBreak/>
        <w:t>建设项目竣工环境保护</w:t>
      </w:r>
      <w:r w:rsidRPr="00F615C3">
        <w:rPr>
          <w:rFonts w:eastAsia="黑体" w:cs="Times New Roman"/>
          <w:b/>
        </w:rPr>
        <w:t>“</w:t>
      </w:r>
      <w:r w:rsidRPr="00F615C3">
        <w:rPr>
          <w:rFonts w:eastAsia="黑体" w:cs="Times New Roman"/>
          <w:b/>
        </w:rPr>
        <w:t>三同时</w:t>
      </w:r>
      <w:r w:rsidRPr="00F615C3">
        <w:rPr>
          <w:rFonts w:eastAsia="黑体" w:cs="Times New Roman"/>
          <w:b/>
        </w:rPr>
        <w:t>”</w:t>
      </w:r>
      <w:r w:rsidRPr="00F615C3">
        <w:rPr>
          <w:rFonts w:eastAsia="黑体" w:cs="Times New Roman"/>
          <w:b/>
        </w:rPr>
        <w:t>验收登记表</w:t>
      </w:r>
    </w:p>
    <w:p w14:paraId="0CB81540" w14:textId="745ECA4D" w:rsidR="00F42F5F" w:rsidRPr="00F615C3" w:rsidRDefault="00DD1B55">
      <w:pPr>
        <w:spacing w:line="240" w:lineRule="auto"/>
        <w:ind w:firstLineChars="0" w:firstLine="0"/>
        <w:rPr>
          <w:rFonts w:cs="Times New Roman"/>
          <w:b/>
          <w:sz w:val="18"/>
          <w:szCs w:val="18"/>
        </w:rPr>
      </w:pPr>
      <w:r w:rsidRPr="00F615C3">
        <w:rPr>
          <w:rFonts w:cs="Times New Roman"/>
          <w:b/>
          <w:sz w:val="18"/>
          <w:szCs w:val="18"/>
        </w:rPr>
        <w:t>填表单位（盖章）：</w:t>
      </w:r>
      <w:r w:rsidR="009D731D" w:rsidRPr="00F615C3">
        <w:rPr>
          <w:rFonts w:cs="Times New Roman" w:hint="eastAsia"/>
          <w:b/>
          <w:sz w:val="18"/>
          <w:szCs w:val="18"/>
        </w:rPr>
        <w:t>嘉兴茂兴纸制品有限公司</w:t>
      </w:r>
      <w:r w:rsidRPr="00F615C3">
        <w:rPr>
          <w:rFonts w:cs="Times New Roman"/>
          <w:b/>
          <w:sz w:val="18"/>
          <w:szCs w:val="18"/>
        </w:rPr>
        <w:t xml:space="preserve">               </w:t>
      </w:r>
      <w:r w:rsidR="007447AB" w:rsidRPr="00F615C3">
        <w:rPr>
          <w:rFonts w:cs="Times New Roman"/>
          <w:b/>
          <w:sz w:val="18"/>
          <w:szCs w:val="18"/>
        </w:rPr>
        <w:t xml:space="preserve">                                   </w:t>
      </w:r>
      <w:r w:rsidRPr="00F615C3">
        <w:rPr>
          <w:rFonts w:cs="Times New Roman"/>
          <w:b/>
          <w:sz w:val="18"/>
          <w:szCs w:val="18"/>
        </w:rPr>
        <w:t xml:space="preserve">      </w:t>
      </w:r>
      <w:r w:rsidRPr="00F615C3">
        <w:rPr>
          <w:rFonts w:cs="Times New Roman" w:hint="eastAsia"/>
          <w:b/>
          <w:sz w:val="18"/>
          <w:szCs w:val="18"/>
        </w:rPr>
        <w:t xml:space="preserve">   </w:t>
      </w:r>
      <w:r w:rsidRPr="00F615C3">
        <w:rPr>
          <w:rFonts w:cs="Times New Roman"/>
          <w:b/>
          <w:sz w:val="18"/>
          <w:szCs w:val="18"/>
        </w:rPr>
        <w:t xml:space="preserve"> </w:t>
      </w:r>
      <w:r w:rsidRPr="00F615C3">
        <w:rPr>
          <w:rFonts w:cs="Times New Roman"/>
          <w:b/>
          <w:sz w:val="18"/>
          <w:szCs w:val="18"/>
        </w:rPr>
        <w:t>填表人（签字）：</w:t>
      </w:r>
      <w:r w:rsidRPr="00F615C3">
        <w:rPr>
          <w:rFonts w:cs="Times New Roman"/>
          <w:b/>
          <w:sz w:val="18"/>
          <w:szCs w:val="18"/>
        </w:rPr>
        <w:t xml:space="preserve">            </w:t>
      </w:r>
      <w:r w:rsidR="007447AB" w:rsidRPr="00F615C3">
        <w:rPr>
          <w:rFonts w:cs="Times New Roman"/>
          <w:b/>
          <w:sz w:val="18"/>
          <w:szCs w:val="18"/>
        </w:rPr>
        <w:t xml:space="preserve">               </w:t>
      </w:r>
      <w:r w:rsidRPr="00F615C3">
        <w:rPr>
          <w:rFonts w:cs="Times New Roman"/>
          <w:b/>
          <w:sz w:val="18"/>
          <w:szCs w:val="18"/>
        </w:rPr>
        <w:t xml:space="preserve">               </w:t>
      </w:r>
      <w:r w:rsidR="007447AB" w:rsidRPr="00F615C3">
        <w:rPr>
          <w:rFonts w:cs="Times New Roman"/>
          <w:b/>
          <w:sz w:val="18"/>
          <w:szCs w:val="18"/>
        </w:rPr>
        <w:t xml:space="preserve">               </w:t>
      </w:r>
      <w:r w:rsidRPr="00F615C3">
        <w:rPr>
          <w:rFonts w:cs="Times New Roman"/>
          <w:b/>
          <w:sz w:val="18"/>
          <w:szCs w:val="18"/>
        </w:rPr>
        <w:t xml:space="preserve">   </w:t>
      </w:r>
      <w:r w:rsidRPr="00F615C3">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rsidR="00F615C3" w:rsidRPr="00F615C3" w14:paraId="15AF42E7" w14:textId="77777777" w:rsidTr="00ED1595">
        <w:trPr>
          <w:cantSplit/>
          <w:trHeight w:val="170"/>
          <w:jc w:val="center"/>
        </w:trPr>
        <w:tc>
          <w:tcPr>
            <w:tcW w:w="430" w:type="dxa"/>
            <w:vMerge w:val="restart"/>
            <w:tcMar>
              <w:left w:w="57" w:type="dxa"/>
              <w:right w:w="57" w:type="dxa"/>
            </w:tcMar>
            <w:textDirection w:val="tbRlV"/>
            <w:vAlign w:val="center"/>
          </w:tcPr>
          <w:p w14:paraId="0D13F731" w14:textId="77777777" w:rsidR="00F42F5F" w:rsidRPr="00F615C3" w:rsidRDefault="00DD1B55">
            <w:pPr>
              <w:spacing w:line="240" w:lineRule="exact"/>
              <w:ind w:firstLineChars="0" w:firstLine="0"/>
              <w:jc w:val="center"/>
              <w:rPr>
                <w:rFonts w:cs="Times New Roman"/>
                <w:b/>
                <w:sz w:val="15"/>
                <w:szCs w:val="15"/>
              </w:rPr>
            </w:pPr>
            <w:r w:rsidRPr="00F615C3">
              <w:rPr>
                <w:rFonts w:cs="Times New Roman"/>
                <w:b/>
                <w:sz w:val="15"/>
                <w:szCs w:val="15"/>
              </w:rPr>
              <w:t>建设项目</w:t>
            </w:r>
          </w:p>
        </w:tc>
        <w:tc>
          <w:tcPr>
            <w:tcW w:w="1964" w:type="dxa"/>
            <w:gridSpan w:val="3"/>
            <w:tcMar>
              <w:left w:w="57" w:type="dxa"/>
              <w:right w:w="57" w:type="dxa"/>
            </w:tcMar>
            <w:vAlign w:val="center"/>
          </w:tcPr>
          <w:p w14:paraId="51FEDC74"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项目名称</w:t>
            </w:r>
          </w:p>
        </w:tc>
        <w:tc>
          <w:tcPr>
            <w:tcW w:w="4871" w:type="dxa"/>
            <w:gridSpan w:val="6"/>
            <w:tcMar>
              <w:left w:w="57" w:type="dxa"/>
              <w:right w:w="57" w:type="dxa"/>
            </w:tcMar>
            <w:vAlign w:val="center"/>
          </w:tcPr>
          <w:p w14:paraId="395C3D2F" w14:textId="7784D2A0" w:rsidR="00F42F5F" w:rsidRPr="00F615C3" w:rsidRDefault="004E668A">
            <w:pPr>
              <w:spacing w:line="240" w:lineRule="exact"/>
              <w:ind w:firstLineChars="0" w:firstLine="0"/>
              <w:rPr>
                <w:rFonts w:eastAsia="宋体" w:cs="Times New Roman"/>
                <w:sz w:val="15"/>
                <w:szCs w:val="15"/>
              </w:rPr>
            </w:pPr>
            <w:r w:rsidRPr="00F615C3">
              <w:rPr>
                <w:rFonts w:eastAsia="宋体" w:cs="Times New Roman" w:hint="eastAsia"/>
                <w:sz w:val="15"/>
                <w:szCs w:val="15"/>
              </w:rPr>
              <w:t>年产</w:t>
            </w:r>
            <w:r w:rsidRPr="00F615C3">
              <w:rPr>
                <w:rFonts w:eastAsia="宋体" w:cs="Times New Roman" w:hint="eastAsia"/>
                <w:sz w:val="15"/>
                <w:szCs w:val="15"/>
              </w:rPr>
              <w:t>1</w:t>
            </w:r>
            <w:r w:rsidRPr="00F615C3">
              <w:rPr>
                <w:rFonts w:eastAsia="宋体" w:cs="Times New Roman"/>
                <w:sz w:val="15"/>
                <w:szCs w:val="15"/>
              </w:rPr>
              <w:t>00</w:t>
            </w:r>
            <w:r w:rsidRPr="00F615C3">
              <w:rPr>
                <w:rFonts w:eastAsia="宋体" w:cs="Times New Roman"/>
                <w:sz w:val="15"/>
                <w:szCs w:val="15"/>
              </w:rPr>
              <w:t>万只塑料盒</w:t>
            </w:r>
            <w:r w:rsidRPr="00F615C3">
              <w:rPr>
                <w:rFonts w:eastAsia="宋体" w:cs="Times New Roman" w:hint="eastAsia"/>
                <w:sz w:val="15"/>
                <w:szCs w:val="15"/>
              </w:rPr>
              <w:t>、</w:t>
            </w:r>
            <w:r w:rsidRPr="00F615C3">
              <w:rPr>
                <w:rFonts w:eastAsia="宋体" w:cs="Times New Roman" w:hint="eastAsia"/>
                <w:sz w:val="15"/>
                <w:szCs w:val="15"/>
              </w:rPr>
              <w:t>3</w:t>
            </w:r>
            <w:r w:rsidRPr="00F615C3">
              <w:rPr>
                <w:rFonts w:eastAsia="宋体" w:cs="Times New Roman"/>
                <w:sz w:val="15"/>
                <w:szCs w:val="15"/>
              </w:rPr>
              <w:t>000</w:t>
            </w:r>
            <w:r w:rsidRPr="00F615C3">
              <w:rPr>
                <w:rFonts w:eastAsia="宋体" w:cs="Times New Roman"/>
                <w:sz w:val="15"/>
                <w:szCs w:val="15"/>
              </w:rPr>
              <w:t>万只纸杯新建项目</w:t>
            </w:r>
          </w:p>
        </w:tc>
        <w:tc>
          <w:tcPr>
            <w:tcW w:w="1939" w:type="dxa"/>
            <w:gridSpan w:val="2"/>
            <w:tcMar>
              <w:left w:w="57" w:type="dxa"/>
              <w:right w:w="57" w:type="dxa"/>
            </w:tcMar>
            <w:vAlign w:val="center"/>
          </w:tcPr>
          <w:p w14:paraId="22A41542"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项目代码</w:t>
            </w:r>
          </w:p>
        </w:tc>
        <w:tc>
          <w:tcPr>
            <w:tcW w:w="2373" w:type="dxa"/>
            <w:gridSpan w:val="2"/>
            <w:tcMar>
              <w:left w:w="57" w:type="dxa"/>
              <w:right w:w="57" w:type="dxa"/>
            </w:tcMar>
            <w:vAlign w:val="center"/>
          </w:tcPr>
          <w:p w14:paraId="0BD04F02" w14:textId="41F06D14" w:rsidR="00F42F5F" w:rsidRPr="00F615C3" w:rsidRDefault="004E668A">
            <w:pPr>
              <w:spacing w:line="240" w:lineRule="exact"/>
              <w:ind w:firstLineChars="0" w:firstLine="0"/>
              <w:rPr>
                <w:rFonts w:cs="Times New Roman"/>
                <w:bCs/>
                <w:sz w:val="15"/>
                <w:szCs w:val="15"/>
              </w:rPr>
            </w:pPr>
            <w:r w:rsidRPr="00F615C3">
              <w:rPr>
                <w:rFonts w:cs="Times New Roman"/>
                <w:bCs/>
                <w:sz w:val="15"/>
                <w:szCs w:val="15"/>
              </w:rPr>
              <w:t>2019-330483-39-03-807441</w:t>
            </w:r>
          </w:p>
        </w:tc>
        <w:tc>
          <w:tcPr>
            <w:tcW w:w="1563" w:type="dxa"/>
            <w:gridSpan w:val="2"/>
            <w:tcMar>
              <w:left w:w="57" w:type="dxa"/>
              <w:right w:w="57" w:type="dxa"/>
            </w:tcMar>
            <w:vAlign w:val="center"/>
          </w:tcPr>
          <w:p w14:paraId="5173C4E2"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建设地点</w:t>
            </w:r>
          </w:p>
        </w:tc>
        <w:tc>
          <w:tcPr>
            <w:tcW w:w="2784" w:type="dxa"/>
            <w:gridSpan w:val="4"/>
            <w:tcMar>
              <w:left w:w="57" w:type="dxa"/>
              <w:right w:w="57" w:type="dxa"/>
            </w:tcMar>
            <w:vAlign w:val="center"/>
          </w:tcPr>
          <w:p w14:paraId="6155050A" w14:textId="3A2C7AF3" w:rsidR="00F42F5F" w:rsidRPr="00F615C3" w:rsidRDefault="004E668A">
            <w:pPr>
              <w:spacing w:line="240" w:lineRule="exact"/>
              <w:ind w:firstLineChars="0" w:firstLine="0"/>
              <w:rPr>
                <w:rFonts w:cs="Times New Roman"/>
                <w:sz w:val="15"/>
                <w:szCs w:val="15"/>
              </w:rPr>
            </w:pPr>
            <w:r w:rsidRPr="00F615C3">
              <w:rPr>
                <w:rFonts w:cs="Times New Roman" w:hint="eastAsia"/>
                <w:sz w:val="15"/>
                <w:szCs w:val="15"/>
              </w:rPr>
              <w:t>桐乡市崇福镇创业路</w:t>
            </w:r>
            <w:r w:rsidRPr="00F615C3">
              <w:rPr>
                <w:rFonts w:cs="Times New Roman" w:hint="eastAsia"/>
                <w:sz w:val="15"/>
                <w:szCs w:val="15"/>
              </w:rPr>
              <w:t>8</w:t>
            </w:r>
            <w:r w:rsidRPr="00F615C3">
              <w:rPr>
                <w:rFonts w:cs="Times New Roman"/>
                <w:sz w:val="15"/>
                <w:szCs w:val="15"/>
              </w:rPr>
              <w:t>80</w:t>
            </w:r>
            <w:r w:rsidRPr="00F615C3">
              <w:rPr>
                <w:rFonts w:cs="Times New Roman"/>
                <w:sz w:val="15"/>
                <w:szCs w:val="15"/>
              </w:rPr>
              <w:t>号</w:t>
            </w:r>
          </w:p>
        </w:tc>
      </w:tr>
      <w:tr w:rsidR="00F615C3" w:rsidRPr="00F615C3" w14:paraId="170DBBA3" w14:textId="77777777" w:rsidTr="00ED1595">
        <w:trPr>
          <w:cantSplit/>
          <w:trHeight w:val="539"/>
          <w:jc w:val="center"/>
        </w:trPr>
        <w:tc>
          <w:tcPr>
            <w:tcW w:w="430" w:type="dxa"/>
            <w:vMerge/>
            <w:tcMar>
              <w:left w:w="57" w:type="dxa"/>
              <w:right w:w="57" w:type="dxa"/>
            </w:tcMar>
            <w:vAlign w:val="center"/>
          </w:tcPr>
          <w:p w14:paraId="7FA64B77"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9AA133C"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行业类别（分类管理名录）</w:t>
            </w:r>
          </w:p>
        </w:tc>
        <w:tc>
          <w:tcPr>
            <w:tcW w:w="4871" w:type="dxa"/>
            <w:gridSpan w:val="6"/>
            <w:tcMar>
              <w:left w:w="57" w:type="dxa"/>
              <w:right w:w="57" w:type="dxa"/>
            </w:tcMar>
            <w:vAlign w:val="center"/>
          </w:tcPr>
          <w:p w14:paraId="7CB0BA23" w14:textId="56AF8708" w:rsidR="00F42F5F" w:rsidRPr="00F615C3" w:rsidRDefault="006A2243" w:rsidP="004E668A">
            <w:pPr>
              <w:spacing w:line="240" w:lineRule="exact"/>
              <w:ind w:firstLineChars="0" w:firstLine="0"/>
              <w:rPr>
                <w:rFonts w:eastAsia="宋体" w:cs="Times New Roman"/>
                <w:sz w:val="15"/>
                <w:szCs w:val="15"/>
              </w:rPr>
            </w:pPr>
            <w:r w:rsidRPr="00F615C3">
              <w:rPr>
                <w:rFonts w:eastAsia="宋体" w:cs="Times New Roman" w:hint="eastAsia"/>
                <w:sz w:val="15"/>
                <w:szCs w:val="15"/>
              </w:rPr>
              <w:t>C</w:t>
            </w:r>
            <w:r w:rsidR="004E668A" w:rsidRPr="00F615C3">
              <w:rPr>
                <w:rFonts w:eastAsia="宋体" w:cs="Times New Roman"/>
                <w:sz w:val="15"/>
                <w:szCs w:val="15"/>
              </w:rPr>
              <w:t>2926</w:t>
            </w:r>
            <w:r w:rsidR="004E668A" w:rsidRPr="00F615C3">
              <w:rPr>
                <w:rFonts w:eastAsia="宋体" w:cs="Times New Roman" w:hint="eastAsia"/>
                <w:sz w:val="15"/>
                <w:szCs w:val="15"/>
              </w:rPr>
              <w:t>塑料包装箱及容器制造</w:t>
            </w:r>
            <w:r w:rsidR="004E668A" w:rsidRPr="00F615C3">
              <w:rPr>
                <w:rFonts w:eastAsia="宋体" w:cs="Times New Roman" w:hint="eastAsia"/>
                <w:sz w:val="15"/>
                <w:szCs w:val="15"/>
              </w:rPr>
              <w:t xml:space="preserve"> </w:t>
            </w:r>
            <w:r w:rsidR="004E668A" w:rsidRPr="00F615C3">
              <w:rPr>
                <w:rFonts w:eastAsia="宋体" w:cs="Times New Roman"/>
                <w:sz w:val="15"/>
                <w:szCs w:val="15"/>
              </w:rPr>
              <w:t>C2231</w:t>
            </w:r>
            <w:r w:rsidR="004E668A" w:rsidRPr="00F615C3">
              <w:rPr>
                <w:rFonts w:eastAsia="宋体" w:cs="Times New Roman"/>
                <w:sz w:val="15"/>
                <w:szCs w:val="15"/>
              </w:rPr>
              <w:t>纸和</w:t>
            </w:r>
            <w:r w:rsidR="004E668A" w:rsidRPr="00F615C3">
              <w:rPr>
                <w:rFonts w:eastAsia="宋体" w:cs="Times New Roman" w:hint="eastAsia"/>
                <w:sz w:val="15"/>
                <w:szCs w:val="15"/>
              </w:rPr>
              <w:t>纸板</w:t>
            </w:r>
            <w:r w:rsidR="004E668A" w:rsidRPr="00F615C3">
              <w:rPr>
                <w:rFonts w:eastAsia="宋体" w:cs="Times New Roman"/>
                <w:sz w:val="15"/>
                <w:szCs w:val="15"/>
              </w:rPr>
              <w:t>容器制造</w:t>
            </w:r>
            <w:r w:rsidR="004E668A" w:rsidRPr="00F615C3">
              <w:rPr>
                <w:rFonts w:eastAsia="宋体" w:cs="Times New Roman"/>
                <w:sz w:val="15"/>
                <w:szCs w:val="15"/>
              </w:rPr>
              <w:t xml:space="preserve"> </w:t>
            </w:r>
          </w:p>
        </w:tc>
        <w:tc>
          <w:tcPr>
            <w:tcW w:w="1939" w:type="dxa"/>
            <w:gridSpan w:val="2"/>
            <w:tcMar>
              <w:left w:w="57" w:type="dxa"/>
              <w:right w:w="57" w:type="dxa"/>
            </w:tcMar>
            <w:vAlign w:val="center"/>
          </w:tcPr>
          <w:p w14:paraId="22E1CCA6"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建设性质</w:t>
            </w:r>
          </w:p>
        </w:tc>
        <w:tc>
          <w:tcPr>
            <w:tcW w:w="3936" w:type="dxa"/>
            <w:gridSpan w:val="4"/>
            <w:tcMar>
              <w:left w:w="57" w:type="dxa"/>
              <w:right w:w="57" w:type="dxa"/>
            </w:tcMar>
            <w:vAlign w:val="center"/>
          </w:tcPr>
          <w:p w14:paraId="4B74C090" w14:textId="6ED0C560" w:rsidR="00F42F5F" w:rsidRPr="00F615C3" w:rsidRDefault="006A2243">
            <w:pPr>
              <w:spacing w:line="240" w:lineRule="exact"/>
              <w:ind w:firstLineChars="0" w:firstLine="0"/>
              <w:rPr>
                <w:rFonts w:cs="Times New Roman"/>
                <w:sz w:val="15"/>
                <w:szCs w:val="15"/>
              </w:rPr>
            </w:pPr>
            <w:r w:rsidRPr="00F615C3">
              <w:rPr>
                <w:rFonts w:cs="Times New Roman"/>
                <w:b/>
                <w:sz w:val="15"/>
                <w:szCs w:val="15"/>
              </w:rPr>
              <w:sym w:font="Wingdings 2" w:char="0052"/>
            </w:r>
            <w:r w:rsidR="00DD1B55" w:rsidRPr="00F615C3">
              <w:rPr>
                <w:rFonts w:cs="Times New Roman"/>
                <w:b/>
                <w:sz w:val="15"/>
                <w:szCs w:val="15"/>
              </w:rPr>
              <w:t>新建</w:t>
            </w:r>
            <w:r w:rsidR="00A04A4E" w:rsidRPr="00F615C3">
              <w:rPr>
                <w:rFonts w:cs="Times New Roman" w:hint="eastAsia"/>
                <w:b/>
                <w:sz w:val="15"/>
                <w:szCs w:val="15"/>
              </w:rPr>
              <w:t>(</w:t>
            </w:r>
            <w:r w:rsidR="00A04A4E" w:rsidRPr="00F615C3">
              <w:rPr>
                <w:rFonts w:cs="Times New Roman" w:hint="eastAsia"/>
                <w:b/>
                <w:sz w:val="15"/>
                <w:szCs w:val="15"/>
              </w:rPr>
              <w:t>迁建</w:t>
            </w:r>
            <w:r w:rsidR="00A04A4E" w:rsidRPr="00F615C3">
              <w:rPr>
                <w:rFonts w:cs="Times New Roman"/>
                <w:b/>
                <w:sz w:val="15"/>
                <w:szCs w:val="15"/>
              </w:rPr>
              <w:t>)</w:t>
            </w:r>
            <w:r w:rsidR="00DD1B55" w:rsidRPr="00F615C3">
              <w:rPr>
                <w:rFonts w:cs="Times New Roman"/>
                <w:b/>
                <w:sz w:val="15"/>
                <w:szCs w:val="15"/>
              </w:rPr>
              <w:t xml:space="preserve">   </w:t>
            </w:r>
            <w:r w:rsidRPr="00F615C3">
              <w:rPr>
                <w:rFonts w:cs="Times New Roman"/>
                <w:b/>
                <w:sz w:val="15"/>
                <w:szCs w:val="15"/>
              </w:rPr>
              <w:sym w:font="Wingdings 2" w:char="00A3"/>
            </w:r>
            <w:r w:rsidR="00DD1B55" w:rsidRPr="00F615C3">
              <w:rPr>
                <w:rFonts w:cs="Times New Roman" w:hint="eastAsia"/>
                <w:b/>
                <w:sz w:val="15"/>
                <w:szCs w:val="15"/>
              </w:rPr>
              <w:t>改扩建</w:t>
            </w:r>
            <w:r w:rsidR="00DD1B55" w:rsidRPr="00F615C3">
              <w:rPr>
                <w:rFonts w:cs="Times New Roman"/>
                <w:b/>
                <w:sz w:val="15"/>
                <w:szCs w:val="15"/>
              </w:rPr>
              <w:t xml:space="preserve">  </w:t>
            </w:r>
            <w:r w:rsidR="00DD1B55" w:rsidRPr="00F615C3">
              <w:rPr>
                <w:rFonts w:cs="Times New Roman"/>
                <w:b/>
                <w:sz w:val="15"/>
                <w:szCs w:val="15"/>
              </w:rPr>
              <w:sym w:font="Wingdings 2" w:char="00A3"/>
            </w:r>
            <w:r w:rsidR="00DD1B55" w:rsidRPr="00F615C3">
              <w:rPr>
                <w:rFonts w:cs="Times New Roman"/>
                <w:b/>
                <w:sz w:val="15"/>
                <w:szCs w:val="15"/>
              </w:rPr>
              <w:t>技术改造</w:t>
            </w:r>
          </w:p>
        </w:tc>
        <w:tc>
          <w:tcPr>
            <w:tcW w:w="925" w:type="dxa"/>
            <w:gridSpan w:val="2"/>
            <w:tcMar>
              <w:left w:w="57" w:type="dxa"/>
              <w:right w:w="57" w:type="dxa"/>
            </w:tcMar>
            <w:vAlign w:val="center"/>
          </w:tcPr>
          <w:p w14:paraId="590C405C"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项目厂区中心经度</w:t>
            </w:r>
            <w:r w:rsidRPr="00F615C3">
              <w:rPr>
                <w:rFonts w:cs="Times New Roman"/>
                <w:b/>
                <w:sz w:val="15"/>
                <w:szCs w:val="15"/>
              </w:rPr>
              <w:t>/</w:t>
            </w:r>
            <w:r w:rsidRPr="00F615C3">
              <w:rPr>
                <w:rFonts w:cs="Times New Roman"/>
                <w:b/>
                <w:sz w:val="15"/>
                <w:szCs w:val="15"/>
              </w:rPr>
              <w:t>纬度</w:t>
            </w:r>
          </w:p>
        </w:tc>
        <w:tc>
          <w:tcPr>
            <w:tcW w:w="1859" w:type="dxa"/>
            <w:gridSpan w:val="2"/>
            <w:tcMar>
              <w:left w:w="57" w:type="dxa"/>
              <w:right w:w="57" w:type="dxa"/>
            </w:tcMar>
            <w:vAlign w:val="center"/>
          </w:tcPr>
          <w:p w14:paraId="460DE06A" w14:textId="35BDAB02" w:rsidR="00F42F5F" w:rsidRPr="00F615C3" w:rsidRDefault="00DD1B55">
            <w:pPr>
              <w:spacing w:line="240" w:lineRule="exact"/>
              <w:ind w:firstLineChars="0" w:firstLine="0"/>
              <w:rPr>
                <w:rFonts w:cs="Times New Roman"/>
                <w:sz w:val="15"/>
                <w:szCs w:val="15"/>
              </w:rPr>
            </w:pPr>
            <w:r w:rsidRPr="00F615C3">
              <w:rPr>
                <w:rFonts w:cs="Times New Roman"/>
                <w:sz w:val="15"/>
                <w:szCs w:val="15"/>
              </w:rPr>
              <w:t>经度：</w:t>
            </w:r>
            <w:r w:rsidRPr="00F615C3">
              <w:rPr>
                <w:rFonts w:cs="Times New Roman"/>
                <w:sz w:val="15"/>
                <w:szCs w:val="15"/>
              </w:rPr>
              <w:t>120°</w:t>
            </w:r>
            <w:r w:rsidR="007A6AA7" w:rsidRPr="00F615C3">
              <w:rPr>
                <w:rFonts w:cs="Times New Roman"/>
                <w:sz w:val="15"/>
                <w:szCs w:val="15"/>
              </w:rPr>
              <w:t>26</w:t>
            </w:r>
            <w:r w:rsidRPr="00F615C3">
              <w:rPr>
                <w:rFonts w:cs="Times New Roman"/>
                <w:sz w:val="15"/>
                <w:szCs w:val="15"/>
              </w:rPr>
              <w:t>′</w:t>
            </w:r>
            <w:r w:rsidR="007A6AA7" w:rsidRPr="00F615C3">
              <w:rPr>
                <w:rFonts w:cs="Times New Roman"/>
                <w:sz w:val="15"/>
                <w:szCs w:val="15"/>
              </w:rPr>
              <w:t>30.06</w:t>
            </w:r>
            <w:r w:rsidRPr="00F615C3">
              <w:rPr>
                <w:rFonts w:cs="Times New Roman"/>
                <w:sz w:val="15"/>
                <w:szCs w:val="15"/>
              </w:rPr>
              <w:t>″</w:t>
            </w:r>
          </w:p>
          <w:p w14:paraId="1D6717EE" w14:textId="43C47158" w:rsidR="00F42F5F" w:rsidRPr="00F615C3" w:rsidRDefault="00DD1B55" w:rsidP="007A6AA7">
            <w:pPr>
              <w:spacing w:line="240" w:lineRule="exact"/>
              <w:ind w:firstLineChars="0" w:firstLine="0"/>
              <w:rPr>
                <w:rFonts w:cs="Times New Roman"/>
                <w:sz w:val="15"/>
                <w:szCs w:val="15"/>
              </w:rPr>
            </w:pPr>
            <w:r w:rsidRPr="00F615C3">
              <w:rPr>
                <w:rFonts w:cs="Times New Roman"/>
                <w:sz w:val="15"/>
                <w:szCs w:val="15"/>
              </w:rPr>
              <w:t>纬度：</w:t>
            </w:r>
            <w:r w:rsidRPr="00F615C3">
              <w:rPr>
                <w:rFonts w:cs="Times New Roman"/>
                <w:sz w:val="15"/>
                <w:szCs w:val="15"/>
              </w:rPr>
              <w:t>30°</w:t>
            </w:r>
            <w:r w:rsidR="00F82173" w:rsidRPr="00F615C3">
              <w:rPr>
                <w:rFonts w:cs="Times New Roman"/>
                <w:sz w:val="15"/>
                <w:szCs w:val="15"/>
              </w:rPr>
              <w:t>3</w:t>
            </w:r>
            <w:r w:rsidR="007A6AA7" w:rsidRPr="00F615C3">
              <w:rPr>
                <w:rFonts w:cs="Times New Roman"/>
                <w:sz w:val="15"/>
                <w:szCs w:val="15"/>
              </w:rPr>
              <w:t>2</w:t>
            </w:r>
            <w:r w:rsidRPr="00F615C3">
              <w:rPr>
                <w:rFonts w:cs="Times New Roman"/>
                <w:sz w:val="15"/>
                <w:szCs w:val="15"/>
              </w:rPr>
              <w:t>′</w:t>
            </w:r>
            <w:r w:rsidR="007A6AA7" w:rsidRPr="00F615C3">
              <w:rPr>
                <w:rFonts w:cs="Times New Roman"/>
                <w:sz w:val="15"/>
                <w:szCs w:val="15"/>
              </w:rPr>
              <w:t>30.52</w:t>
            </w:r>
            <w:r w:rsidRPr="00F615C3">
              <w:rPr>
                <w:rFonts w:cs="Times New Roman"/>
                <w:sz w:val="15"/>
                <w:szCs w:val="15"/>
              </w:rPr>
              <w:t>″</w:t>
            </w:r>
          </w:p>
        </w:tc>
      </w:tr>
      <w:tr w:rsidR="00F615C3" w:rsidRPr="00F615C3" w14:paraId="26C3B7DE" w14:textId="77777777" w:rsidTr="00ED1595">
        <w:trPr>
          <w:cantSplit/>
          <w:trHeight w:val="278"/>
          <w:jc w:val="center"/>
        </w:trPr>
        <w:tc>
          <w:tcPr>
            <w:tcW w:w="430" w:type="dxa"/>
            <w:vMerge/>
            <w:tcMar>
              <w:left w:w="57" w:type="dxa"/>
              <w:right w:w="57" w:type="dxa"/>
            </w:tcMar>
            <w:vAlign w:val="center"/>
          </w:tcPr>
          <w:p w14:paraId="04E41C35"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E1AD560"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设计生产能力</w:t>
            </w:r>
          </w:p>
        </w:tc>
        <w:tc>
          <w:tcPr>
            <w:tcW w:w="4871" w:type="dxa"/>
            <w:gridSpan w:val="6"/>
            <w:tcMar>
              <w:left w:w="57" w:type="dxa"/>
              <w:right w:w="57" w:type="dxa"/>
            </w:tcMar>
            <w:vAlign w:val="center"/>
          </w:tcPr>
          <w:p w14:paraId="26789F97" w14:textId="16E44D4D" w:rsidR="00F42F5F" w:rsidRPr="00F615C3" w:rsidRDefault="006A2243" w:rsidP="004E668A">
            <w:pPr>
              <w:spacing w:line="240" w:lineRule="exact"/>
              <w:ind w:firstLineChars="0" w:firstLine="0"/>
              <w:rPr>
                <w:rFonts w:eastAsia="宋体" w:cs="Times New Roman"/>
                <w:sz w:val="15"/>
                <w:szCs w:val="15"/>
              </w:rPr>
            </w:pPr>
            <w:r w:rsidRPr="00F615C3">
              <w:rPr>
                <w:rFonts w:cs="Times New Roman" w:hint="eastAsia"/>
                <w:sz w:val="15"/>
                <w:szCs w:val="15"/>
              </w:rPr>
              <w:t>年产</w:t>
            </w:r>
            <w:r w:rsidR="004E668A" w:rsidRPr="00F615C3">
              <w:rPr>
                <w:rFonts w:cs="Times New Roman" w:hint="eastAsia"/>
                <w:sz w:val="15"/>
                <w:szCs w:val="15"/>
              </w:rPr>
              <w:t>1</w:t>
            </w:r>
            <w:r w:rsidR="004E668A" w:rsidRPr="00F615C3">
              <w:rPr>
                <w:rFonts w:cs="Times New Roman"/>
                <w:sz w:val="15"/>
                <w:szCs w:val="15"/>
              </w:rPr>
              <w:t>00</w:t>
            </w:r>
            <w:r w:rsidR="004E668A" w:rsidRPr="00F615C3">
              <w:rPr>
                <w:rFonts w:cs="Times New Roman"/>
                <w:sz w:val="15"/>
                <w:szCs w:val="15"/>
              </w:rPr>
              <w:t>万只塑料盒</w:t>
            </w:r>
            <w:r w:rsidR="004E668A" w:rsidRPr="00F615C3">
              <w:rPr>
                <w:rFonts w:cs="Times New Roman" w:hint="eastAsia"/>
                <w:sz w:val="15"/>
                <w:szCs w:val="15"/>
              </w:rPr>
              <w:t>、</w:t>
            </w:r>
            <w:r w:rsidR="004E668A" w:rsidRPr="00F615C3">
              <w:rPr>
                <w:rFonts w:cs="Times New Roman" w:hint="eastAsia"/>
                <w:sz w:val="15"/>
                <w:szCs w:val="15"/>
              </w:rPr>
              <w:t>3</w:t>
            </w:r>
            <w:r w:rsidR="004E668A" w:rsidRPr="00F615C3">
              <w:rPr>
                <w:rFonts w:cs="Times New Roman"/>
                <w:sz w:val="15"/>
                <w:szCs w:val="15"/>
              </w:rPr>
              <w:t>000</w:t>
            </w:r>
            <w:r w:rsidR="004E668A" w:rsidRPr="00F615C3">
              <w:rPr>
                <w:rFonts w:cs="Times New Roman"/>
                <w:sz w:val="15"/>
                <w:szCs w:val="15"/>
              </w:rPr>
              <w:t>万只纸杯</w:t>
            </w:r>
          </w:p>
        </w:tc>
        <w:tc>
          <w:tcPr>
            <w:tcW w:w="1939" w:type="dxa"/>
            <w:gridSpan w:val="2"/>
            <w:tcMar>
              <w:left w:w="57" w:type="dxa"/>
              <w:right w:w="57" w:type="dxa"/>
            </w:tcMar>
            <w:vAlign w:val="center"/>
          </w:tcPr>
          <w:p w14:paraId="7C8F23EA"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实际生产能力</w:t>
            </w:r>
          </w:p>
        </w:tc>
        <w:tc>
          <w:tcPr>
            <w:tcW w:w="2261" w:type="dxa"/>
            <w:tcMar>
              <w:left w:w="57" w:type="dxa"/>
              <w:right w:w="57" w:type="dxa"/>
            </w:tcMar>
            <w:vAlign w:val="center"/>
          </w:tcPr>
          <w:p w14:paraId="1A61D3D4" w14:textId="6807782D" w:rsidR="00F42F5F" w:rsidRPr="00F615C3" w:rsidRDefault="00ED1595" w:rsidP="00D5753E">
            <w:pPr>
              <w:spacing w:line="240" w:lineRule="exact"/>
              <w:ind w:firstLineChars="0" w:firstLine="0"/>
              <w:rPr>
                <w:rFonts w:cs="Times New Roman"/>
                <w:b/>
                <w:sz w:val="15"/>
                <w:szCs w:val="15"/>
              </w:rPr>
            </w:pPr>
            <w:r w:rsidRPr="00F615C3">
              <w:rPr>
                <w:rFonts w:cs="Times New Roman" w:hint="eastAsia"/>
                <w:sz w:val="15"/>
                <w:szCs w:val="15"/>
              </w:rPr>
              <w:t>年产</w:t>
            </w:r>
            <w:r w:rsidR="00D5753E" w:rsidRPr="00F615C3">
              <w:rPr>
                <w:rFonts w:cs="Times New Roman"/>
                <w:sz w:val="15"/>
                <w:szCs w:val="15"/>
              </w:rPr>
              <w:t>20</w:t>
            </w:r>
            <w:r w:rsidR="004E668A" w:rsidRPr="00F615C3">
              <w:rPr>
                <w:rFonts w:cs="Times New Roman" w:hint="eastAsia"/>
                <w:sz w:val="15"/>
                <w:szCs w:val="15"/>
              </w:rPr>
              <w:t>万只塑料盒、</w:t>
            </w:r>
            <w:r w:rsidR="00D5753E" w:rsidRPr="00F615C3">
              <w:rPr>
                <w:rFonts w:cs="Times New Roman"/>
                <w:sz w:val="15"/>
                <w:szCs w:val="15"/>
              </w:rPr>
              <w:t>1500</w:t>
            </w:r>
            <w:r w:rsidR="004E668A" w:rsidRPr="00F615C3">
              <w:rPr>
                <w:rFonts w:cs="Times New Roman"/>
                <w:sz w:val="15"/>
                <w:szCs w:val="15"/>
              </w:rPr>
              <w:t>万只纸杯</w:t>
            </w:r>
          </w:p>
        </w:tc>
        <w:tc>
          <w:tcPr>
            <w:tcW w:w="1675" w:type="dxa"/>
            <w:gridSpan w:val="3"/>
            <w:tcMar>
              <w:left w:w="57" w:type="dxa"/>
              <w:right w:w="57" w:type="dxa"/>
            </w:tcMar>
            <w:vAlign w:val="center"/>
          </w:tcPr>
          <w:p w14:paraId="36081D65"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环评单位</w:t>
            </w:r>
          </w:p>
        </w:tc>
        <w:tc>
          <w:tcPr>
            <w:tcW w:w="2784" w:type="dxa"/>
            <w:gridSpan w:val="4"/>
            <w:tcMar>
              <w:left w:w="57" w:type="dxa"/>
              <w:right w:w="57" w:type="dxa"/>
            </w:tcMar>
            <w:vAlign w:val="center"/>
          </w:tcPr>
          <w:p w14:paraId="705C7A10" w14:textId="7CD5B37B" w:rsidR="00F42F5F" w:rsidRPr="00F615C3" w:rsidRDefault="004E668A">
            <w:pPr>
              <w:spacing w:line="240" w:lineRule="exact"/>
              <w:ind w:firstLineChars="0" w:firstLine="0"/>
              <w:rPr>
                <w:rFonts w:eastAsia="宋体" w:cs="Times New Roman"/>
                <w:sz w:val="15"/>
                <w:szCs w:val="15"/>
              </w:rPr>
            </w:pPr>
            <w:r w:rsidRPr="00F615C3">
              <w:rPr>
                <w:rFonts w:eastAsia="宋体" w:cs="Times New Roman" w:hint="eastAsia"/>
                <w:sz w:val="15"/>
                <w:szCs w:val="15"/>
              </w:rPr>
              <w:t>杭州环保科技咨询有限公司</w:t>
            </w:r>
          </w:p>
        </w:tc>
      </w:tr>
      <w:tr w:rsidR="00F615C3" w:rsidRPr="00F615C3" w14:paraId="021EC045" w14:textId="77777777" w:rsidTr="00ED1595">
        <w:trPr>
          <w:cantSplit/>
          <w:trHeight w:val="19"/>
          <w:jc w:val="center"/>
        </w:trPr>
        <w:tc>
          <w:tcPr>
            <w:tcW w:w="430" w:type="dxa"/>
            <w:vMerge/>
            <w:tcMar>
              <w:left w:w="57" w:type="dxa"/>
              <w:right w:w="57" w:type="dxa"/>
            </w:tcMar>
            <w:vAlign w:val="center"/>
          </w:tcPr>
          <w:p w14:paraId="3D718376"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46CD081B"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环评文件审批机关</w:t>
            </w:r>
          </w:p>
        </w:tc>
        <w:tc>
          <w:tcPr>
            <w:tcW w:w="4871" w:type="dxa"/>
            <w:gridSpan w:val="6"/>
            <w:tcMar>
              <w:left w:w="57" w:type="dxa"/>
              <w:right w:w="57" w:type="dxa"/>
            </w:tcMar>
            <w:vAlign w:val="center"/>
          </w:tcPr>
          <w:p w14:paraId="42BCBD2A" w14:textId="00E8A8A8" w:rsidR="00F42F5F" w:rsidRPr="00F615C3" w:rsidRDefault="009D152D">
            <w:pPr>
              <w:spacing w:line="240" w:lineRule="exact"/>
              <w:ind w:firstLineChars="0" w:firstLine="0"/>
              <w:rPr>
                <w:rFonts w:cs="Times New Roman"/>
                <w:sz w:val="15"/>
                <w:szCs w:val="15"/>
              </w:rPr>
            </w:pPr>
            <w:r w:rsidRPr="00F615C3">
              <w:rPr>
                <w:rFonts w:cs="Times New Roman" w:hint="eastAsia"/>
                <w:sz w:val="15"/>
                <w:szCs w:val="15"/>
              </w:rPr>
              <w:t>嘉兴市生态环境局桐乡分局</w:t>
            </w:r>
          </w:p>
        </w:tc>
        <w:tc>
          <w:tcPr>
            <w:tcW w:w="1939" w:type="dxa"/>
            <w:gridSpan w:val="2"/>
            <w:tcMar>
              <w:left w:w="57" w:type="dxa"/>
              <w:right w:w="57" w:type="dxa"/>
            </w:tcMar>
            <w:vAlign w:val="center"/>
          </w:tcPr>
          <w:p w14:paraId="5DB1C76D"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审批文号</w:t>
            </w:r>
          </w:p>
        </w:tc>
        <w:tc>
          <w:tcPr>
            <w:tcW w:w="2261" w:type="dxa"/>
            <w:tcMar>
              <w:left w:w="57" w:type="dxa"/>
              <w:right w:w="57" w:type="dxa"/>
            </w:tcMar>
            <w:vAlign w:val="center"/>
          </w:tcPr>
          <w:p w14:paraId="083C9245" w14:textId="43A9CCB2" w:rsidR="00F42F5F" w:rsidRPr="00F615C3" w:rsidRDefault="00E334F1" w:rsidP="004E668A">
            <w:pPr>
              <w:spacing w:line="240" w:lineRule="exact"/>
              <w:ind w:firstLineChars="0" w:firstLine="0"/>
              <w:rPr>
                <w:rFonts w:cs="Times New Roman"/>
                <w:sz w:val="15"/>
                <w:szCs w:val="15"/>
              </w:rPr>
            </w:pPr>
            <w:r w:rsidRPr="00F615C3">
              <w:rPr>
                <w:rFonts w:eastAsia="宋体" w:cs="Times New Roman" w:hint="eastAsia"/>
                <w:sz w:val="15"/>
                <w:szCs w:val="15"/>
              </w:rPr>
              <w:t>嘉</w:t>
            </w:r>
            <w:r w:rsidR="00DD1B55" w:rsidRPr="00F615C3">
              <w:rPr>
                <w:rFonts w:eastAsia="宋体" w:cs="Times New Roman" w:hint="eastAsia"/>
                <w:sz w:val="15"/>
                <w:szCs w:val="15"/>
              </w:rPr>
              <w:t>环</w:t>
            </w:r>
            <w:r w:rsidRPr="00F615C3">
              <w:rPr>
                <w:rFonts w:eastAsia="宋体" w:cs="Times New Roman" w:hint="eastAsia"/>
                <w:sz w:val="15"/>
                <w:szCs w:val="15"/>
              </w:rPr>
              <w:t>桐</w:t>
            </w:r>
            <w:r w:rsidR="00F82173" w:rsidRPr="00F615C3">
              <w:rPr>
                <w:rFonts w:eastAsia="宋体" w:cs="Times New Roman" w:hint="eastAsia"/>
                <w:sz w:val="15"/>
                <w:szCs w:val="15"/>
              </w:rPr>
              <w:t>建</w:t>
            </w:r>
            <w:r w:rsidR="00DD1B55" w:rsidRPr="00F615C3">
              <w:rPr>
                <w:rFonts w:eastAsia="宋体" w:cs="Times New Roman" w:hint="eastAsia"/>
                <w:sz w:val="15"/>
                <w:szCs w:val="15"/>
              </w:rPr>
              <w:t>[20</w:t>
            </w:r>
            <w:r w:rsidRPr="00F615C3">
              <w:rPr>
                <w:rFonts w:eastAsia="宋体" w:cs="Times New Roman"/>
                <w:sz w:val="15"/>
                <w:szCs w:val="15"/>
              </w:rPr>
              <w:t>20</w:t>
            </w:r>
            <w:r w:rsidR="00DD1B55" w:rsidRPr="00F615C3">
              <w:rPr>
                <w:rFonts w:eastAsia="宋体" w:cs="Times New Roman" w:hint="eastAsia"/>
                <w:sz w:val="15"/>
                <w:szCs w:val="15"/>
              </w:rPr>
              <w:t>]</w:t>
            </w:r>
            <w:r w:rsidR="00F82173" w:rsidRPr="00F615C3">
              <w:rPr>
                <w:rFonts w:eastAsia="宋体" w:cs="Times New Roman"/>
                <w:sz w:val="15"/>
                <w:szCs w:val="15"/>
              </w:rPr>
              <w:t>0</w:t>
            </w:r>
            <w:r w:rsidR="004E668A" w:rsidRPr="00F615C3">
              <w:rPr>
                <w:rFonts w:eastAsia="宋体" w:cs="Times New Roman"/>
                <w:sz w:val="15"/>
                <w:szCs w:val="15"/>
              </w:rPr>
              <w:t>015</w:t>
            </w:r>
            <w:r w:rsidR="00DD1B55" w:rsidRPr="00F615C3">
              <w:rPr>
                <w:rFonts w:eastAsia="宋体" w:cs="Times New Roman" w:hint="eastAsia"/>
                <w:sz w:val="15"/>
                <w:szCs w:val="15"/>
              </w:rPr>
              <w:t>号</w:t>
            </w:r>
          </w:p>
        </w:tc>
        <w:tc>
          <w:tcPr>
            <w:tcW w:w="1675" w:type="dxa"/>
            <w:gridSpan w:val="3"/>
            <w:tcMar>
              <w:left w:w="57" w:type="dxa"/>
              <w:right w:w="57" w:type="dxa"/>
            </w:tcMar>
            <w:vAlign w:val="center"/>
          </w:tcPr>
          <w:p w14:paraId="16C4033D"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环评文件类型</w:t>
            </w:r>
          </w:p>
        </w:tc>
        <w:tc>
          <w:tcPr>
            <w:tcW w:w="2784" w:type="dxa"/>
            <w:gridSpan w:val="4"/>
            <w:tcMar>
              <w:left w:w="57" w:type="dxa"/>
              <w:right w:w="57" w:type="dxa"/>
            </w:tcMar>
            <w:vAlign w:val="center"/>
          </w:tcPr>
          <w:p w14:paraId="78BCE80A" w14:textId="77777777" w:rsidR="00F42F5F" w:rsidRPr="00F615C3" w:rsidRDefault="00DD1B55">
            <w:pPr>
              <w:spacing w:line="240" w:lineRule="exact"/>
              <w:ind w:firstLineChars="0" w:firstLine="0"/>
              <w:rPr>
                <w:rFonts w:cs="Times New Roman"/>
                <w:b/>
                <w:sz w:val="15"/>
                <w:szCs w:val="15"/>
              </w:rPr>
            </w:pPr>
            <w:r w:rsidRPr="00F615C3">
              <w:rPr>
                <w:rFonts w:cs="Times New Roman"/>
                <w:bCs/>
                <w:sz w:val="15"/>
                <w:szCs w:val="15"/>
              </w:rPr>
              <w:t>环境影响报告</w:t>
            </w:r>
            <w:r w:rsidRPr="00F615C3">
              <w:rPr>
                <w:rFonts w:cs="Times New Roman" w:hint="eastAsia"/>
                <w:bCs/>
                <w:sz w:val="15"/>
                <w:szCs w:val="15"/>
              </w:rPr>
              <w:t>表</w:t>
            </w:r>
          </w:p>
        </w:tc>
      </w:tr>
      <w:tr w:rsidR="00F615C3" w:rsidRPr="00F615C3" w14:paraId="3A8B08D4" w14:textId="77777777" w:rsidTr="00ED1595">
        <w:trPr>
          <w:cantSplit/>
          <w:trHeight w:val="19"/>
          <w:jc w:val="center"/>
        </w:trPr>
        <w:tc>
          <w:tcPr>
            <w:tcW w:w="430" w:type="dxa"/>
            <w:vMerge/>
            <w:tcMar>
              <w:left w:w="57" w:type="dxa"/>
              <w:right w:w="57" w:type="dxa"/>
            </w:tcMar>
            <w:vAlign w:val="center"/>
          </w:tcPr>
          <w:p w14:paraId="70C2DBA0"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7E706AAE"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开工日期</w:t>
            </w:r>
          </w:p>
        </w:tc>
        <w:tc>
          <w:tcPr>
            <w:tcW w:w="4871" w:type="dxa"/>
            <w:gridSpan w:val="6"/>
            <w:tcMar>
              <w:left w:w="57" w:type="dxa"/>
              <w:right w:w="57" w:type="dxa"/>
            </w:tcMar>
            <w:vAlign w:val="center"/>
          </w:tcPr>
          <w:p w14:paraId="39B99929" w14:textId="098BAC55" w:rsidR="00F42F5F" w:rsidRPr="00F615C3" w:rsidRDefault="005B0282" w:rsidP="007E2E9A">
            <w:pPr>
              <w:spacing w:line="240" w:lineRule="exact"/>
              <w:ind w:firstLineChars="0" w:firstLine="0"/>
              <w:rPr>
                <w:rFonts w:cs="Times New Roman"/>
                <w:sz w:val="15"/>
                <w:szCs w:val="15"/>
              </w:rPr>
            </w:pPr>
            <w:r w:rsidRPr="00F615C3">
              <w:rPr>
                <w:rFonts w:cs="Times New Roman"/>
                <w:sz w:val="15"/>
                <w:szCs w:val="15"/>
              </w:rPr>
              <w:t>2021</w:t>
            </w:r>
            <w:r w:rsidR="00DD1B55" w:rsidRPr="00F615C3">
              <w:rPr>
                <w:rFonts w:cs="Times New Roman" w:hint="eastAsia"/>
                <w:sz w:val="15"/>
                <w:szCs w:val="15"/>
              </w:rPr>
              <w:t>年</w:t>
            </w:r>
            <w:r w:rsidR="007E2E9A" w:rsidRPr="00F615C3">
              <w:rPr>
                <w:rFonts w:cs="Times New Roman"/>
                <w:sz w:val="15"/>
                <w:szCs w:val="15"/>
              </w:rPr>
              <w:t>4</w:t>
            </w:r>
            <w:r w:rsidR="00DD1B55" w:rsidRPr="00F615C3">
              <w:rPr>
                <w:rFonts w:cs="Times New Roman" w:hint="eastAsia"/>
                <w:sz w:val="15"/>
                <w:szCs w:val="15"/>
              </w:rPr>
              <w:t>月</w:t>
            </w:r>
          </w:p>
        </w:tc>
        <w:tc>
          <w:tcPr>
            <w:tcW w:w="1939" w:type="dxa"/>
            <w:gridSpan w:val="2"/>
            <w:tcMar>
              <w:left w:w="57" w:type="dxa"/>
              <w:right w:w="57" w:type="dxa"/>
            </w:tcMar>
            <w:vAlign w:val="center"/>
          </w:tcPr>
          <w:p w14:paraId="20358ECA"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竣工日期</w:t>
            </w:r>
          </w:p>
        </w:tc>
        <w:tc>
          <w:tcPr>
            <w:tcW w:w="2261" w:type="dxa"/>
            <w:tcMar>
              <w:left w:w="57" w:type="dxa"/>
              <w:right w:w="57" w:type="dxa"/>
            </w:tcMar>
            <w:vAlign w:val="center"/>
          </w:tcPr>
          <w:p w14:paraId="41B3AD81" w14:textId="0E5262B4" w:rsidR="00F42F5F" w:rsidRPr="00F615C3" w:rsidRDefault="00DD1B55" w:rsidP="002D4F5A">
            <w:pPr>
              <w:spacing w:line="240" w:lineRule="exact"/>
              <w:ind w:firstLineChars="0" w:firstLine="0"/>
              <w:rPr>
                <w:rFonts w:cs="Times New Roman"/>
                <w:sz w:val="15"/>
                <w:szCs w:val="15"/>
              </w:rPr>
            </w:pPr>
            <w:r w:rsidRPr="00F615C3">
              <w:rPr>
                <w:rFonts w:cs="Times New Roman" w:hint="eastAsia"/>
                <w:sz w:val="15"/>
                <w:szCs w:val="15"/>
              </w:rPr>
              <w:t>202</w:t>
            </w:r>
            <w:r w:rsidR="006A2243" w:rsidRPr="00F615C3">
              <w:rPr>
                <w:rFonts w:cs="Times New Roman"/>
                <w:sz w:val="15"/>
                <w:szCs w:val="15"/>
              </w:rPr>
              <w:t>1</w:t>
            </w:r>
            <w:r w:rsidRPr="00F615C3">
              <w:rPr>
                <w:rFonts w:cs="Times New Roman" w:hint="eastAsia"/>
                <w:sz w:val="15"/>
                <w:szCs w:val="15"/>
              </w:rPr>
              <w:t>年</w:t>
            </w:r>
            <w:r w:rsidR="002D4F5A" w:rsidRPr="00F615C3">
              <w:rPr>
                <w:rFonts w:cs="Times New Roman"/>
                <w:sz w:val="15"/>
                <w:szCs w:val="15"/>
              </w:rPr>
              <w:t>9</w:t>
            </w:r>
            <w:r w:rsidRPr="00F615C3">
              <w:rPr>
                <w:rFonts w:cs="Times New Roman" w:hint="eastAsia"/>
                <w:sz w:val="15"/>
                <w:szCs w:val="15"/>
              </w:rPr>
              <w:t>月</w:t>
            </w:r>
          </w:p>
        </w:tc>
        <w:tc>
          <w:tcPr>
            <w:tcW w:w="1675" w:type="dxa"/>
            <w:gridSpan w:val="3"/>
            <w:tcMar>
              <w:left w:w="57" w:type="dxa"/>
              <w:right w:w="57" w:type="dxa"/>
            </w:tcMar>
            <w:vAlign w:val="center"/>
          </w:tcPr>
          <w:p w14:paraId="25140AB4"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排污许可证申领时间</w:t>
            </w:r>
          </w:p>
        </w:tc>
        <w:tc>
          <w:tcPr>
            <w:tcW w:w="2784" w:type="dxa"/>
            <w:gridSpan w:val="4"/>
            <w:tcMar>
              <w:left w:w="57" w:type="dxa"/>
              <w:right w:w="57" w:type="dxa"/>
            </w:tcMar>
            <w:vAlign w:val="center"/>
          </w:tcPr>
          <w:p w14:paraId="0CEB50E5" w14:textId="72ADD14D" w:rsidR="00F42F5F" w:rsidRPr="00F615C3" w:rsidRDefault="00DD1B55" w:rsidP="004E668A">
            <w:pPr>
              <w:spacing w:line="240" w:lineRule="exact"/>
              <w:ind w:firstLineChars="0" w:firstLine="0"/>
              <w:rPr>
                <w:rFonts w:cs="Times New Roman"/>
                <w:sz w:val="15"/>
                <w:szCs w:val="15"/>
              </w:rPr>
            </w:pPr>
            <w:r w:rsidRPr="00F615C3">
              <w:rPr>
                <w:rFonts w:cs="Times New Roman" w:hint="eastAsia"/>
                <w:sz w:val="15"/>
                <w:szCs w:val="15"/>
              </w:rPr>
              <w:t>2020</w:t>
            </w:r>
            <w:r w:rsidRPr="00F615C3">
              <w:rPr>
                <w:rFonts w:cs="Times New Roman" w:hint="eastAsia"/>
                <w:sz w:val="15"/>
                <w:szCs w:val="15"/>
              </w:rPr>
              <w:t>年</w:t>
            </w:r>
            <w:r w:rsidR="004E668A" w:rsidRPr="00F615C3">
              <w:rPr>
                <w:rFonts w:cs="Times New Roman"/>
                <w:sz w:val="15"/>
                <w:szCs w:val="15"/>
              </w:rPr>
              <w:t>7</w:t>
            </w:r>
            <w:r w:rsidRPr="00F615C3">
              <w:rPr>
                <w:rFonts w:cs="Times New Roman" w:hint="eastAsia"/>
                <w:sz w:val="15"/>
                <w:szCs w:val="15"/>
              </w:rPr>
              <w:t>月</w:t>
            </w:r>
          </w:p>
        </w:tc>
      </w:tr>
      <w:tr w:rsidR="00F615C3" w:rsidRPr="00F615C3" w14:paraId="66F83DEE" w14:textId="77777777" w:rsidTr="00ED1595">
        <w:trPr>
          <w:cantSplit/>
          <w:trHeight w:val="19"/>
          <w:jc w:val="center"/>
        </w:trPr>
        <w:tc>
          <w:tcPr>
            <w:tcW w:w="430" w:type="dxa"/>
            <w:vMerge/>
            <w:tcMar>
              <w:left w:w="57" w:type="dxa"/>
              <w:right w:w="57" w:type="dxa"/>
            </w:tcMar>
            <w:vAlign w:val="center"/>
          </w:tcPr>
          <w:p w14:paraId="02DE8A3B"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E69AB6A"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环保设施设计单位</w:t>
            </w:r>
          </w:p>
        </w:tc>
        <w:tc>
          <w:tcPr>
            <w:tcW w:w="4871" w:type="dxa"/>
            <w:gridSpan w:val="6"/>
            <w:tcMar>
              <w:left w:w="57" w:type="dxa"/>
              <w:right w:w="57" w:type="dxa"/>
            </w:tcMar>
            <w:vAlign w:val="center"/>
          </w:tcPr>
          <w:p w14:paraId="26E1BAE8" w14:textId="4892B14E" w:rsidR="00F42F5F" w:rsidRPr="00F615C3" w:rsidRDefault="00903843">
            <w:pPr>
              <w:spacing w:line="240" w:lineRule="exact"/>
              <w:ind w:firstLineChars="0" w:firstLine="0"/>
              <w:rPr>
                <w:rFonts w:cs="Times New Roman"/>
                <w:sz w:val="15"/>
                <w:szCs w:val="15"/>
              </w:rPr>
            </w:pPr>
            <w:r w:rsidRPr="00F615C3">
              <w:rPr>
                <w:rFonts w:cs="Times New Roman"/>
                <w:sz w:val="15"/>
                <w:szCs w:val="15"/>
              </w:rPr>
              <w:t>浙江绿恒环保科技有限公司</w:t>
            </w:r>
          </w:p>
        </w:tc>
        <w:tc>
          <w:tcPr>
            <w:tcW w:w="1939" w:type="dxa"/>
            <w:gridSpan w:val="2"/>
            <w:tcMar>
              <w:left w:w="57" w:type="dxa"/>
              <w:right w:w="57" w:type="dxa"/>
            </w:tcMar>
            <w:vAlign w:val="center"/>
          </w:tcPr>
          <w:p w14:paraId="3CCC2601"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环保设施施工单位</w:t>
            </w:r>
          </w:p>
        </w:tc>
        <w:tc>
          <w:tcPr>
            <w:tcW w:w="2261" w:type="dxa"/>
            <w:tcMar>
              <w:left w:w="57" w:type="dxa"/>
              <w:right w:w="57" w:type="dxa"/>
            </w:tcMar>
            <w:vAlign w:val="center"/>
          </w:tcPr>
          <w:p w14:paraId="7EDAD864" w14:textId="0706D941" w:rsidR="00F42F5F" w:rsidRPr="00F615C3" w:rsidRDefault="00D5753E">
            <w:pPr>
              <w:spacing w:line="240" w:lineRule="exact"/>
              <w:ind w:firstLineChars="0" w:firstLine="0"/>
              <w:rPr>
                <w:rFonts w:cs="Times New Roman"/>
                <w:sz w:val="15"/>
                <w:szCs w:val="15"/>
              </w:rPr>
            </w:pPr>
            <w:r w:rsidRPr="00F615C3">
              <w:rPr>
                <w:rFonts w:cs="Times New Roman" w:hint="eastAsia"/>
                <w:sz w:val="15"/>
                <w:szCs w:val="15"/>
              </w:rPr>
              <w:t>浙江</w:t>
            </w:r>
            <w:r w:rsidRPr="00F615C3">
              <w:rPr>
                <w:rFonts w:cs="Times New Roman"/>
                <w:sz w:val="15"/>
                <w:szCs w:val="15"/>
              </w:rPr>
              <w:t>海宁红泰冶金机械有限公司</w:t>
            </w:r>
          </w:p>
        </w:tc>
        <w:tc>
          <w:tcPr>
            <w:tcW w:w="1675" w:type="dxa"/>
            <w:gridSpan w:val="3"/>
            <w:tcMar>
              <w:left w:w="57" w:type="dxa"/>
              <w:right w:w="57" w:type="dxa"/>
            </w:tcMar>
            <w:vAlign w:val="center"/>
          </w:tcPr>
          <w:p w14:paraId="2CAC60FA"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本工程排污许可证编号</w:t>
            </w:r>
          </w:p>
        </w:tc>
        <w:tc>
          <w:tcPr>
            <w:tcW w:w="2784" w:type="dxa"/>
            <w:gridSpan w:val="4"/>
            <w:tcMar>
              <w:left w:w="57" w:type="dxa"/>
              <w:right w:w="57" w:type="dxa"/>
            </w:tcMar>
            <w:vAlign w:val="center"/>
          </w:tcPr>
          <w:p w14:paraId="6C1118FB" w14:textId="2028E18B" w:rsidR="00F42F5F" w:rsidRPr="00F615C3" w:rsidRDefault="004E668A" w:rsidP="005413C2">
            <w:pPr>
              <w:spacing w:line="240" w:lineRule="exact"/>
              <w:ind w:firstLineChars="0" w:firstLine="0"/>
              <w:rPr>
                <w:rFonts w:cs="Times New Roman"/>
                <w:sz w:val="15"/>
                <w:szCs w:val="15"/>
              </w:rPr>
            </w:pPr>
            <w:r w:rsidRPr="00F615C3">
              <w:rPr>
                <w:rFonts w:cs="Times New Roman"/>
                <w:sz w:val="15"/>
                <w:szCs w:val="15"/>
              </w:rPr>
              <w:t>91330483</w:t>
            </w:r>
            <w:r w:rsidR="005413C2" w:rsidRPr="00F615C3">
              <w:rPr>
                <w:rFonts w:cs="Times New Roman"/>
                <w:sz w:val="15"/>
                <w:szCs w:val="15"/>
              </w:rPr>
              <w:t>MA2CWKGW4L001P</w:t>
            </w:r>
          </w:p>
        </w:tc>
      </w:tr>
      <w:tr w:rsidR="00F615C3" w:rsidRPr="00F615C3" w14:paraId="313962D0" w14:textId="77777777" w:rsidTr="00ED1595">
        <w:trPr>
          <w:cantSplit/>
          <w:trHeight w:val="19"/>
          <w:jc w:val="center"/>
        </w:trPr>
        <w:tc>
          <w:tcPr>
            <w:tcW w:w="430" w:type="dxa"/>
            <w:vMerge/>
            <w:tcMar>
              <w:left w:w="57" w:type="dxa"/>
              <w:right w:w="57" w:type="dxa"/>
            </w:tcMar>
            <w:vAlign w:val="center"/>
          </w:tcPr>
          <w:p w14:paraId="5C6CD144"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55A4F691"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验收单位</w:t>
            </w:r>
          </w:p>
        </w:tc>
        <w:tc>
          <w:tcPr>
            <w:tcW w:w="4871" w:type="dxa"/>
            <w:gridSpan w:val="6"/>
            <w:tcMar>
              <w:left w:w="57" w:type="dxa"/>
              <w:right w:w="57" w:type="dxa"/>
            </w:tcMar>
            <w:vAlign w:val="center"/>
          </w:tcPr>
          <w:p w14:paraId="349402DA" w14:textId="275308BC" w:rsidR="00F42F5F" w:rsidRPr="00F615C3" w:rsidRDefault="009D731D">
            <w:pPr>
              <w:spacing w:line="240" w:lineRule="exact"/>
              <w:ind w:firstLineChars="0" w:firstLine="0"/>
              <w:rPr>
                <w:rFonts w:cs="Times New Roman"/>
                <w:sz w:val="15"/>
                <w:szCs w:val="15"/>
              </w:rPr>
            </w:pPr>
            <w:r w:rsidRPr="00F615C3">
              <w:rPr>
                <w:rFonts w:cs="Times New Roman" w:hint="eastAsia"/>
                <w:sz w:val="15"/>
                <w:szCs w:val="15"/>
              </w:rPr>
              <w:t>嘉兴茂兴纸制品有限公司</w:t>
            </w:r>
          </w:p>
        </w:tc>
        <w:tc>
          <w:tcPr>
            <w:tcW w:w="1939" w:type="dxa"/>
            <w:gridSpan w:val="2"/>
            <w:tcMar>
              <w:left w:w="57" w:type="dxa"/>
              <w:right w:w="57" w:type="dxa"/>
            </w:tcMar>
            <w:vAlign w:val="center"/>
          </w:tcPr>
          <w:p w14:paraId="2D3E276F"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环保设施监测单位</w:t>
            </w:r>
          </w:p>
        </w:tc>
        <w:tc>
          <w:tcPr>
            <w:tcW w:w="2261" w:type="dxa"/>
            <w:tcMar>
              <w:left w:w="57" w:type="dxa"/>
              <w:right w:w="57" w:type="dxa"/>
            </w:tcMar>
            <w:vAlign w:val="center"/>
          </w:tcPr>
          <w:p w14:paraId="447B96AE" w14:textId="6F999ACC" w:rsidR="00F42F5F" w:rsidRPr="00F615C3" w:rsidRDefault="00F42F5F">
            <w:pPr>
              <w:spacing w:line="240" w:lineRule="exact"/>
              <w:ind w:firstLineChars="0" w:firstLine="0"/>
              <w:rPr>
                <w:rFonts w:cs="Times New Roman"/>
                <w:sz w:val="15"/>
                <w:szCs w:val="15"/>
              </w:rPr>
            </w:pPr>
          </w:p>
        </w:tc>
        <w:tc>
          <w:tcPr>
            <w:tcW w:w="1675" w:type="dxa"/>
            <w:gridSpan w:val="3"/>
            <w:tcMar>
              <w:left w:w="57" w:type="dxa"/>
              <w:right w:w="57" w:type="dxa"/>
            </w:tcMar>
            <w:vAlign w:val="center"/>
          </w:tcPr>
          <w:p w14:paraId="54506461"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验收监测时工况</w:t>
            </w:r>
          </w:p>
        </w:tc>
        <w:tc>
          <w:tcPr>
            <w:tcW w:w="2784" w:type="dxa"/>
            <w:gridSpan w:val="4"/>
            <w:tcMar>
              <w:left w:w="57" w:type="dxa"/>
              <w:right w:w="57" w:type="dxa"/>
            </w:tcMar>
            <w:vAlign w:val="center"/>
          </w:tcPr>
          <w:p w14:paraId="2B27CEE8" w14:textId="77777777" w:rsidR="00F42F5F" w:rsidRPr="00F615C3" w:rsidRDefault="00DD1B55">
            <w:pPr>
              <w:spacing w:line="240" w:lineRule="exact"/>
              <w:ind w:firstLineChars="0" w:firstLine="0"/>
              <w:rPr>
                <w:rFonts w:cs="Times New Roman"/>
                <w:sz w:val="15"/>
                <w:szCs w:val="15"/>
              </w:rPr>
            </w:pPr>
            <w:r w:rsidRPr="00F615C3">
              <w:rPr>
                <w:rFonts w:cs="Times New Roman"/>
                <w:sz w:val="15"/>
                <w:szCs w:val="15"/>
              </w:rPr>
              <w:t>＞</w:t>
            </w:r>
            <w:r w:rsidRPr="00F615C3">
              <w:rPr>
                <w:rFonts w:cs="Times New Roman"/>
                <w:sz w:val="15"/>
                <w:szCs w:val="15"/>
              </w:rPr>
              <w:t>75%</w:t>
            </w:r>
          </w:p>
        </w:tc>
      </w:tr>
      <w:tr w:rsidR="00F615C3" w:rsidRPr="00F615C3" w14:paraId="15726772" w14:textId="77777777" w:rsidTr="00ED1595">
        <w:trPr>
          <w:cantSplit/>
          <w:trHeight w:val="245"/>
          <w:jc w:val="center"/>
        </w:trPr>
        <w:tc>
          <w:tcPr>
            <w:tcW w:w="430" w:type="dxa"/>
            <w:vMerge/>
            <w:tcMar>
              <w:left w:w="57" w:type="dxa"/>
              <w:right w:w="57" w:type="dxa"/>
            </w:tcMar>
            <w:vAlign w:val="center"/>
          </w:tcPr>
          <w:p w14:paraId="019098D0"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3430F79"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投资总概算（万元）</w:t>
            </w:r>
          </w:p>
        </w:tc>
        <w:tc>
          <w:tcPr>
            <w:tcW w:w="4871" w:type="dxa"/>
            <w:gridSpan w:val="6"/>
            <w:tcMar>
              <w:left w:w="57" w:type="dxa"/>
              <w:right w:w="57" w:type="dxa"/>
            </w:tcMar>
            <w:vAlign w:val="center"/>
          </w:tcPr>
          <w:p w14:paraId="5EB5595E" w14:textId="1BA86382" w:rsidR="00F42F5F" w:rsidRPr="00F615C3" w:rsidRDefault="004E668A">
            <w:pPr>
              <w:spacing w:line="240" w:lineRule="exact"/>
              <w:ind w:firstLineChars="0" w:firstLine="0"/>
              <w:rPr>
                <w:rFonts w:eastAsia="宋体" w:cs="Times New Roman"/>
                <w:bCs/>
                <w:sz w:val="15"/>
                <w:szCs w:val="15"/>
              </w:rPr>
            </w:pPr>
            <w:r w:rsidRPr="00F615C3">
              <w:rPr>
                <w:rFonts w:eastAsia="宋体" w:cs="Times New Roman"/>
                <w:bCs/>
                <w:sz w:val="15"/>
                <w:szCs w:val="15"/>
              </w:rPr>
              <w:t>660</w:t>
            </w:r>
          </w:p>
        </w:tc>
        <w:tc>
          <w:tcPr>
            <w:tcW w:w="1939" w:type="dxa"/>
            <w:gridSpan w:val="2"/>
            <w:tcMar>
              <w:left w:w="57" w:type="dxa"/>
              <w:right w:w="57" w:type="dxa"/>
            </w:tcMar>
            <w:vAlign w:val="center"/>
          </w:tcPr>
          <w:p w14:paraId="6E324A44" w14:textId="77777777" w:rsidR="00F42F5F" w:rsidRPr="00F615C3" w:rsidRDefault="00DD1B55">
            <w:pPr>
              <w:tabs>
                <w:tab w:val="left" w:pos="690"/>
              </w:tabs>
              <w:spacing w:line="240" w:lineRule="exact"/>
              <w:ind w:firstLineChars="0" w:firstLine="0"/>
              <w:rPr>
                <w:rFonts w:cs="Times New Roman"/>
                <w:sz w:val="15"/>
                <w:szCs w:val="15"/>
              </w:rPr>
            </w:pPr>
            <w:r w:rsidRPr="00F615C3">
              <w:rPr>
                <w:rFonts w:cs="Times New Roman"/>
                <w:b/>
                <w:sz w:val="15"/>
                <w:szCs w:val="15"/>
              </w:rPr>
              <w:t>环保投资总概算（万元）</w:t>
            </w:r>
          </w:p>
        </w:tc>
        <w:tc>
          <w:tcPr>
            <w:tcW w:w="2261" w:type="dxa"/>
            <w:tcMar>
              <w:left w:w="57" w:type="dxa"/>
              <w:right w:w="57" w:type="dxa"/>
            </w:tcMar>
            <w:vAlign w:val="center"/>
          </w:tcPr>
          <w:p w14:paraId="1A58166E" w14:textId="3E4B97A9" w:rsidR="00F42F5F" w:rsidRPr="00F615C3" w:rsidRDefault="00170B2D">
            <w:pPr>
              <w:spacing w:line="240" w:lineRule="exact"/>
              <w:ind w:firstLineChars="0" w:firstLine="0"/>
              <w:rPr>
                <w:rFonts w:eastAsia="宋体" w:cs="Times New Roman"/>
                <w:sz w:val="15"/>
                <w:szCs w:val="15"/>
              </w:rPr>
            </w:pPr>
            <w:r w:rsidRPr="00F615C3">
              <w:rPr>
                <w:rFonts w:eastAsia="宋体" w:cs="Times New Roman"/>
                <w:sz w:val="15"/>
                <w:szCs w:val="15"/>
              </w:rPr>
              <w:t>18</w:t>
            </w:r>
          </w:p>
        </w:tc>
        <w:tc>
          <w:tcPr>
            <w:tcW w:w="1675" w:type="dxa"/>
            <w:gridSpan w:val="3"/>
            <w:tcMar>
              <w:left w:w="57" w:type="dxa"/>
              <w:right w:w="57" w:type="dxa"/>
            </w:tcMar>
            <w:vAlign w:val="center"/>
          </w:tcPr>
          <w:p w14:paraId="40613A06" w14:textId="77777777" w:rsidR="00F42F5F" w:rsidRPr="00F615C3" w:rsidRDefault="00DD1B55">
            <w:pPr>
              <w:tabs>
                <w:tab w:val="left" w:pos="690"/>
              </w:tabs>
              <w:spacing w:line="240" w:lineRule="exact"/>
              <w:ind w:firstLineChars="0" w:firstLine="0"/>
              <w:rPr>
                <w:rFonts w:cs="Times New Roman"/>
                <w:sz w:val="15"/>
                <w:szCs w:val="15"/>
              </w:rPr>
            </w:pPr>
            <w:r w:rsidRPr="00F615C3">
              <w:rPr>
                <w:rFonts w:cs="Times New Roman"/>
                <w:b/>
                <w:sz w:val="15"/>
                <w:szCs w:val="15"/>
              </w:rPr>
              <w:t>所占比例（</w:t>
            </w:r>
            <w:r w:rsidRPr="00F615C3">
              <w:rPr>
                <w:rFonts w:cs="Times New Roman"/>
                <w:b/>
                <w:sz w:val="15"/>
                <w:szCs w:val="15"/>
              </w:rPr>
              <w:t>%</w:t>
            </w:r>
            <w:r w:rsidRPr="00F615C3">
              <w:rPr>
                <w:rFonts w:cs="Times New Roman"/>
                <w:b/>
                <w:sz w:val="15"/>
                <w:szCs w:val="15"/>
              </w:rPr>
              <w:t>）</w:t>
            </w:r>
          </w:p>
        </w:tc>
        <w:tc>
          <w:tcPr>
            <w:tcW w:w="2784" w:type="dxa"/>
            <w:gridSpan w:val="4"/>
            <w:tcMar>
              <w:left w:w="57" w:type="dxa"/>
              <w:right w:w="57" w:type="dxa"/>
            </w:tcMar>
            <w:vAlign w:val="center"/>
          </w:tcPr>
          <w:p w14:paraId="6CFBDDA1" w14:textId="74ECDCE8" w:rsidR="00F42F5F" w:rsidRPr="00F615C3" w:rsidRDefault="00170B2D">
            <w:pPr>
              <w:tabs>
                <w:tab w:val="left" w:pos="690"/>
              </w:tabs>
              <w:spacing w:line="240" w:lineRule="exact"/>
              <w:ind w:firstLineChars="0" w:firstLine="0"/>
              <w:rPr>
                <w:rFonts w:eastAsia="宋体" w:cs="Times New Roman"/>
                <w:sz w:val="15"/>
                <w:szCs w:val="15"/>
              </w:rPr>
            </w:pPr>
            <w:r w:rsidRPr="00F615C3">
              <w:rPr>
                <w:rFonts w:eastAsia="宋体" w:cs="Times New Roman"/>
                <w:sz w:val="15"/>
                <w:szCs w:val="15"/>
              </w:rPr>
              <w:t>2.73</w:t>
            </w:r>
          </w:p>
        </w:tc>
      </w:tr>
      <w:tr w:rsidR="00F615C3" w:rsidRPr="00F615C3" w14:paraId="11E253BB" w14:textId="77777777" w:rsidTr="00ED1595">
        <w:trPr>
          <w:cantSplit/>
          <w:trHeight w:val="19"/>
          <w:jc w:val="center"/>
        </w:trPr>
        <w:tc>
          <w:tcPr>
            <w:tcW w:w="430" w:type="dxa"/>
            <w:vMerge/>
            <w:tcMar>
              <w:left w:w="57" w:type="dxa"/>
              <w:right w:w="57" w:type="dxa"/>
            </w:tcMar>
            <w:vAlign w:val="center"/>
          </w:tcPr>
          <w:p w14:paraId="60F740ED"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0882AD00"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实际总投资（万元）</w:t>
            </w:r>
          </w:p>
        </w:tc>
        <w:tc>
          <w:tcPr>
            <w:tcW w:w="4871" w:type="dxa"/>
            <w:gridSpan w:val="6"/>
            <w:tcMar>
              <w:left w:w="57" w:type="dxa"/>
              <w:right w:w="57" w:type="dxa"/>
            </w:tcMar>
          </w:tcPr>
          <w:p w14:paraId="183397DE" w14:textId="44CCBF9C" w:rsidR="00F42F5F" w:rsidRPr="00F615C3" w:rsidRDefault="00D5753E">
            <w:pPr>
              <w:spacing w:line="240" w:lineRule="exact"/>
              <w:ind w:firstLineChars="0" w:firstLine="0"/>
              <w:rPr>
                <w:rFonts w:eastAsia="宋体" w:cs="Times New Roman"/>
                <w:bCs/>
                <w:sz w:val="15"/>
                <w:szCs w:val="15"/>
              </w:rPr>
            </w:pPr>
            <w:r w:rsidRPr="00F615C3">
              <w:rPr>
                <w:rFonts w:eastAsia="宋体" w:cs="Times New Roman"/>
                <w:bCs/>
                <w:sz w:val="15"/>
                <w:szCs w:val="15"/>
              </w:rPr>
              <w:t>200</w:t>
            </w:r>
          </w:p>
        </w:tc>
        <w:tc>
          <w:tcPr>
            <w:tcW w:w="1939" w:type="dxa"/>
            <w:gridSpan w:val="2"/>
            <w:tcMar>
              <w:left w:w="57" w:type="dxa"/>
              <w:right w:w="57" w:type="dxa"/>
            </w:tcMar>
            <w:vAlign w:val="center"/>
          </w:tcPr>
          <w:p w14:paraId="0E55E257"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实际环保投资（万元）</w:t>
            </w:r>
          </w:p>
        </w:tc>
        <w:tc>
          <w:tcPr>
            <w:tcW w:w="2261" w:type="dxa"/>
            <w:tcMar>
              <w:left w:w="57" w:type="dxa"/>
              <w:right w:w="57" w:type="dxa"/>
            </w:tcMar>
          </w:tcPr>
          <w:p w14:paraId="0FD8CA0C" w14:textId="2A20F931" w:rsidR="00F42F5F" w:rsidRPr="00F615C3" w:rsidRDefault="00D5753E">
            <w:pPr>
              <w:spacing w:line="240" w:lineRule="exact"/>
              <w:ind w:firstLineChars="0" w:firstLine="0"/>
              <w:rPr>
                <w:rFonts w:eastAsia="宋体" w:cs="Times New Roman"/>
                <w:sz w:val="15"/>
                <w:szCs w:val="15"/>
              </w:rPr>
            </w:pPr>
            <w:r w:rsidRPr="00F615C3">
              <w:rPr>
                <w:rFonts w:eastAsia="宋体" w:cs="Times New Roman"/>
                <w:sz w:val="15"/>
                <w:szCs w:val="15"/>
              </w:rPr>
              <w:t>18</w:t>
            </w:r>
          </w:p>
        </w:tc>
        <w:tc>
          <w:tcPr>
            <w:tcW w:w="1675" w:type="dxa"/>
            <w:gridSpan w:val="3"/>
            <w:tcMar>
              <w:left w:w="57" w:type="dxa"/>
              <w:right w:w="57" w:type="dxa"/>
            </w:tcMar>
            <w:vAlign w:val="center"/>
          </w:tcPr>
          <w:p w14:paraId="0ACBE8CF"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所占比例（</w:t>
            </w:r>
            <w:r w:rsidRPr="00F615C3">
              <w:rPr>
                <w:rFonts w:cs="Times New Roman"/>
                <w:b/>
                <w:sz w:val="15"/>
                <w:szCs w:val="15"/>
              </w:rPr>
              <w:t>%</w:t>
            </w:r>
            <w:r w:rsidRPr="00F615C3">
              <w:rPr>
                <w:rFonts w:cs="Times New Roman"/>
                <w:b/>
                <w:sz w:val="15"/>
                <w:szCs w:val="15"/>
              </w:rPr>
              <w:t>）</w:t>
            </w:r>
          </w:p>
        </w:tc>
        <w:tc>
          <w:tcPr>
            <w:tcW w:w="2784" w:type="dxa"/>
            <w:gridSpan w:val="4"/>
            <w:tcMar>
              <w:left w:w="57" w:type="dxa"/>
              <w:right w:w="57" w:type="dxa"/>
            </w:tcMar>
            <w:vAlign w:val="center"/>
          </w:tcPr>
          <w:p w14:paraId="4BAEF463" w14:textId="27FB86ED" w:rsidR="00F42F5F" w:rsidRPr="00F615C3" w:rsidRDefault="00D5753E">
            <w:pPr>
              <w:spacing w:line="240" w:lineRule="exact"/>
              <w:ind w:firstLineChars="0" w:firstLine="0"/>
              <w:rPr>
                <w:rFonts w:eastAsia="宋体" w:cs="Times New Roman"/>
                <w:sz w:val="15"/>
                <w:szCs w:val="15"/>
              </w:rPr>
            </w:pPr>
            <w:r w:rsidRPr="00F615C3">
              <w:rPr>
                <w:rFonts w:eastAsia="宋体" w:cs="Times New Roman"/>
                <w:sz w:val="15"/>
                <w:szCs w:val="15"/>
              </w:rPr>
              <w:t>9.0</w:t>
            </w:r>
          </w:p>
        </w:tc>
      </w:tr>
      <w:tr w:rsidR="00F615C3" w:rsidRPr="00F615C3" w14:paraId="6D4FE81E" w14:textId="77777777" w:rsidTr="007447AB">
        <w:trPr>
          <w:cantSplit/>
          <w:trHeight w:val="311"/>
          <w:jc w:val="center"/>
        </w:trPr>
        <w:tc>
          <w:tcPr>
            <w:tcW w:w="430" w:type="dxa"/>
            <w:vMerge/>
            <w:tcMar>
              <w:left w:w="57" w:type="dxa"/>
              <w:right w:w="57" w:type="dxa"/>
            </w:tcMar>
            <w:vAlign w:val="center"/>
          </w:tcPr>
          <w:p w14:paraId="32B2F7A3"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6D305BA"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废水治理（万元）</w:t>
            </w:r>
          </w:p>
        </w:tc>
        <w:tc>
          <w:tcPr>
            <w:tcW w:w="828" w:type="dxa"/>
            <w:tcMar>
              <w:left w:w="57" w:type="dxa"/>
              <w:right w:w="57" w:type="dxa"/>
            </w:tcMar>
            <w:vAlign w:val="center"/>
          </w:tcPr>
          <w:p w14:paraId="388F7E6C" w14:textId="6207CCFD" w:rsidR="00F42F5F" w:rsidRPr="00F615C3" w:rsidRDefault="00170B2D">
            <w:pPr>
              <w:spacing w:line="240" w:lineRule="exact"/>
              <w:ind w:firstLineChars="0" w:firstLine="0"/>
              <w:rPr>
                <w:rFonts w:eastAsia="宋体" w:cs="Times New Roman"/>
                <w:sz w:val="15"/>
                <w:szCs w:val="15"/>
              </w:rPr>
            </w:pPr>
            <w:r w:rsidRPr="00F615C3">
              <w:rPr>
                <w:rFonts w:eastAsia="宋体" w:cs="Times New Roman"/>
                <w:sz w:val="15"/>
                <w:szCs w:val="15"/>
              </w:rPr>
              <w:t>0</w:t>
            </w:r>
          </w:p>
        </w:tc>
        <w:tc>
          <w:tcPr>
            <w:tcW w:w="879" w:type="dxa"/>
            <w:tcMar>
              <w:left w:w="57" w:type="dxa"/>
              <w:right w:w="57" w:type="dxa"/>
            </w:tcMar>
            <w:vAlign w:val="center"/>
          </w:tcPr>
          <w:p w14:paraId="73F1C481"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废气治理（万元）</w:t>
            </w:r>
          </w:p>
        </w:tc>
        <w:tc>
          <w:tcPr>
            <w:tcW w:w="851" w:type="dxa"/>
            <w:tcMar>
              <w:left w:w="57" w:type="dxa"/>
              <w:right w:w="57" w:type="dxa"/>
            </w:tcMar>
            <w:vAlign w:val="center"/>
          </w:tcPr>
          <w:p w14:paraId="1D0C8FD0" w14:textId="6386C9DB" w:rsidR="00F42F5F" w:rsidRPr="00F615C3" w:rsidRDefault="00D5753E">
            <w:pPr>
              <w:spacing w:line="240" w:lineRule="exact"/>
              <w:ind w:firstLineChars="0" w:firstLine="0"/>
              <w:rPr>
                <w:rFonts w:eastAsia="宋体" w:cs="Times New Roman"/>
                <w:sz w:val="15"/>
                <w:szCs w:val="15"/>
              </w:rPr>
            </w:pPr>
            <w:r w:rsidRPr="00F615C3">
              <w:rPr>
                <w:rFonts w:eastAsia="宋体" w:cs="Times New Roman"/>
                <w:sz w:val="15"/>
                <w:szCs w:val="15"/>
              </w:rPr>
              <w:t>16</w:t>
            </w:r>
          </w:p>
        </w:tc>
        <w:tc>
          <w:tcPr>
            <w:tcW w:w="1275" w:type="dxa"/>
            <w:gridSpan w:val="2"/>
            <w:tcMar>
              <w:left w:w="57" w:type="dxa"/>
              <w:right w:w="57" w:type="dxa"/>
            </w:tcMar>
            <w:vAlign w:val="center"/>
          </w:tcPr>
          <w:p w14:paraId="6F27C142" w14:textId="77777777" w:rsidR="001728F7" w:rsidRPr="00F615C3" w:rsidRDefault="00DD1B55">
            <w:pPr>
              <w:spacing w:line="240" w:lineRule="exact"/>
              <w:ind w:firstLineChars="0" w:firstLine="0"/>
              <w:rPr>
                <w:rFonts w:cs="Times New Roman"/>
                <w:b/>
                <w:sz w:val="15"/>
                <w:szCs w:val="15"/>
              </w:rPr>
            </w:pPr>
            <w:r w:rsidRPr="00F615C3">
              <w:rPr>
                <w:rFonts w:cs="Times New Roman"/>
                <w:b/>
                <w:sz w:val="15"/>
                <w:szCs w:val="15"/>
              </w:rPr>
              <w:t>噪声治理</w:t>
            </w:r>
          </w:p>
          <w:p w14:paraId="05F5D749" w14:textId="632DF94F"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（万元）</w:t>
            </w:r>
          </w:p>
        </w:tc>
        <w:tc>
          <w:tcPr>
            <w:tcW w:w="1038" w:type="dxa"/>
            <w:tcMar>
              <w:left w:w="57" w:type="dxa"/>
              <w:right w:w="57" w:type="dxa"/>
            </w:tcMar>
            <w:vAlign w:val="center"/>
          </w:tcPr>
          <w:p w14:paraId="4350D241" w14:textId="62565351" w:rsidR="00F42F5F" w:rsidRPr="00F615C3" w:rsidRDefault="00D5753E">
            <w:pPr>
              <w:spacing w:line="240" w:lineRule="exact"/>
              <w:ind w:firstLineChars="0" w:firstLine="0"/>
              <w:rPr>
                <w:rFonts w:eastAsia="宋体" w:cs="Times New Roman"/>
                <w:sz w:val="15"/>
                <w:szCs w:val="15"/>
              </w:rPr>
            </w:pPr>
            <w:r w:rsidRPr="00F615C3">
              <w:rPr>
                <w:rFonts w:eastAsia="宋体" w:cs="Times New Roman"/>
                <w:sz w:val="15"/>
                <w:szCs w:val="15"/>
              </w:rPr>
              <w:t>1</w:t>
            </w:r>
          </w:p>
        </w:tc>
        <w:tc>
          <w:tcPr>
            <w:tcW w:w="1939" w:type="dxa"/>
            <w:gridSpan w:val="2"/>
            <w:tcMar>
              <w:left w:w="57" w:type="dxa"/>
              <w:right w:w="57" w:type="dxa"/>
            </w:tcMar>
            <w:vAlign w:val="center"/>
          </w:tcPr>
          <w:p w14:paraId="0E9ECD13"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固体废物治理（万元）</w:t>
            </w:r>
          </w:p>
        </w:tc>
        <w:tc>
          <w:tcPr>
            <w:tcW w:w="2261" w:type="dxa"/>
            <w:tcMar>
              <w:left w:w="57" w:type="dxa"/>
              <w:right w:w="57" w:type="dxa"/>
            </w:tcMar>
            <w:vAlign w:val="center"/>
          </w:tcPr>
          <w:p w14:paraId="7D2E13FC" w14:textId="1E2987C1" w:rsidR="00F42F5F" w:rsidRPr="00F615C3" w:rsidRDefault="00170B2D">
            <w:pPr>
              <w:spacing w:line="240" w:lineRule="exact"/>
              <w:ind w:firstLineChars="0" w:firstLine="0"/>
              <w:rPr>
                <w:rFonts w:eastAsia="宋体" w:cs="Times New Roman"/>
                <w:sz w:val="15"/>
                <w:szCs w:val="15"/>
              </w:rPr>
            </w:pPr>
            <w:r w:rsidRPr="00F615C3">
              <w:rPr>
                <w:rFonts w:eastAsia="宋体" w:cs="Times New Roman"/>
                <w:sz w:val="15"/>
                <w:szCs w:val="15"/>
              </w:rPr>
              <w:t>1</w:t>
            </w:r>
          </w:p>
        </w:tc>
        <w:tc>
          <w:tcPr>
            <w:tcW w:w="1675" w:type="dxa"/>
            <w:gridSpan w:val="3"/>
            <w:tcMar>
              <w:left w:w="57" w:type="dxa"/>
              <w:right w:w="57" w:type="dxa"/>
            </w:tcMar>
            <w:vAlign w:val="center"/>
          </w:tcPr>
          <w:p w14:paraId="6BC1B2B0"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绿化及生态（万元）</w:t>
            </w:r>
          </w:p>
        </w:tc>
        <w:tc>
          <w:tcPr>
            <w:tcW w:w="429" w:type="dxa"/>
            <w:tcMar>
              <w:left w:w="57" w:type="dxa"/>
              <w:right w:w="57" w:type="dxa"/>
            </w:tcMar>
            <w:vAlign w:val="center"/>
          </w:tcPr>
          <w:p w14:paraId="00F10BCB" w14:textId="4D3C9D3F" w:rsidR="00F42F5F" w:rsidRPr="00F615C3" w:rsidRDefault="00F82173">
            <w:pPr>
              <w:spacing w:line="240" w:lineRule="exact"/>
              <w:ind w:firstLineChars="0" w:firstLine="0"/>
              <w:rPr>
                <w:rFonts w:eastAsia="宋体" w:cs="Times New Roman"/>
                <w:sz w:val="15"/>
                <w:szCs w:val="15"/>
              </w:rPr>
            </w:pPr>
            <w:r w:rsidRPr="00F615C3">
              <w:rPr>
                <w:rFonts w:eastAsia="宋体" w:cs="Times New Roman"/>
                <w:sz w:val="15"/>
                <w:szCs w:val="15"/>
              </w:rPr>
              <w:t>0</w:t>
            </w:r>
          </w:p>
        </w:tc>
        <w:tc>
          <w:tcPr>
            <w:tcW w:w="1032" w:type="dxa"/>
            <w:gridSpan w:val="2"/>
            <w:tcMar>
              <w:left w:w="57" w:type="dxa"/>
              <w:right w:w="57" w:type="dxa"/>
            </w:tcMar>
            <w:vAlign w:val="center"/>
          </w:tcPr>
          <w:p w14:paraId="3A5E15FB"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其他（万元）</w:t>
            </w:r>
          </w:p>
        </w:tc>
        <w:tc>
          <w:tcPr>
            <w:tcW w:w="1323" w:type="dxa"/>
            <w:tcMar>
              <w:left w:w="57" w:type="dxa"/>
              <w:right w:w="57" w:type="dxa"/>
            </w:tcMar>
            <w:vAlign w:val="center"/>
          </w:tcPr>
          <w:p w14:paraId="467E109B" w14:textId="77777777" w:rsidR="00F42F5F" w:rsidRPr="00F615C3" w:rsidRDefault="00DD1B55">
            <w:pPr>
              <w:spacing w:line="240" w:lineRule="exact"/>
              <w:ind w:firstLineChars="0" w:firstLine="0"/>
              <w:rPr>
                <w:rFonts w:cs="Times New Roman"/>
                <w:sz w:val="15"/>
                <w:szCs w:val="15"/>
              </w:rPr>
            </w:pPr>
            <w:r w:rsidRPr="00F615C3">
              <w:rPr>
                <w:rFonts w:cs="Times New Roman" w:hint="eastAsia"/>
                <w:sz w:val="15"/>
                <w:szCs w:val="15"/>
              </w:rPr>
              <w:t>0</w:t>
            </w:r>
          </w:p>
        </w:tc>
      </w:tr>
      <w:tr w:rsidR="00F615C3" w:rsidRPr="00F615C3" w14:paraId="71210639" w14:textId="77777777" w:rsidTr="00ED1595">
        <w:trPr>
          <w:cantSplit/>
          <w:trHeight w:val="19"/>
          <w:jc w:val="center"/>
        </w:trPr>
        <w:tc>
          <w:tcPr>
            <w:tcW w:w="430" w:type="dxa"/>
            <w:vMerge/>
            <w:tcMar>
              <w:left w:w="57" w:type="dxa"/>
              <w:right w:w="57" w:type="dxa"/>
            </w:tcMar>
            <w:vAlign w:val="center"/>
          </w:tcPr>
          <w:p w14:paraId="2D88B0A0" w14:textId="77777777" w:rsidR="00F42F5F" w:rsidRPr="00F615C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6FECA8FD"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新增废水处理设施能力</w:t>
            </w:r>
          </w:p>
        </w:tc>
        <w:tc>
          <w:tcPr>
            <w:tcW w:w="4871" w:type="dxa"/>
            <w:gridSpan w:val="6"/>
            <w:tcMar>
              <w:left w:w="57" w:type="dxa"/>
              <w:right w:w="57" w:type="dxa"/>
            </w:tcMar>
            <w:vAlign w:val="center"/>
          </w:tcPr>
          <w:p w14:paraId="651BDAF5" w14:textId="2AA852AF" w:rsidR="00F42F5F" w:rsidRPr="00F615C3" w:rsidRDefault="00F82173">
            <w:pPr>
              <w:spacing w:line="240" w:lineRule="exact"/>
              <w:ind w:firstLineChars="0" w:firstLine="0"/>
              <w:rPr>
                <w:rFonts w:cs="Times New Roman"/>
                <w:sz w:val="15"/>
                <w:szCs w:val="15"/>
              </w:rPr>
            </w:pPr>
            <w:r w:rsidRPr="00F615C3">
              <w:rPr>
                <w:rFonts w:cs="Times New Roman" w:hint="eastAsia"/>
                <w:sz w:val="15"/>
                <w:szCs w:val="15"/>
              </w:rPr>
              <w:t>/</w:t>
            </w:r>
          </w:p>
        </w:tc>
        <w:tc>
          <w:tcPr>
            <w:tcW w:w="1939" w:type="dxa"/>
            <w:gridSpan w:val="2"/>
            <w:tcMar>
              <w:left w:w="57" w:type="dxa"/>
              <w:right w:w="57" w:type="dxa"/>
            </w:tcMar>
            <w:vAlign w:val="center"/>
          </w:tcPr>
          <w:p w14:paraId="78ABDC51"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新增废气处理设施能力</w:t>
            </w:r>
          </w:p>
        </w:tc>
        <w:tc>
          <w:tcPr>
            <w:tcW w:w="2261" w:type="dxa"/>
            <w:tcMar>
              <w:left w:w="57" w:type="dxa"/>
              <w:right w:w="57" w:type="dxa"/>
            </w:tcMar>
            <w:vAlign w:val="center"/>
          </w:tcPr>
          <w:p w14:paraId="742FFE2B" w14:textId="1678C703" w:rsidR="00F42F5F" w:rsidRPr="00F615C3" w:rsidRDefault="00F82173">
            <w:pPr>
              <w:spacing w:line="240" w:lineRule="exact"/>
              <w:ind w:firstLineChars="0" w:firstLine="0"/>
              <w:rPr>
                <w:rFonts w:cs="Times New Roman"/>
                <w:sz w:val="15"/>
                <w:szCs w:val="15"/>
              </w:rPr>
            </w:pPr>
            <w:r w:rsidRPr="00F615C3">
              <w:rPr>
                <w:rFonts w:cs="Times New Roman" w:hint="eastAsia"/>
                <w:sz w:val="15"/>
                <w:szCs w:val="15"/>
              </w:rPr>
              <w:t>/</w:t>
            </w:r>
          </w:p>
        </w:tc>
        <w:tc>
          <w:tcPr>
            <w:tcW w:w="1675" w:type="dxa"/>
            <w:gridSpan w:val="3"/>
            <w:tcMar>
              <w:left w:w="57" w:type="dxa"/>
              <w:right w:w="57" w:type="dxa"/>
            </w:tcMar>
            <w:vAlign w:val="center"/>
          </w:tcPr>
          <w:p w14:paraId="7036A371" w14:textId="18F20FC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年平均工作</w:t>
            </w:r>
            <w:r w:rsidR="0006034F" w:rsidRPr="00F615C3">
              <w:rPr>
                <w:rFonts w:cs="Times New Roman" w:hint="eastAsia"/>
                <w:b/>
                <w:sz w:val="15"/>
                <w:szCs w:val="15"/>
              </w:rPr>
              <w:t>时间</w:t>
            </w:r>
          </w:p>
        </w:tc>
        <w:tc>
          <w:tcPr>
            <w:tcW w:w="2784" w:type="dxa"/>
            <w:gridSpan w:val="4"/>
            <w:tcMar>
              <w:left w:w="57" w:type="dxa"/>
              <w:right w:w="57" w:type="dxa"/>
            </w:tcMar>
            <w:vAlign w:val="center"/>
          </w:tcPr>
          <w:p w14:paraId="7B290E93" w14:textId="502C4CDA" w:rsidR="00F42F5F" w:rsidRPr="00F615C3" w:rsidRDefault="00170B2D">
            <w:pPr>
              <w:spacing w:line="240" w:lineRule="exact"/>
              <w:ind w:firstLineChars="0" w:firstLine="0"/>
              <w:rPr>
                <w:rFonts w:eastAsia="宋体" w:cs="Times New Roman"/>
                <w:sz w:val="15"/>
                <w:szCs w:val="15"/>
              </w:rPr>
            </w:pPr>
            <w:r w:rsidRPr="00F615C3">
              <w:rPr>
                <w:rFonts w:eastAsia="宋体" w:cs="Times New Roman"/>
                <w:sz w:val="15"/>
                <w:szCs w:val="15"/>
              </w:rPr>
              <w:t>4800</w:t>
            </w:r>
            <w:r w:rsidR="00DD1B55" w:rsidRPr="00F615C3">
              <w:rPr>
                <w:rFonts w:eastAsia="宋体" w:cs="Times New Roman" w:hint="eastAsia"/>
                <w:sz w:val="15"/>
                <w:szCs w:val="15"/>
              </w:rPr>
              <w:t>h</w:t>
            </w:r>
          </w:p>
        </w:tc>
      </w:tr>
      <w:tr w:rsidR="00F615C3" w:rsidRPr="00F615C3" w14:paraId="30F11D11" w14:textId="77777777" w:rsidTr="007447AB">
        <w:trPr>
          <w:cantSplit/>
          <w:trHeight w:val="19"/>
          <w:jc w:val="center"/>
        </w:trPr>
        <w:tc>
          <w:tcPr>
            <w:tcW w:w="2394" w:type="dxa"/>
            <w:gridSpan w:val="4"/>
            <w:tcMar>
              <w:left w:w="57" w:type="dxa"/>
              <w:right w:w="57" w:type="dxa"/>
            </w:tcMar>
            <w:vAlign w:val="center"/>
          </w:tcPr>
          <w:p w14:paraId="1AF8BD68"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运营单位</w:t>
            </w:r>
          </w:p>
        </w:tc>
        <w:tc>
          <w:tcPr>
            <w:tcW w:w="3408" w:type="dxa"/>
            <w:gridSpan w:val="4"/>
            <w:tcMar>
              <w:left w:w="57" w:type="dxa"/>
              <w:right w:w="57" w:type="dxa"/>
            </w:tcMar>
            <w:vAlign w:val="center"/>
          </w:tcPr>
          <w:p w14:paraId="53870CA2" w14:textId="31646F83" w:rsidR="00F42F5F" w:rsidRPr="00F615C3" w:rsidRDefault="009D731D">
            <w:pPr>
              <w:spacing w:line="240" w:lineRule="exact"/>
              <w:ind w:firstLineChars="0" w:firstLine="0"/>
              <w:rPr>
                <w:rFonts w:cs="Times New Roman"/>
                <w:sz w:val="15"/>
                <w:szCs w:val="15"/>
              </w:rPr>
            </w:pPr>
            <w:r w:rsidRPr="00F615C3">
              <w:rPr>
                <w:rFonts w:cs="Times New Roman" w:hint="eastAsia"/>
                <w:sz w:val="15"/>
                <w:szCs w:val="15"/>
              </w:rPr>
              <w:t>嘉兴茂兴纸制品有限公司</w:t>
            </w:r>
          </w:p>
        </w:tc>
        <w:tc>
          <w:tcPr>
            <w:tcW w:w="3402" w:type="dxa"/>
            <w:gridSpan w:val="4"/>
            <w:tcMar>
              <w:left w:w="57" w:type="dxa"/>
              <w:right w:w="57" w:type="dxa"/>
            </w:tcMar>
            <w:vAlign w:val="center"/>
          </w:tcPr>
          <w:p w14:paraId="7EFC721F"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运营单位社会统一信用代码（或组织机构代码）</w:t>
            </w:r>
          </w:p>
        </w:tc>
        <w:tc>
          <w:tcPr>
            <w:tcW w:w="2261" w:type="dxa"/>
            <w:tcMar>
              <w:left w:w="57" w:type="dxa"/>
              <w:right w:w="57" w:type="dxa"/>
            </w:tcMar>
            <w:vAlign w:val="center"/>
          </w:tcPr>
          <w:p w14:paraId="35B31635" w14:textId="3913C67E" w:rsidR="00F42F5F" w:rsidRPr="00F615C3" w:rsidRDefault="00170B2D">
            <w:pPr>
              <w:spacing w:line="240" w:lineRule="exact"/>
              <w:ind w:firstLineChars="0" w:firstLine="0"/>
              <w:rPr>
                <w:rFonts w:cs="Times New Roman"/>
                <w:b/>
                <w:sz w:val="15"/>
                <w:szCs w:val="15"/>
              </w:rPr>
            </w:pPr>
            <w:r w:rsidRPr="00F615C3">
              <w:rPr>
                <w:rFonts w:eastAsia="宋体" w:cs="Times New Roman"/>
                <w:sz w:val="15"/>
                <w:szCs w:val="15"/>
              </w:rPr>
              <w:t>91330483MA2CWKGW4L</w:t>
            </w:r>
          </w:p>
        </w:tc>
        <w:tc>
          <w:tcPr>
            <w:tcW w:w="1675" w:type="dxa"/>
            <w:gridSpan w:val="3"/>
            <w:tcMar>
              <w:left w:w="57" w:type="dxa"/>
              <w:right w:w="57" w:type="dxa"/>
            </w:tcMar>
            <w:vAlign w:val="center"/>
          </w:tcPr>
          <w:p w14:paraId="3267CE57"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验收时间</w:t>
            </w:r>
          </w:p>
        </w:tc>
        <w:tc>
          <w:tcPr>
            <w:tcW w:w="2784" w:type="dxa"/>
            <w:gridSpan w:val="4"/>
            <w:tcMar>
              <w:left w:w="57" w:type="dxa"/>
              <w:right w:w="57" w:type="dxa"/>
            </w:tcMar>
            <w:vAlign w:val="center"/>
          </w:tcPr>
          <w:p w14:paraId="5363A656" w14:textId="402AE624" w:rsidR="00F42F5F" w:rsidRPr="00F615C3" w:rsidRDefault="00DD1B55" w:rsidP="00B5303C">
            <w:pPr>
              <w:spacing w:line="240" w:lineRule="exact"/>
              <w:ind w:firstLineChars="0" w:firstLine="0"/>
              <w:rPr>
                <w:rFonts w:cs="Times New Roman"/>
                <w:sz w:val="15"/>
                <w:szCs w:val="15"/>
              </w:rPr>
            </w:pPr>
            <w:r w:rsidRPr="00F615C3">
              <w:rPr>
                <w:rFonts w:cs="Times New Roman"/>
                <w:sz w:val="15"/>
                <w:szCs w:val="15"/>
              </w:rPr>
              <w:t>20</w:t>
            </w:r>
            <w:r w:rsidRPr="00F615C3">
              <w:rPr>
                <w:rFonts w:cs="Times New Roman" w:hint="eastAsia"/>
                <w:sz w:val="15"/>
                <w:szCs w:val="15"/>
              </w:rPr>
              <w:t>21</w:t>
            </w:r>
            <w:r w:rsidRPr="00F615C3">
              <w:rPr>
                <w:rFonts w:cs="Times New Roman" w:hint="eastAsia"/>
                <w:sz w:val="15"/>
                <w:szCs w:val="15"/>
              </w:rPr>
              <w:t>年</w:t>
            </w:r>
            <w:r w:rsidR="00B5303C">
              <w:rPr>
                <w:rFonts w:cs="Times New Roman"/>
                <w:sz w:val="15"/>
                <w:szCs w:val="15"/>
              </w:rPr>
              <w:t>12</w:t>
            </w:r>
            <w:r w:rsidRPr="00F615C3">
              <w:rPr>
                <w:rFonts w:cs="Times New Roman" w:hint="eastAsia"/>
                <w:sz w:val="15"/>
                <w:szCs w:val="15"/>
              </w:rPr>
              <w:t>月</w:t>
            </w:r>
          </w:p>
        </w:tc>
      </w:tr>
      <w:tr w:rsidR="00F615C3" w:rsidRPr="00F615C3" w14:paraId="5328FADC" w14:textId="77777777" w:rsidTr="007447AB">
        <w:trPr>
          <w:cantSplit/>
          <w:trHeight w:val="19"/>
          <w:jc w:val="center"/>
        </w:trPr>
        <w:tc>
          <w:tcPr>
            <w:tcW w:w="598" w:type="dxa"/>
            <w:gridSpan w:val="2"/>
            <w:vMerge w:val="restart"/>
            <w:tcMar>
              <w:left w:w="57" w:type="dxa"/>
              <w:right w:w="57" w:type="dxa"/>
            </w:tcMar>
            <w:vAlign w:val="center"/>
          </w:tcPr>
          <w:p w14:paraId="2CF4D744" w14:textId="77777777" w:rsidR="00F42F5F" w:rsidRPr="00F615C3" w:rsidRDefault="00DD1B55">
            <w:pPr>
              <w:spacing w:line="240" w:lineRule="exact"/>
              <w:ind w:firstLineChars="0" w:firstLine="0"/>
              <w:rPr>
                <w:rFonts w:eastAsia="黑体" w:cs="Times New Roman"/>
                <w:b/>
                <w:spacing w:val="20"/>
                <w:sz w:val="15"/>
                <w:szCs w:val="15"/>
              </w:rPr>
            </w:pPr>
            <w:r w:rsidRPr="00F615C3">
              <w:rPr>
                <w:rFonts w:eastAsia="黑体" w:cs="Times New Roman"/>
                <w:b/>
                <w:spacing w:val="20"/>
                <w:sz w:val="15"/>
                <w:szCs w:val="15"/>
              </w:rPr>
              <w:t>污染</w:t>
            </w:r>
          </w:p>
          <w:p w14:paraId="47F3071F" w14:textId="77777777" w:rsidR="00F42F5F" w:rsidRPr="00F615C3" w:rsidRDefault="00DD1B55">
            <w:pPr>
              <w:spacing w:line="240" w:lineRule="exact"/>
              <w:ind w:firstLineChars="0" w:firstLine="0"/>
              <w:rPr>
                <w:rFonts w:eastAsia="黑体" w:cs="Times New Roman"/>
                <w:b/>
                <w:spacing w:val="20"/>
                <w:sz w:val="15"/>
                <w:szCs w:val="15"/>
              </w:rPr>
            </w:pPr>
            <w:r w:rsidRPr="00F615C3">
              <w:rPr>
                <w:rFonts w:eastAsia="黑体" w:cs="Times New Roman"/>
                <w:b/>
                <w:spacing w:val="20"/>
                <w:sz w:val="15"/>
                <w:szCs w:val="15"/>
              </w:rPr>
              <w:t>物排</w:t>
            </w:r>
          </w:p>
          <w:p w14:paraId="51650BAC" w14:textId="77777777" w:rsidR="00F42F5F" w:rsidRPr="00F615C3" w:rsidRDefault="00DD1B55">
            <w:pPr>
              <w:spacing w:line="240" w:lineRule="exact"/>
              <w:ind w:firstLineChars="0" w:firstLine="0"/>
              <w:rPr>
                <w:rFonts w:eastAsia="黑体" w:cs="Times New Roman"/>
                <w:b/>
                <w:spacing w:val="20"/>
                <w:sz w:val="15"/>
                <w:szCs w:val="15"/>
              </w:rPr>
            </w:pPr>
            <w:r w:rsidRPr="00F615C3">
              <w:rPr>
                <w:rFonts w:eastAsia="黑体" w:cs="Times New Roman"/>
                <w:b/>
                <w:spacing w:val="20"/>
                <w:sz w:val="15"/>
                <w:szCs w:val="15"/>
              </w:rPr>
              <w:t>放达</w:t>
            </w:r>
          </w:p>
          <w:p w14:paraId="2C7DB667" w14:textId="77777777" w:rsidR="00F42F5F" w:rsidRPr="00F615C3" w:rsidRDefault="00DD1B55">
            <w:pPr>
              <w:spacing w:line="240" w:lineRule="exact"/>
              <w:ind w:firstLineChars="0" w:firstLine="0"/>
              <w:rPr>
                <w:rFonts w:eastAsia="黑体" w:cs="Times New Roman"/>
                <w:b/>
                <w:spacing w:val="20"/>
                <w:sz w:val="15"/>
                <w:szCs w:val="15"/>
              </w:rPr>
            </w:pPr>
            <w:r w:rsidRPr="00F615C3">
              <w:rPr>
                <w:rFonts w:eastAsia="黑体" w:cs="Times New Roman"/>
                <w:b/>
                <w:spacing w:val="20"/>
                <w:sz w:val="15"/>
                <w:szCs w:val="15"/>
              </w:rPr>
              <w:t>标与</w:t>
            </w:r>
          </w:p>
          <w:p w14:paraId="6DCB5CFD" w14:textId="77777777" w:rsidR="00F42F5F" w:rsidRPr="00F615C3" w:rsidRDefault="00DD1B55">
            <w:pPr>
              <w:spacing w:line="240" w:lineRule="exact"/>
              <w:ind w:firstLineChars="0" w:firstLine="0"/>
              <w:rPr>
                <w:rFonts w:eastAsia="黑体" w:cs="Times New Roman"/>
                <w:b/>
                <w:spacing w:val="20"/>
                <w:sz w:val="15"/>
                <w:szCs w:val="15"/>
              </w:rPr>
            </w:pPr>
            <w:r w:rsidRPr="00F615C3">
              <w:rPr>
                <w:rFonts w:eastAsia="黑体" w:cs="Times New Roman"/>
                <w:b/>
                <w:spacing w:val="20"/>
                <w:sz w:val="15"/>
                <w:szCs w:val="15"/>
              </w:rPr>
              <w:t>总量</w:t>
            </w:r>
          </w:p>
          <w:p w14:paraId="2DBB525E" w14:textId="77777777" w:rsidR="00F42F5F" w:rsidRPr="00F615C3" w:rsidRDefault="00DD1B55">
            <w:pPr>
              <w:spacing w:line="240" w:lineRule="exact"/>
              <w:ind w:firstLineChars="0" w:firstLine="0"/>
              <w:rPr>
                <w:rFonts w:eastAsia="黑体" w:cs="Times New Roman"/>
                <w:b/>
                <w:spacing w:val="20"/>
                <w:sz w:val="15"/>
                <w:szCs w:val="15"/>
              </w:rPr>
            </w:pPr>
            <w:r w:rsidRPr="00F615C3">
              <w:rPr>
                <w:rFonts w:eastAsia="黑体" w:cs="Times New Roman"/>
                <w:b/>
                <w:spacing w:val="20"/>
                <w:sz w:val="15"/>
                <w:szCs w:val="15"/>
              </w:rPr>
              <w:t>控制（工</w:t>
            </w:r>
          </w:p>
          <w:p w14:paraId="0653AEC1" w14:textId="77777777" w:rsidR="00F42F5F" w:rsidRPr="00F615C3" w:rsidRDefault="00DD1B55">
            <w:pPr>
              <w:spacing w:line="240" w:lineRule="exact"/>
              <w:ind w:firstLineChars="0" w:firstLine="0"/>
              <w:rPr>
                <w:rFonts w:eastAsia="黑体" w:cs="Times New Roman"/>
                <w:b/>
                <w:spacing w:val="20"/>
                <w:sz w:val="15"/>
                <w:szCs w:val="15"/>
              </w:rPr>
            </w:pPr>
            <w:r w:rsidRPr="00F615C3">
              <w:rPr>
                <w:rFonts w:eastAsia="黑体" w:cs="Times New Roman"/>
                <w:b/>
                <w:spacing w:val="20"/>
                <w:sz w:val="15"/>
                <w:szCs w:val="15"/>
              </w:rPr>
              <w:t>业建</w:t>
            </w:r>
          </w:p>
          <w:p w14:paraId="5363C3FB" w14:textId="77777777" w:rsidR="00F42F5F" w:rsidRPr="00F615C3" w:rsidRDefault="00DD1B55">
            <w:pPr>
              <w:spacing w:line="240" w:lineRule="exact"/>
              <w:ind w:firstLineChars="0" w:firstLine="0"/>
              <w:rPr>
                <w:rFonts w:eastAsia="黑体" w:cs="Times New Roman"/>
                <w:b/>
                <w:spacing w:val="20"/>
                <w:sz w:val="15"/>
                <w:szCs w:val="15"/>
              </w:rPr>
            </w:pPr>
            <w:r w:rsidRPr="00F615C3">
              <w:rPr>
                <w:rFonts w:eastAsia="黑体" w:cs="Times New Roman"/>
                <w:b/>
                <w:spacing w:val="20"/>
                <w:sz w:val="15"/>
                <w:szCs w:val="15"/>
              </w:rPr>
              <w:t>设项</w:t>
            </w:r>
          </w:p>
          <w:p w14:paraId="356251EB" w14:textId="77777777" w:rsidR="00F42F5F" w:rsidRPr="00F615C3" w:rsidRDefault="00DD1B55">
            <w:pPr>
              <w:spacing w:line="240" w:lineRule="exact"/>
              <w:ind w:firstLineChars="0" w:firstLine="0"/>
              <w:rPr>
                <w:rFonts w:eastAsia="黑体" w:cs="Times New Roman"/>
                <w:b/>
                <w:spacing w:val="20"/>
                <w:sz w:val="15"/>
                <w:szCs w:val="15"/>
              </w:rPr>
            </w:pPr>
            <w:r w:rsidRPr="00F615C3">
              <w:rPr>
                <w:rFonts w:eastAsia="黑体" w:cs="Times New Roman"/>
                <w:b/>
                <w:spacing w:val="20"/>
                <w:sz w:val="15"/>
                <w:szCs w:val="15"/>
              </w:rPr>
              <w:t>目详填）</w:t>
            </w:r>
          </w:p>
        </w:tc>
        <w:tc>
          <w:tcPr>
            <w:tcW w:w="1796" w:type="dxa"/>
            <w:gridSpan w:val="2"/>
            <w:tcMar>
              <w:left w:w="57" w:type="dxa"/>
              <w:right w:w="57" w:type="dxa"/>
            </w:tcMar>
            <w:vAlign w:val="center"/>
          </w:tcPr>
          <w:p w14:paraId="17ED8721"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污染物</w:t>
            </w:r>
          </w:p>
        </w:tc>
        <w:tc>
          <w:tcPr>
            <w:tcW w:w="828" w:type="dxa"/>
            <w:tcMar>
              <w:left w:w="57" w:type="dxa"/>
              <w:right w:w="57" w:type="dxa"/>
            </w:tcMar>
            <w:vAlign w:val="center"/>
          </w:tcPr>
          <w:p w14:paraId="0E65BFE7"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原有排</w:t>
            </w:r>
          </w:p>
          <w:p w14:paraId="707FBC42"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放量</w:t>
            </w:r>
            <w:r w:rsidRPr="00F615C3">
              <w:rPr>
                <w:rFonts w:cs="Times New Roman"/>
                <w:b/>
                <w:sz w:val="15"/>
                <w:szCs w:val="15"/>
              </w:rPr>
              <w:t>(1)</w:t>
            </w:r>
          </w:p>
        </w:tc>
        <w:tc>
          <w:tcPr>
            <w:tcW w:w="879" w:type="dxa"/>
            <w:tcMar>
              <w:left w:w="57" w:type="dxa"/>
              <w:right w:w="57" w:type="dxa"/>
            </w:tcMar>
            <w:vAlign w:val="center"/>
          </w:tcPr>
          <w:p w14:paraId="6F662AC8"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本期工程实际排放浓度</w:t>
            </w:r>
            <w:r w:rsidRPr="00F615C3">
              <w:rPr>
                <w:rFonts w:cs="Times New Roman"/>
                <w:b/>
                <w:sz w:val="15"/>
                <w:szCs w:val="15"/>
              </w:rPr>
              <w:t>(2)</w:t>
            </w:r>
          </w:p>
        </w:tc>
        <w:tc>
          <w:tcPr>
            <w:tcW w:w="851" w:type="dxa"/>
            <w:tcMar>
              <w:left w:w="57" w:type="dxa"/>
              <w:right w:w="57" w:type="dxa"/>
            </w:tcMar>
            <w:vAlign w:val="center"/>
          </w:tcPr>
          <w:p w14:paraId="3D842FC5"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本期工程允许排放浓度</w:t>
            </w:r>
            <w:r w:rsidRPr="00F615C3">
              <w:rPr>
                <w:rFonts w:cs="Times New Roman"/>
                <w:b/>
                <w:sz w:val="15"/>
                <w:szCs w:val="15"/>
              </w:rPr>
              <w:t>(3)</w:t>
            </w:r>
          </w:p>
        </w:tc>
        <w:tc>
          <w:tcPr>
            <w:tcW w:w="850" w:type="dxa"/>
            <w:tcMar>
              <w:left w:w="57" w:type="dxa"/>
              <w:right w:w="57" w:type="dxa"/>
            </w:tcMar>
            <w:vAlign w:val="center"/>
          </w:tcPr>
          <w:p w14:paraId="13296ED0"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本期工程产生量</w:t>
            </w:r>
            <w:r w:rsidRPr="00F615C3">
              <w:rPr>
                <w:rFonts w:cs="Times New Roman"/>
                <w:b/>
                <w:sz w:val="15"/>
                <w:szCs w:val="15"/>
              </w:rPr>
              <w:t>(4)</w:t>
            </w:r>
          </w:p>
        </w:tc>
        <w:tc>
          <w:tcPr>
            <w:tcW w:w="1463" w:type="dxa"/>
            <w:gridSpan w:val="2"/>
            <w:tcMar>
              <w:left w:w="57" w:type="dxa"/>
              <w:right w:w="57" w:type="dxa"/>
            </w:tcMar>
            <w:vAlign w:val="center"/>
          </w:tcPr>
          <w:p w14:paraId="378CD7A9"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本期工程自身削减量</w:t>
            </w:r>
            <w:r w:rsidRPr="00F615C3">
              <w:rPr>
                <w:rFonts w:cs="Times New Roman"/>
                <w:b/>
                <w:sz w:val="15"/>
                <w:szCs w:val="15"/>
              </w:rPr>
              <w:t>(5)</w:t>
            </w:r>
          </w:p>
        </w:tc>
        <w:tc>
          <w:tcPr>
            <w:tcW w:w="1005" w:type="dxa"/>
            <w:tcMar>
              <w:left w:w="57" w:type="dxa"/>
              <w:right w:w="57" w:type="dxa"/>
            </w:tcMar>
            <w:vAlign w:val="center"/>
          </w:tcPr>
          <w:p w14:paraId="313A4DC8"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本期工程实际排放量</w:t>
            </w:r>
            <w:r w:rsidRPr="00F615C3">
              <w:rPr>
                <w:rFonts w:cs="Times New Roman"/>
                <w:b/>
                <w:sz w:val="15"/>
                <w:szCs w:val="15"/>
              </w:rPr>
              <w:t>(6)</w:t>
            </w:r>
          </w:p>
        </w:tc>
        <w:tc>
          <w:tcPr>
            <w:tcW w:w="934" w:type="dxa"/>
            <w:tcMar>
              <w:left w:w="57" w:type="dxa"/>
              <w:right w:w="57" w:type="dxa"/>
            </w:tcMar>
            <w:vAlign w:val="center"/>
          </w:tcPr>
          <w:p w14:paraId="24C6ADE7"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本期工程核定排放总量</w:t>
            </w:r>
            <w:r w:rsidRPr="00F615C3">
              <w:rPr>
                <w:rFonts w:cs="Times New Roman"/>
                <w:b/>
                <w:sz w:val="15"/>
                <w:szCs w:val="15"/>
              </w:rPr>
              <w:t>(7)</w:t>
            </w:r>
          </w:p>
        </w:tc>
        <w:tc>
          <w:tcPr>
            <w:tcW w:w="2261" w:type="dxa"/>
            <w:tcMar>
              <w:left w:w="57" w:type="dxa"/>
              <w:right w:w="57" w:type="dxa"/>
            </w:tcMar>
            <w:vAlign w:val="center"/>
          </w:tcPr>
          <w:p w14:paraId="750A2BE4" w14:textId="77777777" w:rsidR="00F42F5F" w:rsidRPr="00F615C3" w:rsidRDefault="00DD1B55">
            <w:pPr>
              <w:spacing w:line="240" w:lineRule="exact"/>
              <w:ind w:firstLineChars="0" w:firstLine="0"/>
              <w:rPr>
                <w:rFonts w:cs="Times New Roman"/>
                <w:b/>
                <w:sz w:val="15"/>
                <w:szCs w:val="15"/>
              </w:rPr>
            </w:pPr>
            <w:r w:rsidRPr="00F615C3">
              <w:rPr>
                <w:rFonts w:cs="Times New Roman"/>
                <w:b/>
                <w:sz w:val="15"/>
                <w:szCs w:val="15"/>
              </w:rPr>
              <w:t>本期工程</w:t>
            </w:r>
            <w:r w:rsidRPr="00F615C3">
              <w:rPr>
                <w:rFonts w:cs="Times New Roman"/>
                <w:b/>
                <w:sz w:val="15"/>
                <w:szCs w:val="15"/>
              </w:rPr>
              <w:t>“</w:t>
            </w:r>
            <w:r w:rsidRPr="00F615C3">
              <w:rPr>
                <w:rFonts w:cs="Times New Roman"/>
                <w:b/>
                <w:sz w:val="15"/>
                <w:szCs w:val="15"/>
              </w:rPr>
              <w:t>以新带老</w:t>
            </w:r>
            <w:r w:rsidRPr="00F615C3">
              <w:rPr>
                <w:rFonts w:cs="Times New Roman"/>
                <w:b/>
                <w:sz w:val="15"/>
                <w:szCs w:val="15"/>
              </w:rPr>
              <w:t>”</w:t>
            </w:r>
            <w:r w:rsidRPr="00F615C3">
              <w:rPr>
                <w:rFonts w:cs="Times New Roman"/>
                <w:b/>
                <w:sz w:val="15"/>
                <w:szCs w:val="15"/>
              </w:rPr>
              <w:t>削减量</w:t>
            </w:r>
            <w:r w:rsidRPr="00F615C3">
              <w:rPr>
                <w:rFonts w:cs="Times New Roman"/>
                <w:b/>
                <w:sz w:val="15"/>
                <w:szCs w:val="15"/>
              </w:rPr>
              <w:t>(8)</w:t>
            </w:r>
          </w:p>
        </w:tc>
        <w:tc>
          <w:tcPr>
            <w:tcW w:w="1041" w:type="dxa"/>
            <w:gridSpan w:val="2"/>
            <w:tcMar>
              <w:left w:w="57" w:type="dxa"/>
              <w:right w:w="57" w:type="dxa"/>
            </w:tcMar>
            <w:vAlign w:val="center"/>
          </w:tcPr>
          <w:p w14:paraId="2242B3C7"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全厂实际排放总量</w:t>
            </w:r>
            <w:r w:rsidRPr="00F615C3">
              <w:rPr>
                <w:rFonts w:cs="Times New Roman"/>
                <w:b/>
                <w:sz w:val="15"/>
                <w:szCs w:val="15"/>
              </w:rPr>
              <w:t>(9)</w:t>
            </w:r>
          </w:p>
        </w:tc>
        <w:tc>
          <w:tcPr>
            <w:tcW w:w="1063" w:type="dxa"/>
            <w:gridSpan w:val="2"/>
            <w:tcMar>
              <w:left w:w="57" w:type="dxa"/>
              <w:right w:w="57" w:type="dxa"/>
            </w:tcMar>
            <w:vAlign w:val="center"/>
          </w:tcPr>
          <w:p w14:paraId="73F7AD23"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全厂核定排放总量</w:t>
            </w:r>
            <w:r w:rsidRPr="00F615C3">
              <w:rPr>
                <w:rFonts w:cs="Times New Roman"/>
                <w:b/>
                <w:sz w:val="15"/>
                <w:szCs w:val="15"/>
              </w:rPr>
              <w:t>(10)</w:t>
            </w:r>
          </w:p>
        </w:tc>
        <w:tc>
          <w:tcPr>
            <w:tcW w:w="1032" w:type="dxa"/>
            <w:gridSpan w:val="2"/>
            <w:tcMar>
              <w:left w:w="57" w:type="dxa"/>
              <w:right w:w="57" w:type="dxa"/>
            </w:tcMar>
            <w:vAlign w:val="center"/>
          </w:tcPr>
          <w:p w14:paraId="7FB9FB5E"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区域平衡替代削减量</w:t>
            </w:r>
            <w:r w:rsidRPr="00F615C3">
              <w:rPr>
                <w:rFonts w:cs="Times New Roman"/>
                <w:b/>
                <w:sz w:val="15"/>
                <w:szCs w:val="15"/>
              </w:rPr>
              <w:t>(11)</w:t>
            </w:r>
          </w:p>
        </w:tc>
        <w:tc>
          <w:tcPr>
            <w:tcW w:w="1323" w:type="dxa"/>
            <w:tcMar>
              <w:left w:w="57" w:type="dxa"/>
              <w:right w:w="57" w:type="dxa"/>
            </w:tcMar>
            <w:vAlign w:val="center"/>
          </w:tcPr>
          <w:p w14:paraId="1CED3578" w14:textId="77777777" w:rsidR="00F42F5F" w:rsidRPr="00F615C3" w:rsidRDefault="00DD1B55" w:rsidP="00660E0F">
            <w:pPr>
              <w:spacing w:line="240" w:lineRule="exact"/>
              <w:ind w:firstLineChars="0" w:firstLine="0"/>
              <w:jc w:val="center"/>
              <w:rPr>
                <w:rFonts w:cs="Times New Roman"/>
                <w:b/>
                <w:sz w:val="15"/>
                <w:szCs w:val="15"/>
              </w:rPr>
            </w:pPr>
            <w:r w:rsidRPr="00F615C3">
              <w:rPr>
                <w:rFonts w:cs="Times New Roman"/>
                <w:b/>
                <w:sz w:val="15"/>
                <w:szCs w:val="15"/>
              </w:rPr>
              <w:t>排放增减量</w:t>
            </w:r>
            <w:r w:rsidRPr="00F615C3">
              <w:rPr>
                <w:rFonts w:cs="Times New Roman"/>
                <w:b/>
                <w:sz w:val="15"/>
                <w:szCs w:val="15"/>
              </w:rPr>
              <w:t>(12)</w:t>
            </w:r>
          </w:p>
        </w:tc>
      </w:tr>
      <w:tr w:rsidR="00F615C3" w:rsidRPr="00F615C3" w14:paraId="4A83F3E9" w14:textId="77777777" w:rsidTr="007447AB">
        <w:trPr>
          <w:cantSplit/>
          <w:trHeight w:val="243"/>
          <w:jc w:val="center"/>
        </w:trPr>
        <w:tc>
          <w:tcPr>
            <w:tcW w:w="598" w:type="dxa"/>
            <w:gridSpan w:val="2"/>
            <w:vMerge/>
            <w:tcMar>
              <w:left w:w="57" w:type="dxa"/>
              <w:right w:w="57" w:type="dxa"/>
            </w:tcMar>
            <w:vAlign w:val="center"/>
          </w:tcPr>
          <w:p w14:paraId="662CA196"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93FE543" w14:textId="77777777" w:rsidR="000B5E4B" w:rsidRPr="00F615C3" w:rsidRDefault="000B5E4B" w:rsidP="000B5E4B">
            <w:pPr>
              <w:spacing w:line="240" w:lineRule="exact"/>
              <w:ind w:firstLineChars="0" w:firstLine="0"/>
              <w:rPr>
                <w:rFonts w:cs="Times New Roman"/>
                <w:sz w:val="15"/>
                <w:szCs w:val="15"/>
              </w:rPr>
            </w:pPr>
            <w:r w:rsidRPr="00F615C3">
              <w:rPr>
                <w:rFonts w:cs="Times New Roman"/>
                <w:b/>
                <w:sz w:val="15"/>
                <w:szCs w:val="15"/>
              </w:rPr>
              <w:t>废水</w:t>
            </w:r>
          </w:p>
        </w:tc>
        <w:tc>
          <w:tcPr>
            <w:tcW w:w="828" w:type="dxa"/>
            <w:tcMar>
              <w:left w:w="57" w:type="dxa"/>
              <w:right w:w="57" w:type="dxa"/>
            </w:tcMar>
            <w:vAlign w:val="center"/>
          </w:tcPr>
          <w:p w14:paraId="034B1927" w14:textId="689D1B45"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310B087"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2511032" w14:textId="77777777" w:rsidR="000B5E4B" w:rsidRPr="00F615C3" w:rsidRDefault="000B5E4B" w:rsidP="000B5E4B">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5AE74752" w14:textId="5F179ACF"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5A809F9"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A9398F5" w14:textId="4E9D7980" w:rsidR="000B5E4B" w:rsidRPr="00F615C3" w:rsidRDefault="000B5E4B" w:rsidP="00D5753E">
            <w:pPr>
              <w:spacing w:line="240" w:lineRule="exact"/>
              <w:ind w:firstLineChars="0" w:firstLine="0"/>
              <w:jc w:val="center"/>
              <w:rPr>
                <w:rFonts w:eastAsia="宋体" w:cs="Times New Roman"/>
                <w:sz w:val="15"/>
                <w:szCs w:val="15"/>
              </w:rPr>
            </w:pPr>
            <w:r w:rsidRPr="00F615C3">
              <w:rPr>
                <w:rFonts w:eastAsia="宋体" w:cs="Times New Roman"/>
                <w:sz w:val="15"/>
                <w:szCs w:val="15"/>
              </w:rPr>
              <w:t>0.0</w:t>
            </w:r>
            <w:r w:rsidR="00D5753E" w:rsidRPr="00F615C3">
              <w:rPr>
                <w:rFonts w:eastAsia="宋体" w:cs="Times New Roman"/>
                <w:sz w:val="15"/>
                <w:szCs w:val="15"/>
              </w:rPr>
              <w:t>145</w:t>
            </w:r>
          </w:p>
        </w:tc>
        <w:tc>
          <w:tcPr>
            <w:tcW w:w="934" w:type="dxa"/>
            <w:tcMar>
              <w:left w:w="57" w:type="dxa"/>
              <w:right w:w="57" w:type="dxa"/>
            </w:tcMar>
            <w:vAlign w:val="center"/>
          </w:tcPr>
          <w:p w14:paraId="1B5FC074" w14:textId="009F2D51"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0408</w:t>
            </w:r>
          </w:p>
        </w:tc>
        <w:tc>
          <w:tcPr>
            <w:tcW w:w="2261" w:type="dxa"/>
            <w:tcMar>
              <w:left w:w="57" w:type="dxa"/>
              <w:right w:w="57" w:type="dxa"/>
            </w:tcMar>
            <w:vAlign w:val="center"/>
          </w:tcPr>
          <w:p w14:paraId="4366E6A0" w14:textId="5CA046F3"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DAA62B6" w14:textId="2A109709" w:rsidR="000B5E4B" w:rsidRPr="00F615C3" w:rsidRDefault="000B5E4B" w:rsidP="00D5753E">
            <w:pPr>
              <w:spacing w:line="240" w:lineRule="exact"/>
              <w:ind w:firstLineChars="0" w:firstLine="0"/>
              <w:jc w:val="center"/>
              <w:rPr>
                <w:rFonts w:cs="Times New Roman"/>
                <w:sz w:val="15"/>
                <w:szCs w:val="15"/>
              </w:rPr>
            </w:pPr>
            <w:r w:rsidRPr="00F615C3">
              <w:rPr>
                <w:rFonts w:eastAsia="宋体" w:cs="Times New Roman"/>
                <w:sz w:val="15"/>
                <w:szCs w:val="15"/>
              </w:rPr>
              <w:t>0.</w:t>
            </w:r>
            <w:r w:rsidR="00D5753E" w:rsidRPr="00F615C3">
              <w:rPr>
                <w:rFonts w:eastAsia="宋体" w:cs="Times New Roman"/>
                <w:sz w:val="15"/>
                <w:szCs w:val="15"/>
              </w:rPr>
              <w:t>0145</w:t>
            </w:r>
          </w:p>
        </w:tc>
        <w:tc>
          <w:tcPr>
            <w:tcW w:w="1063" w:type="dxa"/>
            <w:gridSpan w:val="2"/>
            <w:tcMar>
              <w:left w:w="57" w:type="dxa"/>
              <w:right w:w="57" w:type="dxa"/>
            </w:tcMar>
            <w:vAlign w:val="center"/>
          </w:tcPr>
          <w:p w14:paraId="6C99D11B" w14:textId="358FDDAC"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.0408</w:t>
            </w:r>
          </w:p>
        </w:tc>
        <w:tc>
          <w:tcPr>
            <w:tcW w:w="1032" w:type="dxa"/>
            <w:gridSpan w:val="2"/>
            <w:tcMar>
              <w:left w:w="57" w:type="dxa"/>
              <w:right w:w="57" w:type="dxa"/>
            </w:tcMar>
            <w:vAlign w:val="center"/>
          </w:tcPr>
          <w:p w14:paraId="63F7F5B6" w14:textId="2A3D2600"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w:t>
            </w:r>
          </w:p>
        </w:tc>
        <w:tc>
          <w:tcPr>
            <w:tcW w:w="1323" w:type="dxa"/>
            <w:tcMar>
              <w:left w:w="57" w:type="dxa"/>
              <w:right w:w="57" w:type="dxa"/>
            </w:tcMar>
            <w:vAlign w:val="center"/>
          </w:tcPr>
          <w:p w14:paraId="3A9A3F87" w14:textId="0353151C" w:rsidR="000B5E4B" w:rsidRPr="00F615C3" w:rsidRDefault="000B5E4B" w:rsidP="000B5E4B">
            <w:pPr>
              <w:spacing w:line="240" w:lineRule="exact"/>
              <w:ind w:firstLineChars="0" w:firstLine="0"/>
              <w:jc w:val="center"/>
              <w:rPr>
                <w:rFonts w:cs="Times New Roman"/>
                <w:sz w:val="15"/>
                <w:szCs w:val="15"/>
              </w:rPr>
            </w:pPr>
          </w:p>
        </w:tc>
      </w:tr>
      <w:tr w:rsidR="00F615C3" w:rsidRPr="00F615C3" w14:paraId="3E1EF5FF" w14:textId="77777777" w:rsidTr="007447AB">
        <w:trPr>
          <w:cantSplit/>
          <w:trHeight w:val="242"/>
          <w:jc w:val="center"/>
        </w:trPr>
        <w:tc>
          <w:tcPr>
            <w:tcW w:w="598" w:type="dxa"/>
            <w:gridSpan w:val="2"/>
            <w:vMerge/>
            <w:tcMar>
              <w:left w:w="57" w:type="dxa"/>
              <w:right w:w="57" w:type="dxa"/>
            </w:tcMar>
          </w:tcPr>
          <w:p w14:paraId="433111A1"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C7E1B1D" w14:textId="77777777" w:rsidR="000B5E4B" w:rsidRPr="00F615C3" w:rsidRDefault="000B5E4B" w:rsidP="000B5E4B">
            <w:pPr>
              <w:spacing w:line="240" w:lineRule="exact"/>
              <w:ind w:firstLineChars="0" w:firstLine="0"/>
              <w:rPr>
                <w:rFonts w:cs="Times New Roman"/>
                <w:b/>
                <w:sz w:val="15"/>
                <w:szCs w:val="15"/>
              </w:rPr>
            </w:pPr>
            <w:r w:rsidRPr="00F615C3">
              <w:rPr>
                <w:rFonts w:cs="Times New Roman"/>
                <w:b/>
                <w:sz w:val="15"/>
                <w:szCs w:val="15"/>
              </w:rPr>
              <w:t>化学需氧量</w:t>
            </w:r>
          </w:p>
        </w:tc>
        <w:tc>
          <w:tcPr>
            <w:tcW w:w="828" w:type="dxa"/>
            <w:tcMar>
              <w:left w:w="57" w:type="dxa"/>
              <w:right w:w="57" w:type="dxa"/>
            </w:tcMar>
            <w:vAlign w:val="center"/>
          </w:tcPr>
          <w:p w14:paraId="1CE30845" w14:textId="6E2C0ED0"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CC105A6"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4028F31" w14:textId="77777777" w:rsidR="000B5E4B" w:rsidRPr="00F615C3" w:rsidRDefault="000B5E4B" w:rsidP="000B5E4B">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13C1522" w14:textId="279AD66F" w:rsidR="000B5E4B" w:rsidRPr="00F615C3" w:rsidRDefault="000B5E4B" w:rsidP="000B5E4B">
            <w:pPr>
              <w:spacing w:line="240" w:lineRule="exact"/>
              <w:ind w:firstLineChars="0" w:firstLine="0"/>
              <w:jc w:val="center"/>
              <w:rPr>
                <w:rFonts w:eastAsia="宋体" w:cs="Times New Roman"/>
                <w:sz w:val="15"/>
                <w:szCs w:val="15"/>
              </w:rPr>
            </w:pPr>
          </w:p>
        </w:tc>
        <w:tc>
          <w:tcPr>
            <w:tcW w:w="1463" w:type="dxa"/>
            <w:gridSpan w:val="2"/>
            <w:tcMar>
              <w:left w:w="57" w:type="dxa"/>
              <w:right w:w="57" w:type="dxa"/>
            </w:tcMar>
            <w:vAlign w:val="center"/>
          </w:tcPr>
          <w:p w14:paraId="49037405" w14:textId="77777777" w:rsidR="000B5E4B" w:rsidRPr="00F615C3" w:rsidRDefault="000B5E4B" w:rsidP="000B5E4B">
            <w:pPr>
              <w:spacing w:line="240" w:lineRule="exact"/>
              <w:ind w:firstLineChars="0" w:firstLine="0"/>
              <w:jc w:val="center"/>
              <w:rPr>
                <w:rFonts w:eastAsia="宋体" w:cs="Times New Roman"/>
                <w:sz w:val="15"/>
                <w:szCs w:val="15"/>
              </w:rPr>
            </w:pPr>
          </w:p>
        </w:tc>
        <w:tc>
          <w:tcPr>
            <w:tcW w:w="1005" w:type="dxa"/>
            <w:tcMar>
              <w:left w:w="57" w:type="dxa"/>
              <w:right w:w="57" w:type="dxa"/>
            </w:tcMar>
            <w:vAlign w:val="center"/>
          </w:tcPr>
          <w:p w14:paraId="2486C646" w14:textId="0766AB35" w:rsidR="000B5E4B" w:rsidRPr="00F615C3" w:rsidRDefault="000B5E4B" w:rsidP="00D5753E">
            <w:pPr>
              <w:spacing w:line="240" w:lineRule="exact"/>
              <w:ind w:firstLineChars="0" w:firstLine="0"/>
              <w:jc w:val="center"/>
              <w:rPr>
                <w:rFonts w:cs="Times New Roman"/>
                <w:sz w:val="15"/>
                <w:szCs w:val="15"/>
              </w:rPr>
            </w:pPr>
            <w:r w:rsidRPr="00F615C3">
              <w:rPr>
                <w:rFonts w:cs="Times New Roman"/>
                <w:sz w:val="15"/>
                <w:szCs w:val="15"/>
              </w:rPr>
              <w:t>0.0</w:t>
            </w:r>
            <w:r w:rsidR="00D5753E" w:rsidRPr="00F615C3">
              <w:rPr>
                <w:rFonts w:cs="Times New Roman"/>
                <w:sz w:val="15"/>
                <w:szCs w:val="15"/>
              </w:rPr>
              <w:t>07</w:t>
            </w:r>
          </w:p>
        </w:tc>
        <w:tc>
          <w:tcPr>
            <w:tcW w:w="934" w:type="dxa"/>
            <w:tcMar>
              <w:left w:w="57" w:type="dxa"/>
              <w:right w:w="57" w:type="dxa"/>
            </w:tcMar>
            <w:vAlign w:val="center"/>
          </w:tcPr>
          <w:p w14:paraId="617138D4" w14:textId="34341F59"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.020</w:t>
            </w:r>
          </w:p>
        </w:tc>
        <w:tc>
          <w:tcPr>
            <w:tcW w:w="2261" w:type="dxa"/>
            <w:tcMar>
              <w:left w:w="57" w:type="dxa"/>
              <w:right w:w="57" w:type="dxa"/>
            </w:tcMar>
            <w:vAlign w:val="center"/>
          </w:tcPr>
          <w:p w14:paraId="4F9E0F35" w14:textId="0BCEB3FE"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DBA3732" w14:textId="3F1EB914" w:rsidR="000B5E4B" w:rsidRPr="00F615C3" w:rsidRDefault="000B5E4B" w:rsidP="00D5753E">
            <w:pPr>
              <w:spacing w:line="240" w:lineRule="exact"/>
              <w:ind w:firstLineChars="0" w:firstLine="0"/>
              <w:jc w:val="center"/>
              <w:rPr>
                <w:rFonts w:cs="Times New Roman"/>
                <w:sz w:val="15"/>
                <w:szCs w:val="15"/>
              </w:rPr>
            </w:pPr>
            <w:r w:rsidRPr="00F615C3">
              <w:rPr>
                <w:rFonts w:cs="Times New Roman"/>
                <w:sz w:val="15"/>
                <w:szCs w:val="15"/>
              </w:rPr>
              <w:t>0.0</w:t>
            </w:r>
            <w:r w:rsidR="00D5753E" w:rsidRPr="00F615C3">
              <w:rPr>
                <w:rFonts w:cs="Times New Roman"/>
                <w:sz w:val="15"/>
                <w:szCs w:val="15"/>
              </w:rPr>
              <w:t>07</w:t>
            </w:r>
          </w:p>
        </w:tc>
        <w:tc>
          <w:tcPr>
            <w:tcW w:w="1063" w:type="dxa"/>
            <w:gridSpan w:val="2"/>
            <w:tcMar>
              <w:left w:w="57" w:type="dxa"/>
              <w:right w:w="57" w:type="dxa"/>
            </w:tcMar>
            <w:vAlign w:val="center"/>
          </w:tcPr>
          <w:p w14:paraId="6BE47C49" w14:textId="6C21E017"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.020</w:t>
            </w:r>
          </w:p>
        </w:tc>
        <w:tc>
          <w:tcPr>
            <w:tcW w:w="1032" w:type="dxa"/>
            <w:gridSpan w:val="2"/>
            <w:tcMar>
              <w:left w:w="57" w:type="dxa"/>
              <w:right w:w="57" w:type="dxa"/>
            </w:tcMar>
            <w:vAlign w:val="center"/>
          </w:tcPr>
          <w:p w14:paraId="3780F7ED" w14:textId="06E79F73"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w:t>
            </w:r>
          </w:p>
        </w:tc>
        <w:tc>
          <w:tcPr>
            <w:tcW w:w="1323" w:type="dxa"/>
            <w:tcMar>
              <w:left w:w="57" w:type="dxa"/>
              <w:right w:w="57" w:type="dxa"/>
            </w:tcMar>
            <w:vAlign w:val="center"/>
          </w:tcPr>
          <w:p w14:paraId="69B41F3A" w14:textId="255D8A3F" w:rsidR="000B5E4B" w:rsidRPr="00F615C3" w:rsidRDefault="000B5E4B" w:rsidP="000B5E4B">
            <w:pPr>
              <w:spacing w:line="240" w:lineRule="exact"/>
              <w:ind w:firstLineChars="0" w:firstLine="0"/>
              <w:jc w:val="center"/>
              <w:rPr>
                <w:rFonts w:cs="Times New Roman"/>
                <w:sz w:val="15"/>
                <w:szCs w:val="15"/>
              </w:rPr>
            </w:pPr>
          </w:p>
        </w:tc>
      </w:tr>
      <w:tr w:rsidR="00F615C3" w:rsidRPr="00F615C3" w14:paraId="32683385" w14:textId="77777777" w:rsidTr="007447AB">
        <w:trPr>
          <w:cantSplit/>
          <w:trHeight w:val="290"/>
          <w:jc w:val="center"/>
        </w:trPr>
        <w:tc>
          <w:tcPr>
            <w:tcW w:w="598" w:type="dxa"/>
            <w:gridSpan w:val="2"/>
            <w:vMerge/>
            <w:tcMar>
              <w:left w:w="57" w:type="dxa"/>
              <w:right w:w="57" w:type="dxa"/>
            </w:tcMar>
          </w:tcPr>
          <w:p w14:paraId="44D01021"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D078951" w14:textId="77777777" w:rsidR="000B5E4B" w:rsidRPr="00F615C3" w:rsidRDefault="000B5E4B" w:rsidP="000B5E4B">
            <w:pPr>
              <w:spacing w:line="240" w:lineRule="exact"/>
              <w:ind w:firstLineChars="0" w:firstLine="0"/>
              <w:rPr>
                <w:rFonts w:cs="Times New Roman"/>
                <w:b/>
                <w:sz w:val="15"/>
                <w:szCs w:val="15"/>
              </w:rPr>
            </w:pPr>
            <w:r w:rsidRPr="00F615C3">
              <w:rPr>
                <w:rFonts w:cs="Times New Roman"/>
                <w:b/>
                <w:sz w:val="15"/>
                <w:szCs w:val="15"/>
              </w:rPr>
              <w:t>氨氮</w:t>
            </w:r>
          </w:p>
        </w:tc>
        <w:tc>
          <w:tcPr>
            <w:tcW w:w="828" w:type="dxa"/>
            <w:tcMar>
              <w:left w:w="57" w:type="dxa"/>
              <w:right w:w="57" w:type="dxa"/>
            </w:tcMar>
            <w:vAlign w:val="center"/>
          </w:tcPr>
          <w:p w14:paraId="252BE5A2" w14:textId="2B413F38"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20153F69"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A2E6487" w14:textId="77777777" w:rsidR="000B5E4B" w:rsidRPr="00F615C3" w:rsidRDefault="000B5E4B" w:rsidP="000B5E4B">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0D37087" w14:textId="7A2134FD"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A90AA96"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3AECF12B" w14:textId="3365A866" w:rsidR="000B5E4B" w:rsidRPr="00F615C3" w:rsidRDefault="000B5E4B" w:rsidP="00D5753E">
            <w:pPr>
              <w:spacing w:line="240" w:lineRule="exact"/>
              <w:ind w:firstLineChars="0" w:firstLine="0"/>
              <w:jc w:val="center"/>
              <w:rPr>
                <w:rFonts w:cs="Times New Roman"/>
                <w:sz w:val="15"/>
                <w:szCs w:val="15"/>
              </w:rPr>
            </w:pPr>
            <w:r w:rsidRPr="00F615C3">
              <w:rPr>
                <w:rFonts w:cs="Times New Roman"/>
                <w:sz w:val="15"/>
                <w:szCs w:val="15"/>
              </w:rPr>
              <w:t>0.00</w:t>
            </w:r>
            <w:r w:rsidR="00D5753E" w:rsidRPr="00F615C3">
              <w:rPr>
                <w:rFonts w:cs="Times New Roman"/>
                <w:sz w:val="15"/>
                <w:szCs w:val="15"/>
              </w:rPr>
              <w:t>1</w:t>
            </w:r>
          </w:p>
        </w:tc>
        <w:tc>
          <w:tcPr>
            <w:tcW w:w="934" w:type="dxa"/>
            <w:tcMar>
              <w:left w:w="57" w:type="dxa"/>
              <w:right w:w="57" w:type="dxa"/>
            </w:tcMar>
            <w:vAlign w:val="center"/>
          </w:tcPr>
          <w:p w14:paraId="2EECCCB3" w14:textId="71F89841"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.002</w:t>
            </w:r>
          </w:p>
        </w:tc>
        <w:tc>
          <w:tcPr>
            <w:tcW w:w="2261" w:type="dxa"/>
            <w:tcMar>
              <w:left w:w="57" w:type="dxa"/>
              <w:right w:w="57" w:type="dxa"/>
            </w:tcMar>
            <w:vAlign w:val="center"/>
          </w:tcPr>
          <w:p w14:paraId="4D75ACD8" w14:textId="13DBD757"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674AEB0" w14:textId="0DEB1CED" w:rsidR="000B5E4B" w:rsidRPr="00F615C3" w:rsidRDefault="000B5E4B" w:rsidP="00D5753E">
            <w:pPr>
              <w:spacing w:line="240" w:lineRule="exact"/>
              <w:ind w:firstLineChars="0" w:firstLine="0"/>
              <w:jc w:val="center"/>
              <w:rPr>
                <w:rFonts w:cs="Times New Roman"/>
                <w:sz w:val="15"/>
                <w:szCs w:val="15"/>
              </w:rPr>
            </w:pPr>
            <w:r w:rsidRPr="00F615C3">
              <w:rPr>
                <w:rFonts w:cs="Times New Roman"/>
                <w:sz w:val="15"/>
                <w:szCs w:val="15"/>
              </w:rPr>
              <w:t>0.00</w:t>
            </w:r>
            <w:r w:rsidR="00D5753E" w:rsidRPr="00F615C3">
              <w:rPr>
                <w:rFonts w:cs="Times New Roman"/>
                <w:sz w:val="15"/>
                <w:szCs w:val="15"/>
              </w:rPr>
              <w:t>1</w:t>
            </w:r>
          </w:p>
        </w:tc>
        <w:tc>
          <w:tcPr>
            <w:tcW w:w="1063" w:type="dxa"/>
            <w:gridSpan w:val="2"/>
            <w:tcMar>
              <w:left w:w="57" w:type="dxa"/>
              <w:right w:w="57" w:type="dxa"/>
            </w:tcMar>
            <w:vAlign w:val="center"/>
          </w:tcPr>
          <w:p w14:paraId="355E7612" w14:textId="7147FC18"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002</w:t>
            </w:r>
          </w:p>
        </w:tc>
        <w:tc>
          <w:tcPr>
            <w:tcW w:w="1032" w:type="dxa"/>
            <w:gridSpan w:val="2"/>
            <w:tcMar>
              <w:left w:w="57" w:type="dxa"/>
              <w:right w:w="57" w:type="dxa"/>
            </w:tcMar>
            <w:vAlign w:val="center"/>
          </w:tcPr>
          <w:p w14:paraId="03E46C1B" w14:textId="7EDCC342"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w:t>
            </w:r>
          </w:p>
        </w:tc>
        <w:tc>
          <w:tcPr>
            <w:tcW w:w="1323" w:type="dxa"/>
            <w:tcMar>
              <w:left w:w="57" w:type="dxa"/>
              <w:right w:w="57" w:type="dxa"/>
            </w:tcMar>
            <w:vAlign w:val="center"/>
          </w:tcPr>
          <w:p w14:paraId="6D13F9EF" w14:textId="108D59C6" w:rsidR="000B5E4B" w:rsidRPr="00F615C3" w:rsidRDefault="000B5E4B" w:rsidP="000B5E4B">
            <w:pPr>
              <w:spacing w:line="240" w:lineRule="exact"/>
              <w:ind w:firstLineChars="0" w:firstLine="0"/>
              <w:jc w:val="center"/>
              <w:rPr>
                <w:rFonts w:cs="Times New Roman"/>
                <w:sz w:val="15"/>
                <w:szCs w:val="15"/>
              </w:rPr>
            </w:pPr>
          </w:p>
        </w:tc>
      </w:tr>
      <w:tr w:rsidR="00F615C3" w:rsidRPr="00F615C3" w14:paraId="2F8629F4" w14:textId="77777777" w:rsidTr="007447AB">
        <w:trPr>
          <w:cantSplit/>
          <w:trHeight w:val="19"/>
          <w:jc w:val="center"/>
        </w:trPr>
        <w:tc>
          <w:tcPr>
            <w:tcW w:w="598" w:type="dxa"/>
            <w:gridSpan w:val="2"/>
            <w:vMerge/>
            <w:tcMar>
              <w:left w:w="57" w:type="dxa"/>
              <w:right w:w="57" w:type="dxa"/>
            </w:tcMar>
          </w:tcPr>
          <w:p w14:paraId="628D4C28"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61AF8860" w14:textId="77777777" w:rsidR="000B5E4B" w:rsidRPr="00F615C3" w:rsidRDefault="000B5E4B" w:rsidP="000B5E4B">
            <w:pPr>
              <w:spacing w:line="240" w:lineRule="exact"/>
              <w:ind w:firstLineChars="0" w:firstLine="0"/>
              <w:rPr>
                <w:rFonts w:cs="Times New Roman"/>
                <w:b/>
                <w:sz w:val="15"/>
                <w:szCs w:val="15"/>
              </w:rPr>
            </w:pPr>
            <w:r w:rsidRPr="00F615C3">
              <w:rPr>
                <w:rFonts w:cs="Times New Roman"/>
                <w:b/>
                <w:sz w:val="15"/>
                <w:szCs w:val="15"/>
              </w:rPr>
              <w:t>石油类</w:t>
            </w:r>
          </w:p>
        </w:tc>
        <w:tc>
          <w:tcPr>
            <w:tcW w:w="828" w:type="dxa"/>
            <w:tcMar>
              <w:left w:w="57" w:type="dxa"/>
              <w:right w:w="57" w:type="dxa"/>
            </w:tcMar>
            <w:vAlign w:val="center"/>
          </w:tcPr>
          <w:p w14:paraId="260FAFA8" w14:textId="77777777"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2D27F45"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0695F99" w14:textId="77777777" w:rsidR="000B5E4B" w:rsidRPr="00F615C3" w:rsidRDefault="000B5E4B" w:rsidP="000B5E4B">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058528C8" w14:textId="77777777"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07A3CF9"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C81FEC3" w14:textId="77777777" w:rsidR="000B5E4B" w:rsidRPr="00F615C3" w:rsidRDefault="000B5E4B" w:rsidP="000B5E4B">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21764AB" w14:textId="77777777" w:rsidR="000B5E4B" w:rsidRPr="00F615C3" w:rsidRDefault="000B5E4B" w:rsidP="000B5E4B">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67DC831" w14:textId="77777777"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275D1FF" w14:textId="77777777" w:rsidR="000B5E4B" w:rsidRPr="00F615C3" w:rsidRDefault="000B5E4B" w:rsidP="000B5E4B">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5D060771" w14:textId="77777777" w:rsidR="000B5E4B" w:rsidRPr="00F615C3" w:rsidRDefault="000B5E4B" w:rsidP="000B5E4B">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B5851CB" w14:textId="77777777" w:rsidR="000B5E4B" w:rsidRPr="00F615C3" w:rsidRDefault="000B5E4B" w:rsidP="000B5E4B">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646A720" w14:textId="77777777" w:rsidR="000B5E4B" w:rsidRPr="00F615C3" w:rsidRDefault="000B5E4B" w:rsidP="000B5E4B">
            <w:pPr>
              <w:spacing w:line="240" w:lineRule="exact"/>
              <w:ind w:firstLineChars="0" w:firstLine="0"/>
              <w:jc w:val="center"/>
              <w:rPr>
                <w:rFonts w:cs="Times New Roman"/>
                <w:sz w:val="15"/>
                <w:szCs w:val="15"/>
              </w:rPr>
            </w:pPr>
          </w:p>
        </w:tc>
      </w:tr>
      <w:tr w:rsidR="00F615C3" w:rsidRPr="00F615C3" w14:paraId="03E6FA5B" w14:textId="77777777" w:rsidTr="007447AB">
        <w:trPr>
          <w:cantSplit/>
          <w:trHeight w:val="242"/>
          <w:jc w:val="center"/>
        </w:trPr>
        <w:tc>
          <w:tcPr>
            <w:tcW w:w="598" w:type="dxa"/>
            <w:gridSpan w:val="2"/>
            <w:vMerge/>
            <w:tcMar>
              <w:left w:w="57" w:type="dxa"/>
              <w:right w:w="57" w:type="dxa"/>
            </w:tcMar>
          </w:tcPr>
          <w:p w14:paraId="49043960"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219F982" w14:textId="77777777" w:rsidR="000B5E4B" w:rsidRPr="00F615C3" w:rsidRDefault="000B5E4B" w:rsidP="000B5E4B">
            <w:pPr>
              <w:spacing w:line="240" w:lineRule="exact"/>
              <w:ind w:firstLineChars="0" w:firstLine="0"/>
              <w:rPr>
                <w:rFonts w:eastAsia="黑体" w:cs="Times New Roman"/>
                <w:b/>
                <w:sz w:val="15"/>
                <w:szCs w:val="15"/>
              </w:rPr>
            </w:pPr>
            <w:r w:rsidRPr="00F615C3">
              <w:rPr>
                <w:rFonts w:cs="Times New Roman"/>
                <w:b/>
                <w:sz w:val="15"/>
                <w:szCs w:val="15"/>
              </w:rPr>
              <w:t>废气</w:t>
            </w:r>
          </w:p>
        </w:tc>
        <w:tc>
          <w:tcPr>
            <w:tcW w:w="828" w:type="dxa"/>
            <w:tcMar>
              <w:left w:w="57" w:type="dxa"/>
              <w:right w:w="57" w:type="dxa"/>
            </w:tcMar>
            <w:vAlign w:val="center"/>
          </w:tcPr>
          <w:p w14:paraId="7985BDB3" w14:textId="77777777"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ACB7530"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A5B8157" w14:textId="77777777" w:rsidR="000B5E4B" w:rsidRPr="00F615C3" w:rsidRDefault="000B5E4B" w:rsidP="000B5E4B">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37DA458" w14:textId="77777777"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3616B796"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08DB376" w14:textId="77777777" w:rsidR="000B5E4B" w:rsidRPr="00F615C3" w:rsidRDefault="000B5E4B" w:rsidP="000B5E4B">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72A71A8" w14:textId="77777777" w:rsidR="000B5E4B" w:rsidRPr="00F615C3" w:rsidRDefault="000B5E4B" w:rsidP="000B5E4B">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32573849" w14:textId="77777777"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71724E8" w14:textId="77777777" w:rsidR="000B5E4B" w:rsidRPr="00F615C3" w:rsidRDefault="000B5E4B" w:rsidP="000B5E4B">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2DEFB0B3" w14:textId="77777777" w:rsidR="000B5E4B" w:rsidRPr="00F615C3" w:rsidRDefault="000B5E4B" w:rsidP="000B5E4B">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5A8364" w14:textId="77777777" w:rsidR="000B5E4B" w:rsidRPr="00F615C3" w:rsidRDefault="000B5E4B" w:rsidP="000B5E4B">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E6F6E4B" w14:textId="77777777" w:rsidR="000B5E4B" w:rsidRPr="00F615C3" w:rsidRDefault="000B5E4B" w:rsidP="000B5E4B">
            <w:pPr>
              <w:spacing w:line="240" w:lineRule="exact"/>
              <w:ind w:firstLineChars="0" w:firstLine="0"/>
              <w:jc w:val="center"/>
              <w:rPr>
                <w:rFonts w:cs="Times New Roman"/>
                <w:sz w:val="15"/>
                <w:szCs w:val="15"/>
              </w:rPr>
            </w:pPr>
          </w:p>
        </w:tc>
      </w:tr>
      <w:tr w:rsidR="00F615C3" w:rsidRPr="00F615C3" w14:paraId="5324A191" w14:textId="77777777" w:rsidTr="007447AB">
        <w:trPr>
          <w:cantSplit/>
          <w:trHeight w:val="19"/>
          <w:jc w:val="center"/>
        </w:trPr>
        <w:tc>
          <w:tcPr>
            <w:tcW w:w="598" w:type="dxa"/>
            <w:gridSpan w:val="2"/>
            <w:vMerge/>
            <w:tcMar>
              <w:left w:w="57" w:type="dxa"/>
              <w:right w:w="57" w:type="dxa"/>
            </w:tcMar>
          </w:tcPr>
          <w:p w14:paraId="4F1F36FF"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B8DA87A" w14:textId="77777777" w:rsidR="000B5E4B" w:rsidRPr="00F615C3" w:rsidRDefault="000B5E4B" w:rsidP="000B5E4B">
            <w:pPr>
              <w:spacing w:line="240" w:lineRule="exact"/>
              <w:ind w:firstLineChars="0" w:firstLine="0"/>
              <w:rPr>
                <w:rFonts w:cs="Times New Roman"/>
                <w:b/>
                <w:sz w:val="15"/>
                <w:szCs w:val="15"/>
              </w:rPr>
            </w:pPr>
            <w:r w:rsidRPr="00F615C3">
              <w:rPr>
                <w:rFonts w:cs="Times New Roman"/>
                <w:b/>
                <w:sz w:val="15"/>
                <w:szCs w:val="15"/>
              </w:rPr>
              <w:t>二氧化硫</w:t>
            </w:r>
          </w:p>
        </w:tc>
        <w:tc>
          <w:tcPr>
            <w:tcW w:w="828" w:type="dxa"/>
            <w:tcMar>
              <w:left w:w="57" w:type="dxa"/>
              <w:right w:w="57" w:type="dxa"/>
            </w:tcMar>
            <w:vAlign w:val="center"/>
          </w:tcPr>
          <w:p w14:paraId="04855A58" w14:textId="77777777"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AE78590"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EFBA380" w14:textId="77777777" w:rsidR="000B5E4B" w:rsidRPr="00F615C3" w:rsidRDefault="000B5E4B" w:rsidP="000B5E4B">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46BC5C90" w14:textId="77777777"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4337CBEA"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E96B469" w14:textId="77777777" w:rsidR="000B5E4B" w:rsidRPr="00F615C3" w:rsidRDefault="000B5E4B" w:rsidP="000B5E4B">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06940946" w14:textId="77777777" w:rsidR="000B5E4B" w:rsidRPr="00F615C3" w:rsidRDefault="000B5E4B" w:rsidP="000B5E4B">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8346FD5" w14:textId="77777777"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B3416F" w14:textId="77777777" w:rsidR="000B5E4B" w:rsidRPr="00F615C3" w:rsidRDefault="000B5E4B" w:rsidP="000B5E4B">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DE1E6F7" w14:textId="77777777" w:rsidR="000B5E4B" w:rsidRPr="00F615C3" w:rsidRDefault="000B5E4B" w:rsidP="000B5E4B">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E664894" w14:textId="77777777" w:rsidR="000B5E4B" w:rsidRPr="00F615C3" w:rsidRDefault="000B5E4B" w:rsidP="000B5E4B">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4FB2E1C" w14:textId="77777777" w:rsidR="000B5E4B" w:rsidRPr="00F615C3" w:rsidRDefault="000B5E4B" w:rsidP="000B5E4B">
            <w:pPr>
              <w:spacing w:line="240" w:lineRule="exact"/>
              <w:ind w:firstLineChars="0" w:firstLine="0"/>
              <w:jc w:val="center"/>
              <w:rPr>
                <w:rFonts w:cs="Times New Roman"/>
                <w:sz w:val="15"/>
                <w:szCs w:val="15"/>
              </w:rPr>
            </w:pPr>
          </w:p>
        </w:tc>
      </w:tr>
      <w:tr w:rsidR="00F615C3" w:rsidRPr="00F615C3" w14:paraId="5BACFFB9" w14:textId="77777777" w:rsidTr="007447AB">
        <w:trPr>
          <w:cantSplit/>
          <w:trHeight w:val="19"/>
          <w:jc w:val="center"/>
        </w:trPr>
        <w:tc>
          <w:tcPr>
            <w:tcW w:w="598" w:type="dxa"/>
            <w:gridSpan w:val="2"/>
            <w:vMerge/>
            <w:tcMar>
              <w:left w:w="57" w:type="dxa"/>
              <w:right w:w="57" w:type="dxa"/>
            </w:tcMar>
          </w:tcPr>
          <w:p w14:paraId="3F5716C3"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0B10FD93" w14:textId="77777777" w:rsidR="000B5E4B" w:rsidRPr="00F615C3" w:rsidRDefault="000B5E4B" w:rsidP="000B5E4B">
            <w:pPr>
              <w:spacing w:line="240" w:lineRule="exact"/>
              <w:ind w:firstLineChars="0" w:firstLine="0"/>
              <w:rPr>
                <w:rFonts w:cs="Times New Roman"/>
                <w:b/>
                <w:sz w:val="15"/>
                <w:szCs w:val="15"/>
              </w:rPr>
            </w:pPr>
            <w:r w:rsidRPr="00F615C3">
              <w:rPr>
                <w:rFonts w:cs="Times New Roman"/>
                <w:b/>
                <w:sz w:val="15"/>
                <w:szCs w:val="15"/>
              </w:rPr>
              <w:t>烟尘</w:t>
            </w:r>
          </w:p>
        </w:tc>
        <w:tc>
          <w:tcPr>
            <w:tcW w:w="828" w:type="dxa"/>
            <w:tcMar>
              <w:left w:w="57" w:type="dxa"/>
              <w:right w:w="57" w:type="dxa"/>
            </w:tcMar>
            <w:vAlign w:val="center"/>
          </w:tcPr>
          <w:p w14:paraId="25DCB5DD" w14:textId="77777777"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F39A160"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0F09B4C" w14:textId="77777777" w:rsidR="000B5E4B" w:rsidRPr="00F615C3" w:rsidRDefault="000B5E4B" w:rsidP="000B5E4B">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8267A9" w14:textId="77777777"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ACF88F4"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56C5AD5A" w14:textId="77777777" w:rsidR="000B5E4B" w:rsidRPr="00F615C3" w:rsidRDefault="000B5E4B" w:rsidP="000B5E4B">
            <w:pPr>
              <w:spacing w:line="240" w:lineRule="exact"/>
              <w:ind w:firstLineChars="0" w:firstLine="0"/>
              <w:jc w:val="center"/>
              <w:rPr>
                <w:rFonts w:eastAsia="宋体" w:cs="Times New Roman"/>
                <w:sz w:val="15"/>
                <w:szCs w:val="15"/>
              </w:rPr>
            </w:pPr>
          </w:p>
        </w:tc>
        <w:tc>
          <w:tcPr>
            <w:tcW w:w="934" w:type="dxa"/>
            <w:tcMar>
              <w:left w:w="57" w:type="dxa"/>
              <w:right w:w="57" w:type="dxa"/>
            </w:tcMar>
            <w:vAlign w:val="center"/>
          </w:tcPr>
          <w:p w14:paraId="78983A6F" w14:textId="77777777" w:rsidR="000B5E4B" w:rsidRPr="00F615C3" w:rsidRDefault="000B5E4B" w:rsidP="000B5E4B">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0306A9AA" w14:textId="77777777"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1A7A39E" w14:textId="77777777" w:rsidR="000B5E4B" w:rsidRPr="00F615C3" w:rsidRDefault="000B5E4B" w:rsidP="000B5E4B">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73CBB79" w14:textId="77777777" w:rsidR="000B5E4B" w:rsidRPr="00F615C3" w:rsidRDefault="000B5E4B" w:rsidP="000B5E4B">
            <w:pPr>
              <w:spacing w:line="240" w:lineRule="exact"/>
              <w:ind w:firstLineChars="0" w:firstLine="0"/>
              <w:jc w:val="center"/>
              <w:rPr>
                <w:rFonts w:eastAsia="宋体" w:cs="Times New Roman"/>
                <w:sz w:val="15"/>
                <w:szCs w:val="15"/>
              </w:rPr>
            </w:pPr>
          </w:p>
        </w:tc>
        <w:tc>
          <w:tcPr>
            <w:tcW w:w="1032" w:type="dxa"/>
            <w:gridSpan w:val="2"/>
            <w:tcMar>
              <w:left w:w="57" w:type="dxa"/>
              <w:right w:w="57" w:type="dxa"/>
            </w:tcMar>
            <w:vAlign w:val="center"/>
          </w:tcPr>
          <w:p w14:paraId="3FF0B79F" w14:textId="77777777" w:rsidR="000B5E4B" w:rsidRPr="00F615C3" w:rsidRDefault="000B5E4B" w:rsidP="000B5E4B">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0C11E1D" w14:textId="77777777" w:rsidR="000B5E4B" w:rsidRPr="00F615C3" w:rsidRDefault="000B5E4B" w:rsidP="000B5E4B">
            <w:pPr>
              <w:spacing w:line="240" w:lineRule="exact"/>
              <w:ind w:firstLineChars="0" w:firstLine="0"/>
              <w:jc w:val="center"/>
              <w:rPr>
                <w:rFonts w:eastAsia="宋体" w:cs="Times New Roman"/>
                <w:sz w:val="15"/>
                <w:szCs w:val="15"/>
              </w:rPr>
            </w:pPr>
          </w:p>
        </w:tc>
      </w:tr>
      <w:tr w:rsidR="00F615C3" w:rsidRPr="00F615C3" w14:paraId="28EF9667" w14:textId="77777777" w:rsidTr="007447AB">
        <w:trPr>
          <w:cantSplit/>
          <w:trHeight w:val="19"/>
          <w:jc w:val="center"/>
        </w:trPr>
        <w:tc>
          <w:tcPr>
            <w:tcW w:w="598" w:type="dxa"/>
            <w:gridSpan w:val="2"/>
            <w:vMerge/>
            <w:tcMar>
              <w:left w:w="57" w:type="dxa"/>
              <w:right w:w="57" w:type="dxa"/>
            </w:tcMar>
          </w:tcPr>
          <w:p w14:paraId="16DB3719"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2DD7A38" w14:textId="77777777" w:rsidR="000B5E4B" w:rsidRPr="00F615C3" w:rsidRDefault="000B5E4B" w:rsidP="000B5E4B">
            <w:pPr>
              <w:spacing w:line="240" w:lineRule="exact"/>
              <w:ind w:firstLineChars="0" w:firstLine="0"/>
              <w:rPr>
                <w:rFonts w:cs="Times New Roman"/>
                <w:b/>
                <w:sz w:val="15"/>
                <w:szCs w:val="15"/>
              </w:rPr>
            </w:pPr>
            <w:r w:rsidRPr="00F615C3">
              <w:rPr>
                <w:rFonts w:cs="Times New Roman"/>
                <w:b/>
                <w:sz w:val="15"/>
                <w:szCs w:val="15"/>
              </w:rPr>
              <w:t>工业粉尘</w:t>
            </w:r>
          </w:p>
        </w:tc>
        <w:tc>
          <w:tcPr>
            <w:tcW w:w="828" w:type="dxa"/>
            <w:tcMar>
              <w:left w:w="57" w:type="dxa"/>
              <w:right w:w="57" w:type="dxa"/>
            </w:tcMar>
            <w:vAlign w:val="center"/>
          </w:tcPr>
          <w:p w14:paraId="35A6A2C4" w14:textId="0123125A"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4BF0CBF"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8E988" w14:textId="77777777" w:rsidR="000B5E4B" w:rsidRPr="00F615C3" w:rsidRDefault="000B5E4B" w:rsidP="000B5E4B">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E03E0B2" w14:textId="66FAD7DA"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5CFE1C8"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73159CAE" w14:textId="2A5E4F5F" w:rsidR="000B5E4B" w:rsidRPr="00F615C3" w:rsidRDefault="00B5303C" w:rsidP="000B5E4B">
            <w:pPr>
              <w:spacing w:line="240" w:lineRule="exact"/>
              <w:ind w:firstLineChars="0" w:firstLine="0"/>
              <w:jc w:val="center"/>
              <w:rPr>
                <w:rFonts w:cs="Times New Roman"/>
                <w:sz w:val="15"/>
                <w:szCs w:val="15"/>
              </w:rPr>
            </w:pPr>
            <w:r>
              <w:rPr>
                <w:rFonts w:cs="Times New Roman"/>
                <w:sz w:val="15"/>
                <w:szCs w:val="15"/>
              </w:rPr>
              <w:t>0.0003</w:t>
            </w:r>
          </w:p>
        </w:tc>
        <w:tc>
          <w:tcPr>
            <w:tcW w:w="934" w:type="dxa"/>
            <w:tcMar>
              <w:left w:w="57" w:type="dxa"/>
              <w:right w:w="57" w:type="dxa"/>
            </w:tcMar>
            <w:vAlign w:val="center"/>
          </w:tcPr>
          <w:p w14:paraId="1F28B60D" w14:textId="1738B30D"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.019</w:t>
            </w:r>
          </w:p>
        </w:tc>
        <w:tc>
          <w:tcPr>
            <w:tcW w:w="2261" w:type="dxa"/>
            <w:tcMar>
              <w:left w:w="57" w:type="dxa"/>
              <w:right w:w="57" w:type="dxa"/>
            </w:tcMar>
            <w:vAlign w:val="center"/>
          </w:tcPr>
          <w:p w14:paraId="77DCC77E" w14:textId="73E0E3B1"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BDE2482" w14:textId="0BF82844" w:rsidR="000B5E4B" w:rsidRPr="00F615C3" w:rsidRDefault="00B5303C" w:rsidP="000B5E4B">
            <w:pPr>
              <w:spacing w:line="240" w:lineRule="exact"/>
              <w:ind w:firstLineChars="0" w:firstLine="0"/>
              <w:jc w:val="center"/>
              <w:rPr>
                <w:rFonts w:cs="Times New Roman"/>
                <w:sz w:val="15"/>
                <w:szCs w:val="15"/>
              </w:rPr>
            </w:pPr>
            <w:r>
              <w:rPr>
                <w:rFonts w:cs="Times New Roman"/>
                <w:sz w:val="15"/>
                <w:szCs w:val="15"/>
              </w:rPr>
              <w:t>0.0003</w:t>
            </w:r>
          </w:p>
        </w:tc>
        <w:tc>
          <w:tcPr>
            <w:tcW w:w="1063" w:type="dxa"/>
            <w:gridSpan w:val="2"/>
            <w:tcMar>
              <w:left w:w="57" w:type="dxa"/>
              <w:right w:w="57" w:type="dxa"/>
            </w:tcMar>
            <w:vAlign w:val="center"/>
          </w:tcPr>
          <w:p w14:paraId="442B7342" w14:textId="679EAB70"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.019</w:t>
            </w:r>
          </w:p>
        </w:tc>
        <w:tc>
          <w:tcPr>
            <w:tcW w:w="1032" w:type="dxa"/>
            <w:gridSpan w:val="2"/>
            <w:tcMar>
              <w:left w:w="57" w:type="dxa"/>
              <w:right w:w="57" w:type="dxa"/>
            </w:tcMar>
            <w:vAlign w:val="center"/>
          </w:tcPr>
          <w:p w14:paraId="51F17155" w14:textId="6394351E"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.038</w:t>
            </w:r>
          </w:p>
        </w:tc>
        <w:tc>
          <w:tcPr>
            <w:tcW w:w="1323" w:type="dxa"/>
            <w:tcMar>
              <w:left w:w="57" w:type="dxa"/>
              <w:right w:w="57" w:type="dxa"/>
            </w:tcMar>
            <w:vAlign w:val="center"/>
          </w:tcPr>
          <w:p w14:paraId="3695B939" w14:textId="19B9C4F8" w:rsidR="000B5E4B" w:rsidRPr="00F615C3" w:rsidRDefault="000B5E4B" w:rsidP="000B5E4B">
            <w:pPr>
              <w:spacing w:line="240" w:lineRule="exact"/>
              <w:ind w:firstLineChars="0" w:firstLine="0"/>
              <w:jc w:val="center"/>
              <w:rPr>
                <w:rFonts w:cs="Times New Roman"/>
                <w:sz w:val="15"/>
                <w:szCs w:val="15"/>
              </w:rPr>
            </w:pPr>
          </w:p>
        </w:tc>
      </w:tr>
      <w:tr w:rsidR="00F615C3" w:rsidRPr="00F615C3" w14:paraId="425DDF36" w14:textId="77777777" w:rsidTr="007447AB">
        <w:trPr>
          <w:cantSplit/>
          <w:trHeight w:val="19"/>
          <w:jc w:val="center"/>
        </w:trPr>
        <w:tc>
          <w:tcPr>
            <w:tcW w:w="598" w:type="dxa"/>
            <w:gridSpan w:val="2"/>
            <w:vMerge/>
            <w:tcMar>
              <w:left w:w="57" w:type="dxa"/>
              <w:right w:w="57" w:type="dxa"/>
            </w:tcMar>
          </w:tcPr>
          <w:p w14:paraId="0A69A6F7"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12371864" w14:textId="77777777" w:rsidR="000B5E4B" w:rsidRPr="00F615C3" w:rsidRDefault="000B5E4B" w:rsidP="000B5E4B">
            <w:pPr>
              <w:spacing w:line="240" w:lineRule="exact"/>
              <w:ind w:firstLineChars="0" w:firstLine="0"/>
              <w:rPr>
                <w:rFonts w:cs="Times New Roman"/>
                <w:b/>
                <w:sz w:val="15"/>
                <w:szCs w:val="15"/>
              </w:rPr>
            </w:pPr>
            <w:r w:rsidRPr="00F615C3">
              <w:rPr>
                <w:rFonts w:cs="Times New Roman"/>
                <w:b/>
                <w:sz w:val="15"/>
                <w:szCs w:val="15"/>
              </w:rPr>
              <w:t>氮氧化物</w:t>
            </w:r>
          </w:p>
        </w:tc>
        <w:tc>
          <w:tcPr>
            <w:tcW w:w="828" w:type="dxa"/>
            <w:tcMar>
              <w:left w:w="57" w:type="dxa"/>
              <w:right w:w="57" w:type="dxa"/>
            </w:tcMar>
            <w:vAlign w:val="center"/>
          </w:tcPr>
          <w:p w14:paraId="66AF72D1" w14:textId="77777777"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3D4A87E"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0F18B" w14:textId="77777777" w:rsidR="000B5E4B" w:rsidRPr="00F615C3" w:rsidRDefault="000B5E4B" w:rsidP="000B5E4B">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C4F406D" w14:textId="77777777"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7679B20"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CB6C21D" w14:textId="77777777" w:rsidR="000B5E4B" w:rsidRPr="00F615C3" w:rsidRDefault="000B5E4B" w:rsidP="000B5E4B">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A41A1CE" w14:textId="2772BDEF" w:rsidR="000B5E4B" w:rsidRPr="00F615C3" w:rsidRDefault="000B5E4B" w:rsidP="000B5E4B">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2E962C8" w14:textId="77777777"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7F71BE" w14:textId="77777777" w:rsidR="000B5E4B" w:rsidRPr="00F615C3" w:rsidRDefault="000B5E4B" w:rsidP="000B5E4B">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A3B4CC1" w14:textId="2644C2B0" w:rsidR="000B5E4B" w:rsidRPr="00F615C3" w:rsidRDefault="000B5E4B" w:rsidP="000B5E4B">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FC73EF" w14:textId="77777777" w:rsidR="000B5E4B" w:rsidRPr="00F615C3" w:rsidRDefault="000B5E4B" w:rsidP="000B5E4B">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2F88045" w14:textId="77777777" w:rsidR="000B5E4B" w:rsidRPr="00F615C3" w:rsidRDefault="000B5E4B" w:rsidP="000B5E4B">
            <w:pPr>
              <w:spacing w:line="240" w:lineRule="exact"/>
              <w:ind w:firstLineChars="0" w:firstLine="0"/>
              <w:jc w:val="center"/>
              <w:rPr>
                <w:rFonts w:cs="Times New Roman"/>
                <w:sz w:val="15"/>
                <w:szCs w:val="15"/>
              </w:rPr>
            </w:pPr>
          </w:p>
        </w:tc>
      </w:tr>
      <w:tr w:rsidR="00F615C3" w:rsidRPr="00F615C3" w14:paraId="6CC08484" w14:textId="77777777" w:rsidTr="007447AB">
        <w:trPr>
          <w:cantSplit/>
          <w:trHeight w:val="19"/>
          <w:jc w:val="center"/>
        </w:trPr>
        <w:tc>
          <w:tcPr>
            <w:tcW w:w="598" w:type="dxa"/>
            <w:gridSpan w:val="2"/>
            <w:vMerge/>
            <w:tcMar>
              <w:left w:w="57" w:type="dxa"/>
              <w:right w:w="57" w:type="dxa"/>
            </w:tcMar>
          </w:tcPr>
          <w:p w14:paraId="2648F61B" w14:textId="77777777" w:rsidR="000B5E4B" w:rsidRPr="00F615C3" w:rsidRDefault="000B5E4B" w:rsidP="000B5E4B">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8163B54" w14:textId="77777777" w:rsidR="000B5E4B" w:rsidRPr="00F615C3" w:rsidRDefault="000B5E4B" w:rsidP="000B5E4B">
            <w:pPr>
              <w:spacing w:line="240" w:lineRule="exact"/>
              <w:ind w:firstLineChars="0" w:firstLine="0"/>
              <w:rPr>
                <w:rFonts w:eastAsia="黑体" w:cs="Times New Roman"/>
                <w:b/>
                <w:sz w:val="15"/>
                <w:szCs w:val="15"/>
              </w:rPr>
            </w:pPr>
            <w:r w:rsidRPr="00F615C3">
              <w:rPr>
                <w:rFonts w:cs="Times New Roman"/>
                <w:b/>
                <w:sz w:val="15"/>
                <w:szCs w:val="15"/>
              </w:rPr>
              <w:t>工业固体废物</w:t>
            </w:r>
          </w:p>
        </w:tc>
        <w:tc>
          <w:tcPr>
            <w:tcW w:w="828" w:type="dxa"/>
            <w:tcMar>
              <w:left w:w="57" w:type="dxa"/>
              <w:right w:w="57" w:type="dxa"/>
            </w:tcMar>
            <w:vAlign w:val="center"/>
          </w:tcPr>
          <w:p w14:paraId="67EEF754" w14:textId="77777777"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5934E58"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F317757" w14:textId="77777777" w:rsidR="000B5E4B" w:rsidRPr="00F615C3" w:rsidRDefault="000B5E4B" w:rsidP="000B5E4B">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7BBF142" w14:textId="77777777"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0237B13"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6C353262" w14:textId="77777777" w:rsidR="000B5E4B" w:rsidRPr="00F615C3" w:rsidRDefault="000B5E4B" w:rsidP="000B5E4B">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4FDAD96E" w14:textId="77777777" w:rsidR="000B5E4B" w:rsidRPr="00F615C3" w:rsidRDefault="000B5E4B" w:rsidP="000B5E4B">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19D4348B" w14:textId="77777777"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CF07B54" w14:textId="77777777" w:rsidR="000B5E4B" w:rsidRPr="00F615C3" w:rsidRDefault="000B5E4B" w:rsidP="000B5E4B">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30B8469E" w14:textId="77777777" w:rsidR="000B5E4B" w:rsidRPr="00F615C3" w:rsidRDefault="000B5E4B" w:rsidP="000B5E4B">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879F40A" w14:textId="77777777" w:rsidR="000B5E4B" w:rsidRPr="00F615C3" w:rsidRDefault="000B5E4B" w:rsidP="000B5E4B">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93F8E6" w14:textId="77777777" w:rsidR="000B5E4B" w:rsidRPr="00F615C3" w:rsidRDefault="000B5E4B" w:rsidP="000B5E4B">
            <w:pPr>
              <w:spacing w:line="240" w:lineRule="exact"/>
              <w:ind w:firstLineChars="0" w:firstLine="0"/>
              <w:jc w:val="center"/>
              <w:rPr>
                <w:rFonts w:cs="Times New Roman"/>
                <w:sz w:val="15"/>
                <w:szCs w:val="15"/>
              </w:rPr>
            </w:pPr>
          </w:p>
        </w:tc>
      </w:tr>
      <w:tr w:rsidR="00F615C3" w:rsidRPr="00F615C3" w14:paraId="6046EA27" w14:textId="77777777" w:rsidTr="007447AB">
        <w:trPr>
          <w:cantSplit/>
          <w:trHeight w:val="19"/>
          <w:jc w:val="center"/>
        </w:trPr>
        <w:tc>
          <w:tcPr>
            <w:tcW w:w="598" w:type="dxa"/>
            <w:gridSpan w:val="2"/>
            <w:vMerge/>
            <w:tcMar>
              <w:left w:w="57" w:type="dxa"/>
              <w:right w:w="57" w:type="dxa"/>
            </w:tcMar>
          </w:tcPr>
          <w:p w14:paraId="30A8AA8C" w14:textId="77777777" w:rsidR="000B5E4B" w:rsidRPr="00F615C3" w:rsidRDefault="000B5E4B" w:rsidP="000B5E4B">
            <w:pPr>
              <w:spacing w:line="240" w:lineRule="exact"/>
              <w:ind w:firstLineChars="0" w:firstLine="0"/>
              <w:rPr>
                <w:rFonts w:cs="Times New Roman"/>
                <w:sz w:val="15"/>
                <w:szCs w:val="15"/>
              </w:rPr>
            </w:pPr>
          </w:p>
        </w:tc>
        <w:tc>
          <w:tcPr>
            <w:tcW w:w="1178" w:type="dxa"/>
            <w:vMerge w:val="restart"/>
            <w:tcMar>
              <w:left w:w="57" w:type="dxa"/>
              <w:right w:w="57" w:type="dxa"/>
            </w:tcMar>
          </w:tcPr>
          <w:p w14:paraId="51A39A98" w14:textId="77777777" w:rsidR="000B5E4B" w:rsidRPr="00F615C3" w:rsidRDefault="000B5E4B" w:rsidP="000B5E4B">
            <w:pPr>
              <w:spacing w:line="240" w:lineRule="exact"/>
              <w:ind w:firstLineChars="0" w:firstLine="0"/>
              <w:rPr>
                <w:rFonts w:cs="Times New Roman"/>
                <w:sz w:val="15"/>
                <w:szCs w:val="15"/>
              </w:rPr>
            </w:pPr>
            <w:r w:rsidRPr="00F615C3">
              <w:rPr>
                <w:rFonts w:cs="Times New Roman"/>
                <w:b/>
                <w:sz w:val="15"/>
                <w:szCs w:val="15"/>
              </w:rPr>
              <w:t>与项目有关的其他特征污染物</w:t>
            </w:r>
          </w:p>
        </w:tc>
        <w:tc>
          <w:tcPr>
            <w:tcW w:w="618" w:type="dxa"/>
            <w:tcMar>
              <w:left w:w="57" w:type="dxa"/>
              <w:right w:w="57" w:type="dxa"/>
            </w:tcMar>
            <w:vAlign w:val="center"/>
          </w:tcPr>
          <w:p w14:paraId="0C6E9BFA" w14:textId="77777777" w:rsidR="000B5E4B" w:rsidRPr="00F615C3" w:rsidRDefault="000B5E4B" w:rsidP="000B5E4B">
            <w:pPr>
              <w:spacing w:line="240" w:lineRule="exact"/>
              <w:ind w:firstLineChars="0" w:firstLine="0"/>
              <w:rPr>
                <w:rFonts w:cs="Times New Roman"/>
                <w:sz w:val="15"/>
                <w:szCs w:val="15"/>
              </w:rPr>
            </w:pPr>
            <w:r w:rsidRPr="00F615C3">
              <w:rPr>
                <w:rFonts w:cs="Times New Roman"/>
                <w:sz w:val="15"/>
                <w:szCs w:val="15"/>
              </w:rPr>
              <w:t>VOC</w:t>
            </w:r>
            <w:r w:rsidRPr="00F615C3">
              <w:rPr>
                <w:rFonts w:cs="Times New Roman"/>
                <w:sz w:val="15"/>
                <w:szCs w:val="15"/>
                <w:vertAlign w:val="subscript"/>
              </w:rPr>
              <w:t>S</w:t>
            </w:r>
          </w:p>
        </w:tc>
        <w:tc>
          <w:tcPr>
            <w:tcW w:w="828" w:type="dxa"/>
            <w:tcMar>
              <w:left w:w="57" w:type="dxa"/>
              <w:right w:w="57" w:type="dxa"/>
            </w:tcMar>
            <w:vAlign w:val="center"/>
          </w:tcPr>
          <w:p w14:paraId="0A6288BC" w14:textId="3983B35A" w:rsidR="000B5E4B" w:rsidRPr="00F615C3" w:rsidRDefault="000B5E4B" w:rsidP="000B5E4B">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1244FA5" w14:textId="77777777" w:rsidR="000B5E4B" w:rsidRPr="00F615C3" w:rsidRDefault="000B5E4B" w:rsidP="000B5E4B">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9101B05" w14:textId="4037AF78" w:rsidR="000B5E4B" w:rsidRPr="00F615C3" w:rsidRDefault="000B5E4B" w:rsidP="000B5E4B">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E983DB" w14:textId="77777777" w:rsidR="000B5E4B" w:rsidRPr="00F615C3" w:rsidRDefault="000B5E4B" w:rsidP="000B5E4B">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E744338" w14:textId="77777777" w:rsidR="000B5E4B" w:rsidRPr="00F615C3" w:rsidRDefault="000B5E4B" w:rsidP="000B5E4B">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D43B34E" w14:textId="154F21D3" w:rsidR="000B5E4B" w:rsidRPr="00F615C3" w:rsidRDefault="00B5303C" w:rsidP="000B5E4B">
            <w:pPr>
              <w:spacing w:line="240" w:lineRule="exact"/>
              <w:ind w:firstLineChars="0" w:firstLine="0"/>
              <w:jc w:val="center"/>
              <w:rPr>
                <w:rFonts w:cs="Times New Roman"/>
                <w:sz w:val="15"/>
                <w:szCs w:val="15"/>
              </w:rPr>
            </w:pPr>
            <w:r>
              <w:rPr>
                <w:rFonts w:cs="Times New Roman"/>
                <w:sz w:val="15"/>
                <w:szCs w:val="15"/>
              </w:rPr>
              <w:t>0.009</w:t>
            </w:r>
          </w:p>
        </w:tc>
        <w:tc>
          <w:tcPr>
            <w:tcW w:w="934" w:type="dxa"/>
            <w:tcMar>
              <w:left w:w="57" w:type="dxa"/>
              <w:right w:w="57" w:type="dxa"/>
            </w:tcMar>
            <w:vAlign w:val="center"/>
          </w:tcPr>
          <w:p w14:paraId="394289D5" w14:textId="68D8B4E3"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051</w:t>
            </w:r>
          </w:p>
        </w:tc>
        <w:tc>
          <w:tcPr>
            <w:tcW w:w="2261" w:type="dxa"/>
            <w:tcMar>
              <w:left w:w="57" w:type="dxa"/>
              <w:right w:w="57" w:type="dxa"/>
            </w:tcMar>
            <w:vAlign w:val="center"/>
          </w:tcPr>
          <w:p w14:paraId="48AE89B1" w14:textId="615F2D4E" w:rsidR="000B5E4B" w:rsidRPr="00F615C3" w:rsidRDefault="000B5E4B" w:rsidP="000B5E4B">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AE538EB" w14:textId="4F2F4D4A" w:rsidR="000B5E4B" w:rsidRPr="00F615C3" w:rsidRDefault="00B5303C" w:rsidP="000B5E4B">
            <w:pPr>
              <w:spacing w:line="240" w:lineRule="exact"/>
              <w:ind w:firstLineChars="0" w:firstLine="0"/>
              <w:jc w:val="center"/>
              <w:rPr>
                <w:rFonts w:cs="Times New Roman"/>
                <w:sz w:val="15"/>
                <w:szCs w:val="15"/>
              </w:rPr>
            </w:pPr>
            <w:r>
              <w:rPr>
                <w:rFonts w:cs="Times New Roman"/>
                <w:sz w:val="15"/>
                <w:szCs w:val="15"/>
              </w:rPr>
              <w:t>0.009</w:t>
            </w:r>
          </w:p>
        </w:tc>
        <w:tc>
          <w:tcPr>
            <w:tcW w:w="1063" w:type="dxa"/>
            <w:gridSpan w:val="2"/>
            <w:tcMar>
              <w:left w:w="57" w:type="dxa"/>
              <w:right w:w="57" w:type="dxa"/>
            </w:tcMar>
            <w:vAlign w:val="center"/>
          </w:tcPr>
          <w:p w14:paraId="76C5859B" w14:textId="0C837571"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.051</w:t>
            </w:r>
          </w:p>
        </w:tc>
        <w:tc>
          <w:tcPr>
            <w:tcW w:w="1032" w:type="dxa"/>
            <w:gridSpan w:val="2"/>
            <w:tcMar>
              <w:left w:w="57" w:type="dxa"/>
              <w:right w:w="57" w:type="dxa"/>
            </w:tcMar>
            <w:vAlign w:val="center"/>
          </w:tcPr>
          <w:p w14:paraId="12A37D6D" w14:textId="226993F7" w:rsidR="000B5E4B" w:rsidRPr="00F615C3" w:rsidRDefault="000B5E4B" w:rsidP="000B5E4B">
            <w:pPr>
              <w:spacing w:line="240" w:lineRule="exact"/>
              <w:ind w:firstLineChars="0" w:firstLine="0"/>
              <w:jc w:val="center"/>
              <w:rPr>
                <w:rFonts w:cs="Times New Roman"/>
                <w:sz w:val="15"/>
                <w:szCs w:val="15"/>
              </w:rPr>
            </w:pPr>
            <w:r w:rsidRPr="00F615C3">
              <w:rPr>
                <w:rFonts w:cs="Times New Roman" w:hint="eastAsia"/>
                <w:sz w:val="15"/>
                <w:szCs w:val="15"/>
              </w:rPr>
              <w:t>0</w:t>
            </w:r>
            <w:r w:rsidRPr="00F615C3">
              <w:rPr>
                <w:rFonts w:cs="Times New Roman"/>
                <w:sz w:val="15"/>
                <w:szCs w:val="15"/>
              </w:rPr>
              <w:t>.102</w:t>
            </w:r>
          </w:p>
        </w:tc>
        <w:tc>
          <w:tcPr>
            <w:tcW w:w="1323" w:type="dxa"/>
            <w:tcMar>
              <w:left w:w="57" w:type="dxa"/>
              <w:right w:w="57" w:type="dxa"/>
            </w:tcMar>
            <w:vAlign w:val="center"/>
          </w:tcPr>
          <w:p w14:paraId="250F8AA7" w14:textId="06C60EE0" w:rsidR="000B5E4B" w:rsidRPr="00F615C3" w:rsidRDefault="000B5E4B" w:rsidP="000B5E4B">
            <w:pPr>
              <w:spacing w:line="240" w:lineRule="exact"/>
              <w:ind w:firstLineChars="0" w:firstLine="0"/>
              <w:jc w:val="center"/>
              <w:rPr>
                <w:rFonts w:cs="Times New Roman"/>
                <w:sz w:val="15"/>
                <w:szCs w:val="15"/>
              </w:rPr>
            </w:pPr>
          </w:p>
        </w:tc>
      </w:tr>
      <w:tr w:rsidR="00F615C3" w:rsidRPr="00F615C3" w14:paraId="375F380A" w14:textId="77777777" w:rsidTr="007447AB">
        <w:trPr>
          <w:cantSplit/>
          <w:trHeight w:val="19"/>
          <w:jc w:val="center"/>
        </w:trPr>
        <w:tc>
          <w:tcPr>
            <w:tcW w:w="598" w:type="dxa"/>
            <w:gridSpan w:val="2"/>
            <w:vMerge/>
            <w:tcMar>
              <w:left w:w="57" w:type="dxa"/>
              <w:right w:w="57" w:type="dxa"/>
            </w:tcMar>
          </w:tcPr>
          <w:p w14:paraId="1B91D0EF" w14:textId="77777777" w:rsidR="00F42F5F" w:rsidRPr="00F615C3" w:rsidRDefault="00F42F5F">
            <w:pPr>
              <w:spacing w:line="240" w:lineRule="exact"/>
              <w:ind w:firstLineChars="0" w:firstLine="0"/>
              <w:rPr>
                <w:rFonts w:cs="Times New Roman"/>
                <w:sz w:val="15"/>
                <w:szCs w:val="15"/>
              </w:rPr>
            </w:pPr>
          </w:p>
        </w:tc>
        <w:tc>
          <w:tcPr>
            <w:tcW w:w="1178" w:type="dxa"/>
            <w:vMerge/>
            <w:tcMar>
              <w:left w:w="57" w:type="dxa"/>
              <w:right w:w="57" w:type="dxa"/>
            </w:tcMar>
          </w:tcPr>
          <w:p w14:paraId="4409107B" w14:textId="77777777" w:rsidR="00F42F5F" w:rsidRPr="00F615C3" w:rsidRDefault="00F42F5F">
            <w:pPr>
              <w:spacing w:line="240" w:lineRule="exact"/>
              <w:ind w:firstLineChars="0" w:firstLine="0"/>
              <w:rPr>
                <w:rFonts w:cs="Times New Roman"/>
                <w:b/>
                <w:sz w:val="15"/>
                <w:szCs w:val="15"/>
              </w:rPr>
            </w:pPr>
          </w:p>
        </w:tc>
        <w:tc>
          <w:tcPr>
            <w:tcW w:w="618" w:type="dxa"/>
            <w:tcMar>
              <w:left w:w="57" w:type="dxa"/>
              <w:right w:w="57" w:type="dxa"/>
            </w:tcMar>
            <w:vAlign w:val="center"/>
          </w:tcPr>
          <w:p w14:paraId="2ACA063E" w14:textId="77777777" w:rsidR="00F42F5F" w:rsidRPr="00F615C3" w:rsidRDefault="00F42F5F">
            <w:pPr>
              <w:spacing w:line="240" w:lineRule="exact"/>
              <w:ind w:firstLineChars="0" w:firstLine="0"/>
              <w:rPr>
                <w:rFonts w:cs="Times New Roman"/>
                <w:sz w:val="15"/>
                <w:szCs w:val="15"/>
              </w:rPr>
            </w:pPr>
          </w:p>
        </w:tc>
        <w:tc>
          <w:tcPr>
            <w:tcW w:w="828" w:type="dxa"/>
            <w:tcMar>
              <w:left w:w="57" w:type="dxa"/>
              <w:right w:w="57" w:type="dxa"/>
            </w:tcMar>
            <w:vAlign w:val="center"/>
          </w:tcPr>
          <w:p w14:paraId="235E3DE9" w14:textId="77777777" w:rsidR="00F42F5F" w:rsidRPr="00F615C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179CEC3" w14:textId="77777777" w:rsidR="00F42F5F" w:rsidRPr="00F615C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8FDF4BD" w14:textId="77777777" w:rsidR="00F42F5F" w:rsidRPr="00F615C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1A2F80F" w14:textId="77777777" w:rsidR="00F42F5F" w:rsidRPr="00F615C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4134BE4" w14:textId="77777777" w:rsidR="00F42F5F" w:rsidRPr="00F615C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35327CB" w14:textId="77777777" w:rsidR="00F42F5F" w:rsidRPr="00F615C3" w:rsidRDefault="00F42F5F">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682A78E6" w14:textId="77777777" w:rsidR="00F42F5F" w:rsidRPr="00F615C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06D0DCF" w14:textId="77777777" w:rsidR="00F42F5F" w:rsidRPr="00F615C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2B79A83" w14:textId="77777777" w:rsidR="00F42F5F" w:rsidRPr="00F615C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8AF6509" w14:textId="77777777" w:rsidR="00F42F5F" w:rsidRPr="00F615C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0BC3F51F" w14:textId="77777777" w:rsidR="00F42F5F" w:rsidRPr="00F615C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79F5A7C" w14:textId="77777777" w:rsidR="00F42F5F" w:rsidRPr="00F615C3" w:rsidRDefault="00F42F5F">
            <w:pPr>
              <w:spacing w:line="240" w:lineRule="exact"/>
              <w:ind w:firstLineChars="0" w:firstLine="0"/>
              <w:jc w:val="center"/>
              <w:rPr>
                <w:rFonts w:cs="Times New Roman"/>
                <w:sz w:val="15"/>
                <w:szCs w:val="15"/>
              </w:rPr>
            </w:pPr>
          </w:p>
        </w:tc>
      </w:tr>
    </w:tbl>
    <w:p w14:paraId="26BD19EF" w14:textId="77777777" w:rsidR="00F42F5F" w:rsidRPr="00F615C3" w:rsidRDefault="00DD1B55">
      <w:pPr>
        <w:spacing w:line="240" w:lineRule="exact"/>
        <w:ind w:firstLineChars="0" w:firstLine="0"/>
        <w:rPr>
          <w:rFonts w:cs="Times New Roman"/>
          <w:sz w:val="15"/>
          <w:szCs w:val="15"/>
        </w:rPr>
      </w:pPr>
      <w:r w:rsidRPr="00F615C3">
        <w:rPr>
          <w:rFonts w:cs="Times New Roman"/>
          <w:b/>
          <w:sz w:val="15"/>
          <w:szCs w:val="15"/>
        </w:rPr>
        <w:t>注</w:t>
      </w:r>
      <w:r w:rsidRPr="00F615C3">
        <w:rPr>
          <w:rFonts w:cs="Times New Roman"/>
          <w:sz w:val="15"/>
          <w:szCs w:val="15"/>
        </w:rPr>
        <w:t>：</w:t>
      </w:r>
      <w:r w:rsidRPr="00F615C3">
        <w:rPr>
          <w:rFonts w:cs="Times New Roman"/>
          <w:sz w:val="15"/>
          <w:szCs w:val="15"/>
        </w:rPr>
        <w:t>1</w:t>
      </w:r>
      <w:r w:rsidRPr="00F615C3">
        <w:rPr>
          <w:rFonts w:cs="Times New Roman"/>
          <w:sz w:val="15"/>
          <w:szCs w:val="15"/>
        </w:rPr>
        <w:t>、</w:t>
      </w:r>
      <w:r w:rsidRPr="00F615C3">
        <w:rPr>
          <w:rFonts w:cs="Times New Roman"/>
          <w:spacing w:val="-4"/>
          <w:sz w:val="15"/>
          <w:szCs w:val="15"/>
        </w:rPr>
        <w:t>排放增减量：（</w:t>
      </w:r>
      <w:r w:rsidRPr="00F615C3">
        <w:rPr>
          <w:rFonts w:cs="Times New Roman"/>
          <w:spacing w:val="-4"/>
          <w:sz w:val="15"/>
          <w:szCs w:val="15"/>
        </w:rPr>
        <w:t>+</w:t>
      </w:r>
      <w:r w:rsidRPr="00F615C3">
        <w:rPr>
          <w:rFonts w:cs="Times New Roman"/>
          <w:spacing w:val="-4"/>
          <w:sz w:val="15"/>
          <w:szCs w:val="15"/>
        </w:rPr>
        <w:t>）表示增加，（</w:t>
      </w:r>
      <w:r w:rsidRPr="00F615C3">
        <w:rPr>
          <w:rFonts w:cs="Times New Roman"/>
          <w:spacing w:val="-4"/>
          <w:sz w:val="15"/>
          <w:szCs w:val="15"/>
        </w:rPr>
        <w:t>-</w:t>
      </w:r>
      <w:r w:rsidRPr="00F615C3">
        <w:rPr>
          <w:rFonts w:cs="Times New Roman"/>
          <w:spacing w:val="-4"/>
          <w:sz w:val="15"/>
          <w:szCs w:val="15"/>
        </w:rPr>
        <w:t>）表示减少。</w:t>
      </w:r>
      <w:r w:rsidRPr="00F615C3">
        <w:rPr>
          <w:rFonts w:cs="Times New Roman"/>
          <w:spacing w:val="-4"/>
          <w:sz w:val="15"/>
          <w:szCs w:val="15"/>
        </w:rPr>
        <w:t>2</w:t>
      </w:r>
      <w:r w:rsidRPr="00F615C3">
        <w:rPr>
          <w:rFonts w:cs="Times New Roman"/>
          <w:spacing w:val="-4"/>
          <w:sz w:val="15"/>
          <w:szCs w:val="15"/>
        </w:rPr>
        <w:t>、</w:t>
      </w:r>
      <w:r w:rsidRPr="00F615C3">
        <w:rPr>
          <w:rFonts w:cs="Times New Roman"/>
          <w:spacing w:val="-4"/>
          <w:sz w:val="15"/>
          <w:szCs w:val="15"/>
        </w:rPr>
        <w:t>(12)=(6)-(8)-(11)</w:t>
      </w:r>
      <w:r w:rsidRPr="00F615C3">
        <w:rPr>
          <w:rFonts w:cs="Times New Roman"/>
          <w:spacing w:val="-4"/>
          <w:sz w:val="15"/>
          <w:szCs w:val="15"/>
        </w:rPr>
        <w:t>，（</w:t>
      </w:r>
      <w:r w:rsidRPr="00F615C3">
        <w:rPr>
          <w:rFonts w:cs="Times New Roman"/>
          <w:spacing w:val="-4"/>
          <w:sz w:val="15"/>
          <w:szCs w:val="15"/>
        </w:rPr>
        <w:t>9</w:t>
      </w:r>
      <w:r w:rsidRPr="00F615C3">
        <w:rPr>
          <w:rFonts w:cs="Times New Roman"/>
          <w:spacing w:val="-4"/>
          <w:sz w:val="15"/>
          <w:szCs w:val="15"/>
        </w:rPr>
        <w:t>）</w:t>
      </w:r>
      <w:r w:rsidRPr="00F615C3">
        <w:rPr>
          <w:rFonts w:cs="Times New Roman"/>
          <w:spacing w:val="-4"/>
          <w:sz w:val="15"/>
          <w:szCs w:val="15"/>
        </w:rPr>
        <w:t>= (4)-(5)-(8)- (11) +</w:t>
      </w:r>
      <w:r w:rsidRPr="00F615C3">
        <w:rPr>
          <w:rFonts w:cs="Times New Roman"/>
          <w:spacing w:val="-4"/>
          <w:sz w:val="15"/>
          <w:szCs w:val="15"/>
        </w:rPr>
        <w:t>（</w:t>
      </w:r>
      <w:r w:rsidRPr="00F615C3">
        <w:rPr>
          <w:rFonts w:cs="Times New Roman"/>
          <w:spacing w:val="-4"/>
          <w:sz w:val="15"/>
          <w:szCs w:val="15"/>
        </w:rPr>
        <w:t>1</w:t>
      </w:r>
      <w:r w:rsidRPr="00F615C3">
        <w:rPr>
          <w:rFonts w:cs="Times New Roman"/>
          <w:spacing w:val="-4"/>
          <w:sz w:val="15"/>
          <w:szCs w:val="15"/>
        </w:rPr>
        <w:t>）。</w:t>
      </w:r>
      <w:r w:rsidRPr="00F615C3">
        <w:rPr>
          <w:rFonts w:cs="Times New Roman"/>
          <w:spacing w:val="-4"/>
          <w:sz w:val="15"/>
          <w:szCs w:val="15"/>
        </w:rPr>
        <w:t>3</w:t>
      </w:r>
      <w:r w:rsidRPr="00F615C3">
        <w:rPr>
          <w:rFonts w:cs="Times New Roman"/>
          <w:spacing w:val="-4"/>
          <w:sz w:val="15"/>
          <w:szCs w:val="15"/>
        </w:rPr>
        <w:t>、计量单位：废水排放量</w:t>
      </w:r>
      <w:r w:rsidRPr="00F615C3">
        <w:rPr>
          <w:rFonts w:cs="Times New Roman"/>
          <w:spacing w:val="-4"/>
          <w:sz w:val="15"/>
          <w:szCs w:val="15"/>
        </w:rPr>
        <w:t>——</w:t>
      </w:r>
      <w:r w:rsidRPr="00F615C3">
        <w:rPr>
          <w:rFonts w:cs="Times New Roman"/>
          <w:spacing w:val="-4"/>
          <w:sz w:val="15"/>
          <w:szCs w:val="15"/>
        </w:rPr>
        <w:t>万吨</w:t>
      </w:r>
      <w:r w:rsidRPr="00F615C3">
        <w:rPr>
          <w:rFonts w:cs="Times New Roman"/>
          <w:spacing w:val="-4"/>
          <w:sz w:val="15"/>
          <w:szCs w:val="15"/>
        </w:rPr>
        <w:t>/</w:t>
      </w:r>
      <w:r w:rsidRPr="00F615C3">
        <w:rPr>
          <w:rFonts w:cs="Times New Roman"/>
          <w:spacing w:val="-4"/>
          <w:sz w:val="15"/>
          <w:szCs w:val="15"/>
        </w:rPr>
        <w:t>年；废气排放量</w:t>
      </w:r>
      <w:r w:rsidRPr="00F615C3">
        <w:rPr>
          <w:rFonts w:cs="Times New Roman"/>
          <w:spacing w:val="-4"/>
          <w:sz w:val="15"/>
          <w:szCs w:val="15"/>
        </w:rPr>
        <w:t>——</w:t>
      </w:r>
      <w:r w:rsidRPr="00F615C3">
        <w:rPr>
          <w:rFonts w:cs="Times New Roman"/>
          <w:spacing w:val="-4"/>
          <w:sz w:val="15"/>
          <w:szCs w:val="15"/>
        </w:rPr>
        <w:t>万标立方米</w:t>
      </w:r>
      <w:r w:rsidRPr="00F615C3">
        <w:rPr>
          <w:rFonts w:cs="Times New Roman"/>
          <w:spacing w:val="-4"/>
          <w:sz w:val="15"/>
          <w:szCs w:val="15"/>
        </w:rPr>
        <w:t>/</w:t>
      </w:r>
      <w:r w:rsidRPr="00F615C3">
        <w:rPr>
          <w:rFonts w:cs="Times New Roman"/>
          <w:spacing w:val="-4"/>
          <w:sz w:val="15"/>
          <w:szCs w:val="15"/>
        </w:rPr>
        <w:t>年；工业固体废物排放</w:t>
      </w:r>
      <w:r w:rsidRPr="00F615C3">
        <w:rPr>
          <w:rFonts w:cs="Times New Roman"/>
          <w:sz w:val="15"/>
          <w:szCs w:val="15"/>
        </w:rPr>
        <w:t>量</w:t>
      </w:r>
      <w:r w:rsidRPr="00F615C3">
        <w:rPr>
          <w:rFonts w:cs="Times New Roman"/>
          <w:sz w:val="15"/>
          <w:szCs w:val="15"/>
        </w:rPr>
        <w:t>——</w:t>
      </w:r>
      <w:r w:rsidRPr="00F615C3">
        <w:rPr>
          <w:rFonts w:cs="Times New Roman"/>
          <w:sz w:val="15"/>
          <w:szCs w:val="15"/>
        </w:rPr>
        <w:t>万吨</w:t>
      </w:r>
      <w:r w:rsidRPr="00F615C3">
        <w:rPr>
          <w:rFonts w:cs="Times New Roman"/>
          <w:sz w:val="15"/>
          <w:szCs w:val="15"/>
        </w:rPr>
        <w:t>/</w:t>
      </w:r>
      <w:r w:rsidRPr="00F615C3">
        <w:rPr>
          <w:rFonts w:cs="Times New Roman"/>
          <w:sz w:val="15"/>
          <w:szCs w:val="15"/>
        </w:rPr>
        <w:t>年；水污染物排放浓度</w:t>
      </w:r>
      <w:r w:rsidRPr="00F615C3">
        <w:rPr>
          <w:rFonts w:cs="Times New Roman"/>
          <w:sz w:val="15"/>
          <w:szCs w:val="15"/>
        </w:rPr>
        <w:t>——</w:t>
      </w:r>
      <w:r w:rsidRPr="00F615C3">
        <w:rPr>
          <w:rFonts w:cs="Times New Roman"/>
          <w:sz w:val="15"/>
          <w:szCs w:val="15"/>
        </w:rPr>
        <w:t>毫克</w:t>
      </w:r>
      <w:r w:rsidRPr="00F615C3">
        <w:rPr>
          <w:rFonts w:cs="Times New Roman"/>
          <w:sz w:val="15"/>
          <w:szCs w:val="15"/>
        </w:rPr>
        <w:t>/</w:t>
      </w:r>
      <w:r w:rsidRPr="00F615C3">
        <w:rPr>
          <w:rFonts w:cs="Times New Roman"/>
          <w:sz w:val="15"/>
          <w:szCs w:val="15"/>
        </w:rPr>
        <w:t>升</w:t>
      </w:r>
    </w:p>
    <w:p w14:paraId="799115EF" w14:textId="77777777" w:rsidR="00492F68" w:rsidRPr="00F615C3" w:rsidRDefault="00492F68" w:rsidP="00492F68">
      <w:pPr>
        <w:pStyle w:val="2"/>
        <w:ind w:left="480" w:firstLine="480"/>
      </w:pPr>
    </w:p>
    <w:p w14:paraId="556E1CC6" w14:textId="0AA8CDAF" w:rsidR="00492F68" w:rsidRPr="00F615C3" w:rsidRDefault="00492F68" w:rsidP="00492F68">
      <w:pPr>
        <w:ind w:firstLineChars="0" w:firstLine="0"/>
        <w:rPr>
          <w:b/>
          <w:sz w:val="28"/>
          <w:szCs w:val="28"/>
        </w:rPr>
      </w:pPr>
      <w:r w:rsidRPr="00F615C3">
        <w:rPr>
          <w:rFonts w:hint="eastAsia"/>
          <w:b/>
          <w:sz w:val="28"/>
          <w:szCs w:val="28"/>
        </w:rPr>
        <w:lastRenderedPageBreak/>
        <w:t>附图</w:t>
      </w:r>
    </w:p>
    <w:p w14:paraId="02E6B37D" w14:textId="18917A88" w:rsidR="00492F68" w:rsidRPr="00F615C3" w:rsidRDefault="00492F68" w:rsidP="00492F68">
      <w:pPr>
        <w:ind w:firstLineChars="0" w:firstLine="0"/>
        <w:rPr>
          <w:b/>
          <w:sz w:val="28"/>
          <w:szCs w:val="28"/>
        </w:rPr>
      </w:pPr>
      <w:r w:rsidRPr="00F615C3">
        <w:rPr>
          <w:rFonts w:hint="eastAsia"/>
          <w:b/>
          <w:sz w:val="28"/>
          <w:szCs w:val="28"/>
        </w:rPr>
        <w:t>附图</w:t>
      </w:r>
      <w:r w:rsidRPr="00F615C3">
        <w:rPr>
          <w:rFonts w:hint="eastAsia"/>
          <w:b/>
          <w:sz w:val="28"/>
          <w:szCs w:val="28"/>
        </w:rPr>
        <w:t xml:space="preserve">1 </w:t>
      </w:r>
      <w:r w:rsidRPr="00F615C3">
        <w:rPr>
          <w:rFonts w:hint="eastAsia"/>
          <w:b/>
          <w:sz w:val="28"/>
          <w:szCs w:val="28"/>
        </w:rPr>
        <w:t>地理位置图</w:t>
      </w:r>
    </w:p>
    <w:p w14:paraId="20167485" w14:textId="5DD3A712" w:rsidR="00492F68" w:rsidRPr="00F615C3" w:rsidRDefault="003546B0" w:rsidP="00492F68">
      <w:pPr>
        <w:pStyle w:val="2"/>
        <w:ind w:leftChars="0" w:left="0" w:firstLineChars="0" w:firstLine="0"/>
        <w:jc w:val="center"/>
        <w:rPr>
          <w:noProof/>
        </w:rPr>
      </w:pPr>
      <w:r w:rsidRPr="00F615C3">
        <w:rPr>
          <w:noProof/>
        </w:rPr>
        <w:drawing>
          <wp:anchor distT="0" distB="0" distL="114300" distR="114300" simplePos="0" relativeHeight="251672064" behindDoc="0" locked="0" layoutInCell="1" allowOverlap="1" wp14:anchorId="2CDA559C" wp14:editId="00971831">
            <wp:simplePos x="0" y="0"/>
            <wp:positionH relativeFrom="column">
              <wp:posOffset>8087115</wp:posOffset>
            </wp:positionH>
            <wp:positionV relativeFrom="paragraph">
              <wp:posOffset>245550</wp:posOffset>
            </wp:positionV>
            <wp:extent cx="579600" cy="810000"/>
            <wp:effectExtent l="0" t="0" r="0" b="0"/>
            <wp:wrapNone/>
            <wp:docPr id="7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9600" cy="8100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492F68" w:rsidRPr="00F615C3">
        <w:rPr>
          <w:noProof/>
        </w:rPr>
        <w:drawing>
          <wp:inline distT="0" distB="0" distL="0" distR="0" wp14:anchorId="3CD093FB" wp14:editId="06C9F778">
            <wp:extent cx="7751853" cy="5017477"/>
            <wp:effectExtent l="0" t="0" r="190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760691" cy="5023197"/>
                    </a:xfrm>
                    <a:prstGeom prst="rect">
                      <a:avLst/>
                    </a:prstGeom>
                  </pic:spPr>
                </pic:pic>
              </a:graphicData>
            </a:graphic>
          </wp:inline>
        </w:drawing>
      </w:r>
      <w:r w:rsidRPr="00F615C3">
        <w:rPr>
          <w:noProof/>
        </w:rPr>
        <w:t xml:space="preserve">  </w:t>
      </w:r>
    </w:p>
    <w:p w14:paraId="225463DF" w14:textId="0FCF79B0" w:rsidR="003546B0" w:rsidRPr="00F615C3" w:rsidRDefault="003546B0" w:rsidP="003546B0">
      <w:pPr>
        <w:ind w:firstLineChars="0" w:firstLine="0"/>
        <w:rPr>
          <w:b/>
          <w:sz w:val="28"/>
          <w:szCs w:val="28"/>
        </w:rPr>
      </w:pPr>
      <w:r w:rsidRPr="00F615C3">
        <w:rPr>
          <w:rFonts w:hint="eastAsia"/>
          <w:b/>
          <w:sz w:val="28"/>
          <w:szCs w:val="28"/>
        </w:rPr>
        <w:lastRenderedPageBreak/>
        <w:t>附图</w:t>
      </w:r>
      <w:r w:rsidRPr="00F615C3">
        <w:rPr>
          <w:b/>
          <w:sz w:val="28"/>
          <w:szCs w:val="28"/>
        </w:rPr>
        <w:t>2</w:t>
      </w:r>
      <w:r w:rsidRPr="00F615C3">
        <w:rPr>
          <w:rFonts w:hint="eastAsia"/>
          <w:b/>
          <w:sz w:val="28"/>
          <w:szCs w:val="28"/>
        </w:rPr>
        <w:t xml:space="preserve"> </w:t>
      </w:r>
      <w:r w:rsidRPr="00F615C3">
        <w:rPr>
          <w:rFonts w:hint="eastAsia"/>
          <w:b/>
          <w:sz w:val="28"/>
          <w:szCs w:val="28"/>
        </w:rPr>
        <w:t>项目周围环境关系图</w:t>
      </w:r>
    </w:p>
    <w:p w14:paraId="08E75F9C" w14:textId="7C18573F" w:rsidR="00492F68" w:rsidRPr="00F615C3" w:rsidRDefault="003546B0" w:rsidP="003546B0">
      <w:pPr>
        <w:pStyle w:val="2"/>
        <w:ind w:leftChars="0" w:left="0" w:firstLineChars="0" w:firstLine="0"/>
        <w:jc w:val="center"/>
      </w:pPr>
      <w:r w:rsidRPr="00F615C3">
        <w:rPr>
          <w:noProof/>
        </w:rPr>
        <w:drawing>
          <wp:inline distT="0" distB="0" distL="0" distR="0" wp14:anchorId="4CD817C7" wp14:editId="238A56BE">
            <wp:extent cx="8531860" cy="5439508"/>
            <wp:effectExtent l="0" t="0" r="2540" b="889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533433" cy="5440511"/>
                    </a:xfrm>
                    <a:prstGeom prst="rect">
                      <a:avLst/>
                    </a:prstGeom>
                  </pic:spPr>
                </pic:pic>
              </a:graphicData>
            </a:graphic>
          </wp:inline>
        </w:drawing>
      </w:r>
    </w:p>
    <w:p w14:paraId="2321F342" w14:textId="77777777" w:rsidR="003546B0" w:rsidRPr="00F615C3" w:rsidRDefault="003546B0" w:rsidP="00492F68">
      <w:pPr>
        <w:pStyle w:val="2"/>
        <w:ind w:left="480" w:firstLine="480"/>
        <w:sectPr w:rsidR="003546B0" w:rsidRPr="00F615C3" w:rsidSect="007447AB">
          <w:pgSz w:w="16838" w:h="11906" w:orient="landscape"/>
          <w:pgMar w:top="1418" w:right="1701" w:bottom="1021" w:left="1701" w:header="851" w:footer="567" w:gutter="0"/>
          <w:pgNumType w:fmt="numberInDash"/>
          <w:cols w:space="0"/>
          <w:docGrid w:type="lines" w:linePitch="318"/>
        </w:sectPr>
      </w:pPr>
    </w:p>
    <w:p w14:paraId="0323BF38" w14:textId="0D6B85D6" w:rsidR="009743F5" w:rsidRPr="00F615C3" w:rsidRDefault="009743F5" w:rsidP="00321C27">
      <w:pPr>
        <w:ind w:firstLineChars="0" w:firstLine="0"/>
        <w:rPr>
          <w:b/>
          <w:sz w:val="28"/>
          <w:szCs w:val="28"/>
        </w:rPr>
      </w:pPr>
      <w:bookmarkStart w:id="121" w:name="_Toc81913877"/>
      <w:r w:rsidRPr="00F615C3">
        <w:rPr>
          <w:rFonts w:hint="eastAsia"/>
          <w:b/>
          <w:sz w:val="28"/>
          <w:szCs w:val="28"/>
        </w:rPr>
        <w:lastRenderedPageBreak/>
        <w:t>附件</w:t>
      </w:r>
      <w:bookmarkEnd w:id="121"/>
    </w:p>
    <w:p w14:paraId="3F98B732" w14:textId="19FB0F82" w:rsidR="00F42F5F" w:rsidRPr="00F615C3" w:rsidRDefault="00DD1B55" w:rsidP="00321C27">
      <w:pPr>
        <w:ind w:firstLineChars="0" w:firstLine="0"/>
        <w:rPr>
          <w:b/>
          <w:sz w:val="28"/>
          <w:szCs w:val="28"/>
        </w:rPr>
      </w:pPr>
      <w:bookmarkStart w:id="122" w:name="_Toc81913878"/>
      <w:r w:rsidRPr="00F615C3">
        <w:rPr>
          <w:rFonts w:hint="eastAsia"/>
          <w:b/>
          <w:sz w:val="28"/>
          <w:szCs w:val="28"/>
        </w:rPr>
        <w:t>附件</w:t>
      </w:r>
      <w:r w:rsidRPr="00F615C3">
        <w:rPr>
          <w:rFonts w:hint="eastAsia"/>
          <w:b/>
          <w:sz w:val="28"/>
          <w:szCs w:val="28"/>
        </w:rPr>
        <w:t xml:space="preserve">1 </w:t>
      </w:r>
      <w:r w:rsidRPr="00F615C3">
        <w:rPr>
          <w:rFonts w:hint="eastAsia"/>
          <w:b/>
          <w:sz w:val="28"/>
          <w:szCs w:val="28"/>
        </w:rPr>
        <w:t>营业执照</w:t>
      </w:r>
      <w:bookmarkEnd w:id="122"/>
    </w:p>
    <w:p w14:paraId="60D327FB" w14:textId="32ACA0E0" w:rsidR="009743F5" w:rsidRPr="00F615C3" w:rsidRDefault="00054254" w:rsidP="00054254">
      <w:pPr>
        <w:pStyle w:val="2"/>
        <w:ind w:leftChars="0" w:left="0" w:firstLineChars="0" w:firstLine="0"/>
        <w:jc w:val="center"/>
        <w:rPr>
          <w:b/>
          <w:bCs/>
        </w:rPr>
      </w:pPr>
      <w:r w:rsidRPr="00F615C3">
        <w:rPr>
          <w:noProof/>
        </w:rPr>
        <w:drawing>
          <wp:inline distT="0" distB="0" distL="0" distR="0" wp14:anchorId="0EDF2695" wp14:editId="70388243">
            <wp:extent cx="7405322" cy="5329082"/>
            <wp:effectExtent l="9208"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16200000">
                      <a:off x="0" y="0"/>
                      <a:ext cx="7426182" cy="5344093"/>
                    </a:xfrm>
                    <a:prstGeom prst="rect">
                      <a:avLst/>
                    </a:prstGeom>
                  </pic:spPr>
                </pic:pic>
              </a:graphicData>
            </a:graphic>
          </wp:inline>
        </w:drawing>
      </w:r>
      <w:r w:rsidRPr="00F615C3">
        <w:rPr>
          <w:rFonts w:hint="eastAsia"/>
          <w:b/>
          <w:bCs/>
        </w:rPr>
        <w:t xml:space="preserve"> </w:t>
      </w:r>
    </w:p>
    <w:p w14:paraId="23A48CF0" w14:textId="77777777" w:rsidR="00054254" w:rsidRPr="00F615C3" w:rsidRDefault="00054254" w:rsidP="00054254">
      <w:pPr>
        <w:pStyle w:val="2"/>
        <w:ind w:leftChars="0" w:left="0" w:firstLineChars="0" w:firstLine="0"/>
        <w:jc w:val="center"/>
        <w:rPr>
          <w:b/>
          <w:bCs/>
        </w:rPr>
      </w:pPr>
    </w:p>
    <w:p w14:paraId="2F04CDB5" w14:textId="3F1950C7" w:rsidR="00F42F5F" w:rsidRPr="00F615C3" w:rsidRDefault="00DD1B55" w:rsidP="00321C27">
      <w:pPr>
        <w:ind w:firstLineChars="0" w:firstLine="0"/>
        <w:rPr>
          <w:b/>
          <w:sz w:val="28"/>
          <w:szCs w:val="28"/>
        </w:rPr>
      </w:pPr>
      <w:bookmarkStart w:id="123" w:name="_Toc81913879"/>
      <w:r w:rsidRPr="00F615C3">
        <w:rPr>
          <w:rFonts w:hint="eastAsia"/>
          <w:b/>
          <w:sz w:val="28"/>
          <w:szCs w:val="28"/>
        </w:rPr>
        <w:lastRenderedPageBreak/>
        <w:t>附件</w:t>
      </w:r>
      <w:r w:rsidRPr="00F615C3">
        <w:rPr>
          <w:rFonts w:hint="eastAsia"/>
          <w:b/>
          <w:sz w:val="28"/>
          <w:szCs w:val="28"/>
        </w:rPr>
        <w:t>2</w:t>
      </w:r>
      <w:r w:rsidR="009743F5" w:rsidRPr="00F615C3">
        <w:rPr>
          <w:b/>
          <w:sz w:val="28"/>
          <w:szCs w:val="28"/>
        </w:rPr>
        <w:t xml:space="preserve"> </w:t>
      </w:r>
      <w:r w:rsidRPr="00F615C3">
        <w:rPr>
          <w:rFonts w:hint="eastAsia"/>
          <w:b/>
          <w:sz w:val="28"/>
          <w:szCs w:val="28"/>
        </w:rPr>
        <w:t>环评</w:t>
      </w:r>
      <w:r w:rsidR="00220AFD" w:rsidRPr="00F615C3">
        <w:rPr>
          <w:rFonts w:hint="eastAsia"/>
          <w:b/>
          <w:sz w:val="28"/>
          <w:szCs w:val="28"/>
        </w:rPr>
        <w:t>批复</w:t>
      </w:r>
      <w:bookmarkEnd w:id="123"/>
    </w:p>
    <w:p w14:paraId="493CB3F7" w14:textId="69640E49" w:rsidR="00220AFD" w:rsidRPr="00F615C3" w:rsidRDefault="00927B83" w:rsidP="00927B83">
      <w:pPr>
        <w:ind w:firstLineChars="0" w:firstLine="0"/>
        <w:jc w:val="center"/>
      </w:pPr>
      <w:r w:rsidRPr="00F615C3">
        <w:rPr>
          <w:noProof/>
        </w:rPr>
        <w:drawing>
          <wp:inline distT="0" distB="0" distL="0" distR="0" wp14:anchorId="68DD1F4A" wp14:editId="59C3B88E">
            <wp:extent cx="5400040" cy="772223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7722235"/>
                    </a:xfrm>
                    <a:prstGeom prst="rect">
                      <a:avLst/>
                    </a:prstGeom>
                  </pic:spPr>
                </pic:pic>
              </a:graphicData>
            </a:graphic>
          </wp:inline>
        </w:drawing>
      </w:r>
    </w:p>
    <w:p w14:paraId="1B8B03B1" w14:textId="77777777" w:rsidR="00220AFD" w:rsidRPr="00F615C3" w:rsidRDefault="00220AFD">
      <w:pPr>
        <w:pStyle w:val="2"/>
        <w:ind w:leftChars="0" w:left="0" w:firstLineChars="0" w:firstLine="0"/>
        <w:jc w:val="center"/>
        <w:sectPr w:rsidR="00220AFD" w:rsidRPr="00F615C3" w:rsidSect="003546B0">
          <w:footerReference w:type="default" r:id="rId38"/>
          <w:pgSz w:w="11906" w:h="16838"/>
          <w:pgMar w:top="1701" w:right="1021" w:bottom="1701" w:left="1418" w:header="851" w:footer="992" w:gutter="0"/>
          <w:pgNumType w:fmt="numberInDash"/>
          <w:cols w:space="0"/>
          <w:docGrid w:linePitch="332"/>
        </w:sectPr>
      </w:pPr>
    </w:p>
    <w:p w14:paraId="66546301" w14:textId="36AA8089" w:rsidR="00F42F5F" w:rsidRPr="00F615C3" w:rsidRDefault="00927B83">
      <w:pPr>
        <w:pStyle w:val="2"/>
        <w:ind w:leftChars="0" w:left="0" w:firstLineChars="0" w:firstLine="0"/>
        <w:jc w:val="center"/>
      </w:pPr>
      <w:r w:rsidRPr="00F615C3">
        <w:rPr>
          <w:noProof/>
        </w:rPr>
        <w:lastRenderedPageBreak/>
        <w:drawing>
          <wp:inline distT="0" distB="0" distL="0" distR="0" wp14:anchorId="4611EA3A" wp14:editId="22740292">
            <wp:extent cx="5400040" cy="7138670"/>
            <wp:effectExtent l="0" t="0" r="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7138670"/>
                    </a:xfrm>
                    <a:prstGeom prst="rect">
                      <a:avLst/>
                    </a:prstGeom>
                  </pic:spPr>
                </pic:pic>
              </a:graphicData>
            </a:graphic>
          </wp:inline>
        </w:drawing>
      </w:r>
    </w:p>
    <w:p w14:paraId="3804AE1C" w14:textId="5793509D" w:rsidR="00220AFD" w:rsidRPr="00F615C3" w:rsidRDefault="00927B83">
      <w:pPr>
        <w:ind w:firstLineChars="0" w:firstLine="0"/>
        <w:jc w:val="center"/>
      </w:pPr>
      <w:r w:rsidRPr="00F615C3">
        <w:rPr>
          <w:rFonts w:hint="eastAsia"/>
        </w:rPr>
        <w:t xml:space="preserve"> </w:t>
      </w:r>
    </w:p>
    <w:p w14:paraId="11A43B75" w14:textId="77777777" w:rsidR="00927B83" w:rsidRPr="00F615C3" w:rsidRDefault="00927B83" w:rsidP="00927B83">
      <w:pPr>
        <w:pStyle w:val="2"/>
        <w:ind w:left="480" w:firstLine="480"/>
        <w:sectPr w:rsidR="00927B83" w:rsidRPr="00F615C3" w:rsidSect="003546B0">
          <w:pgSz w:w="11906" w:h="16838"/>
          <w:pgMar w:top="1701" w:right="1021" w:bottom="1701" w:left="1418" w:header="851" w:footer="992" w:gutter="0"/>
          <w:pgNumType w:fmt="numberInDash"/>
          <w:cols w:space="0"/>
          <w:docGrid w:linePitch="332"/>
        </w:sectPr>
      </w:pPr>
    </w:p>
    <w:p w14:paraId="3D5C64A8" w14:textId="3FAA74C0" w:rsidR="00220AFD" w:rsidRPr="00F615C3" w:rsidRDefault="00927B83" w:rsidP="00927B83">
      <w:pPr>
        <w:pStyle w:val="2"/>
        <w:ind w:leftChars="0" w:left="0" w:firstLineChars="0" w:firstLine="0"/>
        <w:jc w:val="center"/>
      </w:pPr>
      <w:r w:rsidRPr="00F615C3">
        <w:rPr>
          <w:noProof/>
        </w:rPr>
        <w:lastRenderedPageBreak/>
        <w:drawing>
          <wp:inline distT="0" distB="0" distL="0" distR="0" wp14:anchorId="094DCA90" wp14:editId="5150FB5E">
            <wp:extent cx="5400040" cy="717232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7172325"/>
                    </a:xfrm>
                    <a:prstGeom prst="rect">
                      <a:avLst/>
                    </a:prstGeom>
                  </pic:spPr>
                </pic:pic>
              </a:graphicData>
            </a:graphic>
          </wp:inline>
        </w:drawing>
      </w:r>
    </w:p>
    <w:p w14:paraId="20BDD068" w14:textId="2CF0E326" w:rsidR="00220AFD" w:rsidRPr="00F615C3" w:rsidRDefault="00220AFD" w:rsidP="00220AFD">
      <w:pPr>
        <w:pStyle w:val="2"/>
        <w:ind w:left="480" w:firstLine="480"/>
        <w:sectPr w:rsidR="00220AFD" w:rsidRPr="00F615C3" w:rsidSect="003546B0">
          <w:pgSz w:w="11906" w:h="16838"/>
          <w:pgMar w:top="1701" w:right="1021" w:bottom="1701" w:left="1418" w:header="851" w:footer="992" w:gutter="0"/>
          <w:pgNumType w:fmt="numberInDash"/>
          <w:cols w:space="0"/>
          <w:docGrid w:linePitch="332"/>
        </w:sectPr>
      </w:pPr>
    </w:p>
    <w:p w14:paraId="64EEB4F5" w14:textId="2D48828C" w:rsidR="00F42F5F" w:rsidRPr="00F615C3" w:rsidRDefault="009743F5" w:rsidP="00321C27">
      <w:pPr>
        <w:ind w:firstLineChars="0" w:firstLine="0"/>
        <w:rPr>
          <w:b/>
          <w:sz w:val="28"/>
          <w:szCs w:val="28"/>
        </w:rPr>
      </w:pPr>
      <w:bookmarkStart w:id="124" w:name="_Toc81913880"/>
      <w:r w:rsidRPr="00F615C3">
        <w:rPr>
          <w:rFonts w:hint="eastAsia"/>
          <w:b/>
          <w:sz w:val="28"/>
          <w:szCs w:val="28"/>
        </w:rPr>
        <w:lastRenderedPageBreak/>
        <w:t>附件</w:t>
      </w:r>
      <w:r w:rsidR="00E32776" w:rsidRPr="00F615C3">
        <w:rPr>
          <w:rFonts w:hint="eastAsia"/>
          <w:b/>
          <w:sz w:val="28"/>
          <w:szCs w:val="28"/>
        </w:rPr>
        <w:t>3</w:t>
      </w:r>
      <w:r w:rsidR="00E32776" w:rsidRPr="00F615C3">
        <w:rPr>
          <w:b/>
          <w:sz w:val="28"/>
          <w:szCs w:val="28"/>
        </w:rPr>
        <w:t xml:space="preserve"> </w:t>
      </w:r>
      <w:r w:rsidR="00E32776" w:rsidRPr="00F615C3">
        <w:rPr>
          <w:rFonts w:hint="eastAsia"/>
          <w:b/>
          <w:sz w:val="28"/>
          <w:szCs w:val="28"/>
        </w:rPr>
        <w:t>排污许可登记回执</w:t>
      </w:r>
      <w:bookmarkEnd w:id="124"/>
    </w:p>
    <w:p w14:paraId="6DCFCBCB" w14:textId="759EC8BF" w:rsidR="00E32776" w:rsidRPr="00F615C3" w:rsidRDefault="00927B83" w:rsidP="00927B83">
      <w:pPr>
        <w:ind w:firstLineChars="0" w:firstLine="0"/>
        <w:jc w:val="center"/>
      </w:pPr>
      <w:r w:rsidRPr="00F615C3">
        <w:rPr>
          <w:noProof/>
        </w:rPr>
        <w:drawing>
          <wp:inline distT="0" distB="0" distL="0" distR="0" wp14:anchorId="67884603" wp14:editId="5D31375F">
            <wp:extent cx="5759450" cy="7973695"/>
            <wp:effectExtent l="0" t="0" r="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7973695"/>
                    </a:xfrm>
                    <a:prstGeom prst="rect">
                      <a:avLst/>
                    </a:prstGeom>
                  </pic:spPr>
                </pic:pic>
              </a:graphicData>
            </a:graphic>
          </wp:inline>
        </w:drawing>
      </w:r>
    </w:p>
    <w:p w14:paraId="02237AED" w14:textId="77777777" w:rsidR="00E32776" w:rsidRPr="00F615C3" w:rsidRDefault="00E32776" w:rsidP="009743F5">
      <w:pPr>
        <w:pStyle w:val="20"/>
        <w:sectPr w:rsidR="00E32776" w:rsidRPr="00F615C3" w:rsidSect="003546B0">
          <w:pgSz w:w="11906" w:h="16838"/>
          <w:pgMar w:top="1701" w:right="1021" w:bottom="1701" w:left="1418" w:header="851" w:footer="992" w:gutter="0"/>
          <w:pgNumType w:fmt="numberInDash"/>
          <w:cols w:space="0"/>
          <w:docGrid w:linePitch="332"/>
        </w:sectPr>
      </w:pPr>
    </w:p>
    <w:p w14:paraId="6688FBAE" w14:textId="1DF161F1" w:rsidR="006F1925" w:rsidRPr="00F615C3" w:rsidRDefault="006F1925" w:rsidP="00321C27">
      <w:pPr>
        <w:ind w:firstLineChars="0" w:firstLine="0"/>
        <w:rPr>
          <w:b/>
          <w:sz w:val="28"/>
          <w:szCs w:val="28"/>
        </w:rPr>
      </w:pPr>
      <w:bookmarkStart w:id="125" w:name="_Toc81913881"/>
      <w:bookmarkStart w:id="126" w:name="_Toc81913882"/>
      <w:r w:rsidRPr="00F615C3">
        <w:rPr>
          <w:rFonts w:hint="eastAsia"/>
          <w:b/>
          <w:sz w:val="28"/>
          <w:szCs w:val="28"/>
        </w:rPr>
        <w:lastRenderedPageBreak/>
        <w:t>附件</w:t>
      </w:r>
      <w:r w:rsidRPr="00F615C3">
        <w:rPr>
          <w:b/>
          <w:sz w:val="28"/>
          <w:szCs w:val="28"/>
        </w:rPr>
        <w:t>4</w:t>
      </w:r>
      <w:r w:rsidRPr="00F615C3">
        <w:rPr>
          <w:rFonts w:hint="eastAsia"/>
          <w:b/>
          <w:sz w:val="28"/>
          <w:szCs w:val="28"/>
        </w:rPr>
        <w:t xml:space="preserve"> </w:t>
      </w:r>
      <w:r w:rsidRPr="00F615C3">
        <w:rPr>
          <w:rFonts w:hint="eastAsia"/>
          <w:b/>
          <w:sz w:val="28"/>
          <w:szCs w:val="28"/>
        </w:rPr>
        <w:t>公司用水情况</w:t>
      </w:r>
      <w:bookmarkEnd w:id="125"/>
    </w:p>
    <w:p w14:paraId="6CF2AFC3" w14:textId="2D66296A" w:rsidR="007B00D7" w:rsidRPr="00F615C3" w:rsidRDefault="007B00D7" w:rsidP="007B00D7">
      <w:pPr>
        <w:ind w:firstLineChars="0" w:firstLine="0"/>
        <w:jc w:val="center"/>
        <w:rPr>
          <w:b/>
          <w:bCs/>
        </w:rPr>
      </w:pPr>
      <w:r w:rsidRPr="00F615C3">
        <w:rPr>
          <w:b/>
          <w:bCs/>
        </w:rPr>
        <w:t>嘉兴茂兴纸制品有限公司用水情况报表</w:t>
      </w:r>
    </w:p>
    <w:tbl>
      <w:tblPr>
        <w:tblStyle w:val="af0"/>
        <w:tblW w:w="0" w:type="auto"/>
        <w:jc w:val="center"/>
        <w:tblLook w:val="04A0" w:firstRow="1" w:lastRow="0" w:firstColumn="1" w:lastColumn="0" w:noHBand="0" w:noVBand="1"/>
      </w:tblPr>
      <w:tblGrid>
        <w:gridCol w:w="3020"/>
        <w:gridCol w:w="3020"/>
        <w:gridCol w:w="3020"/>
      </w:tblGrid>
      <w:tr w:rsidR="00F615C3" w:rsidRPr="00F615C3" w14:paraId="416255AC" w14:textId="77777777" w:rsidTr="007B00D7">
        <w:trPr>
          <w:trHeight w:val="340"/>
          <w:jc w:val="center"/>
        </w:trPr>
        <w:tc>
          <w:tcPr>
            <w:tcW w:w="3020" w:type="dxa"/>
            <w:vAlign w:val="center"/>
          </w:tcPr>
          <w:p w14:paraId="16157167" w14:textId="18D99F36" w:rsidR="007B00D7" w:rsidRPr="00F615C3" w:rsidRDefault="007B00D7" w:rsidP="007B00D7">
            <w:pPr>
              <w:pStyle w:val="af1"/>
              <w:rPr>
                <w:b/>
                <w:bCs/>
              </w:rPr>
            </w:pPr>
            <w:r w:rsidRPr="00F615C3">
              <w:rPr>
                <w:rFonts w:hint="eastAsia"/>
                <w:b/>
                <w:bCs/>
              </w:rPr>
              <w:t>调查时间</w:t>
            </w:r>
          </w:p>
        </w:tc>
        <w:tc>
          <w:tcPr>
            <w:tcW w:w="3020" w:type="dxa"/>
            <w:vAlign w:val="center"/>
          </w:tcPr>
          <w:p w14:paraId="4FAC4BFE" w14:textId="43DDAEB0" w:rsidR="007B00D7" w:rsidRPr="00F615C3" w:rsidRDefault="007B00D7" w:rsidP="007B00D7">
            <w:pPr>
              <w:pStyle w:val="af1"/>
              <w:rPr>
                <w:b/>
                <w:bCs/>
              </w:rPr>
            </w:pPr>
            <w:r w:rsidRPr="00F615C3">
              <w:rPr>
                <w:rFonts w:hint="eastAsia"/>
                <w:b/>
                <w:bCs/>
              </w:rPr>
              <w:t>期间用水量（</w:t>
            </w:r>
            <w:r w:rsidRPr="00F615C3">
              <w:rPr>
                <w:rFonts w:hint="eastAsia"/>
                <w:b/>
                <w:bCs/>
              </w:rPr>
              <w:t>t</w:t>
            </w:r>
            <w:r w:rsidRPr="00F615C3">
              <w:rPr>
                <w:rFonts w:hint="eastAsia"/>
                <w:b/>
                <w:bCs/>
              </w:rPr>
              <w:t>）</w:t>
            </w:r>
          </w:p>
        </w:tc>
        <w:tc>
          <w:tcPr>
            <w:tcW w:w="3020" w:type="dxa"/>
            <w:vAlign w:val="center"/>
          </w:tcPr>
          <w:p w14:paraId="1FEC255E" w14:textId="177CE00E" w:rsidR="007B00D7" w:rsidRPr="00F615C3" w:rsidRDefault="007B00D7" w:rsidP="007B00D7">
            <w:pPr>
              <w:pStyle w:val="af1"/>
              <w:rPr>
                <w:b/>
                <w:bCs/>
              </w:rPr>
            </w:pPr>
            <w:r w:rsidRPr="00F615C3">
              <w:rPr>
                <w:rFonts w:hint="eastAsia"/>
                <w:b/>
                <w:bCs/>
              </w:rPr>
              <w:t>期间工作天数（天）</w:t>
            </w:r>
          </w:p>
        </w:tc>
      </w:tr>
      <w:tr w:rsidR="00F615C3" w:rsidRPr="00F615C3" w14:paraId="03F1FF47" w14:textId="77777777" w:rsidTr="007B00D7">
        <w:trPr>
          <w:trHeight w:val="340"/>
          <w:jc w:val="center"/>
        </w:trPr>
        <w:tc>
          <w:tcPr>
            <w:tcW w:w="3020" w:type="dxa"/>
            <w:vAlign w:val="center"/>
          </w:tcPr>
          <w:p w14:paraId="747D8F1B" w14:textId="7EA969E0" w:rsidR="007B00D7" w:rsidRPr="00F615C3" w:rsidRDefault="007B00D7" w:rsidP="0075185B">
            <w:pPr>
              <w:pStyle w:val="af1"/>
              <w:rPr>
                <w:bCs/>
              </w:rPr>
            </w:pPr>
            <w:r w:rsidRPr="00F615C3">
              <w:rPr>
                <w:rFonts w:hint="eastAsia"/>
                <w:bCs/>
              </w:rPr>
              <w:t>2</w:t>
            </w:r>
            <w:r w:rsidRPr="00F615C3">
              <w:rPr>
                <w:bCs/>
              </w:rPr>
              <w:t>021</w:t>
            </w:r>
            <w:r w:rsidRPr="00F615C3">
              <w:rPr>
                <w:bCs/>
              </w:rPr>
              <w:t>年</w:t>
            </w:r>
            <w:r w:rsidR="0075185B">
              <w:rPr>
                <w:bCs/>
              </w:rPr>
              <w:t>10</w:t>
            </w:r>
            <w:r w:rsidRPr="00F615C3">
              <w:rPr>
                <w:rFonts w:hint="eastAsia"/>
                <w:bCs/>
              </w:rPr>
              <w:t>月</w:t>
            </w:r>
            <w:r w:rsidRPr="00F615C3">
              <w:rPr>
                <w:rFonts w:hint="eastAsia"/>
                <w:bCs/>
              </w:rPr>
              <w:t>1</w:t>
            </w:r>
            <w:r w:rsidRPr="00F615C3">
              <w:rPr>
                <w:rFonts w:hint="eastAsia"/>
                <w:bCs/>
              </w:rPr>
              <w:t>日</w:t>
            </w:r>
            <w:r w:rsidRPr="00F615C3">
              <w:rPr>
                <w:rFonts w:hint="eastAsia"/>
                <w:bCs/>
              </w:rPr>
              <w:t>-</w:t>
            </w:r>
            <w:r w:rsidR="0075185B">
              <w:rPr>
                <w:bCs/>
              </w:rPr>
              <w:t>10</w:t>
            </w:r>
            <w:r w:rsidRPr="00F615C3">
              <w:rPr>
                <w:bCs/>
              </w:rPr>
              <w:t>月</w:t>
            </w:r>
            <w:r w:rsidRPr="00F615C3">
              <w:rPr>
                <w:rFonts w:hint="eastAsia"/>
                <w:bCs/>
              </w:rPr>
              <w:t>3</w:t>
            </w:r>
            <w:r w:rsidR="0075185B">
              <w:rPr>
                <w:bCs/>
              </w:rPr>
              <w:t>1</w:t>
            </w:r>
            <w:r w:rsidRPr="00F615C3">
              <w:rPr>
                <w:bCs/>
              </w:rPr>
              <w:t>日</w:t>
            </w:r>
          </w:p>
        </w:tc>
        <w:tc>
          <w:tcPr>
            <w:tcW w:w="3020" w:type="dxa"/>
            <w:vAlign w:val="center"/>
          </w:tcPr>
          <w:p w14:paraId="0FE80708" w14:textId="73916E8F" w:rsidR="007B00D7" w:rsidRPr="00F615C3" w:rsidRDefault="00D5753E" w:rsidP="00A81CDF">
            <w:pPr>
              <w:pStyle w:val="af1"/>
              <w:rPr>
                <w:bCs/>
              </w:rPr>
            </w:pPr>
            <w:r w:rsidRPr="00F615C3">
              <w:rPr>
                <w:bCs/>
              </w:rPr>
              <w:t>15.1</w:t>
            </w:r>
          </w:p>
        </w:tc>
        <w:tc>
          <w:tcPr>
            <w:tcW w:w="3020" w:type="dxa"/>
            <w:vAlign w:val="center"/>
          </w:tcPr>
          <w:p w14:paraId="53627A13" w14:textId="2AEAFFEC" w:rsidR="007B00D7" w:rsidRPr="00F615C3" w:rsidRDefault="00A81CDF" w:rsidP="007B00D7">
            <w:pPr>
              <w:pStyle w:val="af1"/>
              <w:rPr>
                <w:bCs/>
              </w:rPr>
            </w:pPr>
            <w:r w:rsidRPr="00F615C3">
              <w:rPr>
                <w:rFonts w:hint="eastAsia"/>
                <w:bCs/>
              </w:rPr>
              <w:t>2</w:t>
            </w:r>
            <w:r w:rsidRPr="00F615C3">
              <w:rPr>
                <w:bCs/>
              </w:rPr>
              <w:t>7</w:t>
            </w:r>
          </w:p>
        </w:tc>
      </w:tr>
      <w:tr w:rsidR="00F615C3" w:rsidRPr="00F615C3" w14:paraId="1BB535E2" w14:textId="77777777" w:rsidTr="007B00D7">
        <w:trPr>
          <w:trHeight w:val="340"/>
          <w:jc w:val="center"/>
        </w:trPr>
        <w:tc>
          <w:tcPr>
            <w:tcW w:w="3020" w:type="dxa"/>
            <w:vAlign w:val="center"/>
          </w:tcPr>
          <w:p w14:paraId="75DAE822" w14:textId="0B4F3758" w:rsidR="007B00D7" w:rsidRPr="00F615C3" w:rsidRDefault="007B00D7" w:rsidP="0075185B">
            <w:pPr>
              <w:pStyle w:val="af1"/>
              <w:rPr>
                <w:bCs/>
              </w:rPr>
            </w:pPr>
            <w:r w:rsidRPr="00F615C3">
              <w:rPr>
                <w:rFonts w:hint="eastAsia"/>
                <w:bCs/>
              </w:rPr>
              <w:t>2</w:t>
            </w:r>
            <w:r w:rsidRPr="00F615C3">
              <w:rPr>
                <w:bCs/>
              </w:rPr>
              <w:t>021</w:t>
            </w:r>
            <w:r w:rsidRPr="00F615C3">
              <w:rPr>
                <w:bCs/>
              </w:rPr>
              <w:t>年</w:t>
            </w:r>
            <w:r w:rsidR="0075185B">
              <w:rPr>
                <w:bCs/>
              </w:rPr>
              <w:t>11</w:t>
            </w:r>
            <w:r w:rsidRPr="00F615C3">
              <w:rPr>
                <w:rFonts w:hint="eastAsia"/>
                <w:bCs/>
              </w:rPr>
              <w:t>月</w:t>
            </w:r>
            <w:r w:rsidRPr="00F615C3">
              <w:rPr>
                <w:rFonts w:hint="eastAsia"/>
                <w:bCs/>
              </w:rPr>
              <w:t>1</w:t>
            </w:r>
            <w:r w:rsidRPr="00F615C3">
              <w:rPr>
                <w:rFonts w:hint="eastAsia"/>
                <w:bCs/>
              </w:rPr>
              <w:t>日</w:t>
            </w:r>
            <w:r w:rsidRPr="00F615C3">
              <w:rPr>
                <w:rFonts w:hint="eastAsia"/>
                <w:bCs/>
              </w:rPr>
              <w:t>-</w:t>
            </w:r>
            <w:r w:rsidR="0075185B">
              <w:rPr>
                <w:bCs/>
              </w:rPr>
              <w:t>11</w:t>
            </w:r>
            <w:r w:rsidRPr="00F615C3">
              <w:rPr>
                <w:bCs/>
              </w:rPr>
              <w:t>月</w:t>
            </w:r>
            <w:r w:rsidR="0075185B">
              <w:rPr>
                <w:bCs/>
              </w:rPr>
              <w:t>30</w:t>
            </w:r>
            <w:r w:rsidRPr="00F615C3">
              <w:rPr>
                <w:bCs/>
              </w:rPr>
              <w:t>日</w:t>
            </w:r>
          </w:p>
        </w:tc>
        <w:tc>
          <w:tcPr>
            <w:tcW w:w="3020" w:type="dxa"/>
            <w:vAlign w:val="center"/>
          </w:tcPr>
          <w:p w14:paraId="6A085A08" w14:textId="2D8512D4" w:rsidR="007B00D7" w:rsidRPr="00F615C3" w:rsidRDefault="00D5753E" w:rsidP="007B00D7">
            <w:pPr>
              <w:pStyle w:val="af1"/>
              <w:rPr>
                <w:bCs/>
              </w:rPr>
            </w:pPr>
            <w:r w:rsidRPr="00F615C3">
              <w:rPr>
                <w:bCs/>
              </w:rPr>
              <w:t>13.4</w:t>
            </w:r>
          </w:p>
        </w:tc>
        <w:tc>
          <w:tcPr>
            <w:tcW w:w="3020" w:type="dxa"/>
            <w:vAlign w:val="center"/>
          </w:tcPr>
          <w:p w14:paraId="5D72E482" w14:textId="1193D93F" w:rsidR="007B00D7" w:rsidRPr="00F615C3" w:rsidRDefault="00A81CDF" w:rsidP="007B00D7">
            <w:pPr>
              <w:pStyle w:val="af1"/>
              <w:rPr>
                <w:bCs/>
              </w:rPr>
            </w:pPr>
            <w:r w:rsidRPr="00F615C3">
              <w:rPr>
                <w:rFonts w:hint="eastAsia"/>
                <w:bCs/>
              </w:rPr>
              <w:t>2</w:t>
            </w:r>
            <w:r w:rsidRPr="00F615C3">
              <w:rPr>
                <w:bCs/>
              </w:rPr>
              <w:t>3</w:t>
            </w:r>
          </w:p>
        </w:tc>
      </w:tr>
      <w:tr w:rsidR="00492F68" w:rsidRPr="00F615C3" w14:paraId="52D088C0" w14:textId="77777777" w:rsidTr="007B00D7">
        <w:trPr>
          <w:trHeight w:val="340"/>
          <w:jc w:val="center"/>
        </w:trPr>
        <w:tc>
          <w:tcPr>
            <w:tcW w:w="3020" w:type="dxa"/>
            <w:vAlign w:val="center"/>
          </w:tcPr>
          <w:p w14:paraId="11E0CCBC" w14:textId="5E2CF210" w:rsidR="007B00D7" w:rsidRPr="00F615C3" w:rsidRDefault="00A81CDF" w:rsidP="007B00D7">
            <w:pPr>
              <w:pStyle w:val="af1"/>
              <w:rPr>
                <w:bCs/>
              </w:rPr>
            </w:pPr>
            <w:r w:rsidRPr="00F615C3">
              <w:rPr>
                <w:rFonts w:hint="eastAsia"/>
                <w:bCs/>
              </w:rPr>
              <w:t>合计</w:t>
            </w:r>
          </w:p>
        </w:tc>
        <w:tc>
          <w:tcPr>
            <w:tcW w:w="3020" w:type="dxa"/>
            <w:vAlign w:val="center"/>
          </w:tcPr>
          <w:p w14:paraId="781B1386" w14:textId="3DB8449F" w:rsidR="007B00D7" w:rsidRPr="00F615C3" w:rsidRDefault="00D5753E" w:rsidP="007B00D7">
            <w:pPr>
              <w:pStyle w:val="af1"/>
              <w:rPr>
                <w:bCs/>
              </w:rPr>
            </w:pPr>
            <w:r w:rsidRPr="00F615C3">
              <w:rPr>
                <w:bCs/>
              </w:rPr>
              <w:t>28.5</w:t>
            </w:r>
          </w:p>
        </w:tc>
        <w:tc>
          <w:tcPr>
            <w:tcW w:w="3020" w:type="dxa"/>
            <w:vAlign w:val="center"/>
          </w:tcPr>
          <w:p w14:paraId="41C8E39B" w14:textId="3B8B73A3" w:rsidR="007B00D7" w:rsidRPr="00F615C3" w:rsidRDefault="00A81CDF" w:rsidP="007B00D7">
            <w:pPr>
              <w:pStyle w:val="af1"/>
              <w:rPr>
                <w:bCs/>
              </w:rPr>
            </w:pPr>
            <w:r w:rsidRPr="00F615C3">
              <w:rPr>
                <w:rFonts w:hint="eastAsia"/>
                <w:bCs/>
              </w:rPr>
              <w:t>5</w:t>
            </w:r>
            <w:r w:rsidRPr="00F615C3">
              <w:rPr>
                <w:bCs/>
              </w:rPr>
              <w:t>0</w:t>
            </w:r>
          </w:p>
        </w:tc>
      </w:tr>
    </w:tbl>
    <w:p w14:paraId="434F8938" w14:textId="77777777" w:rsidR="007B00D7" w:rsidRPr="00F615C3" w:rsidRDefault="007B00D7" w:rsidP="007B00D7">
      <w:pPr>
        <w:pStyle w:val="2"/>
        <w:ind w:leftChars="0" w:left="0" w:firstLineChars="0" w:firstLine="0"/>
        <w:jc w:val="center"/>
      </w:pPr>
    </w:p>
    <w:p w14:paraId="35F9CC55" w14:textId="77777777" w:rsidR="00A81CDF" w:rsidRPr="00F615C3" w:rsidRDefault="00A81CDF" w:rsidP="007B00D7">
      <w:pPr>
        <w:pStyle w:val="2"/>
        <w:ind w:leftChars="0" w:left="0" w:firstLineChars="0" w:firstLine="0"/>
        <w:jc w:val="center"/>
      </w:pPr>
    </w:p>
    <w:p w14:paraId="754F2F2C" w14:textId="77777777" w:rsidR="00A81CDF" w:rsidRPr="00F615C3" w:rsidRDefault="00A81CDF" w:rsidP="007B00D7">
      <w:pPr>
        <w:pStyle w:val="2"/>
        <w:ind w:leftChars="0" w:left="0" w:firstLineChars="0" w:firstLine="0"/>
        <w:jc w:val="center"/>
      </w:pPr>
    </w:p>
    <w:p w14:paraId="795C7C4E" w14:textId="77777777" w:rsidR="00A81CDF" w:rsidRPr="00F615C3" w:rsidRDefault="00A81CDF" w:rsidP="00A81CDF">
      <w:pPr>
        <w:pStyle w:val="2"/>
        <w:ind w:leftChars="0" w:left="0" w:firstLineChars="0" w:firstLine="0"/>
        <w:jc w:val="right"/>
      </w:pPr>
      <w:r w:rsidRPr="00F615C3">
        <w:t>嘉兴茂兴纸制品有限公司</w:t>
      </w:r>
    </w:p>
    <w:p w14:paraId="6C19B797" w14:textId="697183C7" w:rsidR="00A81CDF" w:rsidRPr="00F615C3" w:rsidRDefault="00A81CDF" w:rsidP="00A81CDF">
      <w:pPr>
        <w:pStyle w:val="2"/>
        <w:ind w:leftChars="0" w:left="0" w:firstLineChars="0" w:firstLine="0"/>
        <w:jc w:val="right"/>
      </w:pPr>
      <w:r w:rsidRPr="00F615C3">
        <w:rPr>
          <w:rFonts w:hint="eastAsia"/>
        </w:rPr>
        <w:t>2</w:t>
      </w:r>
      <w:r w:rsidRPr="00F615C3">
        <w:t>021</w:t>
      </w:r>
      <w:r w:rsidRPr="00F615C3">
        <w:t>年</w:t>
      </w:r>
      <w:r w:rsidRPr="00F615C3">
        <w:rPr>
          <w:rFonts w:hint="eastAsia"/>
        </w:rPr>
        <w:t>1</w:t>
      </w:r>
      <w:r w:rsidRPr="00F615C3">
        <w:t>1</w:t>
      </w:r>
      <w:r w:rsidRPr="00F615C3">
        <w:t>月</w:t>
      </w:r>
      <w:r w:rsidR="0075185B">
        <w:t>30</w:t>
      </w:r>
      <w:r w:rsidRPr="00F615C3">
        <w:t>日</w:t>
      </w:r>
    </w:p>
    <w:p w14:paraId="79D19C0C" w14:textId="77777777" w:rsidR="00A81CDF" w:rsidRPr="00F615C3" w:rsidRDefault="00A81CDF" w:rsidP="007B00D7">
      <w:pPr>
        <w:pStyle w:val="2"/>
        <w:ind w:leftChars="0" w:left="0" w:firstLineChars="0" w:firstLine="0"/>
        <w:jc w:val="center"/>
      </w:pPr>
    </w:p>
    <w:p w14:paraId="302C1E60" w14:textId="6FE01B17" w:rsidR="006F1925" w:rsidRPr="00F615C3" w:rsidRDefault="006F1925" w:rsidP="006F1925">
      <w:pPr>
        <w:pStyle w:val="2"/>
        <w:ind w:left="480" w:firstLine="480"/>
        <w:jc w:val="right"/>
      </w:pPr>
    </w:p>
    <w:p w14:paraId="27960C63" w14:textId="77777777" w:rsidR="006F1925" w:rsidRPr="00F615C3" w:rsidRDefault="006F1925" w:rsidP="006F1925">
      <w:pPr>
        <w:pStyle w:val="2"/>
        <w:ind w:leftChars="0" w:left="0" w:firstLineChars="0" w:firstLine="0"/>
        <w:jc w:val="center"/>
        <w:sectPr w:rsidR="006F1925" w:rsidRPr="00F615C3" w:rsidSect="003546B0">
          <w:pgSz w:w="11906" w:h="16838"/>
          <w:pgMar w:top="1701" w:right="1021" w:bottom="1701" w:left="1418" w:header="851" w:footer="992" w:gutter="0"/>
          <w:pgNumType w:fmt="numberInDash"/>
          <w:cols w:space="0"/>
          <w:docGrid w:linePitch="332"/>
        </w:sectPr>
      </w:pPr>
    </w:p>
    <w:p w14:paraId="757DFBDE" w14:textId="24D2D962" w:rsidR="00F42F5F" w:rsidRPr="00F615C3" w:rsidRDefault="00DD1B55" w:rsidP="00321C27">
      <w:pPr>
        <w:ind w:firstLineChars="0" w:firstLine="0"/>
        <w:rPr>
          <w:b/>
          <w:sz w:val="28"/>
          <w:szCs w:val="28"/>
        </w:rPr>
      </w:pPr>
      <w:r w:rsidRPr="00F615C3">
        <w:rPr>
          <w:rFonts w:hint="eastAsia"/>
          <w:b/>
          <w:sz w:val="28"/>
          <w:szCs w:val="28"/>
        </w:rPr>
        <w:lastRenderedPageBreak/>
        <w:t>附件</w:t>
      </w:r>
      <w:r w:rsidR="00C42808" w:rsidRPr="00F615C3">
        <w:rPr>
          <w:b/>
          <w:sz w:val="28"/>
          <w:szCs w:val="28"/>
        </w:rPr>
        <w:t>5</w:t>
      </w:r>
      <w:r w:rsidRPr="00F615C3">
        <w:rPr>
          <w:rFonts w:hint="eastAsia"/>
          <w:b/>
          <w:sz w:val="28"/>
          <w:szCs w:val="28"/>
        </w:rPr>
        <w:t xml:space="preserve"> </w:t>
      </w:r>
      <w:r w:rsidRPr="00F615C3">
        <w:rPr>
          <w:rFonts w:hint="eastAsia"/>
          <w:b/>
          <w:sz w:val="28"/>
          <w:szCs w:val="28"/>
        </w:rPr>
        <w:t>检测报告</w:t>
      </w:r>
      <w:bookmarkEnd w:id="126"/>
    </w:p>
    <w:p w14:paraId="5DB2735B" w14:textId="77777777" w:rsidR="00791133" w:rsidRDefault="00791133" w:rsidP="00321C27">
      <w:pPr>
        <w:pStyle w:val="2"/>
        <w:ind w:leftChars="0" w:left="0" w:firstLineChars="0" w:firstLine="0"/>
        <w:jc w:val="center"/>
      </w:pPr>
      <w:r>
        <w:rPr>
          <w:noProof/>
        </w:rPr>
        <w:lastRenderedPageBreak/>
        <w:drawing>
          <wp:inline distT="0" distB="0" distL="0" distR="0" wp14:anchorId="04A85C98" wp14:editId="49F4F288">
            <wp:extent cx="5905500" cy="83629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05500" cy="8362950"/>
                    </a:xfrm>
                    <a:prstGeom prst="rect">
                      <a:avLst/>
                    </a:prstGeom>
                  </pic:spPr>
                </pic:pic>
              </a:graphicData>
            </a:graphic>
          </wp:inline>
        </w:drawing>
      </w:r>
      <w:r>
        <w:t xml:space="preserve"> </w:t>
      </w:r>
    </w:p>
    <w:p w14:paraId="10410B40" w14:textId="77777777" w:rsidR="00F71471" w:rsidRDefault="00F71471" w:rsidP="00321C27">
      <w:pPr>
        <w:pStyle w:val="2"/>
        <w:ind w:leftChars="0" w:left="0" w:firstLineChars="0" w:firstLine="0"/>
        <w:jc w:val="center"/>
      </w:pPr>
      <w:r>
        <w:rPr>
          <w:noProof/>
        </w:rPr>
        <w:lastRenderedPageBreak/>
        <w:drawing>
          <wp:inline distT="0" distB="0" distL="0" distR="0" wp14:anchorId="783BC531" wp14:editId="2808E675">
            <wp:extent cx="5724525" cy="7839075"/>
            <wp:effectExtent l="0" t="0" r="9525" b="9525"/>
            <wp:docPr id="7175" name="图片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24525" cy="7839075"/>
                    </a:xfrm>
                    <a:prstGeom prst="rect">
                      <a:avLst/>
                    </a:prstGeom>
                  </pic:spPr>
                </pic:pic>
              </a:graphicData>
            </a:graphic>
          </wp:inline>
        </w:drawing>
      </w:r>
      <w:r>
        <w:t xml:space="preserve"> </w:t>
      </w:r>
    </w:p>
    <w:p w14:paraId="6F183ACC" w14:textId="77777777" w:rsidR="00F71471" w:rsidRDefault="00F71471" w:rsidP="00321C27">
      <w:pPr>
        <w:pStyle w:val="2"/>
        <w:ind w:leftChars="0" w:left="0" w:firstLineChars="0" w:firstLine="0"/>
        <w:jc w:val="center"/>
      </w:pPr>
      <w:r>
        <w:rPr>
          <w:noProof/>
        </w:rPr>
        <w:lastRenderedPageBreak/>
        <w:drawing>
          <wp:inline distT="0" distB="0" distL="0" distR="0" wp14:anchorId="6DE58B56" wp14:editId="1A1F412E">
            <wp:extent cx="5734050" cy="7953375"/>
            <wp:effectExtent l="0" t="0" r="0" b="9525"/>
            <wp:docPr id="7176" name="图片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4050" cy="7953375"/>
                    </a:xfrm>
                    <a:prstGeom prst="rect">
                      <a:avLst/>
                    </a:prstGeom>
                  </pic:spPr>
                </pic:pic>
              </a:graphicData>
            </a:graphic>
          </wp:inline>
        </w:drawing>
      </w:r>
      <w:r>
        <w:t xml:space="preserve"> </w:t>
      </w:r>
    </w:p>
    <w:p w14:paraId="77489F4E" w14:textId="77777777" w:rsidR="00F71471" w:rsidRDefault="00F71471" w:rsidP="00321C27">
      <w:pPr>
        <w:pStyle w:val="2"/>
        <w:ind w:leftChars="0" w:left="0" w:firstLineChars="0" w:firstLine="0"/>
        <w:jc w:val="center"/>
      </w:pPr>
      <w:r>
        <w:rPr>
          <w:noProof/>
        </w:rPr>
        <w:lastRenderedPageBreak/>
        <w:drawing>
          <wp:inline distT="0" distB="0" distL="0" distR="0" wp14:anchorId="5A4C4B0E" wp14:editId="3BE840C3">
            <wp:extent cx="5791200" cy="8058150"/>
            <wp:effectExtent l="0" t="0" r="0" b="0"/>
            <wp:docPr id="7177" name="图片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91200" cy="8058150"/>
                    </a:xfrm>
                    <a:prstGeom prst="rect">
                      <a:avLst/>
                    </a:prstGeom>
                  </pic:spPr>
                </pic:pic>
              </a:graphicData>
            </a:graphic>
          </wp:inline>
        </w:drawing>
      </w:r>
      <w:r>
        <w:t xml:space="preserve"> </w:t>
      </w:r>
    </w:p>
    <w:p w14:paraId="0B5A30A2" w14:textId="77777777" w:rsidR="00F71471" w:rsidRDefault="00F71471" w:rsidP="00321C27">
      <w:pPr>
        <w:pStyle w:val="2"/>
        <w:ind w:leftChars="0" w:left="0" w:firstLineChars="0" w:firstLine="0"/>
        <w:jc w:val="center"/>
      </w:pPr>
      <w:r>
        <w:rPr>
          <w:noProof/>
        </w:rPr>
        <w:lastRenderedPageBreak/>
        <w:drawing>
          <wp:inline distT="0" distB="0" distL="0" distR="0" wp14:anchorId="0F601199" wp14:editId="738FE61B">
            <wp:extent cx="5753100" cy="7800975"/>
            <wp:effectExtent l="0" t="0" r="0" b="9525"/>
            <wp:docPr id="7178" name="图片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3100" cy="7800975"/>
                    </a:xfrm>
                    <a:prstGeom prst="rect">
                      <a:avLst/>
                    </a:prstGeom>
                  </pic:spPr>
                </pic:pic>
              </a:graphicData>
            </a:graphic>
          </wp:inline>
        </w:drawing>
      </w:r>
      <w:r>
        <w:t xml:space="preserve"> </w:t>
      </w:r>
    </w:p>
    <w:p w14:paraId="36B4B2EF" w14:textId="77777777" w:rsidR="00F71471" w:rsidRDefault="00F71471" w:rsidP="00321C27">
      <w:pPr>
        <w:pStyle w:val="2"/>
        <w:ind w:leftChars="0" w:left="0" w:firstLineChars="0" w:firstLine="0"/>
        <w:jc w:val="center"/>
      </w:pPr>
      <w:r>
        <w:rPr>
          <w:noProof/>
        </w:rPr>
        <w:lastRenderedPageBreak/>
        <w:drawing>
          <wp:inline distT="0" distB="0" distL="0" distR="0" wp14:anchorId="7AD6837E" wp14:editId="127F6B58">
            <wp:extent cx="5753100" cy="7877175"/>
            <wp:effectExtent l="0" t="0" r="0" b="9525"/>
            <wp:docPr id="7179" name="图片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3100" cy="7877175"/>
                    </a:xfrm>
                    <a:prstGeom prst="rect">
                      <a:avLst/>
                    </a:prstGeom>
                  </pic:spPr>
                </pic:pic>
              </a:graphicData>
            </a:graphic>
          </wp:inline>
        </w:drawing>
      </w:r>
      <w:r>
        <w:t xml:space="preserve"> </w:t>
      </w:r>
    </w:p>
    <w:p w14:paraId="467DD517" w14:textId="77777777" w:rsidR="00F71471" w:rsidRDefault="00F71471" w:rsidP="00321C27">
      <w:pPr>
        <w:pStyle w:val="2"/>
        <w:ind w:leftChars="0" w:left="0" w:firstLineChars="0" w:firstLine="0"/>
        <w:jc w:val="center"/>
      </w:pPr>
      <w:r>
        <w:rPr>
          <w:noProof/>
        </w:rPr>
        <w:lastRenderedPageBreak/>
        <w:drawing>
          <wp:inline distT="0" distB="0" distL="0" distR="0" wp14:anchorId="29F157F0" wp14:editId="2AC7522E">
            <wp:extent cx="5686425" cy="8058150"/>
            <wp:effectExtent l="0" t="0" r="9525" b="0"/>
            <wp:docPr id="7180" name="图片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86425" cy="8058150"/>
                    </a:xfrm>
                    <a:prstGeom prst="rect">
                      <a:avLst/>
                    </a:prstGeom>
                  </pic:spPr>
                </pic:pic>
              </a:graphicData>
            </a:graphic>
          </wp:inline>
        </w:drawing>
      </w:r>
      <w:r>
        <w:t xml:space="preserve"> </w:t>
      </w:r>
    </w:p>
    <w:p w14:paraId="3D2241C1" w14:textId="77777777" w:rsidR="00F71471" w:rsidRDefault="00F71471" w:rsidP="00321C27">
      <w:pPr>
        <w:pStyle w:val="2"/>
        <w:ind w:leftChars="0" w:left="0" w:firstLineChars="0" w:firstLine="0"/>
        <w:jc w:val="center"/>
      </w:pPr>
      <w:r>
        <w:rPr>
          <w:noProof/>
        </w:rPr>
        <w:lastRenderedPageBreak/>
        <w:drawing>
          <wp:inline distT="0" distB="0" distL="0" distR="0" wp14:anchorId="7B00C5F5" wp14:editId="67B73360">
            <wp:extent cx="5705475" cy="7743825"/>
            <wp:effectExtent l="0" t="0" r="9525" b="9525"/>
            <wp:docPr id="7181" name="图片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05475" cy="7743825"/>
                    </a:xfrm>
                    <a:prstGeom prst="rect">
                      <a:avLst/>
                    </a:prstGeom>
                  </pic:spPr>
                </pic:pic>
              </a:graphicData>
            </a:graphic>
          </wp:inline>
        </w:drawing>
      </w:r>
      <w:r>
        <w:t xml:space="preserve"> </w:t>
      </w:r>
    </w:p>
    <w:p w14:paraId="2A574BF2" w14:textId="3CC73B08" w:rsidR="004A4014" w:rsidRDefault="004A4014" w:rsidP="00321C27">
      <w:pPr>
        <w:pStyle w:val="2"/>
        <w:ind w:leftChars="0" w:left="0" w:firstLineChars="0" w:firstLine="0"/>
        <w:jc w:val="center"/>
      </w:pPr>
      <w:r>
        <w:lastRenderedPageBreak/>
        <w:t xml:space="preserve"> </w:t>
      </w:r>
      <w:r w:rsidR="00F71471">
        <w:rPr>
          <w:noProof/>
        </w:rPr>
        <w:drawing>
          <wp:inline distT="0" distB="0" distL="0" distR="0" wp14:anchorId="06D06A74" wp14:editId="0490A99A">
            <wp:extent cx="5791200" cy="7800975"/>
            <wp:effectExtent l="0" t="0" r="0" b="9525"/>
            <wp:docPr id="7182" name="图片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91200" cy="7800975"/>
                    </a:xfrm>
                    <a:prstGeom prst="rect">
                      <a:avLst/>
                    </a:prstGeom>
                  </pic:spPr>
                </pic:pic>
              </a:graphicData>
            </a:graphic>
          </wp:inline>
        </w:drawing>
      </w:r>
      <w:r w:rsidR="00F71471">
        <w:t xml:space="preserve"> </w:t>
      </w:r>
    </w:p>
    <w:p w14:paraId="423083B0" w14:textId="53EFEF83" w:rsidR="00F71471" w:rsidRDefault="00F71471" w:rsidP="00321C27">
      <w:pPr>
        <w:pStyle w:val="2"/>
        <w:ind w:leftChars="0" w:left="0" w:firstLineChars="0" w:firstLine="0"/>
        <w:jc w:val="center"/>
      </w:pPr>
      <w:r>
        <w:rPr>
          <w:noProof/>
        </w:rPr>
        <w:lastRenderedPageBreak/>
        <w:drawing>
          <wp:inline distT="0" distB="0" distL="0" distR="0" wp14:anchorId="2234079C" wp14:editId="4114BEFE">
            <wp:extent cx="5753100" cy="8058150"/>
            <wp:effectExtent l="0" t="0" r="0" b="0"/>
            <wp:docPr id="7183" name="图片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3100" cy="8058150"/>
                    </a:xfrm>
                    <a:prstGeom prst="rect">
                      <a:avLst/>
                    </a:prstGeom>
                  </pic:spPr>
                </pic:pic>
              </a:graphicData>
            </a:graphic>
          </wp:inline>
        </w:drawing>
      </w:r>
      <w:r>
        <w:rPr>
          <w:rFonts w:hint="eastAsia"/>
        </w:rPr>
        <w:t xml:space="preserve"> </w:t>
      </w:r>
    </w:p>
    <w:p w14:paraId="36C45B3E" w14:textId="0C365402" w:rsidR="00F71471" w:rsidRDefault="00F71471" w:rsidP="00321C27">
      <w:pPr>
        <w:pStyle w:val="2"/>
        <w:ind w:leftChars="0" w:left="0" w:firstLineChars="0" w:firstLine="0"/>
        <w:jc w:val="center"/>
      </w:pPr>
      <w:r>
        <w:rPr>
          <w:noProof/>
        </w:rPr>
        <w:lastRenderedPageBreak/>
        <w:drawing>
          <wp:inline distT="0" distB="0" distL="0" distR="0" wp14:anchorId="5DF86708" wp14:editId="1D9585AF">
            <wp:extent cx="5715000" cy="7886700"/>
            <wp:effectExtent l="0" t="0" r="0" b="0"/>
            <wp:docPr id="7185" name="图片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15000" cy="7886700"/>
                    </a:xfrm>
                    <a:prstGeom prst="rect">
                      <a:avLst/>
                    </a:prstGeom>
                  </pic:spPr>
                </pic:pic>
              </a:graphicData>
            </a:graphic>
          </wp:inline>
        </w:drawing>
      </w:r>
      <w:r>
        <w:rPr>
          <w:rFonts w:hint="eastAsia"/>
        </w:rPr>
        <w:t xml:space="preserve"> </w:t>
      </w:r>
    </w:p>
    <w:p w14:paraId="1B418481" w14:textId="7B4CE031" w:rsidR="00F71471" w:rsidRDefault="00F71471" w:rsidP="00321C27">
      <w:pPr>
        <w:pStyle w:val="2"/>
        <w:ind w:leftChars="0" w:left="0" w:firstLineChars="0" w:firstLine="0"/>
        <w:jc w:val="center"/>
      </w:pPr>
      <w:r>
        <w:rPr>
          <w:noProof/>
        </w:rPr>
        <w:lastRenderedPageBreak/>
        <w:drawing>
          <wp:inline distT="0" distB="0" distL="0" distR="0" wp14:anchorId="50CA225E" wp14:editId="75954A36">
            <wp:extent cx="5743575" cy="7934325"/>
            <wp:effectExtent l="0" t="0" r="9525" b="9525"/>
            <wp:docPr id="7186" name="图片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43575" cy="7934325"/>
                    </a:xfrm>
                    <a:prstGeom prst="rect">
                      <a:avLst/>
                    </a:prstGeom>
                  </pic:spPr>
                </pic:pic>
              </a:graphicData>
            </a:graphic>
          </wp:inline>
        </w:drawing>
      </w:r>
      <w:r>
        <w:rPr>
          <w:rFonts w:hint="eastAsia"/>
        </w:rPr>
        <w:t xml:space="preserve"> </w:t>
      </w:r>
    </w:p>
    <w:p w14:paraId="4F41AB44" w14:textId="4291F45D" w:rsidR="00F71471" w:rsidRDefault="00F71471" w:rsidP="00321C27">
      <w:pPr>
        <w:pStyle w:val="2"/>
        <w:ind w:leftChars="0" w:left="0" w:firstLineChars="0" w:firstLine="0"/>
        <w:jc w:val="center"/>
      </w:pPr>
      <w:r>
        <w:rPr>
          <w:noProof/>
        </w:rPr>
        <w:lastRenderedPageBreak/>
        <w:drawing>
          <wp:inline distT="0" distB="0" distL="0" distR="0" wp14:anchorId="53F4326B" wp14:editId="5A3F1EEB">
            <wp:extent cx="5743575" cy="8086725"/>
            <wp:effectExtent l="0" t="0" r="9525" b="9525"/>
            <wp:docPr id="7187" name="图片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43575" cy="8086725"/>
                    </a:xfrm>
                    <a:prstGeom prst="rect">
                      <a:avLst/>
                    </a:prstGeom>
                  </pic:spPr>
                </pic:pic>
              </a:graphicData>
            </a:graphic>
          </wp:inline>
        </w:drawing>
      </w:r>
      <w:r>
        <w:rPr>
          <w:rFonts w:hint="eastAsia"/>
        </w:rPr>
        <w:t xml:space="preserve"> </w:t>
      </w:r>
    </w:p>
    <w:p w14:paraId="74586933" w14:textId="5F799A68" w:rsidR="00F71471" w:rsidRDefault="00F71471" w:rsidP="00321C27">
      <w:pPr>
        <w:pStyle w:val="2"/>
        <w:ind w:leftChars="0" w:left="0" w:firstLineChars="0" w:firstLine="0"/>
        <w:jc w:val="center"/>
      </w:pPr>
      <w:r>
        <w:rPr>
          <w:noProof/>
        </w:rPr>
        <w:lastRenderedPageBreak/>
        <w:drawing>
          <wp:inline distT="0" distB="0" distL="0" distR="0" wp14:anchorId="57256BBC" wp14:editId="51A2F0F9">
            <wp:extent cx="5686425" cy="8020050"/>
            <wp:effectExtent l="0" t="0" r="9525" b="0"/>
            <wp:docPr id="7188" name="图片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86425" cy="8020050"/>
                    </a:xfrm>
                    <a:prstGeom prst="rect">
                      <a:avLst/>
                    </a:prstGeom>
                  </pic:spPr>
                </pic:pic>
              </a:graphicData>
            </a:graphic>
          </wp:inline>
        </w:drawing>
      </w:r>
    </w:p>
    <w:p w14:paraId="61AE104E" w14:textId="0E47687C" w:rsidR="004A4014" w:rsidRDefault="004A4014" w:rsidP="00321C27">
      <w:pPr>
        <w:pStyle w:val="2"/>
        <w:ind w:leftChars="0" w:left="0" w:firstLineChars="0" w:firstLine="0"/>
        <w:jc w:val="center"/>
      </w:pPr>
      <w:r>
        <w:t xml:space="preserve"> </w:t>
      </w:r>
    </w:p>
    <w:p w14:paraId="66B83A5A" w14:textId="4320DB24" w:rsidR="00F42F5F" w:rsidRPr="00F615C3" w:rsidRDefault="00DD1B55" w:rsidP="00321C27">
      <w:pPr>
        <w:ind w:firstLineChars="0" w:firstLine="0"/>
        <w:rPr>
          <w:b/>
          <w:sz w:val="28"/>
          <w:szCs w:val="28"/>
        </w:rPr>
      </w:pPr>
      <w:bookmarkStart w:id="127" w:name="_Toc81913883"/>
      <w:r w:rsidRPr="00F615C3">
        <w:rPr>
          <w:rFonts w:hint="eastAsia"/>
          <w:b/>
          <w:sz w:val="28"/>
          <w:szCs w:val="28"/>
        </w:rPr>
        <w:lastRenderedPageBreak/>
        <w:t>附件</w:t>
      </w:r>
      <w:r w:rsidR="00C42808" w:rsidRPr="00F615C3">
        <w:rPr>
          <w:b/>
          <w:sz w:val="28"/>
          <w:szCs w:val="28"/>
        </w:rPr>
        <w:t>6</w:t>
      </w:r>
      <w:r w:rsidR="009743F5" w:rsidRPr="00F615C3">
        <w:rPr>
          <w:b/>
          <w:sz w:val="28"/>
          <w:szCs w:val="28"/>
        </w:rPr>
        <w:t xml:space="preserve"> </w:t>
      </w:r>
      <w:r w:rsidR="00950CD1" w:rsidRPr="00F615C3">
        <w:rPr>
          <w:rFonts w:hint="eastAsia"/>
          <w:b/>
          <w:sz w:val="28"/>
          <w:szCs w:val="28"/>
        </w:rPr>
        <w:t>公司</w:t>
      </w:r>
      <w:r w:rsidRPr="00F615C3">
        <w:rPr>
          <w:rFonts w:hint="eastAsia"/>
          <w:b/>
          <w:sz w:val="28"/>
          <w:szCs w:val="28"/>
        </w:rPr>
        <w:t>生产日报表</w:t>
      </w:r>
      <w:bookmarkEnd w:id="127"/>
    </w:p>
    <w:p w14:paraId="1E77CD3A" w14:textId="7B0314C9" w:rsidR="005423E6" w:rsidRPr="00F615C3" w:rsidRDefault="00321C27" w:rsidP="00321C27">
      <w:pPr>
        <w:ind w:firstLineChars="0" w:firstLine="0"/>
        <w:jc w:val="center"/>
        <w:rPr>
          <w:b/>
        </w:rPr>
      </w:pPr>
      <w:r w:rsidRPr="00F615C3">
        <w:rPr>
          <w:b/>
        </w:rPr>
        <w:t>公司验收监测期间生产负荷</w:t>
      </w:r>
    </w:p>
    <w:tbl>
      <w:tblPr>
        <w:tblW w:w="903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11"/>
        <w:gridCol w:w="1277"/>
        <w:gridCol w:w="1275"/>
        <w:gridCol w:w="1418"/>
        <w:gridCol w:w="2126"/>
        <w:gridCol w:w="1134"/>
        <w:gridCol w:w="892"/>
      </w:tblGrid>
      <w:tr w:rsidR="00F615C3" w:rsidRPr="00F615C3" w14:paraId="46979779" w14:textId="77777777" w:rsidTr="00EC14EC">
        <w:trPr>
          <w:trHeight w:val="340"/>
          <w:jc w:val="center"/>
        </w:trPr>
        <w:tc>
          <w:tcPr>
            <w:tcW w:w="911" w:type="dxa"/>
            <w:vAlign w:val="center"/>
          </w:tcPr>
          <w:p w14:paraId="0AA73C7E" w14:textId="77777777" w:rsidR="00D16285" w:rsidRPr="00F615C3" w:rsidRDefault="00D16285" w:rsidP="00EC14EC">
            <w:pPr>
              <w:pStyle w:val="af1"/>
              <w:rPr>
                <w:b/>
                <w:bCs/>
              </w:rPr>
            </w:pPr>
            <w:r w:rsidRPr="00F615C3">
              <w:rPr>
                <w:b/>
                <w:bCs/>
              </w:rPr>
              <w:t>产品名称</w:t>
            </w:r>
          </w:p>
        </w:tc>
        <w:tc>
          <w:tcPr>
            <w:tcW w:w="1277" w:type="dxa"/>
            <w:tcBorders>
              <w:right w:val="single" w:sz="4" w:space="0" w:color="auto"/>
            </w:tcBorders>
            <w:vAlign w:val="center"/>
          </w:tcPr>
          <w:p w14:paraId="4CC86046" w14:textId="77777777" w:rsidR="00D16285" w:rsidRPr="00F615C3" w:rsidRDefault="00D16285" w:rsidP="00EC14EC">
            <w:pPr>
              <w:pStyle w:val="af1"/>
              <w:rPr>
                <w:b/>
                <w:bCs/>
              </w:rPr>
            </w:pPr>
            <w:r w:rsidRPr="00F615C3">
              <w:rPr>
                <w:b/>
                <w:bCs/>
              </w:rPr>
              <w:t>环评</w:t>
            </w:r>
            <w:r w:rsidRPr="00F615C3">
              <w:rPr>
                <w:rFonts w:hint="eastAsia"/>
                <w:b/>
                <w:bCs/>
              </w:rPr>
              <w:t>设计</w:t>
            </w:r>
            <w:r w:rsidRPr="00F615C3">
              <w:rPr>
                <w:b/>
                <w:bCs/>
              </w:rPr>
              <w:t>年产量</w:t>
            </w:r>
          </w:p>
        </w:tc>
        <w:tc>
          <w:tcPr>
            <w:tcW w:w="1275" w:type="dxa"/>
            <w:vAlign w:val="center"/>
          </w:tcPr>
          <w:p w14:paraId="3E22479A" w14:textId="77777777" w:rsidR="00D16285" w:rsidRPr="00F615C3" w:rsidRDefault="00D16285" w:rsidP="00EC14EC">
            <w:pPr>
              <w:pStyle w:val="af1"/>
              <w:rPr>
                <w:b/>
                <w:bCs/>
              </w:rPr>
            </w:pPr>
            <w:r w:rsidRPr="00F615C3">
              <w:rPr>
                <w:rFonts w:hint="eastAsia"/>
                <w:b/>
                <w:bCs/>
              </w:rPr>
              <w:t>环评</w:t>
            </w:r>
            <w:r w:rsidRPr="00F615C3">
              <w:rPr>
                <w:b/>
                <w:bCs/>
              </w:rPr>
              <w:t>日产量</w:t>
            </w:r>
          </w:p>
        </w:tc>
        <w:tc>
          <w:tcPr>
            <w:tcW w:w="1418" w:type="dxa"/>
            <w:vAlign w:val="center"/>
          </w:tcPr>
          <w:p w14:paraId="4421C78C" w14:textId="77777777" w:rsidR="00D16285" w:rsidRPr="00F615C3" w:rsidRDefault="00D16285" w:rsidP="00EC14EC">
            <w:pPr>
              <w:pStyle w:val="af1"/>
              <w:rPr>
                <w:b/>
                <w:bCs/>
              </w:rPr>
            </w:pPr>
            <w:r w:rsidRPr="00F615C3">
              <w:rPr>
                <w:b/>
                <w:bCs/>
              </w:rPr>
              <w:t>现阶段产能</w:t>
            </w:r>
          </w:p>
        </w:tc>
        <w:tc>
          <w:tcPr>
            <w:tcW w:w="3260" w:type="dxa"/>
            <w:gridSpan w:val="2"/>
            <w:vAlign w:val="center"/>
          </w:tcPr>
          <w:p w14:paraId="5EF10F36" w14:textId="77777777" w:rsidR="00D16285" w:rsidRPr="00F615C3" w:rsidRDefault="00D16285" w:rsidP="00EC14EC">
            <w:pPr>
              <w:pStyle w:val="af1"/>
              <w:rPr>
                <w:b/>
                <w:bCs/>
              </w:rPr>
            </w:pPr>
            <w:r w:rsidRPr="00F615C3">
              <w:rPr>
                <w:b/>
                <w:bCs/>
              </w:rPr>
              <w:t>验收期间产量</w:t>
            </w:r>
          </w:p>
        </w:tc>
        <w:tc>
          <w:tcPr>
            <w:tcW w:w="892" w:type="dxa"/>
            <w:vAlign w:val="center"/>
          </w:tcPr>
          <w:p w14:paraId="60E18426" w14:textId="77777777" w:rsidR="00D16285" w:rsidRPr="00F615C3" w:rsidRDefault="00D16285" w:rsidP="00EC14EC">
            <w:pPr>
              <w:pStyle w:val="af1"/>
              <w:rPr>
                <w:b/>
                <w:bCs/>
              </w:rPr>
            </w:pPr>
            <w:r w:rsidRPr="00F615C3">
              <w:rPr>
                <w:b/>
                <w:bCs/>
              </w:rPr>
              <w:t>负荷率</w:t>
            </w:r>
            <w:r w:rsidRPr="00F615C3">
              <w:rPr>
                <w:rFonts w:hint="eastAsia"/>
                <w:b/>
                <w:bCs/>
              </w:rPr>
              <w:t>（</w:t>
            </w:r>
            <w:r w:rsidRPr="00F615C3">
              <w:rPr>
                <w:rFonts w:hint="eastAsia"/>
                <w:b/>
                <w:bCs/>
              </w:rPr>
              <w:t>%</w:t>
            </w:r>
            <w:r w:rsidRPr="00F615C3">
              <w:rPr>
                <w:rFonts w:hint="eastAsia"/>
                <w:b/>
                <w:bCs/>
              </w:rPr>
              <w:t>）</w:t>
            </w:r>
          </w:p>
        </w:tc>
      </w:tr>
      <w:tr w:rsidR="0075185B" w:rsidRPr="00F615C3" w14:paraId="45C7B6E7" w14:textId="77777777" w:rsidTr="00EC14EC">
        <w:trPr>
          <w:trHeight w:val="340"/>
          <w:jc w:val="center"/>
        </w:trPr>
        <w:tc>
          <w:tcPr>
            <w:tcW w:w="911" w:type="dxa"/>
            <w:vMerge w:val="restart"/>
            <w:vAlign w:val="center"/>
          </w:tcPr>
          <w:p w14:paraId="409AC57D" w14:textId="77777777" w:rsidR="0075185B" w:rsidRPr="00F615C3" w:rsidRDefault="0075185B" w:rsidP="0075185B">
            <w:pPr>
              <w:pStyle w:val="af1"/>
            </w:pPr>
            <w:r w:rsidRPr="00F615C3">
              <w:rPr>
                <w:rFonts w:hint="eastAsia"/>
              </w:rPr>
              <w:t>塑料盒</w:t>
            </w:r>
          </w:p>
        </w:tc>
        <w:tc>
          <w:tcPr>
            <w:tcW w:w="1277" w:type="dxa"/>
            <w:vMerge w:val="restart"/>
            <w:tcBorders>
              <w:right w:val="single" w:sz="4" w:space="0" w:color="auto"/>
            </w:tcBorders>
            <w:vAlign w:val="center"/>
          </w:tcPr>
          <w:p w14:paraId="0C971FA9" w14:textId="77777777" w:rsidR="0075185B" w:rsidRPr="00F615C3" w:rsidRDefault="0075185B" w:rsidP="0075185B">
            <w:pPr>
              <w:pStyle w:val="af1"/>
            </w:pPr>
            <w:r w:rsidRPr="00F615C3">
              <w:t>100</w:t>
            </w:r>
            <w:r w:rsidRPr="00F615C3">
              <w:t>万</w:t>
            </w:r>
            <w:r w:rsidRPr="00F615C3">
              <w:rPr>
                <w:rFonts w:hint="eastAsia"/>
              </w:rPr>
              <w:t>只</w:t>
            </w:r>
            <w:r w:rsidRPr="00F615C3">
              <w:rPr>
                <w:rFonts w:hint="eastAsia"/>
              </w:rPr>
              <w:t>/a</w:t>
            </w:r>
          </w:p>
        </w:tc>
        <w:tc>
          <w:tcPr>
            <w:tcW w:w="1275" w:type="dxa"/>
            <w:vMerge w:val="restart"/>
            <w:vAlign w:val="center"/>
          </w:tcPr>
          <w:p w14:paraId="1CA6424E" w14:textId="77777777" w:rsidR="0075185B" w:rsidRPr="00F615C3" w:rsidRDefault="0075185B" w:rsidP="0075185B">
            <w:pPr>
              <w:pStyle w:val="af1"/>
            </w:pPr>
            <w:r w:rsidRPr="00F615C3">
              <w:t>3333</w:t>
            </w:r>
            <w:r w:rsidRPr="00F615C3">
              <w:rPr>
                <w:rFonts w:hint="eastAsia"/>
              </w:rPr>
              <w:t>只</w:t>
            </w:r>
            <w:r w:rsidRPr="00F615C3">
              <w:rPr>
                <w:rFonts w:hint="eastAsia"/>
              </w:rPr>
              <w:t>/d</w:t>
            </w:r>
          </w:p>
        </w:tc>
        <w:tc>
          <w:tcPr>
            <w:tcW w:w="1418" w:type="dxa"/>
            <w:vMerge w:val="restart"/>
            <w:vAlign w:val="center"/>
          </w:tcPr>
          <w:p w14:paraId="314A6EBF" w14:textId="77777777" w:rsidR="0075185B" w:rsidRPr="00F615C3" w:rsidRDefault="0075185B" w:rsidP="0075185B">
            <w:pPr>
              <w:pStyle w:val="af1"/>
            </w:pPr>
            <w:r w:rsidRPr="00F615C3">
              <w:rPr>
                <w:rFonts w:hint="eastAsia"/>
              </w:rPr>
              <w:t>6</w:t>
            </w:r>
            <w:r w:rsidRPr="00F615C3">
              <w:t>66</w:t>
            </w:r>
            <w:r w:rsidRPr="00F615C3">
              <w:t>只</w:t>
            </w:r>
            <w:r w:rsidRPr="00F615C3">
              <w:rPr>
                <w:rFonts w:hint="eastAsia"/>
              </w:rPr>
              <w:t>/</w:t>
            </w:r>
            <w:r w:rsidRPr="00F615C3">
              <w:t>d</w:t>
            </w:r>
          </w:p>
        </w:tc>
        <w:tc>
          <w:tcPr>
            <w:tcW w:w="2126" w:type="dxa"/>
            <w:tcBorders>
              <w:bottom w:val="single" w:sz="4" w:space="0" w:color="auto"/>
              <w:right w:val="single" w:sz="4" w:space="0" w:color="auto"/>
            </w:tcBorders>
            <w:vAlign w:val="center"/>
          </w:tcPr>
          <w:p w14:paraId="0F876903" w14:textId="5CCE708D" w:rsidR="0075185B" w:rsidRPr="00F615C3" w:rsidRDefault="0075185B" w:rsidP="0075185B">
            <w:pPr>
              <w:pStyle w:val="af1"/>
            </w:pPr>
            <w:r w:rsidRPr="00F615C3">
              <w:rPr>
                <w:rFonts w:hint="eastAsia"/>
              </w:rPr>
              <w:t>20</w:t>
            </w:r>
            <w:r w:rsidRPr="00F615C3">
              <w:t>21</w:t>
            </w:r>
            <w:r w:rsidRPr="00F615C3">
              <w:rPr>
                <w:rFonts w:hint="eastAsia"/>
              </w:rPr>
              <w:t>年</w:t>
            </w:r>
            <w:r w:rsidRPr="00F615C3">
              <w:t>10</w:t>
            </w:r>
            <w:r w:rsidRPr="00F615C3">
              <w:rPr>
                <w:rFonts w:hint="eastAsia"/>
              </w:rPr>
              <w:t>月</w:t>
            </w:r>
            <w:r w:rsidRPr="00F615C3">
              <w:t>29</w:t>
            </w:r>
            <w:r w:rsidRPr="00F615C3">
              <w:rPr>
                <w:rFonts w:hint="eastAsia"/>
              </w:rPr>
              <w:t>日</w:t>
            </w:r>
          </w:p>
        </w:tc>
        <w:tc>
          <w:tcPr>
            <w:tcW w:w="1134" w:type="dxa"/>
            <w:tcBorders>
              <w:left w:val="single" w:sz="4" w:space="0" w:color="auto"/>
              <w:bottom w:val="single" w:sz="4" w:space="0" w:color="auto"/>
            </w:tcBorders>
            <w:vAlign w:val="center"/>
          </w:tcPr>
          <w:p w14:paraId="58D4407A" w14:textId="5C68E8B4" w:rsidR="0075185B" w:rsidRPr="00F615C3" w:rsidRDefault="0075185B" w:rsidP="0075185B">
            <w:pPr>
              <w:pStyle w:val="af1"/>
            </w:pPr>
            <w:r w:rsidRPr="00F615C3">
              <w:t>600</w:t>
            </w:r>
            <w:r w:rsidRPr="00F615C3">
              <w:rPr>
                <w:rFonts w:hint="eastAsia"/>
              </w:rPr>
              <w:t>只</w:t>
            </w:r>
          </w:p>
        </w:tc>
        <w:tc>
          <w:tcPr>
            <w:tcW w:w="892" w:type="dxa"/>
            <w:tcBorders>
              <w:bottom w:val="single" w:sz="4" w:space="0" w:color="auto"/>
            </w:tcBorders>
            <w:vAlign w:val="center"/>
          </w:tcPr>
          <w:p w14:paraId="61BA5E7C" w14:textId="7B4BFAB0" w:rsidR="0075185B" w:rsidRPr="00F615C3" w:rsidRDefault="0075185B" w:rsidP="0075185B">
            <w:pPr>
              <w:pStyle w:val="af1"/>
            </w:pPr>
            <w:r w:rsidRPr="00F615C3">
              <w:t>90</w:t>
            </w:r>
          </w:p>
        </w:tc>
      </w:tr>
      <w:tr w:rsidR="0075185B" w:rsidRPr="00F615C3" w14:paraId="2AD97767" w14:textId="77777777" w:rsidTr="00EC14EC">
        <w:trPr>
          <w:trHeight w:val="340"/>
          <w:jc w:val="center"/>
        </w:trPr>
        <w:tc>
          <w:tcPr>
            <w:tcW w:w="911" w:type="dxa"/>
            <w:vMerge/>
            <w:vAlign w:val="center"/>
          </w:tcPr>
          <w:p w14:paraId="19C09F6D" w14:textId="77777777" w:rsidR="0075185B" w:rsidRPr="00F615C3" w:rsidRDefault="0075185B" w:rsidP="0075185B">
            <w:pPr>
              <w:pStyle w:val="af1"/>
            </w:pPr>
          </w:p>
        </w:tc>
        <w:tc>
          <w:tcPr>
            <w:tcW w:w="1277" w:type="dxa"/>
            <w:vMerge/>
            <w:tcBorders>
              <w:right w:val="single" w:sz="4" w:space="0" w:color="auto"/>
            </w:tcBorders>
            <w:vAlign w:val="center"/>
          </w:tcPr>
          <w:p w14:paraId="0DB0D478" w14:textId="77777777" w:rsidR="0075185B" w:rsidRPr="00F615C3" w:rsidRDefault="0075185B" w:rsidP="0075185B">
            <w:pPr>
              <w:pStyle w:val="af1"/>
            </w:pPr>
          </w:p>
        </w:tc>
        <w:tc>
          <w:tcPr>
            <w:tcW w:w="1275" w:type="dxa"/>
            <w:vMerge/>
            <w:vAlign w:val="center"/>
          </w:tcPr>
          <w:p w14:paraId="53D3B817" w14:textId="77777777" w:rsidR="0075185B" w:rsidRPr="00F615C3" w:rsidRDefault="0075185B" w:rsidP="0075185B">
            <w:pPr>
              <w:pStyle w:val="af1"/>
            </w:pPr>
          </w:p>
        </w:tc>
        <w:tc>
          <w:tcPr>
            <w:tcW w:w="1418" w:type="dxa"/>
            <w:vMerge/>
            <w:vAlign w:val="center"/>
          </w:tcPr>
          <w:p w14:paraId="7C4A228B" w14:textId="77777777" w:rsidR="0075185B" w:rsidRPr="00F615C3" w:rsidRDefault="0075185B" w:rsidP="0075185B">
            <w:pPr>
              <w:pStyle w:val="af1"/>
            </w:pPr>
          </w:p>
        </w:tc>
        <w:tc>
          <w:tcPr>
            <w:tcW w:w="2126" w:type="dxa"/>
            <w:tcBorders>
              <w:right w:val="single" w:sz="4" w:space="0" w:color="auto"/>
            </w:tcBorders>
            <w:vAlign w:val="center"/>
          </w:tcPr>
          <w:p w14:paraId="431C26AE" w14:textId="3DA297C6" w:rsidR="0075185B" w:rsidRPr="00F615C3" w:rsidRDefault="0075185B" w:rsidP="0075185B">
            <w:pPr>
              <w:pStyle w:val="af1"/>
            </w:pPr>
            <w:r w:rsidRPr="00F615C3">
              <w:rPr>
                <w:rFonts w:hint="eastAsia"/>
              </w:rPr>
              <w:t>20</w:t>
            </w:r>
            <w:r w:rsidRPr="00F615C3">
              <w:t>21</w:t>
            </w:r>
            <w:r w:rsidRPr="00F615C3">
              <w:rPr>
                <w:rFonts w:hint="eastAsia"/>
              </w:rPr>
              <w:t>年</w:t>
            </w:r>
            <w:r w:rsidRPr="00F615C3">
              <w:t>10</w:t>
            </w:r>
            <w:r w:rsidRPr="00F615C3">
              <w:rPr>
                <w:rFonts w:hint="eastAsia"/>
              </w:rPr>
              <w:t>月</w:t>
            </w:r>
            <w:r w:rsidRPr="00F615C3">
              <w:t>30</w:t>
            </w:r>
            <w:r w:rsidRPr="00F615C3">
              <w:rPr>
                <w:rFonts w:hint="eastAsia"/>
              </w:rPr>
              <w:t>日</w:t>
            </w:r>
          </w:p>
        </w:tc>
        <w:tc>
          <w:tcPr>
            <w:tcW w:w="1134" w:type="dxa"/>
            <w:tcBorders>
              <w:left w:val="single" w:sz="4" w:space="0" w:color="auto"/>
            </w:tcBorders>
            <w:vAlign w:val="center"/>
          </w:tcPr>
          <w:p w14:paraId="2A04C88A" w14:textId="5E7BAE63" w:rsidR="0075185B" w:rsidRPr="00F615C3" w:rsidRDefault="0075185B" w:rsidP="0075185B">
            <w:pPr>
              <w:pStyle w:val="af1"/>
            </w:pPr>
            <w:r w:rsidRPr="00F615C3">
              <w:t>620</w:t>
            </w:r>
            <w:r w:rsidRPr="00F615C3">
              <w:rPr>
                <w:rFonts w:hint="eastAsia"/>
              </w:rPr>
              <w:t>只</w:t>
            </w:r>
          </w:p>
        </w:tc>
        <w:tc>
          <w:tcPr>
            <w:tcW w:w="892" w:type="dxa"/>
            <w:vAlign w:val="center"/>
          </w:tcPr>
          <w:p w14:paraId="148E1C1E" w14:textId="6204F327" w:rsidR="0075185B" w:rsidRPr="00F615C3" w:rsidRDefault="0075185B" w:rsidP="0075185B">
            <w:pPr>
              <w:pStyle w:val="af1"/>
            </w:pPr>
            <w:r w:rsidRPr="00F615C3">
              <w:t>93.1</w:t>
            </w:r>
          </w:p>
        </w:tc>
      </w:tr>
      <w:tr w:rsidR="0075185B" w:rsidRPr="00F615C3" w14:paraId="47B5DC58" w14:textId="77777777" w:rsidTr="00EC14EC">
        <w:trPr>
          <w:trHeight w:val="340"/>
          <w:jc w:val="center"/>
        </w:trPr>
        <w:tc>
          <w:tcPr>
            <w:tcW w:w="911" w:type="dxa"/>
            <w:vMerge/>
            <w:vAlign w:val="center"/>
          </w:tcPr>
          <w:p w14:paraId="11C2533F" w14:textId="77777777" w:rsidR="0075185B" w:rsidRPr="00F615C3" w:rsidRDefault="0075185B" w:rsidP="0075185B">
            <w:pPr>
              <w:pStyle w:val="af1"/>
            </w:pPr>
          </w:p>
        </w:tc>
        <w:tc>
          <w:tcPr>
            <w:tcW w:w="1277" w:type="dxa"/>
            <w:vMerge/>
            <w:tcBorders>
              <w:right w:val="single" w:sz="4" w:space="0" w:color="auto"/>
            </w:tcBorders>
            <w:vAlign w:val="center"/>
          </w:tcPr>
          <w:p w14:paraId="670058D9" w14:textId="77777777" w:rsidR="0075185B" w:rsidRPr="00F615C3" w:rsidRDefault="0075185B" w:rsidP="0075185B">
            <w:pPr>
              <w:pStyle w:val="af1"/>
            </w:pPr>
          </w:p>
        </w:tc>
        <w:tc>
          <w:tcPr>
            <w:tcW w:w="1275" w:type="dxa"/>
            <w:vMerge/>
            <w:vAlign w:val="center"/>
          </w:tcPr>
          <w:p w14:paraId="135D692E" w14:textId="77777777" w:rsidR="0075185B" w:rsidRPr="00F615C3" w:rsidRDefault="0075185B" w:rsidP="0075185B">
            <w:pPr>
              <w:pStyle w:val="af1"/>
            </w:pPr>
          </w:p>
        </w:tc>
        <w:tc>
          <w:tcPr>
            <w:tcW w:w="1418" w:type="dxa"/>
            <w:vMerge/>
            <w:vAlign w:val="center"/>
          </w:tcPr>
          <w:p w14:paraId="0198D638" w14:textId="77777777" w:rsidR="0075185B" w:rsidRPr="00F615C3" w:rsidRDefault="0075185B" w:rsidP="0075185B">
            <w:pPr>
              <w:pStyle w:val="af1"/>
            </w:pPr>
          </w:p>
        </w:tc>
        <w:tc>
          <w:tcPr>
            <w:tcW w:w="2126" w:type="dxa"/>
            <w:tcBorders>
              <w:right w:val="single" w:sz="4" w:space="0" w:color="auto"/>
            </w:tcBorders>
            <w:vAlign w:val="center"/>
          </w:tcPr>
          <w:p w14:paraId="5F5EC0EA" w14:textId="72F0FB7A" w:rsidR="0075185B" w:rsidRPr="00F615C3" w:rsidRDefault="0075185B" w:rsidP="0075185B">
            <w:pPr>
              <w:pStyle w:val="af1"/>
            </w:pPr>
            <w:r>
              <w:rPr>
                <w:rFonts w:hint="eastAsia"/>
              </w:rPr>
              <w:t>2</w:t>
            </w:r>
            <w:r>
              <w:t>021</w:t>
            </w:r>
            <w:r>
              <w:t>年</w:t>
            </w:r>
            <w:r>
              <w:rPr>
                <w:rFonts w:hint="eastAsia"/>
              </w:rPr>
              <w:t>1</w:t>
            </w:r>
            <w:r>
              <w:t>1</w:t>
            </w:r>
            <w:r>
              <w:t>月</w:t>
            </w:r>
            <w:r>
              <w:rPr>
                <w:rFonts w:hint="eastAsia"/>
              </w:rPr>
              <w:t>2</w:t>
            </w:r>
            <w:r>
              <w:t>3</w:t>
            </w:r>
            <w:r>
              <w:t>日</w:t>
            </w:r>
          </w:p>
        </w:tc>
        <w:tc>
          <w:tcPr>
            <w:tcW w:w="1134" w:type="dxa"/>
            <w:tcBorders>
              <w:left w:val="single" w:sz="4" w:space="0" w:color="auto"/>
            </w:tcBorders>
            <w:vAlign w:val="center"/>
          </w:tcPr>
          <w:p w14:paraId="511BAF0B" w14:textId="21EC6F22" w:rsidR="0075185B" w:rsidRPr="00F615C3" w:rsidRDefault="0075185B" w:rsidP="0075185B">
            <w:pPr>
              <w:pStyle w:val="af1"/>
            </w:pPr>
            <w:r>
              <w:rPr>
                <w:rFonts w:hint="eastAsia"/>
              </w:rPr>
              <w:t>6</w:t>
            </w:r>
            <w:r>
              <w:t>15</w:t>
            </w:r>
            <w:r>
              <w:t>只</w:t>
            </w:r>
          </w:p>
        </w:tc>
        <w:tc>
          <w:tcPr>
            <w:tcW w:w="892" w:type="dxa"/>
            <w:vAlign w:val="center"/>
          </w:tcPr>
          <w:p w14:paraId="2E171CBA" w14:textId="06702FEA" w:rsidR="0075185B" w:rsidRPr="00F615C3" w:rsidRDefault="0075185B" w:rsidP="0075185B">
            <w:pPr>
              <w:pStyle w:val="af1"/>
            </w:pPr>
            <w:r>
              <w:rPr>
                <w:rFonts w:hint="eastAsia"/>
              </w:rPr>
              <w:t>9</w:t>
            </w:r>
            <w:r>
              <w:t>2.3</w:t>
            </w:r>
          </w:p>
        </w:tc>
      </w:tr>
      <w:tr w:rsidR="0075185B" w:rsidRPr="00F615C3" w14:paraId="63DF6FD0" w14:textId="77777777" w:rsidTr="00EC14EC">
        <w:trPr>
          <w:trHeight w:val="340"/>
          <w:jc w:val="center"/>
        </w:trPr>
        <w:tc>
          <w:tcPr>
            <w:tcW w:w="911" w:type="dxa"/>
            <w:vMerge/>
            <w:vAlign w:val="center"/>
          </w:tcPr>
          <w:p w14:paraId="26D2EE77" w14:textId="77777777" w:rsidR="0075185B" w:rsidRPr="00F615C3" w:rsidRDefault="0075185B" w:rsidP="0075185B">
            <w:pPr>
              <w:pStyle w:val="af1"/>
            </w:pPr>
          </w:p>
        </w:tc>
        <w:tc>
          <w:tcPr>
            <w:tcW w:w="1277" w:type="dxa"/>
            <w:vMerge/>
            <w:tcBorders>
              <w:right w:val="single" w:sz="4" w:space="0" w:color="auto"/>
            </w:tcBorders>
            <w:vAlign w:val="center"/>
          </w:tcPr>
          <w:p w14:paraId="0513248D" w14:textId="77777777" w:rsidR="0075185B" w:rsidRPr="00F615C3" w:rsidRDefault="0075185B" w:rsidP="0075185B">
            <w:pPr>
              <w:pStyle w:val="af1"/>
            </w:pPr>
          </w:p>
        </w:tc>
        <w:tc>
          <w:tcPr>
            <w:tcW w:w="1275" w:type="dxa"/>
            <w:vMerge/>
            <w:vAlign w:val="center"/>
          </w:tcPr>
          <w:p w14:paraId="4A6DD61E" w14:textId="77777777" w:rsidR="0075185B" w:rsidRPr="00F615C3" w:rsidRDefault="0075185B" w:rsidP="0075185B">
            <w:pPr>
              <w:pStyle w:val="af1"/>
            </w:pPr>
          </w:p>
        </w:tc>
        <w:tc>
          <w:tcPr>
            <w:tcW w:w="1418" w:type="dxa"/>
            <w:vMerge/>
            <w:vAlign w:val="center"/>
          </w:tcPr>
          <w:p w14:paraId="72BC0CC5" w14:textId="77777777" w:rsidR="0075185B" w:rsidRPr="00F615C3" w:rsidRDefault="0075185B" w:rsidP="0075185B">
            <w:pPr>
              <w:pStyle w:val="af1"/>
            </w:pPr>
          </w:p>
        </w:tc>
        <w:tc>
          <w:tcPr>
            <w:tcW w:w="2126" w:type="dxa"/>
            <w:tcBorders>
              <w:right w:val="single" w:sz="4" w:space="0" w:color="auto"/>
            </w:tcBorders>
            <w:vAlign w:val="center"/>
          </w:tcPr>
          <w:p w14:paraId="3342D389" w14:textId="18EADF34" w:rsidR="0075185B" w:rsidRPr="00F615C3" w:rsidRDefault="0075185B" w:rsidP="0075185B">
            <w:pPr>
              <w:pStyle w:val="af1"/>
            </w:pPr>
            <w:r>
              <w:rPr>
                <w:rFonts w:hint="eastAsia"/>
              </w:rPr>
              <w:t>2</w:t>
            </w:r>
            <w:r>
              <w:t>021</w:t>
            </w:r>
            <w:r>
              <w:t>年</w:t>
            </w:r>
            <w:r>
              <w:rPr>
                <w:rFonts w:hint="eastAsia"/>
              </w:rPr>
              <w:t>1</w:t>
            </w:r>
            <w:r>
              <w:t>1</w:t>
            </w:r>
            <w:r>
              <w:t>月</w:t>
            </w:r>
            <w:r>
              <w:rPr>
                <w:rFonts w:hint="eastAsia"/>
              </w:rPr>
              <w:t>2</w:t>
            </w:r>
            <w:r>
              <w:t>4</w:t>
            </w:r>
            <w:r>
              <w:t>日</w:t>
            </w:r>
          </w:p>
        </w:tc>
        <w:tc>
          <w:tcPr>
            <w:tcW w:w="1134" w:type="dxa"/>
            <w:tcBorders>
              <w:left w:val="single" w:sz="4" w:space="0" w:color="auto"/>
            </w:tcBorders>
            <w:vAlign w:val="center"/>
          </w:tcPr>
          <w:p w14:paraId="25B9ECE3" w14:textId="05819467" w:rsidR="0075185B" w:rsidRPr="00F615C3" w:rsidRDefault="0075185B" w:rsidP="0075185B">
            <w:pPr>
              <w:pStyle w:val="af1"/>
            </w:pPr>
            <w:r>
              <w:rPr>
                <w:rFonts w:hint="eastAsia"/>
              </w:rPr>
              <w:t>6</w:t>
            </w:r>
            <w:r>
              <w:t>05</w:t>
            </w:r>
            <w:r>
              <w:t>只</w:t>
            </w:r>
          </w:p>
        </w:tc>
        <w:tc>
          <w:tcPr>
            <w:tcW w:w="892" w:type="dxa"/>
            <w:vAlign w:val="center"/>
          </w:tcPr>
          <w:p w14:paraId="68C18A31" w14:textId="5726E3F8" w:rsidR="0075185B" w:rsidRPr="00F615C3" w:rsidRDefault="0075185B" w:rsidP="0075185B">
            <w:pPr>
              <w:pStyle w:val="af1"/>
            </w:pPr>
            <w:r>
              <w:rPr>
                <w:rFonts w:hint="eastAsia"/>
              </w:rPr>
              <w:t>9</w:t>
            </w:r>
            <w:r>
              <w:t>0.8</w:t>
            </w:r>
          </w:p>
        </w:tc>
      </w:tr>
      <w:tr w:rsidR="0075185B" w:rsidRPr="00F615C3" w14:paraId="495A322E" w14:textId="77777777" w:rsidTr="00EC14EC">
        <w:trPr>
          <w:trHeight w:val="340"/>
          <w:jc w:val="center"/>
        </w:trPr>
        <w:tc>
          <w:tcPr>
            <w:tcW w:w="911" w:type="dxa"/>
            <w:vMerge w:val="restart"/>
            <w:vAlign w:val="center"/>
          </w:tcPr>
          <w:p w14:paraId="73C66F59" w14:textId="77777777" w:rsidR="0075185B" w:rsidRPr="00F615C3" w:rsidRDefault="0075185B" w:rsidP="0075185B">
            <w:pPr>
              <w:pStyle w:val="af1"/>
            </w:pPr>
            <w:r w:rsidRPr="00F615C3">
              <w:rPr>
                <w:rFonts w:hint="eastAsia"/>
              </w:rPr>
              <w:t>纸杯</w:t>
            </w:r>
          </w:p>
        </w:tc>
        <w:tc>
          <w:tcPr>
            <w:tcW w:w="1277" w:type="dxa"/>
            <w:vMerge w:val="restart"/>
            <w:tcBorders>
              <w:right w:val="single" w:sz="4" w:space="0" w:color="auto"/>
            </w:tcBorders>
            <w:vAlign w:val="center"/>
          </w:tcPr>
          <w:p w14:paraId="1EAAADBC" w14:textId="77777777" w:rsidR="0075185B" w:rsidRPr="00F615C3" w:rsidRDefault="0075185B" w:rsidP="0075185B">
            <w:pPr>
              <w:pStyle w:val="af1"/>
            </w:pPr>
            <w:r w:rsidRPr="00F615C3">
              <w:t>3000</w:t>
            </w:r>
            <w:r w:rsidRPr="00F615C3">
              <w:t>万</w:t>
            </w:r>
            <w:r w:rsidRPr="00F615C3">
              <w:rPr>
                <w:rFonts w:hint="eastAsia"/>
              </w:rPr>
              <w:t>只</w:t>
            </w:r>
            <w:r w:rsidRPr="00F615C3">
              <w:rPr>
                <w:rFonts w:hint="eastAsia"/>
              </w:rPr>
              <w:t>/a</w:t>
            </w:r>
          </w:p>
        </w:tc>
        <w:tc>
          <w:tcPr>
            <w:tcW w:w="1275" w:type="dxa"/>
            <w:vMerge w:val="restart"/>
            <w:vAlign w:val="center"/>
          </w:tcPr>
          <w:p w14:paraId="14D7B747" w14:textId="77777777" w:rsidR="0075185B" w:rsidRPr="00F615C3" w:rsidRDefault="0075185B" w:rsidP="0075185B">
            <w:pPr>
              <w:pStyle w:val="af1"/>
            </w:pPr>
            <w:r w:rsidRPr="00F615C3">
              <w:t>100000</w:t>
            </w:r>
            <w:r w:rsidRPr="00F615C3">
              <w:rPr>
                <w:rFonts w:hint="eastAsia"/>
              </w:rPr>
              <w:t>只</w:t>
            </w:r>
            <w:r w:rsidRPr="00F615C3">
              <w:rPr>
                <w:rFonts w:hint="eastAsia"/>
              </w:rPr>
              <w:t>/d</w:t>
            </w:r>
          </w:p>
        </w:tc>
        <w:tc>
          <w:tcPr>
            <w:tcW w:w="1418" w:type="dxa"/>
            <w:vMerge w:val="restart"/>
            <w:vAlign w:val="center"/>
          </w:tcPr>
          <w:p w14:paraId="329ED830" w14:textId="77777777" w:rsidR="0075185B" w:rsidRPr="00F615C3" w:rsidRDefault="0075185B" w:rsidP="0075185B">
            <w:pPr>
              <w:pStyle w:val="af1"/>
            </w:pPr>
            <w:r w:rsidRPr="00F615C3">
              <w:rPr>
                <w:rFonts w:hint="eastAsia"/>
              </w:rPr>
              <w:t>5</w:t>
            </w:r>
            <w:r w:rsidRPr="00F615C3">
              <w:t>0000</w:t>
            </w:r>
            <w:r w:rsidRPr="00F615C3">
              <w:t>只</w:t>
            </w:r>
            <w:r w:rsidRPr="00F615C3">
              <w:rPr>
                <w:rFonts w:hint="eastAsia"/>
              </w:rPr>
              <w:t>/</w:t>
            </w:r>
            <w:r w:rsidRPr="00F615C3">
              <w:t>d</w:t>
            </w:r>
          </w:p>
        </w:tc>
        <w:tc>
          <w:tcPr>
            <w:tcW w:w="2126" w:type="dxa"/>
            <w:tcBorders>
              <w:bottom w:val="single" w:sz="4" w:space="0" w:color="auto"/>
              <w:right w:val="single" w:sz="4" w:space="0" w:color="auto"/>
            </w:tcBorders>
            <w:vAlign w:val="center"/>
          </w:tcPr>
          <w:p w14:paraId="12D88886" w14:textId="6CF7C5F0" w:rsidR="0075185B" w:rsidRPr="00F615C3" w:rsidRDefault="0075185B" w:rsidP="0075185B">
            <w:pPr>
              <w:pStyle w:val="af1"/>
            </w:pPr>
            <w:r w:rsidRPr="00F615C3">
              <w:rPr>
                <w:rFonts w:hint="eastAsia"/>
              </w:rPr>
              <w:t>20</w:t>
            </w:r>
            <w:r w:rsidRPr="00F615C3">
              <w:t>21</w:t>
            </w:r>
            <w:r w:rsidRPr="00F615C3">
              <w:rPr>
                <w:rFonts w:hint="eastAsia"/>
              </w:rPr>
              <w:t>年</w:t>
            </w:r>
            <w:r w:rsidRPr="00F615C3">
              <w:t>10</w:t>
            </w:r>
            <w:r w:rsidRPr="00F615C3">
              <w:rPr>
                <w:rFonts w:hint="eastAsia"/>
              </w:rPr>
              <w:t>月</w:t>
            </w:r>
            <w:r w:rsidRPr="00F615C3">
              <w:t>29</w:t>
            </w:r>
            <w:r w:rsidRPr="00F615C3">
              <w:rPr>
                <w:rFonts w:hint="eastAsia"/>
              </w:rPr>
              <w:t>日</w:t>
            </w:r>
          </w:p>
        </w:tc>
        <w:tc>
          <w:tcPr>
            <w:tcW w:w="1134" w:type="dxa"/>
            <w:tcBorders>
              <w:left w:val="single" w:sz="4" w:space="0" w:color="auto"/>
              <w:bottom w:val="single" w:sz="4" w:space="0" w:color="auto"/>
            </w:tcBorders>
            <w:vAlign w:val="center"/>
          </w:tcPr>
          <w:p w14:paraId="17FA436A" w14:textId="329C2357" w:rsidR="0075185B" w:rsidRPr="00F615C3" w:rsidRDefault="0075185B" w:rsidP="0075185B">
            <w:pPr>
              <w:pStyle w:val="af1"/>
            </w:pPr>
            <w:r w:rsidRPr="00F615C3">
              <w:t>4600</w:t>
            </w:r>
            <w:r>
              <w:t>0</w:t>
            </w:r>
            <w:r w:rsidRPr="00F615C3">
              <w:rPr>
                <w:rFonts w:hint="eastAsia"/>
              </w:rPr>
              <w:t>只</w:t>
            </w:r>
          </w:p>
        </w:tc>
        <w:tc>
          <w:tcPr>
            <w:tcW w:w="892" w:type="dxa"/>
            <w:tcBorders>
              <w:bottom w:val="single" w:sz="4" w:space="0" w:color="auto"/>
            </w:tcBorders>
            <w:vAlign w:val="center"/>
          </w:tcPr>
          <w:p w14:paraId="76F8FEF7" w14:textId="6952A858" w:rsidR="0075185B" w:rsidRPr="00F615C3" w:rsidRDefault="0075185B" w:rsidP="0075185B">
            <w:pPr>
              <w:pStyle w:val="af1"/>
            </w:pPr>
            <w:r w:rsidRPr="00F615C3">
              <w:t>92</w:t>
            </w:r>
          </w:p>
        </w:tc>
      </w:tr>
      <w:tr w:rsidR="0075185B" w:rsidRPr="00F615C3" w14:paraId="4E62B7AB" w14:textId="77777777" w:rsidTr="00EC14EC">
        <w:trPr>
          <w:trHeight w:val="340"/>
          <w:jc w:val="center"/>
        </w:trPr>
        <w:tc>
          <w:tcPr>
            <w:tcW w:w="911" w:type="dxa"/>
            <w:vMerge/>
            <w:vAlign w:val="center"/>
          </w:tcPr>
          <w:p w14:paraId="2443F0A5" w14:textId="77777777" w:rsidR="0075185B" w:rsidRPr="00F615C3" w:rsidRDefault="0075185B" w:rsidP="0075185B">
            <w:pPr>
              <w:pStyle w:val="af1"/>
            </w:pPr>
          </w:p>
        </w:tc>
        <w:tc>
          <w:tcPr>
            <w:tcW w:w="1277" w:type="dxa"/>
            <w:vMerge/>
            <w:tcBorders>
              <w:right w:val="single" w:sz="4" w:space="0" w:color="auto"/>
            </w:tcBorders>
            <w:vAlign w:val="center"/>
          </w:tcPr>
          <w:p w14:paraId="5D73ACED" w14:textId="77777777" w:rsidR="0075185B" w:rsidRPr="00F615C3" w:rsidRDefault="0075185B" w:rsidP="0075185B">
            <w:pPr>
              <w:pStyle w:val="af1"/>
            </w:pPr>
          </w:p>
        </w:tc>
        <w:tc>
          <w:tcPr>
            <w:tcW w:w="1275" w:type="dxa"/>
            <w:vMerge/>
            <w:vAlign w:val="center"/>
          </w:tcPr>
          <w:p w14:paraId="39BDE8C6" w14:textId="77777777" w:rsidR="0075185B" w:rsidRPr="00F615C3" w:rsidRDefault="0075185B" w:rsidP="0075185B">
            <w:pPr>
              <w:pStyle w:val="af1"/>
            </w:pPr>
          </w:p>
        </w:tc>
        <w:tc>
          <w:tcPr>
            <w:tcW w:w="1418" w:type="dxa"/>
            <w:vMerge/>
            <w:vAlign w:val="center"/>
          </w:tcPr>
          <w:p w14:paraId="4597C441" w14:textId="77777777" w:rsidR="0075185B" w:rsidRPr="00F615C3" w:rsidRDefault="0075185B" w:rsidP="0075185B">
            <w:pPr>
              <w:pStyle w:val="af1"/>
            </w:pPr>
          </w:p>
        </w:tc>
        <w:tc>
          <w:tcPr>
            <w:tcW w:w="2126" w:type="dxa"/>
            <w:tcBorders>
              <w:right w:val="single" w:sz="4" w:space="0" w:color="auto"/>
            </w:tcBorders>
            <w:vAlign w:val="center"/>
          </w:tcPr>
          <w:p w14:paraId="6A50C0A9" w14:textId="64B657E6" w:rsidR="0075185B" w:rsidRPr="00F615C3" w:rsidRDefault="0075185B" w:rsidP="0075185B">
            <w:pPr>
              <w:pStyle w:val="af1"/>
            </w:pPr>
            <w:r w:rsidRPr="00F615C3">
              <w:rPr>
                <w:rFonts w:hint="eastAsia"/>
              </w:rPr>
              <w:t>20</w:t>
            </w:r>
            <w:r w:rsidRPr="00F615C3">
              <w:t>21</w:t>
            </w:r>
            <w:r w:rsidRPr="00F615C3">
              <w:rPr>
                <w:rFonts w:hint="eastAsia"/>
              </w:rPr>
              <w:t>年</w:t>
            </w:r>
            <w:r w:rsidRPr="00F615C3">
              <w:t>10</w:t>
            </w:r>
            <w:r w:rsidRPr="00F615C3">
              <w:rPr>
                <w:rFonts w:hint="eastAsia"/>
              </w:rPr>
              <w:t>月</w:t>
            </w:r>
            <w:r w:rsidRPr="00F615C3">
              <w:t>30</w:t>
            </w:r>
            <w:r w:rsidRPr="00F615C3">
              <w:rPr>
                <w:rFonts w:hint="eastAsia"/>
              </w:rPr>
              <w:t>日</w:t>
            </w:r>
          </w:p>
        </w:tc>
        <w:tc>
          <w:tcPr>
            <w:tcW w:w="1134" w:type="dxa"/>
            <w:tcBorders>
              <w:left w:val="single" w:sz="4" w:space="0" w:color="auto"/>
            </w:tcBorders>
            <w:vAlign w:val="center"/>
          </w:tcPr>
          <w:p w14:paraId="36FC0570" w14:textId="1E63D196" w:rsidR="0075185B" w:rsidRPr="00F615C3" w:rsidRDefault="0075185B" w:rsidP="0075185B">
            <w:pPr>
              <w:pStyle w:val="af1"/>
            </w:pPr>
            <w:r w:rsidRPr="00F615C3">
              <w:t>4500</w:t>
            </w:r>
            <w:r>
              <w:t>0</w:t>
            </w:r>
            <w:r w:rsidRPr="00F615C3">
              <w:rPr>
                <w:rFonts w:hint="eastAsia"/>
              </w:rPr>
              <w:t>只</w:t>
            </w:r>
          </w:p>
        </w:tc>
        <w:tc>
          <w:tcPr>
            <w:tcW w:w="892" w:type="dxa"/>
            <w:vAlign w:val="center"/>
          </w:tcPr>
          <w:p w14:paraId="7D695EB1" w14:textId="2EC051D5" w:rsidR="0075185B" w:rsidRPr="00F615C3" w:rsidRDefault="0075185B" w:rsidP="0075185B">
            <w:pPr>
              <w:pStyle w:val="af1"/>
            </w:pPr>
            <w:r w:rsidRPr="00F615C3">
              <w:t>90</w:t>
            </w:r>
          </w:p>
        </w:tc>
      </w:tr>
      <w:tr w:rsidR="0075185B" w:rsidRPr="00F615C3" w14:paraId="01B37236" w14:textId="77777777" w:rsidTr="00EC14EC">
        <w:trPr>
          <w:trHeight w:val="340"/>
          <w:jc w:val="center"/>
        </w:trPr>
        <w:tc>
          <w:tcPr>
            <w:tcW w:w="911" w:type="dxa"/>
            <w:vMerge/>
            <w:vAlign w:val="center"/>
          </w:tcPr>
          <w:p w14:paraId="6486428C" w14:textId="77777777" w:rsidR="0075185B" w:rsidRPr="00F615C3" w:rsidRDefault="0075185B" w:rsidP="0075185B">
            <w:pPr>
              <w:pStyle w:val="af1"/>
            </w:pPr>
          </w:p>
        </w:tc>
        <w:tc>
          <w:tcPr>
            <w:tcW w:w="1277" w:type="dxa"/>
            <w:vMerge/>
            <w:tcBorders>
              <w:right w:val="single" w:sz="4" w:space="0" w:color="auto"/>
            </w:tcBorders>
            <w:vAlign w:val="center"/>
          </w:tcPr>
          <w:p w14:paraId="0DB3DE83" w14:textId="77777777" w:rsidR="0075185B" w:rsidRPr="00F615C3" w:rsidRDefault="0075185B" w:rsidP="0075185B">
            <w:pPr>
              <w:pStyle w:val="af1"/>
            </w:pPr>
          </w:p>
        </w:tc>
        <w:tc>
          <w:tcPr>
            <w:tcW w:w="1275" w:type="dxa"/>
            <w:vMerge/>
            <w:vAlign w:val="center"/>
          </w:tcPr>
          <w:p w14:paraId="486BFF69" w14:textId="77777777" w:rsidR="0075185B" w:rsidRPr="00F615C3" w:rsidRDefault="0075185B" w:rsidP="0075185B">
            <w:pPr>
              <w:pStyle w:val="af1"/>
            </w:pPr>
          </w:p>
        </w:tc>
        <w:tc>
          <w:tcPr>
            <w:tcW w:w="1418" w:type="dxa"/>
            <w:vMerge/>
            <w:vAlign w:val="center"/>
          </w:tcPr>
          <w:p w14:paraId="72324558" w14:textId="77777777" w:rsidR="0075185B" w:rsidRPr="00F615C3" w:rsidRDefault="0075185B" w:rsidP="0075185B">
            <w:pPr>
              <w:pStyle w:val="af1"/>
            </w:pPr>
          </w:p>
        </w:tc>
        <w:tc>
          <w:tcPr>
            <w:tcW w:w="2126" w:type="dxa"/>
            <w:tcBorders>
              <w:right w:val="single" w:sz="4" w:space="0" w:color="auto"/>
            </w:tcBorders>
            <w:vAlign w:val="center"/>
          </w:tcPr>
          <w:p w14:paraId="0D9B37E2" w14:textId="23102A21" w:rsidR="0075185B" w:rsidRPr="00F615C3" w:rsidRDefault="0075185B" w:rsidP="0075185B">
            <w:pPr>
              <w:pStyle w:val="af1"/>
            </w:pPr>
            <w:r>
              <w:rPr>
                <w:rFonts w:hint="eastAsia"/>
              </w:rPr>
              <w:t>2</w:t>
            </w:r>
            <w:r>
              <w:t>021</w:t>
            </w:r>
            <w:r>
              <w:t>年</w:t>
            </w:r>
            <w:r>
              <w:rPr>
                <w:rFonts w:hint="eastAsia"/>
              </w:rPr>
              <w:t>1</w:t>
            </w:r>
            <w:r>
              <w:t>1</w:t>
            </w:r>
            <w:r>
              <w:t>月</w:t>
            </w:r>
            <w:r>
              <w:rPr>
                <w:rFonts w:hint="eastAsia"/>
              </w:rPr>
              <w:t>2</w:t>
            </w:r>
            <w:r>
              <w:t>3</w:t>
            </w:r>
            <w:r>
              <w:t>日</w:t>
            </w:r>
          </w:p>
        </w:tc>
        <w:tc>
          <w:tcPr>
            <w:tcW w:w="1134" w:type="dxa"/>
            <w:tcBorders>
              <w:left w:val="single" w:sz="4" w:space="0" w:color="auto"/>
            </w:tcBorders>
            <w:vAlign w:val="center"/>
          </w:tcPr>
          <w:p w14:paraId="16BB96C5" w14:textId="3E2CEDFC" w:rsidR="0075185B" w:rsidRPr="00F615C3" w:rsidRDefault="0075185B" w:rsidP="0075185B">
            <w:pPr>
              <w:pStyle w:val="af1"/>
            </w:pPr>
            <w:r>
              <w:rPr>
                <w:rFonts w:hint="eastAsia"/>
              </w:rPr>
              <w:t>4</w:t>
            </w:r>
            <w:r>
              <w:t>2000</w:t>
            </w:r>
            <w:r>
              <w:t>只</w:t>
            </w:r>
          </w:p>
        </w:tc>
        <w:tc>
          <w:tcPr>
            <w:tcW w:w="892" w:type="dxa"/>
            <w:vAlign w:val="center"/>
          </w:tcPr>
          <w:p w14:paraId="3593C9DA" w14:textId="5CB2A6A6" w:rsidR="0075185B" w:rsidRPr="00F615C3" w:rsidRDefault="0075185B" w:rsidP="0075185B">
            <w:pPr>
              <w:pStyle w:val="af1"/>
            </w:pPr>
            <w:r>
              <w:rPr>
                <w:rFonts w:hint="eastAsia"/>
              </w:rPr>
              <w:t>8</w:t>
            </w:r>
            <w:r>
              <w:t>4</w:t>
            </w:r>
          </w:p>
        </w:tc>
      </w:tr>
      <w:tr w:rsidR="0075185B" w:rsidRPr="00F615C3" w14:paraId="1FC9F4A8" w14:textId="77777777" w:rsidTr="00EC14EC">
        <w:trPr>
          <w:trHeight w:val="340"/>
          <w:jc w:val="center"/>
        </w:trPr>
        <w:tc>
          <w:tcPr>
            <w:tcW w:w="911" w:type="dxa"/>
            <w:vMerge/>
            <w:vAlign w:val="center"/>
          </w:tcPr>
          <w:p w14:paraId="5C313611" w14:textId="77777777" w:rsidR="0075185B" w:rsidRPr="00F615C3" w:rsidRDefault="0075185B" w:rsidP="0075185B">
            <w:pPr>
              <w:pStyle w:val="af1"/>
            </w:pPr>
          </w:p>
        </w:tc>
        <w:tc>
          <w:tcPr>
            <w:tcW w:w="1277" w:type="dxa"/>
            <w:vMerge/>
            <w:tcBorders>
              <w:right w:val="single" w:sz="4" w:space="0" w:color="auto"/>
            </w:tcBorders>
            <w:vAlign w:val="center"/>
          </w:tcPr>
          <w:p w14:paraId="66F409B6" w14:textId="77777777" w:rsidR="0075185B" w:rsidRPr="00F615C3" w:rsidRDefault="0075185B" w:rsidP="0075185B">
            <w:pPr>
              <w:pStyle w:val="af1"/>
            </w:pPr>
          </w:p>
        </w:tc>
        <w:tc>
          <w:tcPr>
            <w:tcW w:w="1275" w:type="dxa"/>
            <w:vMerge/>
            <w:vAlign w:val="center"/>
          </w:tcPr>
          <w:p w14:paraId="3B256C4D" w14:textId="77777777" w:rsidR="0075185B" w:rsidRPr="00F615C3" w:rsidRDefault="0075185B" w:rsidP="0075185B">
            <w:pPr>
              <w:pStyle w:val="af1"/>
            </w:pPr>
          </w:p>
        </w:tc>
        <w:tc>
          <w:tcPr>
            <w:tcW w:w="1418" w:type="dxa"/>
            <w:vMerge/>
            <w:vAlign w:val="center"/>
          </w:tcPr>
          <w:p w14:paraId="25B89001" w14:textId="77777777" w:rsidR="0075185B" w:rsidRPr="00F615C3" w:rsidRDefault="0075185B" w:rsidP="0075185B">
            <w:pPr>
              <w:pStyle w:val="af1"/>
            </w:pPr>
          </w:p>
        </w:tc>
        <w:tc>
          <w:tcPr>
            <w:tcW w:w="2126" w:type="dxa"/>
            <w:tcBorders>
              <w:right w:val="single" w:sz="4" w:space="0" w:color="auto"/>
            </w:tcBorders>
            <w:vAlign w:val="center"/>
          </w:tcPr>
          <w:p w14:paraId="34793B86" w14:textId="4CB020CB" w:rsidR="0075185B" w:rsidRPr="00F615C3" w:rsidRDefault="0075185B" w:rsidP="0075185B">
            <w:pPr>
              <w:pStyle w:val="af1"/>
            </w:pPr>
            <w:r>
              <w:rPr>
                <w:rFonts w:hint="eastAsia"/>
              </w:rPr>
              <w:t>2</w:t>
            </w:r>
            <w:r>
              <w:t>021</w:t>
            </w:r>
            <w:r>
              <w:t>年</w:t>
            </w:r>
            <w:r>
              <w:rPr>
                <w:rFonts w:hint="eastAsia"/>
              </w:rPr>
              <w:t>1</w:t>
            </w:r>
            <w:r>
              <w:t>1</w:t>
            </w:r>
            <w:r>
              <w:t>月</w:t>
            </w:r>
            <w:r>
              <w:rPr>
                <w:rFonts w:hint="eastAsia"/>
              </w:rPr>
              <w:t>2</w:t>
            </w:r>
            <w:r>
              <w:t>4</w:t>
            </w:r>
            <w:r>
              <w:t>日</w:t>
            </w:r>
          </w:p>
        </w:tc>
        <w:tc>
          <w:tcPr>
            <w:tcW w:w="1134" w:type="dxa"/>
            <w:tcBorders>
              <w:left w:val="single" w:sz="4" w:space="0" w:color="auto"/>
            </w:tcBorders>
            <w:vAlign w:val="center"/>
          </w:tcPr>
          <w:p w14:paraId="29ED5042" w14:textId="1BE6FA91" w:rsidR="0075185B" w:rsidRPr="00F615C3" w:rsidRDefault="0075185B" w:rsidP="0075185B">
            <w:pPr>
              <w:pStyle w:val="af1"/>
            </w:pPr>
            <w:r>
              <w:rPr>
                <w:rFonts w:hint="eastAsia"/>
              </w:rPr>
              <w:t>4</w:t>
            </w:r>
            <w:r>
              <w:t>4000</w:t>
            </w:r>
            <w:r>
              <w:t>只</w:t>
            </w:r>
          </w:p>
        </w:tc>
        <w:tc>
          <w:tcPr>
            <w:tcW w:w="892" w:type="dxa"/>
            <w:vAlign w:val="center"/>
          </w:tcPr>
          <w:p w14:paraId="102CBFE2" w14:textId="072758F5" w:rsidR="0075185B" w:rsidRPr="00F615C3" w:rsidRDefault="0075185B" w:rsidP="0075185B">
            <w:pPr>
              <w:pStyle w:val="af1"/>
            </w:pPr>
            <w:r>
              <w:rPr>
                <w:rFonts w:hint="eastAsia"/>
              </w:rPr>
              <w:t>8</w:t>
            </w:r>
            <w:r>
              <w:t>8</w:t>
            </w:r>
          </w:p>
        </w:tc>
      </w:tr>
    </w:tbl>
    <w:p w14:paraId="60DE1761" w14:textId="77777777" w:rsidR="00321C27" w:rsidRPr="00F615C3" w:rsidRDefault="00321C27" w:rsidP="00321C27">
      <w:pPr>
        <w:pStyle w:val="2"/>
        <w:ind w:leftChars="0" w:left="0" w:firstLineChars="0" w:firstLine="0"/>
        <w:jc w:val="center"/>
      </w:pPr>
    </w:p>
    <w:p w14:paraId="620C06E1" w14:textId="7CA1A905" w:rsidR="001130B9" w:rsidRPr="00F615C3" w:rsidRDefault="001130B9" w:rsidP="00321C27">
      <w:pPr>
        <w:pStyle w:val="2"/>
        <w:ind w:left="480" w:firstLine="480"/>
        <w:jc w:val="right"/>
      </w:pPr>
    </w:p>
    <w:p w14:paraId="4976830E" w14:textId="77777777" w:rsidR="00321C27" w:rsidRPr="00F615C3" w:rsidRDefault="00321C27" w:rsidP="00321C27">
      <w:pPr>
        <w:pStyle w:val="2"/>
        <w:ind w:left="480" w:firstLine="480"/>
        <w:jc w:val="right"/>
      </w:pPr>
    </w:p>
    <w:p w14:paraId="451DA26C" w14:textId="77777777" w:rsidR="00321C27" w:rsidRPr="00F615C3" w:rsidRDefault="00321C27" w:rsidP="00321C27">
      <w:pPr>
        <w:pStyle w:val="2"/>
        <w:ind w:leftChars="0" w:left="0" w:firstLineChars="0" w:firstLine="0"/>
        <w:jc w:val="right"/>
      </w:pPr>
      <w:r w:rsidRPr="00F615C3">
        <w:t>嘉兴茂兴纸制品有限公司</w:t>
      </w:r>
    </w:p>
    <w:p w14:paraId="1CECF4C2" w14:textId="7D5D1610" w:rsidR="00321C27" w:rsidRPr="00F615C3" w:rsidRDefault="00321C27" w:rsidP="00321C27">
      <w:pPr>
        <w:pStyle w:val="2"/>
        <w:ind w:leftChars="0" w:left="0" w:firstLineChars="0" w:firstLine="0"/>
        <w:jc w:val="right"/>
      </w:pPr>
      <w:r w:rsidRPr="00F615C3">
        <w:rPr>
          <w:rFonts w:hint="eastAsia"/>
        </w:rPr>
        <w:t>2</w:t>
      </w:r>
      <w:r w:rsidRPr="00F615C3">
        <w:t>021</w:t>
      </w:r>
      <w:r w:rsidRPr="00F615C3">
        <w:t>年</w:t>
      </w:r>
      <w:r w:rsidRPr="00F615C3">
        <w:rPr>
          <w:rFonts w:hint="eastAsia"/>
        </w:rPr>
        <w:t>1</w:t>
      </w:r>
      <w:r w:rsidRPr="00F615C3">
        <w:t>1</w:t>
      </w:r>
      <w:r w:rsidRPr="00F615C3">
        <w:t>月</w:t>
      </w:r>
      <w:r w:rsidR="0075185B">
        <w:t>30</w:t>
      </w:r>
      <w:r w:rsidRPr="00F615C3">
        <w:t>日</w:t>
      </w:r>
    </w:p>
    <w:p w14:paraId="0F175360" w14:textId="77777777" w:rsidR="00321C27" w:rsidRPr="00F615C3" w:rsidRDefault="00321C27" w:rsidP="00321C27">
      <w:pPr>
        <w:pStyle w:val="2"/>
        <w:ind w:left="480" w:firstLine="480"/>
        <w:jc w:val="right"/>
      </w:pPr>
    </w:p>
    <w:p w14:paraId="246AB2B4" w14:textId="77777777" w:rsidR="00321C27" w:rsidRPr="00F615C3" w:rsidRDefault="00321C27" w:rsidP="005423E6">
      <w:pPr>
        <w:pStyle w:val="2"/>
        <w:ind w:left="480" w:firstLine="480"/>
      </w:pPr>
    </w:p>
    <w:p w14:paraId="4DF949E7" w14:textId="66D20CEC" w:rsidR="00F42F5F" w:rsidRPr="00F615C3" w:rsidRDefault="00DD1B55">
      <w:pPr>
        <w:ind w:firstLine="482"/>
        <w:rPr>
          <w:b/>
          <w:bCs/>
        </w:rPr>
      </w:pPr>
      <w:r w:rsidRPr="00F615C3">
        <w:rPr>
          <w:rFonts w:hint="eastAsia"/>
          <w:b/>
          <w:bCs/>
        </w:rPr>
        <w:br w:type="page"/>
      </w:r>
    </w:p>
    <w:p w14:paraId="6F950D8A" w14:textId="661B22B8" w:rsidR="00F42F5F" w:rsidRPr="00F615C3" w:rsidRDefault="00DD1B55" w:rsidP="00321C27">
      <w:pPr>
        <w:ind w:firstLineChars="0" w:firstLine="0"/>
        <w:rPr>
          <w:b/>
          <w:sz w:val="28"/>
          <w:szCs w:val="28"/>
        </w:rPr>
      </w:pPr>
      <w:bookmarkStart w:id="128" w:name="_Toc81913884"/>
      <w:r w:rsidRPr="00F615C3">
        <w:rPr>
          <w:rFonts w:hint="eastAsia"/>
          <w:b/>
          <w:sz w:val="28"/>
          <w:szCs w:val="28"/>
        </w:rPr>
        <w:lastRenderedPageBreak/>
        <w:t>附件</w:t>
      </w:r>
      <w:r w:rsidR="00C42808" w:rsidRPr="00F615C3">
        <w:rPr>
          <w:b/>
          <w:sz w:val="28"/>
          <w:szCs w:val="28"/>
        </w:rPr>
        <w:t>7</w:t>
      </w:r>
      <w:r w:rsidR="009743F5" w:rsidRPr="00F615C3">
        <w:rPr>
          <w:b/>
          <w:sz w:val="28"/>
          <w:szCs w:val="28"/>
        </w:rPr>
        <w:t xml:space="preserve"> </w:t>
      </w:r>
      <w:r w:rsidR="00DF7CDB" w:rsidRPr="00F615C3">
        <w:rPr>
          <w:rFonts w:hint="eastAsia"/>
          <w:b/>
          <w:sz w:val="28"/>
          <w:szCs w:val="28"/>
        </w:rPr>
        <w:t>公司</w:t>
      </w:r>
      <w:r w:rsidRPr="00F615C3">
        <w:rPr>
          <w:rFonts w:hint="eastAsia"/>
          <w:b/>
          <w:sz w:val="28"/>
          <w:szCs w:val="28"/>
        </w:rPr>
        <w:t>生产设备</w:t>
      </w:r>
      <w:r w:rsidR="007447AB" w:rsidRPr="00F615C3">
        <w:rPr>
          <w:rFonts w:hint="eastAsia"/>
          <w:b/>
          <w:sz w:val="28"/>
          <w:szCs w:val="28"/>
        </w:rPr>
        <w:t>清单</w:t>
      </w:r>
      <w:bookmarkEnd w:id="128"/>
    </w:p>
    <w:p w14:paraId="70D50FCD" w14:textId="7A6EED78" w:rsidR="00421A77" w:rsidRPr="00F615C3" w:rsidRDefault="000F0630" w:rsidP="000F0630">
      <w:pPr>
        <w:ind w:firstLineChars="0" w:firstLine="0"/>
        <w:jc w:val="center"/>
        <w:rPr>
          <w:b/>
          <w:bCs/>
        </w:rPr>
      </w:pPr>
      <w:r w:rsidRPr="00F615C3">
        <w:rPr>
          <w:b/>
          <w:bCs/>
        </w:rPr>
        <w:t>公司生产设备清单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2"/>
        <w:gridCol w:w="2261"/>
        <w:gridCol w:w="873"/>
        <w:gridCol w:w="1909"/>
        <w:gridCol w:w="1909"/>
        <w:gridCol w:w="1909"/>
      </w:tblGrid>
      <w:tr w:rsidR="00F615C3" w:rsidRPr="00F615C3" w14:paraId="40F93877" w14:textId="77777777" w:rsidTr="000F063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3EABCDC1" w14:textId="77777777" w:rsidR="000F0630" w:rsidRPr="00F615C3" w:rsidRDefault="000F0630" w:rsidP="000F0630">
            <w:pPr>
              <w:pStyle w:val="af6"/>
              <w:rPr>
                <w:b/>
                <w:bCs/>
              </w:rPr>
            </w:pPr>
            <w:r w:rsidRPr="00F615C3">
              <w:rPr>
                <w:rFonts w:hint="eastAsia"/>
                <w:b/>
                <w:bCs/>
              </w:rPr>
              <w:t>序号</w:t>
            </w:r>
          </w:p>
        </w:tc>
        <w:tc>
          <w:tcPr>
            <w:tcW w:w="1167" w:type="pct"/>
            <w:tcBorders>
              <w:top w:val="single" w:sz="4" w:space="0" w:color="auto"/>
              <w:left w:val="single" w:sz="4" w:space="0" w:color="auto"/>
              <w:bottom w:val="single" w:sz="4" w:space="0" w:color="auto"/>
              <w:right w:val="single" w:sz="4" w:space="0" w:color="auto"/>
            </w:tcBorders>
            <w:vAlign w:val="center"/>
          </w:tcPr>
          <w:p w14:paraId="600140E6" w14:textId="77777777" w:rsidR="000F0630" w:rsidRPr="00F615C3" w:rsidRDefault="000F0630" w:rsidP="000F0630">
            <w:pPr>
              <w:pStyle w:val="af6"/>
              <w:rPr>
                <w:b/>
                <w:bCs/>
              </w:rPr>
            </w:pPr>
            <w:r w:rsidRPr="00F615C3">
              <w:rPr>
                <w:rFonts w:hint="eastAsia"/>
                <w:b/>
                <w:bCs/>
              </w:rPr>
              <w:t>设备名称</w:t>
            </w:r>
          </w:p>
        </w:tc>
        <w:tc>
          <w:tcPr>
            <w:tcW w:w="451" w:type="pct"/>
            <w:tcBorders>
              <w:top w:val="single" w:sz="4" w:space="0" w:color="auto"/>
              <w:left w:val="single" w:sz="4" w:space="0" w:color="auto"/>
              <w:bottom w:val="single" w:sz="4" w:space="0" w:color="auto"/>
              <w:right w:val="single" w:sz="4" w:space="0" w:color="auto"/>
            </w:tcBorders>
            <w:vAlign w:val="center"/>
          </w:tcPr>
          <w:p w14:paraId="2B23A4F4" w14:textId="77777777" w:rsidR="000F0630" w:rsidRPr="00F615C3" w:rsidRDefault="000F0630" w:rsidP="000F0630">
            <w:pPr>
              <w:pStyle w:val="af6"/>
              <w:rPr>
                <w:b/>
                <w:bCs/>
              </w:rPr>
            </w:pPr>
            <w:r w:rsidRPr="00F615C3">
              <w:rPr>
                <w:rFonts w:hint="eastAsia"/>
                <w:b/>
                <w:bCs/>
              </w:rPr>
              <w:t>单位</w:t>
            </w:r>
          </w:p>
        </w:tc>
        <w:tc>
          <w:tcPr>
            <w:tcW w:w="986" w:type="pct"/>
            <w:tcBorders>
              <w:top w:val="single" w:sz="4" w:space="0" w:color="auto"/>
              <w:left w:val="single" w:sz="4" w:space="0" w:color="auto"/>
              <w:bottom w:val="single" w:sz="4" w:space="0" w:color="auto"/>
              <w:right w:val="single" w:sz="4" w:space="0" w:color="auto"/>
            </w:tcBorders>
            <w:vAlign w:val="center"/>
          </w:tcPr>
          <w:p w14:paraId="117BDF9D" w14:textId="77777777" w:rsidR="000F0630" w:rsidRPr="00F615C3" w:rsidRDefault="000F0630" w:rsidP="000F0630">
            <w:pPr>
              <w:pStyle w:val="af6"/>
              <w:rPr>
                <w:b/>
                <w:bCs/>
              </w:rPr>
            </w:pPr>
            <w:r w:rsidRPr="00F615C3">
              <w:rPr>
                <w:rFonts w:hint="eastAsia"/>
                <w:b/>
                <w:bCs/>
              </w:rPr>
              <w:t>本项目环评报告审批数量</w:t>
            </w:r>
          </w:p>
        </w:tc>
        <w:tc>
          <w:tcPr>
            <w:tcW w:w="986" w:type="pct"/>
            <w:tcBorders>
              <w:top w:val="single" w:sz="4" w:space="0" w:color="auto"/>
              <w:left w:val="single" w:sz="4" w:space="0" w:color="auto"/>
              <w:bottom w:val="single" w:sz="4" w:space="0" w:color="auto"/>
              <w:right w:val="single" w:sz="4" w:space="0" w:color="auto"/>
            </w:tcBorders>
            <w:vAlign w:val="center"/>
          </w:tcPr>
          <w:p w14:paraId="583E3BA3" w14:textId="77777777" w:rsidR="000F0630" w:rsidRPr="00F615C3" w:rsidRDefault="000F0630" w:rsidP="000F0630">
            <w:pPr>
              <w:pStyle w:val="af6"/>
              <w:rPr>
                <w:b/>
                <w:bCs/>
              </w:rPr>
            </w:pPr>
            <w:r w:rsidRPr="00F615C3">
              <w:rPr>
                <w:rFonts w:hint="eastAsia"/>
                <w:b/>
                <w:bCs/>
              </w:rPr>
              <w:t>目前实际数量</w:t>
            </w:r>
          </w:p>
        </w:tc>
        <w:tc>
          <w:tcPr>
            <w:tcW w:w="986" w:type="pct"/>
            <w:tcBorders>
              <w:top w:val="single" w:sz="4" w:space="0" w:color="auto"/>
              <w:left w:val="single" w:sz="4" w:space="0" w:color="auto"/>
              <w:bottom w:val="single" w:sz="4" w:space="0" w:color="auto"/>
              <w:right w:val="single" w:sz="4" w:space="0" w:color="auto"/>
            </w:tcBorders>
            <w:vAlign w:val="center"/>
          </w:tcPr>
          <w:p w14:paraId="6682BF7E" w14:textId="77777777" w:rsidR="000F0630" w:rsidRPr="00F615C3" w:rsidRDefault="000F0630" w:rsidP="000F0630">
            <w:pPr>
              <w:pStyle w:val="af6"/>
              <w:rPr>
                <w:b/>
                <w:bCs/>
              </w:rPr>
            </w:pPr>
            <w:r w:rsidRPr="00F615C3">
              <w:rPr>
                <w:rFonts w:hint="eastAsia"/>
                <w:b/>
                <w:bCs/>
              </w:rPr>
              <w:t>设备增减量</w:t>
            </w:r>
          </w:p>
        </w:tc>
      </w:tr>
      <w:tr w:rsidR="00F615C3" w:rsidRPr="00F615C3" w14:paraId="2A722DC2" w14:textId="77777777" w:rsidTr="000F063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33F7F217" w14:textId="77777777" w:rsidR="000F0630" w:rsidRPr="00F615C3" w:rsidRDefault="000F0630" w:rsidP="000F0630">
            <w:pPr>
              <w:pStyle w:val="af6"/>
            </w:pPr>
            <w:r w:rsidRPr="00F615C3">
              <w:t>1</w:t>
            </w:r>
          </w:p>
        </w:tc>
        <w:tc>
          <w:tcPr>
            <w:tcW w:w="1167" w:type="pct"/>
            <w:vAlign w:val="center"/>
          </w:tcPr>
          <w:p w14:paraId="4A0F336C" w14:textId="77777777" w:rsidR="000F0630" w:rsidRPr="00F615C3" w:rsidRDefault="000F0630" w:rsidP="000F0630">
            <w:pPr>
              <w:pStyle w:val="af6"/>
            </w:pPr>
            <w:r w:rsidRPr="00F615C3">
              <w:t>注塑机</w:t>
            </w:r>
          </w:p>
        </w:tc>
        <w:tc>
          <w:tcPr>
            <w:tcW w:w="451" w:type="pct"/>
            <w:vAlign w:val="center"/>
          </w:tcPr>
          <w:p w14:paraId="4434929F" w14:textId="77777777" w:rsidR="000F0630" w:rsidRPr="00F615C3" w:rsidRDefault="000F0630" w:rsidP="000F0630">
            <w:pPr>
              <w:pStyle w:val="af6"/>
            </w:pPr>
            <w:r w:rsidRPr="00F615C3">
              <w:rPr>
                <w:rFonts w:hint="eastAsia"/>
              </w:rPr>
              <w:t>台</w:t>
            </w:r>
          </w:p>
        </w:tc>
        <w:tc>
          <w:tcPr>
            <w:tcW w:w="986" w:type="pct"/>
            <w:vAlign w:val="center"/>
          </w:tcPr>
          <w:p w14:paraId="2FE9B62E" w14:textId="77777777" w:rsidR="000F0630" w:rsidRPr="00F615C3" w:rsidRDefault="000F0630" w:rsidP="000F0630">
            <w:pPr>
              <w:pStyle w:val="af6"/>
            </w:pPr>
            <w:r w:rsidRPr="00F615C3">
              <w:rPr>
                <w:rFonts w:hint="eastAsia"/>
              </w:rPr>
              <w:t>5</w:t>
            </w:r>
          </w:p>
        </w:tc>
        <w:tc>
          <w:tcPr>
            <w:tcW w:w="986" w:type="pct"/>
            <w:vAlign w:val="center"/>
          </w:tcPr>
          <w:p w14:paraId="33FEC313" w14:textId="4E1DE301" w:rsidR="000F0630" w:rsidRPr="00F615C3" w:rsidRDefault="00D16285" w:rsidP="000F0630">
            <w:pPr>
              <w:pStyle w:val="af6"/>
            </w:pPr>
            <w:r w:rsidRPr="00F615C3">
              <w:t>1</w:t>
            </w:r>
          </w:p>
        </w:tc>
        <w:tc>
          <w:tcPr>
            <w:tcW w:w="986" w:type="pct"/>
            <w:vAlign w:val="center"/>
          </w:tcPr>
          <w:p w14:paraId="4F8E8ADD" w14:textId="7B9FC734" w:rsidR="000F0630" w:rsidRPr="00F615C3" w:rsidRDefault="00D16285" w:rsidP="000F0630">
            <w:pPr>
              <w:pStyle w:val="af6"/>
            </w:pPr>
            <w:r w:rsidRPr="00F615C3">
              <w:t>-4</w:t>
            </w:r>
          </w:p>
        </w:tc>
      </w:tr>
      <w:tr w:rsidR="00F615C3" w:rsidRPr="00F615C3" w14:paraId="14080342" w14:textId="77777777" w:rsidTr="000F063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79522D69" w14:textId="77777777" w:rsidR="000F0630" w:rsidRPr="00F615C3" w:rsidRDefault="000F0630" w:rsidP="000F0630">
            <w:pPr>
              <w:pStyle w:val="af6"/>
            </w:pPr>
            <w:r w:rsidRPr="00F615C3">
              <w:t>2</w:t>
            </w:r>
          </w:p>
        </w:tc>
        <w:tc>
          <w:tcPr>
            <w:tcW w:w="1167" w:type="pct"/>
            <w:vAlign w:val="center"/>
          </w:tcPr>
          <w:p w14:paraId="60A50F5A" w14:textId="77777777" w:rsidR="000F0630" w:rsidRPr="00F615C3" w:rsidRDefault="000F0630" w:rsidP="000F0630">
            <w:pPr>
              <w:pStyle w:val="af6"/>
            </w:pPr>
            <w:r w:rsidRPr="00F615C3">
              <w:t>纸杯机</w:t>
            </w:r>
          </w:p>
        </w:tc>
        <w:tc>
          <w:tcPr>
            <w:tcW w:w="451" w:type="pct"/>
            <w:vAlign w:val="center"/>
          </w:tcPr>
          <w:p w14:paraId="374AD36D" w14:textId="77777777" w:rsidR="000F0630" w:rsidRPr="00F615C3" w:rsidRDefault="000F0630" w:rsidP="000F0630">
            <w:pPr>
              <w:pStyle w:val="af6"/>
            </w:pPr>
            <w:r w:rsidRPr="00F615C3">
              <w:rPr>
                <w:rFonts w:hint="eastAsia"/>
              </w:rPr>
              <w:t>台</w:t>
            </w:r>
          </w:p>
        </w:tc>
        <w:tc>
          <w:tcPr>
            <w:tcW w:w="986" w:type="pct"/>
            <w:vAlign w:val="center"/>
          </w:tcPr>
          <w:p w14:paraId="4C9DCD5F" w14:textId="77777777" w:rsidR="000F0630" w:rsidRPr="00F615C3" w:rsidRDefault="000F0630" w:rsidP="000F0630">
            <w:pPr>
              <w:pStyle w:val="af6"/>
            </w:pPr>
            <w:r w:rsidRPr="00F615C3">
              <w:rPr>
                <w:rFonts w:hint="eastAsia"/>
              </w:rPr>
              <w:t>8</w:t>
            </w:r>
          </w:p>
        </w:tc>
        <w:tc>
          <w:tcPr>
            <w:tcW w:w="986" w:type="pct"/>
            <w:vAlign w:val="center"/>
          </w:tcPr>
          <w:p w14:paraId="5CDC8802" w14:textId="40A00695" w:rsidR="000F0630" w:rsidRPr="00F615C3" w:rsidRDefault="00D16285" w:rsidP="000F0630">
            <w:pPr>
              <w:pStyle w:val="af6"/>
            </w:pPr>
            <w:r w:rsidRPr="00F615C3">
              <w:t>4</w:t>
            </w:r>
          </w:p>
        </w:tc>
        <w:tc>
          <w:tcPr>
            <w:tcW w:w="986" w:type="pct"/>
            <w:vAlign w:val="center"/>
          </w:tcPr>
          <w:p w14:paraId="135A8E0B" w14:textId="4C881430" w:rsidR="000F0630" w:rsidRPr="00F615C3" w:rsidRDefault="00D16285" w:rsidP="000F0630">
            <w:pPr>
              <w:pStyle w:val="af6"/>
            </w:pPr>
            <w:r w:rsidRPr="00F615C3">
              <w:t>-4</w:t>
            </w:r>
          </w:p>
        </w:tc>
      </w:tr>
      <w:tr w:rsidR="00F615C3" w:rsidRPr="00F615C3" w14:paraId="77277D07" w14:textId="77777777" w:rsidTr="000F063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271A47D" w14:textId="77777777" w:rsidR="000F0630" w:rsidRPr="00F615C3" w:rsidRDefault="000F0630" w:rsidP="000F0630">
            <w:pPr>
              <w:pStyle w:val="af6"/>
            </w:pPr>
            <w:r w:rsidRPr="00F615C3">
              <w:rPr>
                <w:rFonts w:hint="eastAsia"/>
              </w:rPr>
              <w:t>3</w:t>
            </w:r>
          </w:p>
        </w:tc>
        <w:tc>
          <w:tcPr>
            <w:tcW w:w="1167" w:type="pct"/>
            <w:vAlign w:val="center"/>
          </w:tcPr>
          <w:p w14:paraId="2CC01B04" w14:textId="77777777" w:rsidR="000F0630" w:rsidRPr="00F615C3" w:rsidRDefault="000F0630" w:rsidP="000F0630">
            <w:pPr>
              <w:pStyle w:val="af6"/>
            </w:pPr>
            <w:r w:rsidRPr="00F615C3">
              <w:t>切线机</w:t>
            </w:r>
          </w:p>
        </w:tc>
        <w:tc>
          <w:tcPr>
            <w:tcW w:w="451" w:type="pct"/>
            <w:vAlign w:val="center"/>
          </w:tcPr>
          <w:p w14:paraId="60D9267E" w14:textId="77777777" w:rsidR="000F0630" w:rsidRPr="00F615C3" w:rsidRDefault="000F0630" w:rsidP="000F0630">
            <w:pPr>
              <w:pStyle w:val="af6"/>
            </w:pPr>
            <w:r w:rsidRPr="00F615C3">
              <w:t>台</w:t>
            </w:r>
          </w:p>
        </w:tc>
        <w:tc>
          <w:tcPr>
            <w:tcW w:w="986" w:type="pct"/>
            <w:vAlign w:val="center"/>
          </w:tcPr>
          <w:p w14:paraId="05A698E7" w14:textId="77777777" w:rsidR="000F0630" w:rsidRPr="00F615C3" w:rsidRDefault="000F0630" w:rsidP="000F0630">
            <w:pPr>
              <w:pStyle w:val="af6"/>
            </w:pPr>
            <w:r w:rsidRPr="00F615C3">
              <w:rPr>
                <w:rFonts w:hint="eastAsia"/>
              </w:rPr>
              <w:t>1</w:t>
            </w:r>
          </w:p>
        </w:tc>
        <w:tc>
          <w:tcPr>
            <w:tcW w:w="986" w:type="pct"/>
            <w:vAlign w:val="center"/>
          </w:tcPr>
          <w:p w14:paraId="63448353" w14:textId="77777777" w:rsidR="000F0630" w:rsidRPr="00F615C3" w:rsidRDefault="000F0630" w:rsidP="000F0630">
            <w:pPr>
              <w:pStyle w:val="af6"/>
            </w:pPr>
            <w:r w:rsidRPr="00F615C3">
              <w:rPr>
                <w:rFonts w:hint="eastAsia"/>
              </w:rPr>
              <w:t>1</w:t>
            </w:r>
          </w:p>
        </w:tc>
        <w:tc>
          <w:tcPr>
            <w:tcW w:w="986" w:type="pct"/>
            <w:vAlign w:val="center"/>
          </w:tcPr>
          <w:p w14:paraId="566EE3D6" w14:textId="77777777" w:rsidR="000F0630" w:rsidRPr="00F615C3" w:rsidRDefault="000F0630" w:rsidP="000F0630">
            <w:pPr>
              <w:pStyle w:val="af6"/>
            </w:pPr>
            <w:r w:rsidRPr="00F615C3">
              <w:t>0</w:t>
            </w:r>
          </w:p>
        </w:tc>
      </w:tr>
      <w:tr w:rsidR="00F615C3" w:rsidRPr="00F615C3" w14:paraId="3EB393CC" w14:textId="77777777" w:rsidTr="000F063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40F47226" w14:textId="77777777" w:rsidR="000F0630" w:rsidRPr="00F615C3" w:rsidRDefault="000F0630" w:rsidP="000F0630">
            <w:pPr>
              <w:pStyle w:val="af6"/>
            </w:pPr>
            <w:r w:rsidRPr="00F615C3">
              <w:rPr>
                <w:rFonts w:hint="eastAsia"/>
              </w:rPr>
              <w:t>4</w:t>
            </w:r>
          </w:p>
        </w:tc>
        <w:tc>
          <w:tcPr>
            <w:tcW w:w="1167" w:type="pct"/>
            <w:vAlign w:val="center"/>
          </w:tcPr>
          <w:p w14:paraId="7CCBF856" w14:textId="77777777" w:rsidR="000F0630" w:rsidRPr="00F615C3" w:rsidRDefault="000F0630" w:rsidP="000F0630">
            <w:pPr>
              <w:pStyle w:val="af6"/>
            </w:pPr>
            <w:r w:rsidRPr="00F615C3">
              <w:t>冷冻</w:t>
            </w:r>
            <w:r w:rsidRPr="00F615C3">
              <w:rPr>
                <w:rFonts w:hint="eastAsia"/>
              </w:rPr>
              <w:t>式</w:t>
            </w:r>
            <w:r w:rsidRPr="00F615C3">
              <w:t>压缩机</w:t>
            </w:r>
          </w:p>
        </w:tc>
        <w:tc>
          <w:tcPr>
            <w:tcW w:w="451" w:type="pct"/>
            <w:vAlign w:val="center"/>
          </w:tcPr>
          <w:p w14:paraId="380307F5" w14:textId="77777777" w:rsidR="000F0630" w:rsidRPr="00F615C3" w:rsidRDefault="000F0630" w:rsidP="000F0630">
            <w:pPr>
              <w:pStyle w:val="af6"/>
            </w:pPr>
            <w:r w:rsidRPr="00F615C3">
              <w:t>台</w:t>
            </w:r>
          </w:p>
        </w:tc>
        <w:tc>
          <w:tcPr>
            <w:tcW w:w="986" w:type="pct"/>
            <w:vAlign w:val="center"/>
          </w:tcPr>
          <w:p w14:paraId="675520A3" w14:textId="77777777" w:rsidR="000F0630" w:rsidRPr="00F615C3" w:rsidRDefault="000F0630" w:rsidP="000F0630">
            <w:pPr>
              <w:pStyle w:val="af6"/>
            </w:pPr>
            <w:r w:rsidRPr="00F615C3">
              <w:rPr>
                <w:rFonts w:hint="eastAsia"/>
              </w:rPr>
              <w:t>1</w:t>
            </w:r>
          </w:p>
        </w:tc>
        <w:tc>
          <w:tcPr>
            <w:tcW w:w="986" w:type="pct"/>
            <w:vAlign w:val="center"/>
          </w:tcPr>
          <w:p w14:paraId="47D1F6DD" w14:textId="77777777" w:rsidR="000F0630" w:rsidRPr="00F615C3" w:rsidRDefault="000F0630" w:rsidP="000F0630">
            <w:pPr>
              <w:pStyle w:val="af6"/>
            </w:pPr>
            <w:r w:rsidRPr="00F615C3">
              <w:rPr>
                <w:rFonts w:hint="eastAsia"/>
              </w:rPr>
              <w:t>1</w:t>
            </w:r>
          </w:p>
        </w:tc>
        <w:tc>
          <w:tcPr>
            <w:tcW w:w="986" w:type="pct"/>
            <w:vAlign w:val="center"/>
          </w:tcPr>
          <w:p w14:paraId="5CF85A78" w14:textId="77777777" w:rsidR="000F0630" w:rsidRPr="00F615C3" w:rsidRDefault="000F0630" w:rsidP="000F0630">
            <w:pPr>
              <w:pStyle w:val="af6"/>
            </w:pPr>
            <w:r w:rsidRPr="00F615C3">
              <w:t>0</w:t>
            </w:r>
          </w:p>
        </w:tc>
      </w:tr>
      <w:tr w:rsidR="00F615C3" w:rsidRPr="00F615C3" w14:paraId="450FFED3" w14:textId="77777777" w:rsidTr="000F063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0A39C9A9" w14:textId="77777777" w:rsidR="000F0630" w:rsidRPr="00F615C3" w:rsidRDefault="000F0630" w:rsidP="000F0630">
            <w:pPr>
              <w:pStyle w:val="af6"/>
            </w:pPr>
            <w:r w:rsidRPr="00F615C3">
              <w:rPr>
                <w:rFonts w:hint="eastAsia"/>
              </w:rPr>
              <w:t>5</w:t>
            </w:r>
          </w:p>
        </w:tc>
        <w:tc>
          <w:tcPr>
            <w:tcW w:w="1167" w:type="pct"/>
            <w:vAlign w:val="center"/>
          </w:tcPr>
          <w:p w14:paraId="65FA15FC" w14:textId="77777777" w:rsidR="000F0630" w:rsidRPr="00F615C3" w:rsidRDefault="000F0630" w:rsidP="000F0630">
            <w:pPr>
              <w:pStyle w:val="af6"/>
            </w:pPr>
            <w:r w:rsidRPr="00F615C3">
              <w:t>粉碎机</w:t>
            </w:r>
          </w:p>
        </w:tc>
        <w:tc>
          <w:tcPr>
            <w:tcW w:w="451" w:type="pct"/>
            <w:vAlign w:val="center"/>
          </w:tcPr>
          <w:p w14:paraId="462A4A39" w14:textId="77777777" w:rsidR="000F0630" w:rsidRPr="00F615C3" w:rsidRDefault="000F0630" w:rsidP="000F0630">
            <w:pPr>
              <w:pStyle w:val="af6"/>
            </w:pPr>
            <w:r w:rsidRPr="00F615C3">
              <w:rPr>
                <w:rFonts w:hint="eastAsia"/>
              </w:rPr>
              <w:t>台</w:t>
            </w:r>
          </w:p>
        </w:tc>
        <w:tc>
          <w:tcPr>
            <w:tcW w:w="986" w:type="pct"/>
            <w:vAlign w:val="center"/>
          </w:tcPr>
          <w:p w14:paraId="5F6E5934" w14:textId="77777777" w:rsidR="000F0630" w:rsidRPr="00F615C3" w:rsidRDefault="000F0630" w:rsidP="000F0630">
            <w:pPr>
              <w:pStyle w:val="af6"/>
            </w:pPr>
            <w:r w:rsidRPr="00F615C3">
              <w:rPr>
                <w:rFonts w:hint="eastAsia"/>
              </w:rPr>
              <w:t>2</w:t>
            </w:r>
          </w:p>
        </w:tc>
        <w:tc>
          <w:tcPr>
            <w:tcW w:w="986" w:type="pct"/>
            <w:vAlign w:val="center"/>
          </w:tcPr>
          <w:p w14:paraId="2760FA55" w14:textId="0D85F614" w:rsidR="000F0630" w:rsidRPr="00F615C3" w:rsidRDefault="00D16285" w:rsidP="000F0630">
            <w:pPr>
              <w:pStyle w:val="af6"/>
            </w:pPr>
            <w:r w:rsidRPr="00F615C3">
              <w:t>1</w:t>
            </w:r>
          </w:p>
        </w:tc>
        <w:tc>
          <w:tcPr>
            <w:tcW w:w="986" w:type="pct"/>
            <w:vAlign w:val="center"/>
          </w:tcPr>
          <w:p w14:paraId="4E704B92" w14:textId="667FBB46" w:rsidR="000F0630" w:rsidRPr="00F615C3" w:rsidRDefault="00D16285" w:rsidP="000F0630">
            <w:pPr>
              <w:pStyle w:val="af6"/>
            </w:pPr>
            <w:r w:rsidRPr="00F615C3">
              <w:t>-1</w:t>
            </w:r>
          </w:p>
        </w:tc>
      </w:tr>
      <w:tr w:rsidR="00F615C3" w:rsidRPr="00F615C3" w14:paraId="45E6B0CA" w14:textId="77777777" w:rsidTr="000F063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1AFB5E1" w14:textId="77777777" w:rsidR="000F0630" w:rsidRPr="00F615C3" w:rsidRDefault="000F0630" w:rsidP="000F0630">
            <w:pPr>
              <w:pStyle w:val="af6"/>
            </w:pPr>
            <w:r w:rsidRPr="00F615C3">
              <w:rPr>
                <w:rFonts w:hint="eastAsia"/>
              </w:rPr>
              <w:t>6</w:t>
            </w:r>
          </w:p>
        </w:tc>
        <w:tc>
          <w:tcPr>
            <w:tcW w:w="1167" w:type="pct"/>
            <w:vAlign w:val="center"/>
          </w:tcPr>
          <w:p w14:paraId="1CE12852" w14:textId="77777777" w:rsidR="000F0630" w:rsidRPr="00F615C3" w:rsidRDefault="000F0630" w:rsidP="000F0630">
            <w:pPr>
              <w:pStyle w:val="af6"/>
            </w:pPr>
            <w:r w:rsidRPr="00F615C3">
              <w:t>环保风机</w:t>
            </w:r>
          </w:p>
        </w:tc>
        <w:tc>
          <w:tcPr>
            <w:tcW w:w="451" w:type="pct"/>
            <w:vAlign w:val="center"/>
          </w:tcPr>
          <w:p w14:paraId="04D49262" w14:textId="77777777" w:rsidR="000F0630" w:rsidRPr="00F615C3" w:rsidRDefault="000F0630" w:rsidP="000F0630">
            <w:pPr>
              <w:pStyle w:val="af6"/>
            </w:pPr>
            <w:r w:rsidRPr="00F615C3">
              <w:rPr>
                <w:rFonts w:hint="eastAsia"/>
              </w:rPr>
              <w:t>台</w:t>
            </w:r>
          </w:p>
        </w:tc>
        <w:tc>
          <w:tcPr>
            <w:tcW w:w="986" w:type="pct"/>
            <w:vAlign w:val="center"/>
          </w:tcPr>
          <w:p w14:paraId="6A005CBE" w14:textId="77777777" w:rsidR="000F0630" w:rsidRPr="00F615C3" w:rsidRDefault="000F0630" w:rsidP="000F0630">
            <w:pPr>
              <w:pStyle w:val="af6"/>
            </w:pPr>
            <w:r w:rsidRPr="00F615C3">
              <w:rPr>
                <w:rFonts w:hint="eastAsia"/>
              </w:rPr>
              <w:t>2</w:t>
            </w:r>
          </w:p>
        </w:tc>
        <w:tc>
          <w:tcPr>
            <w:tcW w:w="986" w:type="pct"/>
            <w:vAlign w:val="center"/>
          </w:tcPr>
          <w:p w14:paraId="2AF2C622" w14:textId="77777777" w:rsidR="000F0630" w:rsidRPr="00F615C3" w:rsidRDefault="000F0630" w:rsidP="000F0630">
            <w:pPr>
              <w:pStyle w:val="af6"/>
            </w:pPr>
            <w:r w:rsidRPr="00F615C3">
              <w:rPr>
                <w:rFonts w:hint="eastAsia"/>
              </w:rPr>
              <w:t>2</w:t>
            </w:r>
          </w:p>
        </w:tc>
        <w:tc>
          <w:tcPr>
            <w:tcW w:w="986" w:type="pct"/>
            <w:vAlign w:val="center"/>
          </w:tcPr>
          <w:p w14:paraId="3EA7C96A" w14:textId="77777777" w:rsidR="000F0630" w:rsidRPr="00F615C3" w:rsidRDefault="000F0630" w:rsidP="000F0630">
            <w:pPr>
              <w:pStyle w:val="af6"/>
            </w:pPr>
            <w:r w:rsidRPr="00F615C3">
              <w:t>0</w:t>
            </w:r>
          </w:p>
        </w:tc>
      </w:tr>
      <w:tr w:rsidR="00F615C3" w:rsidRPr="00F615C3" w14:paraId="6C804713" w14:textId="77777777" w:rsidTr="000F063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3E190196" w14:textId="77777777" w:rsidR="000F0630" w:rsidRPr="00F615C3" w:rsidRDefault="000F0630" w:rsidP="000F0630">
            <w:pPr>
              <w:pStyle w:val="af6"/>
            </w:pPr>
            <w:r w:rsidRPr="00F615C3">
              <w:rPr>
                <w:rFonts w:hint="eastAsia"/>
              </w:rPr>
              <w:t>7</w:t>
            </w:r>
          </w:p>
        </w:tc>
        <w:tc>
          <w:tcPr>
            <w:tcW w:w="1167" w:type="pct"/>
            <w:vAlign w:val="center"/>
          </w:tcPr>
          <w:p w14:paraId="605EA6EA" w14:textId="77777777" w:rsidR="000F0630" w:rsidRPr="00F615C3" w:rsidRDefault="000F0630" w:rsidP="000F0630">
            <w:pPr>
              <w:pStyle w:val="af6"/>
            </w:pPr>
            <w:r w:rsidRPr="00F615C3">
              <w:t>低温等离子</w:t>
            </w:r>
            <w:r w:rsidRPr="00F615C3">
              <w:rPr>
                <w:rFonts w:hint="eastAsia"/>
              </w:rPr>
              <w:t>+</w:t>
            </w:r>
            <w:r w:rsidRPr="00F615C3">
              <w:t>UV</w:t>
            </w:r>
            <w:r w:rsidRPr="00F615C3">
              <w:t>光解净化装置</w:t>
            </w:r>
          </w:p>
        </w:tc>
        <w:tc>
          <w:tcPr>
            <w:tcW w:w="451" w:type="pct"/>
            <w:vAlign w:val="center"/>
          </w:tcPr>
          <w:p w14:paraId="2A364D87" w14:textId="77777777" w:rsidR="000F0630" w:rsidRPr="00F615C3" w:rsidRDefault="000F0630" w:rsidP="000F0630">
            <w:pPr>
              <w:pStyle w:val="af6"/>
            </w:pPr>
            <w:r w:rsidRPr="00F615C3">
              <w:t>套</w:t>
            </w:r>
          </w:p>
        </w:tc>
        <w:tc>
          <w:tcPr>
            <w:tcW w:w="986" w:type="pct"/>
            <w:vAlign w:val="center"/>
          </w:tcPr>
          <w:p w14:paraId="00490AD0" w14:textId="77777777" w:rsidR="000F0630" w:rsidRPr="00F615C3" w:rsidRDefault="000F0630" w:rsidP="000F0630">
            <w:pPr>
              <w:pStyle w:val="af6"/>
            </w:pPr>
            <w:r w:rsidRPr="00F615C3">
              <w:rPr>
                <w:rFonts w:hint="eastAsia"/>
              </w:rPr>
              <w:t>1</w:t>
            </w:r>
          </w:p>
        </w:tc>
        <w:tc>
          <w:tcPr>
            <w:tcW w:w="986" w:type="pct"/>
            <w:vAlign w:val="center"/>
          </w:tcPr>
          <w:p w14:paraId="0D308E14" w14:textId="77777777" w:rsidR="000F0630" w:rsidRPr="00F615C3" w:rsidRDefault="000F0630" w:rsidP="000F0630">
            <w:pPr>
              <w:pStyle w:val="af6"/>
            </w:pPr>
            <w:r w:rsidRPr="00F615C3">
              <w:rPr>
                <w:rFonts w:hint="eastAsia"/>
              </w:rPr>
              <w:t>1</w:t>
            </w:r>
          </w:p>
        </w:tc>
        <w:tc>
          <w:tcPr>
            <w:tcW w:w="986" w:type="pct"/>
            <w:vAlign w:val="center"/>
          </w:tcPr>
          <w:p w14:paraId="1AC757CE" w14:textId="77777777" w:rsidR="000F0630" w:rsidRPr="00F615C3" w:rsidRDefault="000F0630" w:rsidP="000F0630">
            <w:pPr>
              <w:pStyle w:val="af6"/>
            </w:pPr>
            <w:r w:rsidRPr="00F615C3">
              <w:t>0</w:t>
            </w:r>
          </w:p>
        </w:tc>
      </w:tr>
      <w:tr w:rsidR="00F615C3" w:rsidRPr="00F615C3" w14:paraId="6619F947" w14:textId="77777777" w:rsidTr="000F063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0339F46" w14:textId="77777777" w:rsidR="000F0630" w:rsidRPr="00F615C3" w:rsidRDefault="000F0630" w:rsidP="000F0630">
            <w:pPr>
              <w:pStyle w:val="af6"/>
            </w:pPr>
            <w:r w:rsidRPr="00F615C3">
              <w:rPr>
                <w:rFonts w:hint="eastAsia"/>
              </w:rPr>
              <w:t>8</w:t>
            </w:r>
          </w:p>
        </w:tc>
        <w:tc>
          <w:tcPr>
            <w:tcW w:w="1167" w:type="pct"/>
            <w:vAlign w:val="center"/>
          </w:tcPr>
          <w:p w14:paraId="277209F0" w14:textId="77777777" w:rsidR="000F0630" w:rsidRPr="00F615C3" w:rsidRDefault="000F0630" w:rsidP="000F0630">
            <w:pPr>
              <w:pStyle w:val="af6"/>
            </w:pPr>
            <w:r w:rsidRPr="00F615C3">
              <w:t>布袋除尘器</w:t>
            </w:r>
          </w:p>
        </w:tc>
        <w:tc>
          <w:tcPr>
            <w:tcW w:w="451" w:type="pct"/>
            <w:vAlign w:val="center"/>
          </w:tcPr>
          <w:p w14:paraId="5CF3F6EE" w14:textId="77777777" w:rsidR="000F0630" w:rsidRPr="00F615C3" w:rsidRDefault="000F0630" w:rsidP="000F0630">
            <w:pPr>
              <w:pStyle w:val="af6"/>
            </w:pPr>
            <w:r w:rsidRPr="00F615C3">
              <w:t>套</w:t>
            </w:r>
          </w:p>
        </w:tc>
        <w:tc>
          <w:tcPr>
            <w:tcW w:w="986" w:type="pct"/>
            <w:vAlign w:val="center"/>
          </w:tcPr>
          <w:p w14:paraId="1654F1E3" w14:textId="77777777" w:rsidR="000F0630" w:rsidRPr="00F615C3" w:rsidRDefault="000F0630" w:rsidP="000F0630">
            <w:pPr>
              <w:pStyle w:val="af6"/>
            </w:pPr>
            <w:r w:rsidRPr="00F615C3">
              <w:rPr>
                <w:rFonts w:hint="eastAsia"/>
              </w:rPr>
              <w:t>1</w:t>
            </w:r>
          </w:p>
        </w:tc>
        <w:tc>
          <w:tcPr>
            <w:tcW w:w="986" w:type="pct"/>
            <w:vAlign w:val="center"/>
          </w:tcPr>
          <w:p w14:paraId="53D05ABE" w14:textId="77777777" w:rsidR="000F0630" w:rsidRPr="00F615C3" w:rsidRDefault="000F0630" w:rsidP="000F0630">
            <w:pPr>
              <w:pStyle w:val="af6"/>
            </w:pPr>
            <w:r w:rsidRPr="00F615C3">
              <w:rPr>
                <w:rFonts w:hint="eastAsia"/>
              </w:rPr>
              <w:t>1</w:t>
            </w:r>
          </w:p>
        </w:tc>
        <w:tc>
          <w:tcPr>
            <w:tcW w:w="986" w:type="pct"/>
            <w:vAlign w:val="center"/>
          </w:tcPr>
          <w:p w14:paraId="7B361D96" w14:textId="77777777" w:rsidR="000F0630" w:rsidRPr="00F615C3" w:rsidRDefault="000F0630" w:rsidP="000F0630">
            <w:pPr>
              <w:pStyle w:val="af6"/>
            </w:pPr>
            <w:r w:rsidRPr="00F615C3">
              <w:t>0</w:t>
            </w:r>
          </w:p>
        </w:tc>
      </w:tr>
      <w:tr w:rsidR="003546B0" w:rsidRPr="00F615C3" w14:paraId="108E5ED5" w14:textId="77777777" w:rsidTr="000F0630">
        <w:trPr>
          <w:trHeight w:val="340"/>
          <w:jc w:val="center"/>
        </w:trPr>
        <w:tc>
          <w:tcPr>
            <w:tcW w:w="5000" w:type="pct"/>
            <w:gridSpan w:val="6"/>
            <w:tcBorders>
              <w:top w:val="single" w:sz="4" w:space="0" w:color="auto"/>
              <w:left w:val="single" w:sz="4" w:space="0" w:color="auto"/>
              <w:bottom w:val="single" w:sz="4" w:space="0" w:color="auto"/>
            </w:tcBorders>
            <w:vAlign w:val="center"/>
          </w:tcPr>
          <w:p w14:paraId="0D7D0751" w14:textId="764D1F59" w:rsidR="00D16285" w:rsidRPr="00F615C3" w:rsidRDefault="000F0630" w:rsidP="00D16285">
            <w:pPr>
              <w:pStyle w:val="af6"/>
              <w:jc w:val="left"/>
            </w:pPr>
            <w:r w:rsidRPr="00F615C3">
              <w:t>注</w:t>
            </w:r>
            <w:r w:rsidRPr="00F615C3">
              <w:rPr>
                <w:rFonts w:hint="eastAsia"/>
              </w:rPr>
              <w:t>：企业</w:t>
            </w:r>
            <w:r w:rsidR="00D16285" w:rsidRPr="00F615C3">
              <w:rPr>
                <w:rFonts w:hint="eastAsia"/>
              </w:rPr>
              <w:t>注塑机、纸杯机、粉碎机暂未购置齐全</w:t>
            </w:r>
          </w:p>
        </w:tc>
      </w:tr>
    </w:tbl>
    <w:p w14:paraId="51DDE4E6" w14:textId="4D042E69" w:rsidR="005423E6" w:rsidRPr="00F615C3" w:rsidRDefault="005423E6" w:rsidP="000F0630">
      <w:pPr>
        <w:pStyle w:val="2"/>
        <w:ind w:leftChars="0" w:left="0" w:firstLineChars="0" w:firstLine="0"/>
        <w:jc w:val="center"/>
      </w:pPr>
    </w:p>
    <w:p w14:paraId="4AFF5CFF" w14:textId="77777777" w:rsidR="000F0630" w:rsidRPr="00F615C3" w:rsidRDefault="000F0630" w:rsidP="000F0630">
      <w:pPr>
        <w:pStyle w:val="2"/>
        <w:ind w:leftChars="0" w:left="0" w:firstLineChars="0" w:firstLine="0"/>
        <w:jc w:val="center"/>
      </w:pPr>
    </w:p>
    <w:p w14:paraId="419F8E75" w14:textId="08C8985A" w:rsidR="000F0630" w:rsidRPr="00F615C3" w:rsidRDefault="000F0630" w:rsidP="000F0630">
      <w:pPr>
        <w:pStyle w:val="2"/>
        <w:ind w:leftChars="0" w:left="0" w:firstLineChars="0" w:firstLine="0"/>
        <w:jc w:val="right"/>
      </w:pPr>
      <w:r w:rsidRPr="00F615C3">
        <w:t>嘉兴茂兴纸制品有限公司</w:t>
      </w:r>
    </w:p>
    <w:p w14:paraId="12897B22" w14:textId="450973A1" w:rsidR="000F0630" w:rsidRPr="00F615C3" w:rsidRDefault="000F0630" w:rsidP="000F0630">
      <w:pPr>
        <w:pStyle w:val="2"/>
        <w:ind w:leftChars="0" w:left="0" w:firstLineChars="0" w:firstLine="0"/>
        <w:jc w:val="right"/>
      </w:pPr>
      <w:r w:rsidRPr="00F615C3">
        <w:rPr>
          <w:rFonts w:hint="eastAsia"/>
        </w:rPr>
        <w:t>2</w:t>
      </w:r>
      <w:r w:rsidRPr="00F615C3">
        <w:t>021</w:t>
      </w:r>
      <w:r w:rsidRPr="00F615C3">
        <w:t>年</w:t>
      </w:r>
      <w:r w:rsidRPr="00F615C3">
        <w:rPr>
          <w:rFonts w:hint="eastAsia"/>
        </w:rPr>
        <w:t>1</w:t>
      </w:r>
      <w:r w:rsidRPr="00F615C3">
        <w:t>1</w:t>
      </w:r>
      <w:r w:rsidRPr="00F615C3">
        <w:t>月</w:t>
      </w:r>
      <w:r w:rsidR="0075185B">
        <w:t>30</w:t>
      </w:r>
      <w:r w:rsidRPr="00F615C3">
        <w:t>日</w:t>
      </w:r>
    </w:p>
    <w:p w14:paraId="7D67B823" w14:textId="5B27DAD6" w:rsidR="005423E6" w:rsidRPr="00F615C3" w:rsidRDefault="005423E6" w:rsidP="005423E6">
      <w:pPr>
        <w:pStyle w:val="2"/>
        <w:ind w:left="480" w:firstLine="480"/>
        <w:jc w:val="right"/>
      </w:pPr>
    </w:p>
    <w:p w14:paraId="4CC4E2DA" w14:textId="01754259" w:rsidR="00F42F5F" w:rsidRPr="00F615C3" w:rsidRDefault="00DD1B55">
      <w:pPr>
        <w:ind w:firstLine="482"/>
        <w:rPr>
          <w:b/>
          <w:bCs/>
        </w:rPr>
      </w:pPr>
      <w:r w:rsidRPr="00F615C3">
        <w:rPr>
          <w:rFonts w:hint="eastAsia"/>
          <w:b/>
          <w:bCs/>
        </w:rPr>
        <w:br w:type="page"/>
      </w:r>
    </w:p>
    <w:p w14:paraId="383FA88D" w14:textId="14D30D9E" w:rsidR="00F42F5F" w:rsidRPr="00F615C3" w:rsidRDefault="00DD1B55" w:rsidP="00321C27">
      <w:pPr>
        <w:ind w:firstLineChars="0" w:firstLine="0"/>
        <w:rPr>
          <w:b/>
          <w:sz w:val="28"/>
          <w:szCs w:val="28"/>
        </w:rPr>
      </w:pPr>
      <w:bookmarkStart w:id="129" w:name="_Toc81913885"/>
      <w:r w:rsidRPr="00F615C3">
        <w:rPr>
          <w:rFonts w:hint="eastAsia"/>
          <w:b/>
          <w:sz w:val="28"/>
          <w:szCs w:val="28"/>
        </w:rPr>
        <w:lastRenderedPageBreak/>
        <w:t>附件</w:t>
      </w:r>
      <w:r w:rsidR="00C42808" w:rsidRPr="00F615C3">
        <w:rPr>
          <w:b/>
          <w:sz w:val="28"/>
          <w:szCs w:val="28"/>
        </w:rPr>
        <w:t>8</w:t>
      </w:r>
      <w:r w:rsidR="009743F5" w:rsidRPr="00F615C3">
        <w:rPr>
          <w:b/>
          <w:sz w:val="28"/>
          <w:szCs w:val="28"/>
        </w:rPr>
        <w:t xml:space="preserve"> </w:t>
      </w:r>
      <w:r w:rsidR="00950CD1" w:rsidRPr="00F615C3">
        <w:rPr>
          <w:rFonts w:hint="eastAsia"/>
          <w:b/>
          <w:sz w:val="28"/>
          <w:szCs w:val="28"/>
        </w:rPr>
        <w:t>公司</w:t>
      </w:r>
      <w:r w:rsidRPr="00F615C3">
        <w:rPr>
          <w:rFonts w:hint="eastAsia"/>
          <w:b/>
          <w:sz w:val="28"/>
          <w:szCs w:val="28"/>
        </w:rPr>
        <w:t>原辅材料消耗统计表</w:t>
      </w:r>
      <w:bookmarkEnd w:id="129"/>
    </w:p>
    <w:p w14:paraId="43AB58B7" w14:textId="58EA8EB0" w:rsidR="00067ACD" w:rsidRPr="00F615C3" w:rsidRDefault="000F0630" w:rsidP="000F0630">
      <w:pPr>
        <w:pStyle w:val="2"/>
        <w:ind w:leftChars="0" w:left="0" w:firstLineChars="0" w:firstLine="0"/>
        <w:jc w:val="center"/>
        <w:rPr>
          <w:b/>
        </w:rPr>
      </w:pPr>
      <w:r w:rsidRPr="00F615C3">
        <w:rPr>
          <w:b/>
        </w:rPr>
        <w:t>公司原辅材料消耗统计表</w:t>
      </w:r>
    </w:p>
    <w:tbl>
      <w:tblPr>
        <w:tblW w:w="5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1"/>
        <w:gridCol w:w="2305"/>
        <w:gridCol w:w="1323"/>
        <w:gridCol w:w="1938"/>
        <w:gridCol w:w="1780"/>
        <w:gridCol w:w="1780"/>
      </w:tblGrid>
      <w:tr w:rsidR="00F615C3" w:rsidRPr="00F615C3" w14:paraId="06F31134" w14:textId="77777777" w:rsidTr="00EC14EC">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916760C" w14:textId="77777777" w:rsidR="00D16285" w:rsidRPr="00F615C3" w:rsidRDefault="00D16285" w:rsidP="00EC14EC">
            <w:pPr>
              <w:pStyle w:val="af6"/>
              <w:rPr>
                <w:b/>
                <w:bCs/>
              </w:rPr>
            </w:pPr>
            <w:r w:rsidRPr="00F615C3">
              <w:rPr>
                <w:rFonts w:hint="eastAsia"/>
                <w:b/>
                <w:bCs/>
              </w:rPr>
              <w:t>序号</w:t>
            </w:r>
          </w:p>
        </w:tc>
        <w:tc>
          <w:tcPr>
            <w:tcW w:w="1169" w:type="pct"/>
            <w:tcBorders>
              <w:top w:val="single" w:sz="4" w:space="0" w:color="auto"/>
              <w:left w:val="single" w:sz="4" w:space="0" w:color="auto"/>
              <w:bottom w:val="single" w:sz="4" w:space="0" w:color="auto"/>
              <w:right w:val="single" w:sz="4" w:space="0" w:color="auto"/>
            </w:tcBorders>
            <w:vAlign w:val="center"/>
          </w:tcPr>
          <w:p w14:paraId="7DBB84CB" w14:textId="77777777" w:rsidR="00D16285" w:rsidRPr="00F615C3" w:rsidRDefault="00D16285" w:rsidP="00EC14EC">
            <w:pPr>
              <w:pStyle w:val="af6"/>
              <w:rPr>
                <w:b/>
                <w:bCs/>
              </w:rPr>
            </w:pPr>
            <w:r w:rsidRPr="00F615C3">
              <w:rPr>
                <w:rFonts w:hint="eastAsia"/>
                <w:b/>
                <w:bCs/>
              </w:rPr>
              <w:t>原辅材料名称</w:t>
            </w:r>
          </w:p>
        </w:tc>
        <w:tc>
          <w:tcPr>
            <w:tcW w:w="671" w:type="pct"/>
            <w:tcBorders>
              <w:top w:val="single" w:sz="4" w:space="0" w:color="auto"/>
              <w:left w:val="single" w:sz="4" w:space="0" w:color="auto"/>
              <w:bottom w:val="single" w:sz="4" w:space="0" w:color="auto"/>
              <w:right w:val="single" w:sz="4" w:space="0" w:color="auto"/>
            </w:tcBorders>
            <w:vAlign w:val="center"/>
          </w:tcPr>
          <w:p w14:paraId="1DE2692B" w14:textId="77777777" w:rsidR="00D16285" w:rsidRPr="00F615C3" w:rsidRDefault="00D16285" w:rsidP="00EC14EC">
            <w:pPr>
              <w:pStyle w:val="af6"/>
              <w:rPr>
                <w:b/>
                <w:bCs/>
              </w:rPr>
            </w:pPr>
            <w:r w:rsidRPr="00F615C3">
              <w:rPr>
                <w:rFonts w:hint="eastAsia"/>
                <w:b/>
                <w:bCs/>
              </w:rPr>
              <w:t>单位</w:t>
            </w:r>
          </w:p>
        </w:tc>
        <w:tc>
          <w:tcPr>
            <w:tcW w:w="983" w:type="pct"/>
            <w:tcBorders>
              <w:top w:val="single" w:sz="4" w:space="0" w:color="auto"/>
              <w:left w:val="single" w:sz="4" w:space="0" w:color="auto"/>
              <w:bottom w:val="single" w:sz="4" w:space="0" w:color="auto"/>
              <w:right w:val="single" w:sz="4" w:space="0" w:color="auto"/>
            </w:tcBorders>
            <w:vAlign w:val="center"/>
          </w:tcPr>
          <w:p w14:paraId="11E94F32" w14:textId="77777777" w:rsidR="00D16285" w:rsidRPr="00F615C3" w:rsidRDefault="00D16285" w:rsidP="00EC14EC">
            <w:pPr>
              <w:pStyle w:val="af6"/>
              <w:rPr>
                <w:b/>
                <w:bCs/>
              </w:rPr>
            </w:pPr>
            <w:r w:rsidRPr="00F615C3">
              <w:rPr>
                <w:rFonts w:hint="eastAsia"/>
                <w:b/>
                <w:bCs/>
              </w:rPr>
              <w:t>本项目环评报告审批年</w:t>
            </w:r>
            <w:r w:rsidRPr="00F615C3">
              <w:rPr>
                <w:b/>
                <w:bCs/>
              </w:rPr>
              <w:t>消耗量</w:t>
            </w:r>
          </w:p>
        </w:tc>
        <w:tc>
          <w:tcPr>
            <w:tcW w:w="903" w:type="pct"/>
            <w:tcBorders>
              <w:top w:val="single" w:sz="4" w:space="0" w:color="auto"/>
              <w:left w:val="single" w:sz="4" w:space="0" w:color="auto"/>
              <w:bottom w:val="single" w:sz="4" w:space="0" w:color="auto"/>
              <w:right w:val="single" w:sz="4" w:space="0" w:color="auto"/>
            </w:tcBorders>
            <w:vAlign w:val="center"/>
          </w:tcPr>
          <w:p w14:paraId="3E8FE9F6" w14:textId="77777777" w:rsidR="00D16285" w:rsidRPr="00F615C3" w:rsidRDefault="00D16285" w:rsidP="00EC14EC">
            <w:pPr>
              <w:pStyle w:val="af6"/>
              <w:rPr>
                <w:b/>
                <w:bCs/>
              </w:rPr>
            </w:pPr>
            <w:r w:rsidRPr="00F615C3">
              <w:rPr>
                <w:rFonts w:hint="eastAsia"/>
                <w:b/>
                <w:bCs/>
              </w:rPr>
              <w:t>目前实际</w:t>
            </w:r>
          </w:p>
          <w:p w14:paraId="320F5012" w14:textId="77777777" w:rsidR="00D16285" w:rsidRPr="00F615C3" w:rsidRDefault="00D16285" w:rsidP="00EC14EC">
            <w:pPr>
              <w:pStyle w:val="af6"/>
              <w:rPr>
                <w:b/>
                <w:bCs/>
              </w:rPr>
            </w:pPr>
            <w:r w:rsidRPr="00F615C3">
              <w:rPr>
                <w:rFonts w:hint="eastAsia"/>
                <w:b/>
                <w:bCs/>
              </w:rPr>
              <w:t>年消耗量</w:t>
            </w:r>
          </w:p>
        </w:tc>
        <w:tc>
          <w:tcPr>
            <w:tcW w:w="903" w:type="pct"/>
            <w:tcBorders>
              <w:top w:val="single" w:sz="4" w:space="0" w:color="auto"/>
              <w:left w:val="single" w:sz="4" w:space="0" w:color="auto"/>
              <w:bottom w:val="single" w:sz="4" w:space="0" w:color="auto"/>
              <w:right w:val="single" w:sz="4" w:space="0" w:color="auto"/>
            </w:tcBorders>
            <w:vAlign w:val="center"/>
          </w:tcPr>
          <w:p w14:paraId="107F83E1" w14:textId="77777777" w:rsidR="00D16285" w:rsidRPr="00F615C3" w:rsidRDefault="00D16285" w:rsidP="00EC14EC">
            <w:pPr>
              <w:pStyle w:val="af6"/>
              <w:rPr>
                <w:b/>
                <w:bCs/>
              </w:rPr>
            </w:pPr>
            <w:r w:rsidRPr="00F615C3">
              <w:rPr>
                <w:rFonts w:hint="eastAsia"/>
                <w:b/>
                <w:bCs/>
              </w:rPr>
              <w:t>原辅料消耗增减量</w:t>
            </w:r>
          </w:p>
        </w:tc>
      </w:tr>
      <w:tr w:rsidR="00F615C3" w:rsidRPr="00F615C3" w14:paraId="784D6D89" w14:textId="77777777" w:rsidTr="00EC14EC">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35E7AFCA" w14:textId="77777777" w:rsidR="00C82F6C" w:rsidRPr="00F615C3" w:rsidRDefault="00C82F6C" w:rsidP="00C82F6C">
            <w:pPr>
              <w:pStyle w:val="af6"/>
            </w:pPr>
            <w:r w:rsidRPr="00F615C3">
              <w:t>1</w:t>
            </w:r>
          </w:p>
        </w:tc>
        <w:tc>
          <w:tcPr>
            <w:tcW w:w="1169" w:type="pct"/>
            <w:vAlign w:val="center"/>
          </w:tcPr>
          <w:p w14:paraId="144F9F31" w14:textId="77777777" w:rsidR="00C82F6C" w:rsidRPr="00F615C3" w:rsidRDefault="00C82F6C" w:rsidP="00C82F6C">
            <w:pPr>
              <w:pStyle w:val="af6"/>
              <w:rPr>
                <w:lang w:bidi="ar"/>
              </w:rPr>
            </w:pPr>
            <w:r w:rsidRPr="00F615C3">
              <w:rPr>
                <w:lang w:bidi="ar"/>
              </w:rPr>
              <w:t>淋膜纸</w:t>
            </w:r>
          </w:p>
        </w:tc>
        <w:tc>
          <w:tcPr>
            <w:tcW w:w="671" w:type="pct"/>
            <w:tcBorders>
              <w:top w:val="single" w:sz="4" w:space="0" w:color="auto"/>
              <w:left w:val="single" w:sz="4" w:space="0" w:color="auto"/>
              <w:bottom w:val="single" w:sz="4" w:space="0" w:color="auto"/>
              <w:right w:val="single" w:sz="4" w:space="0" w:color="auto"/>
            </w:tcBorders>
            <w:vAlign w:val="center"/>
          </w:tcPr>
          <w:p w14:paraId="4D9AE73A" w14:textId="77777777" w:rsidR="00C82F6C" w:rsidRPr="00F615C3" w:rsidRDefault="00C82F6C" w:rsidP="00C82F6C">
            <w:pPr>
              <w:pStyle w:val="af6"/>
              <w:rPr>
                <w:lang w:bidi="ar"/>
              </w:rPr>
            </w:pPr>
            <w:r w:rsidRPr="00F615C3">
              <w:rPr>
                <w:rFonts w:hint="eastAsia"/>
                <w:lang w:bidi="ar"/>
              </w:rPr>
              <w:t>t/a</w:t>
            </w:r>
          </w:p>
        </w:tc>
        <w:tc>
          <w:tcPr>
            <w:tcW w:w="983" w:type="pct"/>
            <w:tcBorders>
              <w:top w:val="single" w:sz="4" w:space="0" w:color="auto"/>
              <w:left w:val="single" w:sz="4" w:space="0" w:color="auto"/>
              <w:bottom w:val="single" w:sz="4" w:space="0" w:color="auto"/>
              <w:right w:val="single" w:sz="4" w:space="0" w:color="auto"/>
            </w:tcBorders>
            <w:vAlign w:val="center"/>
          </w:tcPr>
          <w:p w14:paraId="4AA58066" w14:textId="77777777" w:rsidR="00C82F6C" w:rsidRPr="00F615C3" w:rsidRDefault="00C82F6C" w:rsidP="00C82F6C">
            <w:pPr>
              <w:pStyle w:val="af6"/>
              <w:rPr>
                <w:lang w:bidi="ar"/>
              </w:rPr>
            </w:pPr>
            <w:r w:rsidRPr="00F615C3">
              <w:rPr>
                <w:rFonts w:hint="eastAsia"/>
                <w:lang w:bidi="ar"/>
              </w:rPr>
              <w:t>1</w:t>
            </w:r>
            <w:r w:rsidRPr="00F615C3">
              <w:rPr>
                <w:lang w:bidi="ar"/>
              </w:rPr>
              <w:t>52</w:t>
            </w:r>
          </w:p>
        </w:tc>
        <w:tc>
          <w:tcPr>
            <w:tcW w:w="903" w:type="pct"/>
            <w:tcBorders>
              <w:top w:val="single" w:sz="4" w:space="0" w:color="auto"/>
              <w:left w:val="single" w:sz="4" w:space="0" w:color="auto"/>
              <w:bottom w:val="single" w:sz="4" w:space="0" w:color="auto"/>
              <w:right w:val="single" w:sz="4" w:space="0" w:color="auto"/>
            </w:tcBorders>
            <w:vAlign w:val="center"/>
          </w:tcPr>
          <w:p w14:paraId="4A3BAB36" w14:textId="08EEED86" w:rsidR="00C82F6C" w:rsidRPr="00F615C3" w:rsidRDefault="00C82F6C" w:rsidP="00C82F6C">
            <w:pPr>
              <w:pStyle w:val="af6"/>
              <w:rPr>
                <w:lang w:bidi="ar"/>
              </w:rPr>
            </w:pPr>
            <w:r w:rsidRPr="00F615C3">
              <w:rPr>
                <w:rFonts w:hint="eastAsia"/>
                <w:lang w:bidi="ar"/>
              </w:rPr>
              <w:t>1</w:t>
            </w:r>
            <w:r w:rsidRPr="00F615C3">
              <w:rPr>
                <w:lang w:bidi="ar"/>
              </w:rPr>
              <w:t>2.52</w:t>
            </w:r>
          </w:p>
        </w:tc>
        <w:tc>
          <w:tcPr>
            <w:tcW w:w="903" w:type="pct"/>
            <w:tcBorders>
              <w:top w:val="single" w:sz="4" w:space="0" w:color="auto"/>
              <w:left w:val="single" w:sz="4" w:space="0" w:color="auto"/>
              <w:bottom w:val="single" w:sz="4" w:space="0" w:color="auto"/>
              <w:right w:val="single" w:sz="4" w:space="0" w:color="auto"/>
            </w:tcBorders>
            <w:vAlign w:val="center"/>
          </w:tcPr>
          <w:p w14:paraId="6E240E81" w14:textId="4E295EA4" w:rsidR="00C82F6C" w:rsidRPr="00F615C3" w:rsidRDefault="00C82F6C" w:rsidP="00C82F6C">
            <w:pPr>
              <w:pStyle w:val="af6"/>
              <w:rPr>
                <w:lang w:bidi="ar"/>
              </w:rPr>
            </w:pPr>
            <w:r w:rsidRPr="00F615C3">
              <w:rPr>
                <w:lang w:bidi="ar"/>
              </w:rPr>
              <w:t>75.1</w:t>
            </w:r>
          </w:p>
        </w:tc>
      </w:tr>
      <w:tr w:rsidR="00F615C3" w:rsidRPr="00F615C3" w14:paraId="5008D199" w14:textId="77777777" w:rsidTr="00EC14EC">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D701894" w14:textId="77777777" w:rsidR="00C82F6C" w:rsidRPr="00F615C3" w:rsidRDefault="00C82F6C" w:rsidP="00C82F6C">
            <w:pPr>
              <w:pStyle w:val="af6"/>
            </w:pPr>
            <w:r w:rsidRPr="00F615C3">
              <w:rPr>
                <w:rFonts w:hint="eastAsia"/>
              </w:rPr>
              <w:t>2</w:t>
            </w:r>
          </w:p>
        </w:tc>
        <w:tc>
          <w:tcPr>
            <w:tcW w:w="1169" w:type="pct"/>
            <w:vAlign w:val="center"/>
          </w:tcPr>
          <w:p w14:paraId="606BD0B0" w14:textId="77777777" w:rsidR="00C82F6C" w:rsidRPr="00F615C3" w:rsidRDefault="00C82F6C" w:rsidP="00C82F6C">
            <w:pPr>
              <w:pStyle w:val="af6"/>
              <w:rPr>
                <w:lang w:bidi="ar"/>
              </w:rPr>
            </w:pPr>
            <w:r w:rsidRPr="00F615C3">
              <w:rPr>
                <w:rFonts w:hint="eastAsia"/>
                <w:lang w:bidi="ar"/>
              </w:rPr>
              <w:t>H</w:t>
            </w:r>
            <w:r w:rsidRPr="00F615C3">
              <w:rPr>
                <w:lang w:bidi="ar"/>
              </w:rPr>
              <w:t>DPE</w:t>
            </w:r>
          </w:p>
          <w:p w14:paraId="2331D17F" w14:textId="77777777" w:rsidR="00C82F6C" w:rsidRPr="00F615C3" w:rsidRDefault="00C82F6C" w:rsidP="00C82F6C">
            <w:pPr>
              <w:pStyle w:val="af6"/>
              <w:rPr>
                <w:lang w:bidi="ar"/>
              </w:rPr>
            </w:pPr>
            <w:r w:rsidRPr="00F615C3">
              <w:rPr>
                <w:rFonts w:hint="eastAsia"/>
                <w:lang w:bidi="ar"/>
              </w:rPr>
              <w:t>（高密度聚乙烯）</w:t>
            </w:r>
          </w:p>
        </w:tc>
        <w:tc>
          <w:tcPr>
            <w:tcW w:w="671" w:type="pct"/>
            <w:tcBorders>
              <w:top w:val="single" w:sz="4" w:space="0" w:color="auto"/>
              <w:left w:val="single" w:sz="4" w:space="0" w:color="auto"/>
              <w:bottom w:val="single" w:sz="4" w:space="0" w:color="auto"/>
              <w:right w:val="single" w:sz="4" w:space="0" w:color="auto"/>
            </w:tcBorders>
            <w:vAlign w:val="center"/>
          </w:tcPr>
          <w:p w14:paraId="493EBBA5" w14:textId="77777777" w:rsidR="00C82F6C" w:rsidRPr="00F615C3" w:rsidRDefault="00C82F6C" w:rsidP="00C82F6C">
            <w:pPr>
              <w:pStyle w:val="af6"/>
              <w:rPr>
                <w:lang w:bidi="ar"/>
              </w:rPr>
            </w:pPr>
            <w:r w:rsidRPr="00F615C3">
              <w:rPr>
                <w:rFonts w:hint="eastAsia"/>
                <w:lang w:bidi="ar"/>
              </w:rPr>
              <w:t>t/a</w:t>
            </w:r>
          </w:p>
        </w:tc>
        <w:tc>
          <w:tcPr>
            <w:tcW w:w="983" w:type="pct"/>
            <w:tcBorders>
              <w:top w:val="single" w:sz="4" w:space="0" w:color="auto"/>
              <w:left w:val="single" w:sz="4" w:space="0" w:color="auto"/>
              <w:bottom w:val="single" w:sz="4" w:space="0" w:color="auto"/>
              <w:right w:val="single" w:sz="4" w:space="0" w:color="auto"/>
            </w:tcBorders>
            <w:vAlign w:val="center"/>
          </w:tcPr>
          <w:p w14:paraId="06B17FDD" w14:textId="77777777" w:rsidR="00C82F6C" w:rsidRPr="00F615C3" w:rsidRDefault="00C82F6C" w:rsidP="00C82F6C">
            <w:pPr>
              <w:pStyle w:val="af6"/>
              <w:rPr>
                <w:lang w:bidi="ar"/>
              </w:rPr>
            </w:pPr>
            <w:r w:rsidRPr="00F615C3">
              <w:rPr>
                <w:rFonts w:hint="eastAsia"/>
                <w:lang w:bidi="ar"/>
              </w:rPr>
              <w:t>3</w:t>
            </w:r>
            <w:r w:rsidRPr="00F615C3">
              <w:rPr>
                <w:lang w:bidi="ar"/>
              </w:rPr>
              <w:t>00</w:t>
            </w:r>
          </w:p>
        </w:tc>
        <w:tc>
          <w:tcPr>
            <w:tcW w:w="903" w:type="pct"/>
            <w:tcBorders>
              <w:top w:val="single" w:sz="4" w:space="0" w:color="auto"/>
              <w:left w:val="single" w:sz="4" w:space="0" w:color="auto"/>
              <w:bottom w:val="single" w:sz="4" w:space="0" w:color="auto"/>
              <w:right w:val="single" w:sz="4" w:space="0" w:color="auto"/>
            </w:tcBorders>
            <w:vAlign w:val="center"/>
          </w:tcPr>
          <w:p w14:paraId="6282E95F" w14:textId="27A1A650" w:rsidR="00C82F6C" w:rsidRPr="00F615C3" w:rsidRDefault="00C82F6C" w:rsidP="00C82F6C">
            <w:pPr>
              <w:pStyle w:val="af6"/>
              <w:rPr>
                <w:lang w:bidi="ar"/>
              </w:rPr>
            </w:pPr>
            <w:r w:rsidRPr="00F615C3">
              <w:rPr>
                <w:lang w:bidi="ar"/>
              </w:rPr>
              <w:t>9.95</w:t>
            </w:r>
          </w:p>
        </w:tc>
        <w:tc>
          <w:tcPr>
            <w:tcW w:w="903" w:type="pct"/>
            <w:tcBorders>
              <w:top w:val="single" w:sz="4" w:space="0" w:color="auto"/>
              <w:left w:val="single" w:sz="4" w:space="0" w:color="auto"/>
              <w:bottom w:val="single" w:sz="4" w:space="0" w:color="auto"/>
              <w:right w:val="single" w:sz="4" w:space="0" w:color="auto"/>
            </w:tcBorders>
            <w:vAlign w:val="center"/>
          </w:tcPr>
          <w:p w14:paraId="533FC22B" w14:textId="13FD3C6E" w:rsidR="00C82F6C" w:rsidRPr="00F615C3" w:rsidRDefault="00C82F6C" w:rsidP="00C82F6C">
            <w:pPr>
              <w:pStyle w:val="af6"/>
              <w:rPr>
                <w:lang w:bidi="ar"/>
              </w:rPr>
            </w:pPr>
            <w:r w:rsidRPr="00F615C3">
              <w:rPr>
                <w:lang w:bidi="ar"/>
              </w:rPr>
              <w:t>59.72</w:t>
            </w:r>
          </w:p>
        </w:tc>
      </w:tr>
      <w:tr w:rsidR="00F615C3" w:rsidRPr="00F615C3" w14:paraId="47240EFF" w14:textId="77777777" w:rsidTr="00EC14EC">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7D5DBC96" w14:textId="77777777" w:rsidR="00C82F6C" w:rsidRPr="00F615C3" w:rsidRDefault="00C82F6C" w:rsidP="00C82F6C">
            <w:pPr>
              <w:pStyle w:val="af6"/>
            </w:pPr>
            <w:r w:rsidRPr="00F615C3">
              <w:rPr>
                <w:rFonts w:hint="eastAsia"/>
              </w:rPr>
              <w:t>3</w:t>
            </w:r>
          </w:p>
        </w:tc>
        <w:tc>
          <w:tcPr>
            <w:tcW w:w="1169" w:type="pct"/>
            <w:vAlign w:val="center"/>
          </w:tcPr>
          <w:p w14:paraId="1018B6D0" w14:textId="77777777" w:rsidR="00C82F6C" w:rsidRPr="00F615C3" w:rsidRDefault="00C82F6C" w:rsidP="00C82F6C">
            <w:pPr>
              <w:pStyle w:val="af6"/>
            </w:pPr>
            <w:r w:rsidRPr="00F615C3">
              <w:t>色母粒</w:t>
            </w:r>
          </w:p>
        </w:tc>
        <w:tc>
          <w:tcPr>
            <w:tcW w:w="671" w:type="pct"/>
            <w:tcBorders>
              <w:top w:val="single" w:sz="4" w:space="0" w:color="auto"/>
              <w:left w:val="single" w:sz="4" w:space="0" w:color="auto"/>
              <w:bottom w:val="single" w:sz="4" w:space="0" w:color="auto"/>
              <w:right w:val="single" w:sz="4" w:space="0" w:color="auto"/>
            </w:tcBorders>
            <w:vAlign w:val="center"/>
          </w:tcPr>
          <w:p w14:paraId="1F2A07D5" w14:textId="77777777" w:rsidR="00C82F6C" w:rsidRPr="00F615C3" w:rsidRDefault="00C82F6C" w:rsidP="00C82F6C">
            <w:pPr>
              <w:pStyle w:val="af6"/>
            </w:pPr>
            <w:r w:rsidRPr="00F615C3">
              <w:rPr>
                <w:rFonts w:hint="eastAsia"/>
              </w:rPr>
              <w:t>t/a</w:t>
            </w:r>
          </w:p>
        </w:tc>
        <w:tc>
          <w:tcPr>
            <w:tcW w:w="983" w:type="pct"/>
            <w:tcBorders>
              <w:top w:val="single" w:sz="4" w:space="0" w:color="auto"/>
              <w:left w:val="single" w:sz="4" w:space="0" w:color="auto"/>
              <w:bottom w:val="single" w:sz="4" w:space="0" w:color="auto"/>
              <w:right w:val="single" w:sz="4" w:space="0" w:color="auto"/>
            </w:tcBorders>
            <w:vAlign w:val="center"/>
          </w:tcPr>
          <w:p w14:paraId="2A7B27AF" w14:textId="77777777" w:rsidR="00C82F6C" w:rsidRPr="00F615C3" w:rsidRDefault="00C82F6C" w:rsidP="00C82F6C">
            <w:pPr>
              <w:pStyle w:val="af6"/>
            </w:pPr>
            <w:r w:rsidRPr="00F615C3">
              <w:rPr>
                <w:rFonts w:hint="eastAsia"/>
              </w:rPr>
              <w:t>1</w:t>
            </w:r>
            <w:r w:rsidRPr="00F615C3">
              <w:t>2</w:t>
            </w:r>
          </w:p>
        </w:tc>
        <w:tc>
          <w:tcPr>
            <w:tcW w:w="903" w:type="pct"/>
            <w:tcBorders>
              <w:top w:val="single" w:sz="4" w:space="0" w:color="auto"/>
              <w:left w:val="single" w:sz="4" w:space="0" w:color="auto"/>
              <w:bottom w:val="single" w:sz="4" w:space="0" w:color="auto"/>
              <w:right w:val="single" w:sz="4" w:space="0" w:color="auto"/>
            </w:tcBorders>
            <w:vAlign w:val="center"/>
          </w:tcPr>
          <w:p w14:paraId="51AE2BFB" w14:textId="0E1FFA02" w:rsidR="00C82F6C" w:rsidRPr="00F615C3" w:rsidRDefault="00C82F6C" w:rsidP="00C82F6C">
            <w:pPr>
              <w:pStyle w:val="af6"/>
            </w:pPr>
            <w:r w:rsidRPr="00F615C3">
              <w:rPr>
                <w:rFonts w:hint="eastAsia"/>
              </w:rPr>
              <w:t>0.</w:t>
            </w:r>
            <w:r w:rsidRPr="00F615C3">
              <w:t>38</w:t>
            </w:r>
          </w:p>
        </w:tc>
        <w:tc>
          <w:tcPr>
            <w:tcW w:w="903" w:type="pct"/>
            <w:tcBorders>
              <w:top w:val="single" w:sz="4" w:space="0" w:color="auto"/>
              <w:left w:val="single" w:sz="4" w:space="0" w:color="auto"/>
              <w:bottom w:val="single" w:sz="4" w:space="0" w:color="auto"/>
              <w:right w:val="single" w:sz="4" w:space="0" w:color="auto"/>
            </w:tcBorders>
            <w:vAlign w:val="center"/>
          </w:tcPr>
          <w:p w14:paraId="21DA19FF" w14:textId="35BA9EE3" w:rsidR="00C82F6C" w:rsidRPr="00F615C3" w:rsidRDefault="00C82F6C" w:rsidP="00C82F6C">
            <w:pPr>
              <w:pStyle w:val="af6"/>
            </w:pPr>
            <w:r w:rsidRPr="00F615C3">
              <w:t>2.26</w:t>
            </w:r>
          </w:p>
        </w:tc>
      </w:tr>
      <w:tr w:rsidR="00F615C3" w:rsidRPr="00F615C3" w14:paraId="2819417C" w14:textId="77777777" w:rsidTr="00EC14EC">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D6031CA" w14:textId="77777777" w:rsidR="00C82F6C" w:rsidRPr="00F615C3" w:rsidRDefault="00C82F6C" w:rsidP="00C82F6C">
            <w:pPr>
              <w:pStyle w:val="af6"/>
            </w:pPr>
            <w:r w:rsidRPr="00F615C3">
              <w:rPr>
                <w:rFonts w:hint="eastAsia"/>
              </w:rPr>
              <w:t>4</w:t>
            </w:r>
          </w:p>
        </w:tc>
        <w:tc>
          <w:tcPr>
            <w:tcW w:w="1169" w:type="pct"/>
            <w:vAlign w:val="center"/>
          </w:tcPr>
          <w:p w14:paraId="7E62F476" w14:textId="77777777" w:rsidR="00C82F6C" w:rsidRPr="00F615C3" w:rsidRDefault="00C82F6C" w:rsidP="00C82F6C">
            <w:pPr>
              <w:pStyle w:val="af6"/>
            </w:pPr>
            <w:r w:rsidRPr="00F615C3">
              <w:t>纸箱</w:t>
            </w:r>
          </w:p>
        </w:tc>
        <w:tc>
          <w:tcPr>
            <w:tcW w:w="671" w:type="pct"/>
            <w:tcBorders>
              <w:top w:val="single" w:sz="4" w:space="0" w:color="auto"/>
              <w:left w:val="single" w:sz="4" w:space="0" w:color="auto"/>
              <w:bottom w:val="single" w:sz="4" w:space="0" w:color="auto"/>
              <w:right w:val="single" w:sz="4" w:space="0" w:color="auto"/>
            </w:tcBorders>
            <w:vAlign w:val="center"/>
          </w:tcPr>
          <w:p w14:paraId="35494A27" w14:textId="77777777" w:rsidR="00C82F6C" w:rsidRPr="00F615C3" w:rsidRDefault="00C82F6C" w:rsidP="00C82F6C">
            <w:pPr>
              <w:pStyle w:val="af6"/>
            </w:pPr>
            <w:r w:rsidRPr="00F615C3">
              <w:rPr>
                <w:rFonts w:hint="eastAsia"/>
              </w:rPr>
              <w:t>万个</w:t>
            </w:r>
            <w:r w:rsidRPr="00F615C3">
              <w:rPr>
                <w:rFonts w:hint="eastAsia"/>
              </w:rPr>
              <w:t>/a</w:t>
            </w:r>
          </w:p>
        </w:tc>
        <w:tc>
          <w:tcPr>
            <w:tcW w:w="983" w:type="pct"/>
            <w:tcBorders>
              <w:top w:val="single" w:sz="4" w:space="0" w:color="auto"/>
              <w:left w:val="single" w:sz="4" w:space="0" w:color="auto"/>
              <w:bottom w:val="single" w:sz="4" w:space="0" w:color="auto"/>
              <w:right w:val="single" w:sz="4" w:space="0" w:color="auto"/>
            </w:tcBorders>
            <w:vAlign w:val="center"/>
          </w:tcPr>
          <w:p w14:paraId="57AE9A99" w14:textId="77777777" w:rsidR="00C82F6C" w:rsidRPr="00F615C3" w:rsidRDefault="00C82F6C" w:rsidP="00C82F6C">
            <w:pPr>
              <w:pStyle w:val="af6"/>
            </w:pPr>
            <w:r w:rsidRPr="00F615C3">
              <w:rPr>
                <w:rFonts w:hint="eastAsia"/>
              </w:rPr>
              <w:t>2</w:t>
            </w:r>
          </w:p>
        </w:tc>
        <w:tc>
          <w:tcPr>
            <w:tcW w:w="903" w:type="pct"/>
            <w:tcBorders>
              <w:top w:val="single" w:sz="4" w:space="0" w:color="auto"/>
              <w:left w:val="single" w:sz="4" w:space="0" w:color="auto"/>
              <w:bottom w:val="single" w:sz="4" w:space="0" w:color="auto"/>
              <w:right w:val="single" w:sz="4" w:space="0" w:color="auto"/>
            </w:tcBorders>
            <w:vAlign w:val="center"/>
          </w:tcPr>
          <w:p w14:paraId="606DD704" w14:textId="190FDD4F" w:rsidR="00C82F6C" w:rsidRPr="00F615C3" w:rsidRDefault="00C82F6C" w:rsidP="00C82F6C">
            <w:pPr>
              <w:pStyle w:val="af6"/>
            </w:pPr>
            <w:r w:rsidRPr="00F615C3">
              <w:t>0.13</w:t>
            </w:r>
          </w:p>
        </w:tc>
        <w:tc>
          <w:tcPr>
            <w:tcW w:w="903" w:type="pct"/>
            <w:tcBorders>
              <w:top w:val="single" w:sz="4" w:space="0" w:color="auto"/>
              <w:left w:val="single" w:sz="4" w:space="0" w:color="auto"/>
              <w:bottom w:val="single" w:sz="4" w:space="0" w:color="auto"/>
              <w:right w:val="single" w:sz="4" w:space="0" w:color="auto"/>
            </w:tcBorders>
            <w:vAlign w:val="center"/>
          </w:tcPr>
          <w:p w14:paraId="70DEA2D2" w14:textId="4428E515" w:rsidR="00C82F6C" w:rsidRPr="00F615C3" w:rsidRDefault="00C82F6C" w:rsidP="00C82F6C">
            <w:pPr>
              <w:pStyle w:val="af6"/>
            </w:pPr>
            <w:r w:rsidRPr="00F615C3">
              <w:t>0.75</w:t>
            </w:r>
          </w:p>
        </w:tc>
      </w:tr>
      <w:tr w:rsidR="00F615C3" w:rsidRPr="00F615C3" w14:paraId="5FD42CEF" w14:textId="77777777" w:rsidTr="00EC14EC">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6BF1FACD" w14:textId="77777777" w:rsidR="00C82F6C" w:rsidRPr="00F615C3" w:rsidRDefault="00C82F6C" w:rsidP="00C82F6C">
            <w:pPr>
              <w:pStyle w:val="af6"/>
            </w:pPr>
            <w:r w:rsidRPr="00F615C3">
              <w:rPr>
                <w:rFonts w:hint="eastAsia"/>
              </w:rPr>
              <w:t>5</w:t>
            </w:r>
          </w:p>
        </w:tc>
        <w:tc>
          <w:tcPr>
            <w:tcW w:w="1169" w:type="pct"/>
            <w:vAlign w:val="center"/>
          </w:tcPr>
          <w:p w14:paraId="3D2F72A0" w14:textId="77777777" w:rsidR="00C82F6C" w:rsidRPr="00F615C3" w:rsidRDefault="00C82F6C" w:rsidP="00C82F6C">
            <w:pPr>
              <w:pStyle w:val="af6"/>
            </w:pPr>
            <w:r w:rsidRPr="00F615C3">
              <w:t>包装内袋</w:t>
            </w:r>
          </w:p>
        </w:tc>
        <w:tc>
          <w:tcPr>
            <w:tcW w:w="671" w:type="pct"/>
            <w:tcBorders>
              <w:top w:val="single" w:sz="4" w:space="0" w:color="auto"/>
              <w:left w:val="single" w:sz="4" w:space="0" w:color="auto"/>
              <w:bottom w:val="single" w:sz="4" w:space="0" w:color="auto"/>
              <w:right w:val="single" w:sz="4" w:space="0" w:color="auto"/>
            </w:tcBorders>
            <w:vAlign w:val="center"/>
          </w:tcPr>
          <w:p w14:paraId="604D2A2E" w14:textId="77777777" w:rsidR="00C82F6C" w:rsidRPr="00F615C3" w:rsidRDefault="00C82F6C" w:rsidP="00C82F6C">
            <w:pPr>
              <w:pStyle w:val="af6"/>
            </w:pPr>
            <w:r w:rsidRPr="00F615C3">
              <w:rPr>
                <w:rFonts w:hint="eastAsia"/>
              </w:rPr>
              <w:t>万个</w:t>
            </w:r>
            <w:r w:rsidRPr="00F615C3">
              <w:rPr>
                <w:rFonts w:hint="eastAsia"/>
              </w:rPr>
              <w:t>/a</w:t>
            </w:r>
          </w:p>
        </w:tc>
        <w:tc>
          <w:tcPr>
            <w:tcW w:w="983" w:type="pct"/>
            <w:tcBorders>
              <w:top w:val="single" w:sz="4" w:space="0" w:color="auto"/>
              <w:left w:val="single" w:sz="4" w:space="0" w:color="auto"/>
              <w:bottom w:val="single" w:sz="4" w:space="0" w:color="auto"/>
              <w:right w:val="single" w:sz="4" w:space="0" w:color="auto"/>
            </w:tcBorders>
            <w:vAlign w:val="center"/>
          </w:tcPr>
          <w:p w14:paraId="0B58208C" w14:textId="77777777" w:rsidR="00C82F6C" w:rsidRPr="00F615C3" w:rsidRDefault="00C82F6C" w:rsidP="00C82F6C">
            <w:pPr>
              <w:pStyle w:val="af6"/>
            </w:pPr>
            <w:r w:rsidRPr="00F615C3">
              <w:rPr>
                <w:rFonts w:hint="eastAsia"/>
              </w:rPr>
              <w:t>2</w:t>
            </w:r>
          </w:p>
        </w:tc>
        <w:tc>
          <w:tcPr>
            <w:tcW w:w="903" w:type="pct"/>
            <w:tcBorders>
              <w:top w:val="single" w:sz="4" w:space="0" w:color="auto"/>
              <w:left w:val="single" w:sz="4" w:space="0" w:color="auto"/>
              <w:bottom w:val="single" w:sz="4" w:space="0" w:color="auto"/>
              <w:right w:val="single" w:sz="4" w:space="0" w:color="auto"/>
            </w:tcBorders>
            <w:vAlign w:val="center"/>
          </w:tcPr>
          <w:p w14:paraId="4EE55BAC" w14:textId="623EC72B" w:rsidR="00C82F6C" w:rsidRPr="00F615C3" w:rsidRDefault="00C82F6C" w:rsidP="00C82F6C">
            <w:pPr>
              <w:pStyle w:val="af6"/>
            </w:pPr>
            <w:r w:rsidRPr="00F615C3">
              <w:t>0.13</w:t>
            </w:r>
          </w:p>
        </w:tc>
        <w:tc>
          <w:tcPr>
            <w:tcW w:w="903" w:type="pct"/>
            <w:tcBorders>
              <w:top w:val="single" w:sz="4" w:space="0" w:color="auto"/>
              <w:left w:val="single" w:sz="4" w:space="0" w:color="auto"/>
              <w:bottom w:val="single" w:sz="4" w:space="0" w:color="auto"/>
              <w:right w:val="single" w:sz="4" w:space="0" w:color="auto"/>
            </w:tcBorders>
            <w:vAlign w:val="center"/>
          </w:tcPr>
          <w:p w14:paraId="4FFAB3E5" w14:textId="60797751" w:rsidR="00C82F6C" w:rsidRPr="00F615C3" w:rsidRDefault="00C82F6C" w:rsidP="00C82F6C">
            <w:pPr>
              <w:pStyle w:val="af6"/>
            </w:pPr>
            <w:r w:rsidRPr="00F615C3">
              <w:t>0.75</w:t>
            </w:r>
          </w:p>
        </w:tc>
      </w:tr>
      <w:tr w:rsidR="00F615C3" w:rsidRPr="00F615C3" w14:paraId="0DA49109" w14:textId="77777777" w:rsidTr="00EC14EC">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69CCB75F" w14:textId="77777777" w:rsidR="00C82F6C" w:rsidRPr="00F615C3" w:rsidRDefault="00C82F6C" w:rsidP="00C82F6C">
            <w:pPr>
              <w:pStyle w:val="af6"/>
            </w:pPr>
            <w:r w:rsidRPr="00F615C3">
              <w:t>6</w:t>
            </w:r>
          </w:p>
        </w:tc>
        <w:tc>
          <w:tcPr>
            <w:tcW w:w="1169" w:type="pct"/>
            <w:vAlign w:val="center"/>
          </w:tcPr>
          <w:p w14:paraId="6DA39C96" w14:textId="77777777" w:rsidR="00C82F6C" w:rsidRPr="00F615C3" w:rsidRDefault="00C82F6C" w:rsidP="00C82F6C">
            <w:pPr>
              <w:pStyle w:val="af6"/>
              <w:rPr>
                <w:szCs w:val="21"/>
              </w:rPr>
            </w:pPr>
            <w:r w:rsidRPr="00F615C3">
              <w:rPr>
                <w:rFonts w:hint="eastAsia"/>
                <w:szCs w:val="21"/>
              </w:rPr>
              <w:t>水</w:t>
            </w:r>
          </w:p>
        </w:tc>
        <w:tc>
          <w:tcPr>
            <w:tcW w:w="671" w:type="pct"/>
            <w:tcBorders>
              <w:top w:val="single" w:sz="4" w:space="0" w:color="auto"/>
              <w:left w:val="single" w:sz="4" w:space="0" w:color="auto"/>
              <w:bottom w:val="single" w:sz="4" w:space="0" w:color="auto"/>
              <w:right w:val="single" w:sz="4" w:space="0" w:color="auto"/>
            </w:tcBorders>
            <w:vAlign w:val="center"/>
          </w:tcPr>
          <w:p w14:paraId="38BB27F8" w14:textId="77777777" w:rsidR="00C82F6C" w:rsidRPr="00F615C3" w:rsidRDefault="00C82F6C" w:rsidP="00C82F6C">
            <w:pPr>
              <w:pStyle w:val="af6"/>
            </w:pPr>
            <w:r w:rsidRPr="00F615C3">
              <w:rPr>
                <w:rFonts w:hint="eastAsia"/>
              </w:rPr>
              <w:t>t/a</w:t>
            </w:r>
          </w:p>
        </w:tc>
        <w:tc>
          <w:tcPr>
            <w:tcW w:w="983" w:type="pct"/>
            <w:tcBorders>
              <w:top w:val="single" w:sz="4" w:space="0" w:color="auto"/>
              <w:left w:val="single" w:sz="4" w:space="0" w:color="auto"/>
              <w:bottom w:val="single" w:sz="4" w:space="0" w:color="auto"/>
              <w:right w:val="single" w:sz="4" w:space="0" w:color="auto"/>
            </w:tcBorders>
            <w:vAlign w:val="center"/>
          </w:tcPr>
          <w:p w14:paraId="7EF92A22" w14:textId="77777777" w:rsidR="00C82F6C" w:rsidRPr="00F615C3" w:rsidRDefault="00C82F6C" w:rsidP="00C82F6C">
            <w:pPr>
              <w:pStyle w:val="af6"/>
            </w:pPr>
            <w:r w:rsidRPr="00F615C3">
              <w:t>2640</w:t>
            </w:r>
          </w:p>
        </w:tc>
        <w:tc>
          <w:tcPr>
            <w:tcW w:w="903" w:type="pct"/>
            <w:tcBorders>
              <w:top w:val="single" w:sz="4" w:space="0" w:color="auto"/>
              <w:left w:val="single" w:sz="4" w:space="0" w:color="auto"/>
              <w:bottom w:val="single" w:sz="4" w:space="0" w:color="auto"/>
              <w:right w:val="single" w:sz="4" w:space="0" w:color="auto"/>
            </w:tcBorders>
            <w:vAlign w:val="center"/>
          </w:tcPr>
          <w:p w14:paraId="37D260C6" w14:textId="44DC6E81" w:rsidR="00C82F6C" w:rsidRPr="00F615C3" w:rsidRDefault="00C82F6C" w:rsidP="00C82F6C">
            <w:pPr>
              <w:pStyle w:val="af6"/>
            </w:pPr>
            <w:r w:rsidRPr="00F615C3">
              <w:rPr>
                <w:rFonts w:hint="eastAsia"/>
              </w:rPr>
              <w:t>2</w:t>
            </w:r>
            <w:r w:rsidRPr="00F615C3">
              <w:t>8.5</w:t>
            </w:r>
          </w:p>
        </w:tc>
        <w:tc>
          <w:tcPr>
            <w:tcW w:w="903" w:type="pct"/>
            <w:tcBorders>
              <w:top w:val="single" w:sz="4" w:space="0" w:color="auto"/>
              <w:left w:val="single" w:sz="4" w:space="0" w:color="auto"/>
              <w:bottom w:val="single" w:sz="4" w:space="0" w:color="auto"/>
              <w:right w:val="single" w:sz="4" w:space="0" w:color="auto"/>
            </w:tcBorders>
            <w:vAlign w:val="center"/>
          </w:tcPr>
          <w:p w14:paraId="1CD760AD" w14:textId="5E375745" w:rsidR="00C82F6C" w:rsidRPr="00F615C3" w:rsidRDefault="00C82F6C" w:rsidP="00C82F6C">
            <w:pPr>
              <w:pStyle w:val="af6"/>
            </w:pPr>
            <w:r w:rsidRPr="00F615C3">
              <w:t>171</w:t>
            </w:r>
          </w:p>
        </w:tc>
      </w:tr>
      <w:tr w:rsidR="00F615C3" w:rsidRPr="00F615C3" w14:paraId="167C4346" w14:textId="77777777" w:rsidTr="00EC14EC">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7D5CC4FB" w14:textId="77777777" w:rsidR="00C82F6C" w:rsidRPr="00F615C3" w:rsidRDefault="00C82F6C" w:rsidP="00C82F6C">
            <w:pPr>
              <w:pStyle w:val="af6"/>
            </w:pPr>
            <w:r w:rsidRPr="00F615C3">
              <w:t>7</w:t>
            </w:r>
          </w:p>
        </w:tc>
        <w:tc>
          <w:tcPr>
            <w:tcW w:w="1169" w:type="pct"/>
            <w:vAlign w:val="center"/>
          </w:tcPr>
          <w:p w14:paraId="6AFDD2A8" w14:textId="77777777" w:rsidR="00C82F6C" w:rsidRPr="00F615C3" w:rsidRDefault="00C82F6C" w:rsidP="00C82F6C">
            <w:pPr>
              <w:pStyle w:val="af6"/>
              <w:rPr>
                <w:szCs w:val="21"/>
              </w:rPr>
            </w:pPr>
            <w:r w:rsidRPr="00F615C3">
              <w:rPr>
                <w:rFonts w:hint="eastAsia"/>
                <w:szCs w:val="21"/>
              </w:rPr>
              <w:t>电</w:t>
            </w:r>
          </w:p>
        </w:tc>
        <w:tc>
          <w:tcPr>
            <w:tcW w:w="671" w:type="pct"/>
            <w:tcBorders>
              <w:top w:val="single" w:sz="4" w:space="0" w:color="auto"/>
              <w:left w:val="single" w:sz="4" w:space="0" w:color="auto"/>
              <w:bottom w:val="single" w:sz="4" w:space="0" w:color="auto"/>
              <w:right w:val="single" w:sz="4" w:space="0" w:color="auto"/>
            </w:tcBorders>
            <w:vAlign w:val="center"/>
          </w:tcPr>
          <w:p w14:paraId="26877271" w14:textId="77777777" w:rsidR="00C82F6C" w:rsidRPr="00F615C3" w:rsidRDefault="00C82F6C" w:rsidP="00C82F6C">
            <w:pPr>
              <w:pStyle w:val="af6"/>
            </w:pPr>
            <w:r w:rsidRPr="00F615C3">
              <w:rPr>
                <w:rFonts w:hint="eastAsia"/>
              </w:rPr>
              <w:t>万</w:t>
            </w:r>
            <w:r w:rsidRPr="00F615C3">
              <w:rPr>
                <w:rFonts w:hint="eastAsia"/>
              </w:rPr>
              <w:t>kWh</w:t>
            </w:r>
            <w:r w:rsidRPr="00F615C3">
              <w:t>/</w:t>
            </w:r>
            <w:r w:rsidRPr="00F615C3">
              <w:rPr>
                <w:rFonts w:hint="eastAsia"/>
              </w:rPr>
              <w:t>a</w:t>
            </w:r>
          </w:p>
        </w:tc>
        <w:tc>
          <w:tcPr>
            <w:tcW w:w="983" w:type="pct"/>
            <w:tcBorders>
              <w:top w:val="single" w:sz="4" w:space="0" w:color="auto"/>
              <w:left w:val="single" w:sz="4" w:space="0" w:color="auto"/>
              <w:bottom w:val="single" w:sz="4" w:space="0" w:color="auto"/>
              <w:right w:val="single" w:sz="4" w:space="0" w:color="auto"/>
            </w:tcBorders>
            <w:vAlign w:val="center"/>
          </w:tcPr>
          <w:p w14:paraId="353E12D2" w14:textId="77777777" w:rsidR="00C82F6C" w:rsidRPr="00F615C3" w:rsidRDefault="00C82F6C" w:rsidP="00C82F6C">
            <w:pPr>
              <w:pStyle w:val="af6"/>
            </w:pPr>
            <w:r w:rsidRPr="00F615C3">
              <w:t>30</w:t>
            </w:r>
          </w:p>
        </w:tc>
        <w:tc>
          <w:tcPr>
            <w:tcW w:w="903" w:type="pct"/>
            <w:tcBorders>
              <w:top w:val="single" w:sz="4" w:space="0" w:color="auto"/>
              <w:left w:val="single" w:sz="4" w:space="0" w:color="auto"/>
              <w:bottom w:val="single" w:sz="4" w:space="0" w:color="auto"/>
              <w:right w:val="single" w:sz="4" w:space="0" w:color="auto"/>
            </w:tcBorders>
            <w:vAlign w:val="center"/>
          </w:tcPr>
          <w:p w14:paraId="2964DDDA" w14:textId="1B0C350D" w:rsidR="00C82F6C" w:rsidRPr="00F615C3" w:rsidRDefault="00C82F6C" w:rsidP="00C82F6C">
            <w:pPr>
              <w:pStyle w:val="af6"/>
            </w:pPr>
            <w:r w:rsidRPr="00F615C3">
              <w:rPr>
                <w:rFonts w:hint="eastAsia"/>
              </w:rPr>
              <w:t>1</w:t>
            </w:r>
            <w:r w:rsidRPr="00F615C3">
              <w:t>.67</w:t>
            </w:r>
          </w:p>
        </w:tc>
        <w:tc>
          <w:tcPr>
            <w:tcW w:w="903" w:type="pct"/>
            <w:tcBorders>
              <w:top w:val="single" w:sz="4" w:space="0" w:color="auto"/>
              <w:left w:val="single" w:sz="4" w:space="0" w:color="auto"/>
              <w:bottom w:val="single" w:sz="4" w:space="0" w:color="auto"/>
              <w:right w:val="single" w:sz="4" w:space="0" w:color="auto"/>
            </w:tcBorders>
            <w:vAlign w:val="center"/>
          </w:tcPr>
          <w:p w14:paraId="1D9FCCB0" w14:textId="23C5F9CC" w:rsidR="00C82F6C" w:rsidRPr="00F615C3" w:rsidRDefault="00C82F6C" w:rsidP="00C82F6C">
            <w:pPr>
              <w:pStyle w:val="af6"/>
            </w:pPr>
            <w:r w:rsidRPr="00F615C3">
              <w:t>10</w:t>
            </w:r>
          </w:p>
        </w:tc>
      </w:tr>
      <w:tr w:rsidR="00C82F6C" w:rsidRPr="00F615C3" w14:paraId="3ED34201" w14:textId="77777777" w:rsidTr="00C82F6C">
        <w:trPr>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2FB7F232" w14:textId="457C1A6E" w:rsidR="00C82F6C" w:rsidRPr="00F615C3" w:rsidRDefault="00C82F6C" w:rsidP="0075185B">
            <w:pPr>
              <w:pStyle w:val="af6"/>
              <w:jc w:val="left"/>
            </w:pPr>
            <w:r w:rsidRPr="00F615C3">
              <w:t>注</w:t>
            </w:r>
            <w:r w:rsidRPr="00F615C3">
              <w:rPr>
                <w:rFonts w:hint="eastAsia"/>
              </w:rPr>
              <w:t>：验收调查时间为</w:t>
            </w:r>
            <w:r w:rsidRPr="00F615C3">
              <w:rPr>
                <w:rFonts w:hint="eastAsia"/>
              </w:rPr>
              <w:t>2</w:t>
            </w:r>
            <w:r w:rsidRPr="00F615C3">
              <w:t>021</w:t>
            </w:r>
            <w:r w:rsidRPr="00F615C3">
              <w:t>年</w:t>
            </w:r>
            <w:r w:rsidR="0075185B">
              <w:t>10</w:t>
            </w:r>
            <w:r w:rsidRPr="00F615C3">
              <w:rPr>
                <w:rFonts w:hint="eastAsia"/>
              </w:rPr>
              <w:t>月</w:t>
            </w:r>
            <w:r w:rsidRPr="00F615C3">
              <w:rPr>
                <w:rFonts w:hint="eastAsia"/>
              </w:rPr>
              <w:t>1</w:t>
            </w:r>
            <w:r w:rsidRPr="00F615C3">
              <w:rPr>
                <w:rFonts w:hint="eastAsia"/>
              </w:rPr>
              <w:t>日</w:t>
            </w:r>
            <w:r w:rsidRPr="00F615C3">
              <w:rPr>
                <w:rFonts w:hint="eastAsia"/>
              </w:rPr>
              <w:t>-</w:t>
            </w:r>
            <w:r w:rsidR="0075185B">
              <w:t>11</w:t>
            </w:r>
            <w:r w:rsidRPr="00F615C3">
              <w:t>月</w:t>
            </w:r>
            <w:r w:rsidR="0075185B">
              <w:t>30</w:t>
            </w:r>
            <w:r w:rsidRPr="00F615C3">
              <w:t>日</w:t>
            </w:r>
            <w:r w:rsidRPr="00F615C3">
              <w:rPr>
                <w:rFonts w:hint="eastAsia"/>
              </w:rPr>
              <w:t>，</w:t>
            </w:r>
            <w:r w:rsidRPr="00F615C3">
              <w:t>期间公司实际生产天数为</w:t>
            </w:r>
            <w:r w:rsidRPr="00F615C3">
              <w:rPr>
                <w:rFonts w:hint="eastAsia"/>
              </w:rPr>
              <w:t>5</w:t>
            </w:r>
            <w:r w:rsidRPr="00F615C3">
              <w:t>0</w:t>
            </w:r>
            <w:r w:rsidRPr="00F615C3">
              <w:t>天</w:t>
            </w:r>
            <w:r w:rsidRPr="00F615C3">
              <w:rPr>
                <w:rFonts w:hint="eastAsia"/>
              </w:rPr>
              <w:t>。</w:t>
            </w:r>
            <w:r w:rsidRPr="00F615C3">
              <w:t>公司年生产天数为</w:t>
            </w:r>
            <w:r w:rsidRPr="00F615C3">
              <w:rPr>
                <w:rFonts w:hint="eastAsia"/>
              </w:rPr>
              <w:t>3</w:t>
            </w:r>
            <w:r w:rsidRPr="00F615C3">
              <w:t>00</w:t>
            </w:r>
            <w:r w:rsidRPr="00F615C3">
              <w:t>天</w:t>
            </w:r>
          </w:p>
        </w:tc>
      </w:tr>
    </w:tbl>
    <w:p w14:paraId="3970EAC0" w14:textId="77777777" w:rsidR="000F0630" w:rsidRPr="00F615C3" w:rsidRDefault="000F0630" w:rsidP="000F0630">
      <w:pPr>
        <w:pStyle w:val="2"/>
        <w:ind w:leftChars="0" w:left="0" w:firstLineChars="0" w:firstLine="0"/>
        <w:jc w:val="center"/>
        <w:rPr>
          <w:b/>
        </w:rPr>
      </w:pPr>
    </w:p>
    <w:p w14:paraId="35994C5F" w14:textId="77777777" w:rsidR="000F0630" w:rsidRPr="00F615C3" w:rsidRDefault="000F0630" w:rsidP="000F0630">
      <w:pPr>
        <w:pStyle w:val="2"/>
        <w:ind w:leftChars="0" w:left="0" w:firstLineChars="0" w:firstLine="0"/>
        <w:jc w:val="center"/>
        <w:rPr>
          <w:b/>
        </w:rPr>
      </w:pPr>
    </w:p>
    <w:p w14:paraId="7B595538" w14:textId="1139EDBE" w:rsidR="000F0630" w:rsidRPr="00F615C3" w:rsidRDefault="000F0630" w:rsidP="000F0630">
      <w:pPr>
        <w:pStyle w:val="2"/>
        <w:ind w:leftChars="0" w:left="0" w:firstLineChars="0" w:firstLine="0"/>
        <w:jc w:val="right"/>
      </w:pPr>
      <w:r w:rsidRPr="00F615C3">
        <w:t>嘉兴茂兴纸制品有限公司</w:t>
      </w:r>
    </w:p>
    <w:p w14:paraId="76625AED" w14:textId="0AA68B9F" w:rsidR="000F0630" w:rsidRPr="00F615C3" w:rsidRDefault="000F0630" w:rsidP="000F0630">
      <w:pPr>
        <w:pStyle w:val="2"/>
        <w:ind w:leftChars="0" w:left="0" w:firstLineChars="0" w:firstLine="0"/>
        <w:jc w:val="right"/>
      </w:pPr>
      <w:r w:rsidRPr="00F615C3">
        <w:rPr>
          <w:rFonts w:hint="eastAsia"/>
        </w:rPr>
        <w:t>2</w:t>
      </w:r>
      <w:r w:rsidRPr="00F615C3">
        <w:t>021</w:t>
      </w:r>
      <w:r w:rsidRPr="00F615C3">
        <w:t>年</w:t>
      </w:r>
      <w:r w:rsidRPr="00F615C3">
        <w:rPr>
          <w:rFonts w:hint="eastAsia"/>
        </w:rPr>
        <w:t>1</w:t>
      </w:r>
      <w:r w:rsidRPr="00F615C3">
        <w:t>1</w:t>
      </w:r>
      <w:r w:rsidRPr="00F615C3">
        <w:t>月</w:t>
      </w:r>
      <w:r w:rsidR="0075185B">
        <w:t>30</w:t>
      </w:r>
      <w:r w:rsidRPr="00F615C3">
        <w:t>日</w:t>
      </w:r>
    </w:p>
    <w:p w14:paraId="3CF0E54F" w14:textId="3C59F4FB" w:rsidR="00D84C8F" w:rsidRPr="00F615C3" w:rsidRDefault="00D84C8F" w:rsidP="00067ACD">
      <w:pPr>
        <w:pStyle w:val="2"/>
        <w:ind w:left="480" w:firstLine="480"/>
      </w:pPr>
    </w:p>
    <w:p w14:paraId="6C5F32E4" w14:textId="4CE58A2C" w:rsidR="00A003B6" w:rsidRPr="00F615C3" w:rsidRDefault="00A003B6" w:rsidP="00067ACD">
      <w:pPr>
        <w:pStyle w:val="2"/>
        <w:ind w:left="480" w:firstLine="480"/>
      </w:pPr>
    </w:p>
    <w:p w14:paraId="275168D1" w14:textId="4ED1BB97" w:rsidR="000F0630" w:rsidRPr="00F615C3" w:rsidRDefault="000F0630" w:rsidP="00961AB8">
      <w:pPr>
        <w:ind w:firstLine="482"/>
        <w:rPr>
          <w:b/>
          <w:bCs/>
        </w:rPr>
        <w:sectPr w:rsidR="000F0630" w:rsidRPr="00F615C3" w:rsidSect="003546B0">
          <w:pgSz w:w="11906" w:h="16838"/>
          <w:pgMar w:top="1701" w:right="1021" w:bottom="1701" w:left="1418" w:header="851" w:footer="907" w:gutter="0"/>
          <w:cols w:space="720"/>
          <w:docGrid w:linePitch="326"/>
        </w:sectPr>
      </w:pPr>
      <w:bookmarkStart w:id="130" w:name="_Toc81913886"/>
    </w:p>
    <w:bookmarkEnd w:id="130"/>
    <w:p w14:paraId="05EC23DA" w14:textId="51D9E7EB" w:rsidR="004C22A1" w:rsidRDefault="00BD4611" w:rsidP="00BD4611">
      <w:pPr>
        <w:ind w:firstLineChars="0" w:firstLine="0"/>
        <w:rPr>
          <w:b/>
          <w:sz w:val="28"/>
          <w:szCs w:val="28"/>
        </w:rPr>
      </w:pPr>
      <w:r w:rsidRPr="00BD4611">
        <w:rPr>
          <w:b/>
          <w:sz w:val="28"/>
          <w:szCs w:val="28"/>
        </w:rPr>
        <w:lastRenderedPageBreak/>
        <w:t>验收意见</w:t>
      </w:r>
    </w:p>
    <w:p w14:paraId="1230C9B6" w14:textId="645F49D8" w:rsidR="00BD4611" w:rsidRDefault="00BD4611" w:rsidP="00791133">
      <w:pPr>
        <w:pStyle w:val="2"/>
        <w:ind w:leftChars="0" w:left="0" w:firstLineChars="0" w:firstLine="0"/>
        <w:jc w:val="center"/>
      </w:pPr>
      <w:r>
        <w:rPr>
          <w:noProof/>
        </w:rPr>
        <w:drawing>
          <wp:inline distT="0" distB="0" distL="0" distR="0" wp14:anchorId="7C217FB6" wp14:editId="2C2D63ED">
            <wp:extent cx="5581650" cy="782002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81650" cy="7820025"/>
                    </a:xfrm>
                    <a:prstGeom prst="rect">
                      <a:avLst/>
                    </a:prstGeom>
                  </pic:spPr>
                </pic:pic>
              </a:graphicData>
            </a:graphic>
          </wp:inline>
        </w:drawing>
      </w:r>
      <w:r>
        <w:rPr>
          <w:rFonts w:hint="eastAsia"/>
        </w:rPr>
        <w:t xml:space="preserve"> </w:t>
      </w:r>
    </w:p>
    <w:p w14:paraId="36A0E000" w14:textId="3322C272" w:rsidR="00BD4611" w:rsidRDefault="00BD4611" w:rsidP="00791133">
      <w:pPr>
        <w:pStyle w:val="2"/>
        <w:ind w:leftChars="0" w:left="0" w:firstLineChars="0" w:firstLine="0"/>
        <w:jc w:val="center"/>
      </w:pPr>
      <w:r>
        <w:rPr>
          <w:noProof/>
        </w:rPr>
        <w:lastRenderedPageBreak/>
        <w:drawing>
          <wp:inline distT="0" distB="0" distL="0" distR="0" wp14:anchorId="5A2D7C83" wp14:editId="1E0EA6D4">
            <wp:extent cx="5562600" cy="749617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62600" cy="7496175"/>
                    </a:xfrm>
                    <a:prstGeom prst="rect">
                      <a:avLst/>
                    </a:prstGeom>
                  </pic:spPr>
                </pic:pic>
              </a:graphicData>
            </a:graphic>
          </wp:inline>
        </w:drawing>
      </w:r>
      <w:r>
        <w:rPr>
          <w:rFonts w:hint="eastAsia"/>
        </w:rPr>
        <w:t xml:space="preserve"> </w:t>
      </w:r>
    </w:p>
    <w:p w14:paraId="578A686E" w14:textId="02D3B048" w:rsidR="00BD4611" w:rsidRDefault="00BD4611" w:rsidP="00791133">
      <w:pPr>
        <w:pStyle w:val="2"/>
        <w:ind w:leftChars="0" w:left="0" w:firstLineChars="0" w:firstLine="0"/>
        <w:jc w:val="center"/>
      </w:pPr>
      <w:r>
        <w:rPr>
          <w:noProof/>
        </w:rPr>
        <w:lastRenderedPageBreak/>
        <w:drawing>
          <wp:inline distT="0" distB="0" distL="0" distR="0" wp14:anchorId="404D7457" wp14:editId="7675087E">
            <wp:extent cx="5600700" cy="78105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00700" cy="7810500"/>
                    </a:xfrm>
                    <a:prstGeom prst="rect">
                      <a:avLst/>
                    </a:prstGeom>
                  </pic:spPr>
                </pic:pic>
              </a:graphicData>
            </a:graphic>
          </wp:inline>
        </w:drawing>
      </w:r>
      <w:r>
        <w:rPr>
          <w:rFonts w:hint="eastAsia"/>
        </w:rPr>
        <w:t xml:space="preserve"> </w:t>
      </w:r>
    </w:p>
    <w:p w14:paraId="0E1E59DB" w14:textId="3F381C97" w:rsidR="00BD4611" w:rsidRDefault="00BD4611" w:rsidP="00791133">
      <w:pPr>
        <w:pStyle w:val="2"/>
        <w:ind w:leftChars="0" w:left="0" w:firstLineChars="0" w:firstLine="0"/>
        <w:jc w:val="center"/>
      </w:pPr>
      <w:r>
        <w:rPr>
          <w:noProof/>
        </w:rPr>
        <w:lastRenderedPageBreak/>
        <w:drawing>
          <wp:inline distT="0" distB="0" distL="0" distR="0" wp14:anchorId="7A5C39E8" wp14:editId="3F266687">
            <wp:extent cx="5591175" cy="7458075"/>
            <wp:effectExtent l="0" t="0" r="9525"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91175" cy="7458075"/>
                    </a:xfrm>
                    <a:prstGeom prst="rect">
                      <a:avLst/>
                    </a:prstGeom>
                  </pic:spPr>
                </pic:pic>
              </a:graphicData>
            </a:graphic>
          </wp:inline>
        </w:drawing>
      </w:r>
      <w:r>
        <w:rPr>
          <w:rFonts w:hint="eastAsia"/>
        </w:rPr>
        <w:t xml:space="preserve"> </w:t>
      </w:r>
    </w:p>
    <w:p w14:paraId="66AD94A2" w14:textId="0F1C769A" w:rsidR="00BD4611" w:rsidRDefault="00BD4611" w:rsidP="00791133">
      <w:pPr>
        <w:pStyle w:val="2"/>
        <w:ind w:leftChars="0" w:left="0" w:firstLineChars="0" w:firstLine="0"/>
        <w:jc w:val="center"/>
      </w:pPr>
      <w:r>
        <w:rPr>
          <w:noProof/>
        </w:rPr>
        <w:lastRenderedPageBreak/>
        <w:drawing>
          <wp:inline distT="0" distB="0" distL="0" distR="0" wp14:anchorId="7E693B37" wp14:editId="2611ACBC">
            <wp:extent cx="5553075" cy="775335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53075" cy="7753350"/>
                    </a:xfrm>
                    <a:prstGeom prst="rect">
                      <a:avLst/>
                    </a:prstGeom>
                  </pic:spPr>
                </pic:pic>
              </a:graphicData>
            </a:graphic>
          </wp:inline>
        </w:drawing>
      </w:r>
      <w:r>
        <w:rPr>
          <w:rFonts w:hint="eastAsia"/>
        </w:rPr>
        <w:t xml:space="preserve"> </w:t>
      </w:r>
    </w:p>
    <w:p w14:paraId="51FE9E4D" w14:textId="6C1812D1" w:rsidR="00BD4611" w:rsidRDefault="00BD4611" w:rsidP="00791133">
      <w:pPr>
        <w:pStyle w:val="2"/>
        <w:ind w:leftChars="0" w:left="0" w:firstLineChars="0" w:firstLine="0"/>
        <w:jc w:val="center"/>
      </w:pPr>
      <w:r>
        <w:rPr>
          <w:noProof/>
        </w:rPr>
        <w:lastRenderedPageBreak/>
        <w:drawing>
          <wp:inline distT="0" distB="0" distL="0" distR="0" wp14:anchorId="53C0593F" wp14:editId="152CA08E">
            <wp:extent cx="4248150" cy="6048375"/>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48150" cy="6048375"/>
                    </a:xfrm>
                    <a:prstGeom prst="rect">
                      <a:avLst/>
                    </a:prstGeom>
                  </pic:spPr>
                </pic:pic>
              </a:graphicData>
            </a:graphic>
          </wp:inline>
        </w:drawing>
      </w:r>
      <w:r>
        <w:rPr>
          <w:rFonts w:hint="eastAsia"/>
        </w:rPr>
        <w:t xml:space="preserve"> </w:t>
      </w:r>
    </w:p>
    <w:p w14:paraId="7296D4B5" w14:textId="4402EACA" w:rsidR="00BD4611" w:rsidRDefault="00BD4611" w:rsidP="00791133">
      <w:pPr>
        <w:pStyle w:val="2"/>
        <w:ind w:leftChars="0" w:left="0" w:firstLineChars="0" w:firstLine="0"/>
        <w:jc w:val="center"/>
      </w:pPr>
      <w:r>
        <w:rPr>
          <w:noProof/>
        </w:rPr>
        <w:lastRenderedPageBreak/>
        <w:drawing>
          <wp:inline distT="0" distB="0" distL="0" distR="0" wp14:anchorId="6B899E15" wp14:editId="74C3B729">
            <wp:extent cx="5619750" cy="79629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flipH="1" flipV="1">
                      <a:off x="0" y="0"/>
                      <a:ext cx="5619750" cy="7962900"/>
                    </a:xfrm>
                    <a:prstGeom prst="rect">
                      <a:avLst/>
                    </a:prstGeom>
                  </pic:spPr>
                </pic:pic>
              </a:graphicData>
            </a:graphic>
          </wp:inline>
        </w:drawing>
      </w:r>
      <w:r>
        <w:rPr>
          <w:rFonts w:hint="eastAsia"/>
        </w:rPr>
        <w:t xml:space="preserve"> </w:t>
      </w:r>
    </w:p>
    <w:p w14:paraId="7363A789" w14:textId="77777777" w:rsidR="00BD4611" w:rsidRDefault="00BD4611" w:rsidP="00BD4611">
      <w:pPr>
        <w:ind w:firstLineChars="0" w:firstLine="0"/>
      </w:pPr>
    </w:p>
    <w:p w14:paraId="0068BBC9" w14:textId="77777777" w:rsidR="00BD4611" w:rsidRPr="00BD4611" w:rsidRDefault="00BD4611" w:rsidP="00BD4611">
      <w:pPr>
        <w:ind w:firstLineChars="0" w:firstLine="0"/>
        <w:jc w:val="center"/>
        <w:rPr>
          <w:b/>
        </w:rPr>
      </w:pPr>
      <w:r w:rsidRPr="00BD4611">
        <w:rPr>
          <w:rFonts w:hint="eastAsia"/>
          <w:b/>
        </w:rPr>
        <w:lastRenderedPageBreak/>
        <w:t>验收意见修改清单</w:t>
      </w:r>
    </w:p>
    <w:tbl>
      <w:tblPr>
        <w:tblStyle w:val="af0"/>
        <w:tblW w:w="0" w:type="auto"/>
        <w:jc w:val="center"/>
        <w:tblLook w:val="04A0" w:firstRow="1" w:lastRow="0" w:firstColumn="1" w:lastColumn="0" w:noHBand="0" w:noVBand="1"/>
      </w:tblPr>
      <w:tblGrid>
        <w:gridCol w:w="988"/>
        <w:gridCol w:w="3685"/>
        <w:gridCol w:w="3821"/>
      </w:tblGrid>
      <w:tr w:rsidR="00BD4611" w:rsidRPr="00921937" w14:paraId="3D42F4E8" w14:textId="77777777" w:rsidTr="00BD4611">
        <w:trPr>
          <w:jc w:val="center"/>
        </w:trPr>
        <w:tc>
          <w:tcPr>
            <w:tcW w:w="988" w:type="dxa"/>
            <w:vAlign w:val="center"/>
          </w:tcPr>
          <w:p w14:paraId="4CF8B0B6" w14:textId="77777777" w:rsidR="00BD4611" w:rsidRPr="00921937" w:rsidRDefault="00BD4611" w:rsidP="00BD4611">
            <w:pPr>
              <w:spacing w:before="48" w:after="24"/>
              <w:ind w:firstLineChars="0" w:firstLine="0"/>
              <w:jc w:val="center"/>
              <w:rPr>
                <w:b/>
                <w:bCs/>
              </w:rPr>
            </w:pPr>
            <w:r w:rsidRPr="00921937">
              <w:rPr>
                <w:rFonts w:hint="eastAsia"/>
                <w:b/>
                <w:bCs/>
              </w:rPr>
              <w:t>序号</w:t>
            </w:r>
          </w:p>
        </w:tc>
        <w:tc>
          <w:tcPr>
            <w:tcW w:w="3685" w:type="dxa"/>
            <w:vAlign w:val="center"/>
          </w:tcPr>
          <w:p w14:paraId="7BA013C7" w14:textId="77777777" w:rsidR="00BD4611" w:rsidRPr="00921937" w:rsidRDefault="00BD4611" w:rsidP="00BD4611">
            <w:pPr>
              <w:spacing w:before="48" w:after="24"/>
              <w:ind w:firstLineChars="0" w:firstLine="0"/>
              <w:jc w:val="center"/>
              <w:rPr>
                <w:b/>
                <w:bCs/>
              </w:rPr>
            </w:pPr>
            <w:r w:rsidRPr="00921937">
              <w:rPr>
                <w:rFonts w:hint="eastAsia"/>
                <w:b/>
                <w:bCs/>
              </w:rPr>
              <w:t>验收意见</w:t>
            </w:r>
          </w:p>
        </w:tc>
        <w:tc>
          <w:tcPr>
            <w:tcW w:w="3821" w:type="dxa"/>
            <w:vAlign w:val="center"/>
          </w:tcPr>
          <w:p w14:paraId="4723A377" w14:textId="77777777" w:rsidR="00BD4611" w:rsidRPr="00921937" w:rsidRDefault="00BD4611" w:rsidP="00BD4611">
            <w:pPr>
              <w:spacing w:before="48" w:after="24"/>
              <w:ind w:firstLineChars="0" w:firstLine="0"/>
              <w:jc w:val="center"/>
              <w:rPr>
                <w:b/>
                <w:bCs/>
              </w:rPr>
            </w:pPr>
            <w:r w:rsidRPr="00921937">
              <w:rPr>
                <w:rFonts w:hint="eastAsia"/>
                <w:b/>
                <w:bCs/>
              </w:rPr>
              <w:t>修改情况</w:t>
            </w:r>
          </w:p>
        </w:tc>
      </w:tr>
      <w:tr w:rsidR="0007352A" w14:paraId="2A29F475" w14:textId="77777777" w:rsidTr="00BD4611">
        <w:trPr>
          <w:jc w:val="center"/>
        </w:trPr>
        <w:tc>
          <w:tcPr>
            <w:tcW w:w="988" w:type="dxa"/>
            <w:vAlign w:val="center"/>
          </w:tcPr>
          <w:p w14:paraId="4CBA389B" w14:textId="77777777" w:rsidR="0007352A" w:rsidRDefault="0007352A" w:rsidP="0007352A">
            <w:pPr>
              <w:spacing w:before="48" w:after="24"/>
              <w:ind w:firstLineChars="0" w:firstLine="0"/>
              <w:jc w:val="center"/>
            </w:pPr>
            <w:r>
              <w:rPr>
                <w:rFonts w:hint="eastAsia"/>
              </w:rPr>
              <w:t>1</w:t>
            </w:r>
          </w:p>
        </w:tc>
        <w:tc>
          <w:tcPr>
            <w:tcW w:w="3685" w:type="dxa"/>
            <w:vAlign w:val="center"/>
          </w:tcPr>
          <w:p w14:paraId="1F1A615C" w14:textId="2D6EFA62" w:rsidR="0007352A" w:rsidRDefault="0007352A" w:rsidP="004A4014">
            <w:pPr>
              <w:spacing w:before="48" w:after="24"/>
              <w:ind w:firstLineChars="0" w:firstLine="0"/>
            </w:pPr>
            <w:r w:rsidRPr="00BD4611">
              <w:rPr>
                <w:rFonts w:hint="eastAsia"/>
              </w:rPr>
              <w:t>更新完善编制依据；</w:t>
            </w:r>
          </w:p>
        </w:tc>
        <w:tc>
          <w:tcPr>
            <w:tcW w:w="3821" w:type="dxa"/>
            <w:vAlign w:val="center"/>
          </w:tcPr>
          <w:p w14:paraId="49EC64C0" w14:textId="310E53F4" w:rsidR="0007352A" w:rsidRDefault="0007352A" w:rsidP="0007352A">
            <w:pPr>
              <w:spacing w:before="48" w:after="24"/>
              <w:ind w:firstLineChars="0" w:firstLine="0"/>
            </w:pPr>
            <w:r>
              <w:rPr>
                <w:rFonts w:hint="eastAsia"/>
              </w:rPr>
              <w:t>P</w:t>
            </w:r>
            <w:r>
              <w:t>2</w:t>
            </w:r>
            <w:r>
              <w:rPr>
                <w:rFonts w:ascii="宋体" w:eastAsia="宋体" w:hAnsi="宋体" w:hint="eastAsia"/>
              </w:rPr>
              <w:t>～</w:t>
            </w:r>
            <w:r>
              <w:t>3</w:t>
            </w:r>
            <w:r>
              <w:rPr>
                <w:rFonts w:hint="eastAsia"/>
              </w:rPr>
              <w:t>：已完善编制依据</w:t>
            </w:r>
          </w:p>
          <w:p w14:paraId="5215D219" w14:textId="77AD463E" w:rsidR="0007352A" w:rsidRDefault="0007352A" w:rsidP="004A4014">
            <w:pPr>
              <w:spacing w:before="48" w:after="24"/>
              <w:ind w:firstLineChars="0" w:firstLine="0"/>
            </w:pPr>
          </w:p>
        </w:tc>
      </w:tr>
      <w:tr w:rsidR="0007352A" w14:paraId="0A1BF7BF" w14:textId="77777777" w:rsidTr="00BD4611">
        <w:trPr>
          <w:jc w:val="center"/>
        </w:trPr>
        <w:tc>
          <w:tcPr>
            <w:tcW w:w="988" w:type="dxa"/>
            <w:vAlign w:val="center"/>
          </w:tcPr>
          <w:p w14:paraId="7EA981AB" w14:textId="07A2F723" w:rsidR="0007352A" w:rsidRDefault="0007352A" w:rsidP="0007352A">
            <w:pPr>
              <w:spacing w:before="48" w:after="24"/>
              <w:ind w:firstLineChars="0" w:firstLine="0"/>
              <w:jc w:val="center"/>
            </w:pPr>
            <w:r>
              <w:t>2</w:t>
            </w:r>
          </w:p>
        </w:tc>
        <w:tc>
          <w:tcPr>
            <w:tcW w:w="3685" w:type="dxa"/>
            <w:vAlign w:val="center"/>
          </w:tcPr>
          <w:p w14:paraId="47E0754E" w14:textId="250434EC" w:rsidR="0007352A" w:rsidRDefault="004A4014" w:rsidP="0007352A">
            <w:pPr>
              <w:spacing w:before="48" w:after="24"/>
              <w:ind w:firstLineChars="0" w:firstLine="0"/>
            </w:pPr>
            <w:r>
              <w:rPr>
                <w:rFonts w:hint="eastAsia"/>
              </w:rPr>
              <w:t>完善总量控制符合性分析</w:t>
            </w:r>
          </w:p>
        </w:tc>
        <w:tc>
          <w:tcPr>
            <w:tcW w:w="3821" w:type="dxa"/>
            <w:vAlign w:val="center"/>
          </w:tcPr>
          <w:p w14:paraId="090118AA" w14:textId="1B6FF4C8" w:rsidR="0007352A" w:rsidRPr="004A4014" w:rsidRDefault="004A4014" w:rsidP="0007352A">
            <w:pPr>
              <w:spacing w:before="48" w:after="24"/>
              <w:ind w:firstLineChars="0" w:firstLine="0"/>
              <w:rPr>
                <w:rFonts w:hint="eastAsia"/>
              </w:rPr>
            </w:pPr>
            <w:r>
              <w:rPr>
                <w:rFonts w:hint="eastAsia"/>
              </w:rPr>
              <w:t>P</w:t>
            </w:r>
            <w:r>
              <w:t>29~30</w:t>
            </w:r>
            <w:r>
              <w:t>已完善总量控制符合性分析</w:t>
            </w:r>
          </w:p>
        </w:tc>
      </w:tr>
      <w:tr w:rsidR="004A4014" w14:paraId="3B4E7DEF" w14:textId="77777777" w:rsidTr="00BD4611">
        <w:trPr>
          <w:jc w:val="center"/>
        </w:trPr>
        <w:tc>
          <w:tcPr>
            <w:tcW w:w="988" w:type="dxa"/>
            <w:vAlign w:val="center"/>
          </w:tcPr>
          <w:p w14:paraId="202F8910" w14:textId="1588415E" w:rsidR="004A4014" w:rsidRDefault="004A4014" w:rsidP="0007352A">
            <w:pPr>
              <w:spacing w:before="48" w:after="24"/>
              <w:ind w:firstLineChars="0" w:firstLine="0"/>
              <w:jc w:val="center"/>
            </w:pPr>
            <w:r>
              <w:rPr>
                <w:rFonts w:hint="eastAsia"/>
              </w:rPr>
              <w:t>3</w:t>
            </w:r>
          </w:p>
        </w:tc>
        <w:tc>
          <w:tcPr>
            <w:tcW w:w="3685" w:type="dxa"/>
            <w:vAlign w:val="center"/>
          </w:tcPr>
          <w:p w14:paraId="5AA9E5DB" w14:textId="51AA58A8" w:rsidR="004A4014" w:rsidRPr="00BD4611" w:rsidRDefault="004A4014" w:rsidP="0007352A">
            <w:pPr>
              <w:spacing w:before="48" w:after="24"/>
              <w:ind w:firstLineChars="0" w:firstLine="0"/>
              <w:rPr>
                <w:rFonts w:hint="eastAsia"/>
              </w:rPr>
            </w:pPr>
            <w:r w:rsidRPr="00BD4611">
              <w:rPr>
                <w:rFonts w:hint="eastAsia"/>
              </w:rPr>
              <w:t>完善项目环评及批复内容与企业目前实际落实情况的对照分析</w:t>
            </w:r>
          </w:p>
        </w:tc>
        <w:tc>
          <w:tcPr>
            <w:tcW w:w="3821" w:type="dxa"/>
            <w:vAlign w:val="center"/>
          </w:tcPr>
          <w:p w14:paraId="42E3E17E" w14:textId="4D6CA88A" w:rsidR="004A4014" w:rsidRDefault="004A4014" w:rsidP="0007352A">
            <w:pPr>
              <w:spacing w:before="48" w:after="24"/>
              <w:ind w:firstLineChars="0" w:firstLine="0"/>
            </w:pPr>
            <w:r>
              <w:rPr>
                <w:rFonts w:hint="eastAsia"/>
              </w:rPr>
              <w:t>P</w:t>
            </w:r>
            <w:r>
              <w:t>12~13</w:t>
            </w:r>
            <w:r>
              <w:rPr>
                <w:rFonts w:hint="eastAsia"/>
              </w:rPr>
              <w:t>：</w:t>
            </w:r>
            <w:r>
              <w:t>已完善</w:t>
            </w:r>
            <w:r w:rsidRPr="00BD4611">
              <w:rPr>
                <w:rFonts w:hint="eastAsia"/>
              </w:rPr>
              <w:t>项目环评及批复内容与企业目前实际落实情况的对照分析</w:t>
            </w:r>
          </w:p>
        </w:tc>
      </w:tr>
      <w:tr w:rsidR="004A4014" w14:paraId="650564E6" w14:textId="77777777" w:rsidTr="00BD4611">
        <w:trPr>
          <w:jc w:val="center"/>
        </w:trPr>
        <w:tc>
          <w:tcPr>
            <w:tcW w:w="988" w:type="dxa"/>
            <w:vAlign w:val="center"/>
          </w:tcPr>
          <w:p w14:paraId="6DFC0086" w14:textId="77777777" w:rsidR="004A4014" w:rsidRPr="00921937" w:rsidRDefault="004A4014" w:rsidP="004A4014">
            <w:pPr>
              <w:spacing w:before="48" w:after="24"/>
              <w:ind w:firstLineChars="0" w:firstLine="0"/>
              <w:jc w:val="center"/>
            </w:pPr>
            <w:r>
              <w:rPr>
                <w:rFonts w:hint="eastAsia"/>
              </w:rPr>
              <w:t>4</w:t>
            </w:r>
          </w:p>
        </w:tc>
        <w:tc>
          <w:tcPr>
            <w:tcW w:w="3685" w:type="dxa"/>
            <w:vAlign w:val="center"/>
          </w:tcPr>
          <w:p w14:paraId="77ACFFF9" w14:textId="38D02E8B" w:rsidR="004A4014" w:rsidRDefault="004A4014" w:rsidP="004A4014">
            <w:pPr>
              <w:spacing w:before="48" w:after="24"/>
              <w:ind w:firstLineChars="0" w:firstLine="0"/>
            </w:pPr>
            <w:r w:rsidRPr="00BD4611">
              <w:rPr>
                <w:rFonts w:hint="eastAsia"/>
              </w:rPr>
              <w:t>完善附图附件</w:t>
            </w:r>
          </w:p>
        </w:tc>
        <w:tc>
          <w:tcPr>
            <w:tcW w:w="3821" w:type="dxa"/>
            <w:vAlign w:val="center"/>
          </w:tcPr>
          <w:p w14:paraId="42E4F7DB" w14:textId="1709B81B" w:rsidR="004A4014" w:rsidRDefault="004A4014" w:rsidP="004A4014">
            <w:pPr>
              <w:spacing w:before="48" w:after="24"/>
              <w:ind w:firstLineChars="0" w:firstLine="0"/>
            </w:pPr>
            <w:r>
              <w:rPr>
                <w:rFonts w:hint="eastAsia"/>
              </w:rPr>
              <w:t>已完善</w:t>
            </w:r>
            <w:r>
              <w:rPr>
                <w:rFonts w:hint="eastAsia"/>
              </w:rPr>
              <w:t>已完善相关附图附件，具体见附图、附件</w:t>
            </w:r>
          </w:p>
        </w:tc>
      </w:tr>
    </w:tbl>
    <w:p w14:paraId="3EF60D4B" w14:textId="77777777" w:rsidR="00BD4611" w:rsidRDefault="00BD4611" w:rsidP="00BD4611">
      <w:pPr>
        <w:pStyle w:val="2"/>
        <w:ind w:left="480" w:firstLineChars="0" w:firstLine="0"/>
        <w:jc w:val="center"/>
      </w:pPr>
    </w:p>
    <w:p w14:paraId="0BBFCB94" w14:textId="77777777" w:rsidR="00791133" w:rsidRDefault="00791133" w:rsidP="00BD4611">
      <w:pPr>
        <w:pStyle w:val="2"/>
        <w:ind w:left="480" w:firstLineChars="0" w:firstLine="0"/>
        <w:jc w:val="center"/>
      </w:pPr>
    </w:p>
    <w:p w14:paraId="57F1A1E3" w14:textId="77777777" w:rsidR="00791133" w:rsidRDefault="00791133" w:rsidP="00BD4611">
      <w:pPr>
        <w:pStyle w:val="2"/>
        <w:ind w:left="480" w:firstLineChars="0" w:firstLine="0"/>
        <w:jc w:val="center"/>
      </w:pPr>
    </w:p>
    <w:p w14:paraId="6BDC7959" w14:textId="77777777" w:rsidR="00791133" w:rsidRDefault="00791133" w:rsidP="00BD4611">
      <w:pPr>
        <w:pStyle w:val="2"/>
        <w:ind w:left="480" w:firstLineChars="0" w:firstLine="0"/>
        <w:jc w:val="center"/>
      </w:pPr>
    </w:p>
    <w:p w14:paraId="04283D27" w14:textId="77777777" w:rsidR="00791133" w:rsidRDefault="00791133" w:rsidP="00BD4611">
      <w:pPr>
        <w:pStyle w:val="2"/>
        <w:ind w:left="480" w:firstLineChars="0" w:firstLine="0"/>
        <w:jc w:val="center"/>
      </w:pPr>
    </w:p>
    <w:p w14:paraId="16BEB15A" w14:textId="77777777" w:rsidR="00791133" w:rsidRDefault="00791133" w:rsidP="00BD4611">
      <w:pPr>
        <w:pStyle w:val="2"/>
        <w:ind w:left="480" w:firstLineChars="0" w:firstLine="0"/>
        <w:jc w:val="center"/>
      </w:pPr>
    </w:p>
    <w:p w14:paraId="2CA6754E" w14:textId="77777777" w:rsidR="00791133" w:rsidRDefault="00791133" w:rsidP="00BD4611">
      <w:pPr>
        <w:pStyle w:val="2"/>
        <w:ind w:left="480" w:firstLineChars="0" w:firstLine="0"/>
        <w:jc w:val="center"/>
      </w:pPr>
    </w:p>
    <w:p w14:paraId="08EF003D" w14:textId="77777777" w:rsidR="00791133" w:rsidRDefault="00791133" w:rsidP="00BD4611">
      <w:pPr>
        <w:pStyle w:val="2"/>
        <w:ind w:left="480" w:firstLineChars="0" w:firstLine="0"/>
        <w:jc w:val="center"/>
      </w:pPr>
    </w:p>
    <w:p w14:paraId="53E8E1E6" w14:textId="77777777" w:rsidR="00791133" w:rsidRDefault="00791133" w:rsidP="00BD4611">
      <w:pPr>
        <w:pStyle w:val="2"/>
        <w:ind w:left="480" w:firstLineChars="0" w:firstLine="0"/>
        <w:jc w:val="center"/>
      </w:pPr>
    </w:p>
    <w:p w14:paraId="282F282C" w14:textId="77777777" w:rsidR="00791133" w:rsidRDefault="00791133" w:rsidP="00BD4611">
      <w:pPr>
        <w:pStyle w:val="2"/>
        <w:ind w:left="480" w:firstLineChars="0" w:firstLine="0"/>
        <w:jc w:val="center"/>
      </w:pPr>
    </w:p>
    <w:p w14:paraId="3424DDE0" w14:textId="77777777" w:rsidR="00791133" w:rsidRDefault="00791133" w:rsidP="00BD4611">
      <w:pPr>
        <w:pStyle w:val="2"/>
        <w:ind w:left="480" w:firstLineChars="0" w:firstLine="0"/>
        <w:jc w:val="center"/>
      </w:pPr>
    </w:p>
    <w:p w14:paraId="0560B591" w14:textId="77777777" w:rsidR="00791133" w:rsidRDefault="00791133" w:rsidP="00BD4611">
      <w:pPr>
        <w:pStyle w:val="2"/>
        <w:ind w:left="480" w:firstLineChars="0" w:firstLine="0"/>
        <w:jc w:val="center"/>
      </w:pPr>
    </w:p>
    <w:p w14:paraId="6A223152" w14:textId="77777777" w:rsidR="00791133" w:rsidRDefault="00791133" w:rsidP="00BD4611">
      <w:pPr>
        <w:pStyle w:val="2"/>
        <w:ind w:left="480" w:firstLineChars="0" w:firstLine="0"/>
        <w:jc w:val="center"/>
      </w:pPr>
    </w:p>
    <w:p w14:paraId="67CDE43D" w14:textId="65685C16" w:rsidR="00791133" w:rsidRDefault="00791133" w:rsidP="00791133">
      <w:pPr>
        <w:pStyle w:val="1"/>
      </w:pPr>
      <w:r>
        <w:rPr>
          <w:rFonts w:hint="eastAsia"/>
        </w:rPr>
        <w:lastRenderedPageBreak/>
        <w:t>其他情况说明</w:t>
      </w:r>
    </w:p>
    <w:p w14:paraId="19569D3E" w14:textId="5643AE88" w:rsidR="00791133" w:rsidRDefault="00AE561A" w:rsidP="00791133">
      <w:pPr>
        <w:pStyle w:val="2"/>
        <w:ind w:leftChars="0" w:left="0" w:firstLineChars="0" w:firstLine="0"/>
        <w:jc w:val="center"/>
      </w:pPr>
      <w:r>
        <w:rPr>
          <w:noProof/>
        </w:rPr>
        <w:drawing>
          <wp:inline distT="0" distB="0" distL="0" distR="0" wp14:anchorId="2CB30F71" wp14:editId="5BC9580C">
            <wp:extent cx="5400040" cy="7659370"/>
            <wp:effectExtent l="0" t="0" r="0" b="0"/>
            <wp:docPr id="7189" name="图片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00040" cy="7659370"/>
                    </a:xfrm>
                    <a:prstGeom prst="rect">
                      <a:avLst/>
                    </a:prstGeom>
                  </pic:spPr>
                </pic:pic>
              </a:graphicData>
            </a:graphic>
          </wp:inline>
        </w:drawing>
      </w:r>
      <w:r>
        <w:rPr>
          <w:rFonts w:hint="eastAsia"/>
        </w:rPr>
        <w:t xml:space="preserve"> </w:t>
      </w:r>
    </w:p>
    <w:p w14:paraId="7D8B8001" w14:textId="223B9123" w:rsidR="00AE561A" w:rsidRDefault="00AE561A" w:rsidP="00791133">
      <w:pPr>
        <w:pStyle w:val="2"/>
        <w:ind w:leftChars="0" w:left="0" w:firstLineChars="0" w:firstLine="0"/>
        <w:jc w:val="center"/>
      </w:pPr>
      <w:r>
        <w:rPr>
          <w:noProof/>
        </w:rPr>
        <w:lastRenderedPageBreak/>
        <w:drawing>
          <wp:inline distT="0" distB="0" distL="0" distR="0" wp14:anchorId="623BAC14" wp14:editId="5ABEB02B">
            <wp:extent cx="5400040" cy="7653020"/>
            <wp:effectExtent l="0" t="0" r="0" b="5080"/>
            <wp:docPr id="7190" name="图片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00040" cy="7653020"/>
                    </a:xfrm>
                    <a:prstGeom prst="rect">
                      <a:avLst/>
                    </a:prstGeom>
                  </pic:spPr>
                </pic:pic>
              </a:graphicData>
            </a:graphic>
          </wp:inline>
        </w:drawing>
      </w:r>
    </w:p>
    <w:p w14:paraId="2E7BB170" w14:textId="77777777" w:rsidR="00791133" w:rsidRPr="00791133" w:rsidRDefault="00791133" w:rsidP="00791133">
      <w:pPr>
        <w:pStyle w:val="2"/>
        <w:ind w:leftChars="0" w:left="0" w:firstLineChars="0" w:firstLine="0"/>
        <w:jc w:val="center"/>
        <w:rPr>
          <w:rFonts w:hint="eastAsia"/>
        </w:rPr>
        <w:sectPr w:rsidR="00791133" w:rsidRPr="00791133" w:rsidSect="00252975">
          <w:pgSz w:w="11906" w:h="16838"/>
          <w:pgMar w:top="1418" w:right="1701" w:bottom="1418" w:left="1701" w:header="851" w:footer="992" w:gutter="0"/>
          <w:pgNumType w:fmt="numberInDash"/>
          <w:cols w:space="0"/>
          <w:docGrid w:type="lines" w:linePitch="332"/>
        </w:sectPr>
      </w:pPr>
    </w:p>
    <w:p w14:paraId="2E78B53E" w14:textId="77777777" w:rsidR="00791133" w:rsidRPr="00BD4611" w:rsidRDefault="00791133" w:rsidP="00AE561A">
      <w:pPr>
        <w:pStyle w:val="2"/>
        <w:ind w:leftChars="175" w:firstLineChars="0"/>
        <w:rPr>
          <w:rFonts w:hint="eastAsia"/>
        </w:rPr>
      </w:pPr>
    </w:p>
    <w:sectPr w:rsidR="00791133" w:rsidRPr="00BD4611" w:rsidSect="003546B0">
      <w:headerReference w:type="default" r:id="rId65"/>
      <w:footerReference w:type="default" r:id="rId66"/>
      <w:pgSz w:w="11906" w:h="16838"/>
      <w:pgMar w:top="1701" w:right="1021" w:bottom="1701" w:left="1418" w:header="851" w:footer="992" w:gutter="0"/>
      <w:pgNumType w:fmt="numberInDash"/>
      <w:cols w:space="0"/>
      <w:docGrid w:linePitch="3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678DE2" w14:textId="77777777" w:rsidR="007F1ED4" w:rsidRDefault="007F1ED4">
      <w:pPr>
        <w:spacing w:line="240" w:lineRule="auto"/>
        <w:ind w:firstLine="480"/>
      </w:pPr>
      <w:r>
        <w:separator/>
      </w:r>
    </w:p>
  </w:endnote>
  <w:endnote w:type="continuationSeparator" w:id="0">
    <w:p w14:paraId="45C36CE0" w14:textId="77777777" w:rsidR="007F1ED4" w:rsidRDefault="007F1ED4">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FA6B4" w14:textId="77777777" w:rsidR="00BD4611" w:rsidRDefault="00BD4611">
    <w:pPr>
      <w:pStyle w:val="a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A705D2" w14:textId="6F8FF1D2" w:rsidR="00BD4611" w:rsidRDefault="00BD4611" w:rsidP="00537264">
    <w:pPr>
      <w:pStyle w:val="a9"/>
      <w:ind w:firstLineChars="0" w:firstLine="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53B60" w14:textId="77777777" w:rsidR="00BD4611" w:rsidRDefault="00BD4611">
    <w:pPr>
      <w:pStyle w:val="a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2BDDC" w14:textId="77777777" w:rsidR="00BD4611" w:rsidRDefault="00BD4611">
    <w:pPr>
      <w:pStyle w:val="a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4FD4A6" w14:textId="77777777" w:rsidR="00BD4611" w:rsidRDefault="00BD4611">
    <w:pPr>
      <w:pStyle w:val="a9"/>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4841412"/>
      <w:docPartObj>
        <w:docPartGallery w:val="Page Numbers (Bottom of Page)"/>
        <w:docPartUnique/>
      </w:docPartObj>
    </w:sdtPr>
    <w:sdtContent>
      <w:p w14:paraId="01F5BA80" w14:textId="6A659B64" w:rsidR="00BD4611" w:rsidRDefault="00BD4611">
        <w:pPr>
          <w:pStyle w:val="a9"/>
          <w:ind w:firstLine="360"/>
          <w:jc w:val="center"/>
        </w:pPr>
        <w:r>
          <w:fldChar w:fldCharType="begin"/>
        </w:r>
        <w:r>
          <w:instrText>PAGE   \* MERGEFORMAT</w:instrText>
        </w:r>
        <w:r>
          <w:fldChar w:fldCharType="separate"/>
        </w:r>
        <w:r w:rsidR="00FB0CEC" w:rsidRPr="00FB0CEC">
          <w:rPr>
            <w:noProof/>
            <w:lang w:val="zh-CN"/>
          </w:rPr>
          <w:t>-</w:t>
        </w:r>
        <w:r w:rsidR="00FB0CEC">
          <w:rPr>
            <w:noProof/>
          </w:rPr>
          <w:t xml:space="preserve"> 14 -</w:t>
        </w:r>
        <w:r>
          <w:fldChar w:fldCharType="end"/>
        </w:r>
      </w:p>
    </w:sdtContent>
  </w:sdt>
  <w:p w14:paraId="4EA856B3" w14:textId="77777777" w:rsidR="00BD4611" w:rsidRDefault="00BD4611">
    <w:pPr>
      <w:pStyle w:val="a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874047" w14:textId="77777777" w:rsidR="00BD4611" w:rsidRDefault="00BD4611">
    <w:pPr>
      <w:pStyle w:val="a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D30CBB" w14:textId="77777777" w:rsidR="00BD4611" w:rsidRDefault="00BD4611">
    <w:pPr>
      <w:pStyle w:val="a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6111281"/>
      <w:docPartObj>
        <w:docPartGallery w:val="Page Numbers (Bottom of Page)"/>
        <w:docPartUnique/>
      </w:docPartObj>
    </w:sdtPr>
    <w:sdtContent>
      <w:p w14:paraId="755AF552" w14:textId="4298F275" w:rsidR="00BD4611" w:rsidRPr="006D7401" w:rsidRDefault="00BD4611" w:rsidP="00537264">
        <w:pPr>
          <w:pStyle w:val="a9"/>
          <w:ind w:firstLineChars="0" w:firstLine="0"/>
          <w:jc w:val="center"/>
        </w:pPr>
        <w:r>
          <w:fldChar w:fldCharType="begin"/>
        </w:r>
        <w:r>
          <w:instrText>PAGE   \* MERGEFORMAT</w:instrText>
        </w:r>
        <w:r>
          <w:fldChar w:fldCharType="separate"/>
        </w:r>
        <w:r w:rsidR="00FB0CEC" w:rsidRPr="00FB0CEC">
          <w:rPr>
            <w:noProof/>
            <w:lang w:val="zh-CN"/>
          </w:rPr>
          <w:t>-</w:t>
        </w:r>
        <w:r w:rsidR="00FB0CEC">
          <w:rPr>
            <w:noProof/>
          </w:rPr>
          <w:t xml:space="preserve"> 10 -</w:t>
        </w:r>
        <w: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9194240"/>
      <w:docPartObj>
        <w:docPartGallery w:val="Page Numbers (Bottom of Page)"/>
        <w:docPartUnique/>
      </w:docPartObj>
    </w:sdtPr>
    <w:sdtContent>
      <w:p w14:paraId="4A2D87E6" w14:textId="74A6C772" w:rsidR="00BD4611" w:rsidRDefault="00BD4611" w:rsidP="00537264">
        <w:pPr>
          <w:pStyle w:val="a9"/>
          <w:ind w:firstLineChars="0" w:firstLine="0"/>
          <w:jc w:val="center"/>
        </w:pPr>
        <w:r>
          <w:fldChar w:fldCharType="begin"/>
        </w:r>
        <w:r>
          <w:instrText>PAGE   \* MERGEFORMAT</w:instrText>
        </w:r>
        <w:r>
          <w:fldChar w:fldCharType="separate"/>
        </w:r>
        <w:r w:rsidR="00FB0CEC" w:rsidRPr="00FB0CEC">
          <w:rPr>
            <w:noProof/>
            <w:lang w:val="zh-CN"/>
          </w:rPr>
          <w:t>55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E4E05A" w14:textId="77777777" w:rsidR="007F1ED4" w:rsidRDefault="007F1ED4">
      <w:pPr>
        <w:spacing w:line="240" w:lineRule="auto"/>
        <w:ind w:firstLine="480"/>
      </w:pPr>
      <w:r>
        <w:separator/>
      </w:r>
    </w:p>
  </w:footnote>
  <w:footnote w:type="continuationSeparator" w:id="0">
    <w:p w14:paraId="579DE87F" w14:textId="77777777" w:rsidR="007F1ED4" w:rsidRDefault="007F1ED4">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2EE5B1" w14:textId="77777777" w:rsidR="00BD4611" w:rsidRDefault="00BD4611">
    <w:pPr>
      <w:pStyle w:val="aa"/>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43349A" w14:textId="1745EF75" w:rsidR="00BD4611" w:rsidRDefault="00BD4611" w:rsidP="00D1549A">
    <w:pPr>
      <w:pStyle w:val="aa"/>
      <w:pBdr>
        <w:top w:val="none" w:sz="0" w:space="0" w:color="auto"/>
        <w:left w:val="none" w:sz="0" w:space="0" w:color="auto"/>
        <w:bottom w:val="none" w:sz="0" w:space="0" w:color="auto"/>
        <w:right w:val="none" w:sz="0" w:space="0" w:color="auto"/>
      </w:pBdr>
      <w:spacing w:line="240" w:lineRule="auto"/>
      <w:ind w:firstLineChars="0" w:firstLine="0"/>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44291F" w14:textId="5CA55CC2" w:rsidR="00BD4611" w:rsidRPr="00220AFD" w:rsidRDefault="00BD4611"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220AFD">
      <w:rPr>
        <w:rFonts w:cs="Times New Roman" w:hint="eastAsia"/>
        <w:sz w:val="18"/>
        <w:szCs w:val="18"/>
      </w:rPr>
      <w:t>建设项目</w:t>
    </w:r>
    <w:r w:rsidRPr="00220AFD">
      <w:rPr>
        <w:rFonts w:cs="Times New Roman"/>
        <w:sz w:val="18"/>
        <w:szCs w:val="18"/>
      </w:rPr>
      <w:t>竣工环境保护验收监测报告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D9FA95" w14:textId="77777777" w:rsidR="00BD4611" w:rsidRDefault="00BD4611">
    <w:pPr>
      <w:pStyle w:val="aa"/>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6DD892" w14:textId="77777777" w:rsidR="00BD4611" w:rsidRDefault="00BD4611">
    <w:pPr>
      <w:pStyle w:val="aa"/>
      <w:ind w:firstLine="48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272784" w14:textId="372B9C75" w:rsidR="00BD4611" w:rsidRPr="00220AFD" w:rsidRDefault="00BD4611"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hint="eastAsia"/>
        <w:sz w:val="18"/>
        <w:szCs w:val="18"/>
      </w:rPr>
      <w:t>嘉兴茂兴纸制品有限公司年产</w:t>
    </w:r>
    <w:r>
      <w:rPr>
        <w:rFonts w:hint="eastAsia"/>
        <w:sz w:val="18"/>
        <w:szCs w:val="18"/>
      </w:rPr>
      <w:t>1</w:t>
    </w:r>
    <w:r>
      <w:rPr>
        <w:sz w:val="18"/>
        <w:szCs w:val="18"/>
      </w:rPr>
      <w:t xml:space="preserve">00 </w:t>
    </w:r>
    <w:r>
      <w:rPr>
        <w:sz w:val="18"/>
        <w:szCs w:val="18"/>
      </w:rPr>
      <w:t>万只塑料盒</w:t>
    </w:r>
    <w:r>
      <w:rPr>
        <w:rFonts w:hint="eastAsia"/>
        <w:sz w:val="18"/>
        <w:szCs w:val="18"/>
      </w:rPr>
      <w:t>、</w:t>
    </w:r>
    <w:r>
      <w:rPr>
        <w:rFonts w:hint="eastAsia"/>
        <w:sz w:val="18"/>
        <w:szCs w:val="18"/>
      </w:rPr>
      <w:t>3</w:t>
    </w:r>
    <w:r>
      <w:rPr>
        <w:sz w:val="18"/>
        <w:szCs w:val="18"/>
      </w:rPr>
      <w:t>000</w:t>
    </w:r>
    <w:r>
      <w:rPr>
        <w:sz w:val="18"/>
        <w:szCs w:val="18"/>
      </w:rPr>
      <w:t>万只纸杯</w:t>
    </w:r>
    <w:r>
      <w:rPr>
        <w:rFonts w:hint="eastAsia"/>
        <w:sz w:val="18"/>
        <w:szCs w:val="18"/>
      </w:rPr>
      <w:t>新建</w:t>
    </w:r>
    <w:r w:rsidRPr="00283E96">
      <w:rPr>
        <w:rFonts w:hint="eastAsia"/>
        <w:sz w:val="18"/>
        <w:szCs w:val="18"/>
      </w:rPr>
      <w:t>项目</w:t>
    </w:r>
    <w:r w:rsidRPr="00080BD0">
      <w:rPr>
        <w:rFonts w:cs="Times New Roman" w:hint="eastAsia"/>
        <w:sz w:val="18"/>
        <w:szCs w:val="18"/>
      </w:rPr>
      <w:t>竣工环境保护</w:t>
    </w:r>
    <w:r>
      <w:rPr>
        <w:rFonts w:cs="Times New Roman" w:hint="eastAsia"/>
        <w:sz w:val="18"/>
        <w:szCs w:val="18"/>
      </w:rPr>
      <w:t>阶段性</w:t>
    </w:r>
    <w:r w:rsidRPr="00080BD0">
      <w:rPr>
        <w:rFonts w:cs="Times New Roman" w:hint="eastAsia"/>
        <w:sz w:val="18"/>
        <w:szCs w:val="18"/>
      </w:rPr>
      <w:t>验收监测报告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EBEDCB" w14:textId="77777777" w:rsidR="00BD4611" w:rsidRDefault="00BD4611">
    <w:pPr>
      <w:pStyle w:val="aa"/>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1B7517" w14:textId="1E3A21B3" w:rsidR="00BD4611" w:rsidRDefault="00BD4611">
    <w:pPr>
      <w:pStyle w:val="aa"/>
      <w:pBdr>
        <w:bottom w:val="single" w:sz="4" w:space="1" w:color="auto"/>
      </w:pBdr>
      <w:spacing w:line="240" w:lineRule="auto"/>
      <w:ind w:firstLineChars="0" w:firstLine="0"/>
      <w:jc w:val="center"/>
    </w:pPr>
    <w:r>
      <w:rPr>
        <w:rFonts w:hint="eastAsia"/>
        <w:sz w:val="18"/>
        <w:szCs w:val="18"/>
      </w:rPr>
      <w:t>嘉兴茂兴纸制品有限公司年产</w:t>
    </w:r>
    <w:r>
      <w:rPr>
        <w:rFonts w:hint="eastAsia"/>
        <w:sz w:val="18"/>
        <w:szCs w:val="18"/>
      </w:rPr>
      <w:t>1</w:t>
    </w:r>
    <w:r>
      <w:rPr>
        <w:sz w:val="18"/>
        <w:szCs w:val="18"/>
      </w:rPr>
      <w:t xml:space="preserve">00 </w:t>
    </w:r>
    <w:r>
      <w:rPr>
        <w:sz w:val="18"/>
        <w:szCs w:val="18"/>
      </w:rPr>
      <w:t>万只塑料盒</w:t>
    </w:r>
    <w:r>
      <w:rPr>
        <w:rFonts w:hint="eastAsia"/>
        <w:sz w:val="18"/>
        <w:szCs w:val="18"/>
      </w:rPr>
      <w:t>、</w:t>
    </w:r>
    <w:r>
      <w:rPr>
        <w:rFonts w:hint="eastAsia"/>
        <w:sz w:val="18"/>
        <w:szCs w:val="18"/>
      </w:rPr>
      <w:t>3</w:t>
    </w:r>
    <w:r>
      <w:rPr>
        <w:sz w:val="18"/>
        <w:szCs w:val="18"/>
      </w:rPr>
      <w:t>000</w:t>
    </w:r>
    <w:r>
      <w:rPr>
        <w:sz w:val="18"/>
        <w:szCs w:val="18"/>
      </w:rPr>
      <w:t>万只纸杯</w:t>
    </w:r>
    <w:r>
      <w:rPr>
        <w:rFonts w:hint="eastAsia"/>
        <w:sz w:val="18"/>
        <w:szCs w:val="18"/>
      </w:rPr>
      <w:t>新建</w:t>
    </w:r>
    <w:r w:rsidRPr="00283E96">
      <w:rPr>
        <w:rFonts w:hint="eastAsia"/>
        <w:sz w:val="18"/>
        <w:szCs w:val="18"/>
      </w:rPr>
      <w:t>项目</w:t>
    </w:r>
    <w:r>
      <w:rPr>
        <w:sz w:val="18"/>
        <w:szCs w:val="18"/>
      </w:rPr>
      <w:t>竣工环境保护阶段性验收监测报告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A3E028" w14:textId="77777777" w:rsidR="00BD4611" w:rsidRDefault="00BD4611">
    <w:pPr>
      <w:pStyle w:val="aa"/>
      <w:pBdr>
        <w:bottom w:val="single" w:sz="4" w:space="1" w:color="auto"/>
      </w:pBdr>
      <w:spacing w:line="240" w:lineRule="auto"/>
      <w:ind w:firstLineChars="0" w:firstLine="0"/>
      <w:jc w:val="center"/>
    </w:pPr>
    <w:r>
      <w:rPr>
        <w:rFonts w:hint="eastAsia"/>
        <w:sz w:val="18"/>
        <w:szCs w:val="18"/>
      </w:rPr>
      <w:t>嘉兴茂兴纸制品有限公司年产</w:t>
    </w:r>
    <w:r>
      <w:rPr>
        <w:rFonts w:hint="eastAsia"/>
        <w:sz w:val="18"/>
        <w:szCs w:val="18"/>
      </w:rPr>
      <w:t>1</w:t>
    </w:r>
    <w:r>
      <w:rPr>
        <w:sz w:val="18"/>
        <w:szCs w:val="18"/>
      </w:rPr>
      <w:t xml:space="preserve">00 </w:t>
    </w:r>
    <w:r>
      <w:rPr>
        <w:sz w:val="18"/>
        <w:szCs w:val="18"/>
      </w:rPr>
      <w:t>万只塑料盒</w:t>
    </w:r>
    <w:r>
      <w:rPr>
        <w:rFonts w:hint="eastAsia"/>
        <w:sz w:val="18"/>
        <w:szCs w:val="18"/>
      </w:rPr>
      <w:t>、</w:t>
    </w:r>
    <w:r>
      <w:rPr>
        <w:rFonts w:hint="eastAsia"/>
        <w:sz w:val="18"/>
        <w:szCs w:val="18"/>
      </w:rPr>
      <w:t>3</w:t>
    </w:r>
    <w:r>
      <w:rPr>
        <w:sz w:val="18"/>
        <w:szCs w:val="18"/>
      </w:rPr>
      <w:t>000</w:t>
    </w:r>
    <w:r>
      <w:rPr>
        <w:sz w:val="18"/>
        <w:szCs w:val="18"/>
      </w:rPr>
      <w:t>万只纸杯</w:t>
    </w:r>
    <w:r>
      <w:rPr>
        <w:rFonts w:hint="eastAsia"/>
        <w:sz w:val="18"/>
        <w:szCs w:val="18"/>
      </w:rPr>
      <w:t>新建</w:t>
    </w:r>
    <w:r w:rsidRPr="00283E96">
      <w:rPr>
        <w:rFonts w:hint="eastAsia"/>
        <w:sz w:val="18"/>
        <w:szCs w:val="18"/>
      </w:rPr>
      <w:t>项目</w:t>
    </w:r>
    <w:r>
      <w:rPr>
        <w:sz w:val="18"/>
        <w:szCs w:val="18"/>
      </w:rPr>
      <w:t>竣工环境保护验收监测报告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8EA2DE" w14:textId="285C57A0" w:rsidR="00BD4611" w:rsidRPr="005E2A92" w:rsidRDefault="00BD4611" w:rsidP="005E2A92">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220AFD">
      <w:rPr>
        <w:rFonts w:cs="Times New Roman" w:hint="eastAsia"/>
        <w:sz w:val="18"/>
        <w:szCs w:val="18"/>
      </w:rPr>
      <w:t>建设项目</w:t>
    </w:r>
    <w:r w:rsidRPr="00220AFD">
      <w:rPr>
        <w:rFonts w:cs="Times New Roman"/>
        <w:sz w:val="18"/>
        <w:szCs w:val="18"/>
      </w:rPr>
      <w:t>竣工环境保护</w:t>
    </w:r>
    <w:r w:rsidRPr="00220AFD">
      <w:rPr>
        <w:rFonts w:cs="Times New Roman" w:hint="eastAsia"/>
        <w:sz w:val="18"/>
        <w:szCs w:val="18"/>
      </w:rPr>
      <w:t>设施</w:t>
    </w:r>
    <w:r w:rsidRPr="00220AFD">
      <w:rPr>
        <w:rFonts w:cs="Times New Roman"/>
        <w:sz w:val="18"/>
        <w:szCs w:val="18"/>
      </w:rPr>
      <w:t>验收监测报告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B4EEAD6"/>
    <w:multiLevelType w:val="singleLevel"/>
    <w:tmpl w:val="5B4EEAD6"/>
    <w:lvl w:ilvl="0">
      <w:start w:val="1"/>
      <w:numFmt w:val="chineseCounting"/>
      <w:suff w:val="nothing"/>
      <w:lvlText w:val="%1、"/>
      <w:lvlJc w:val="left"/>
      <w:rPr>
        <w:rFonts w:cs="Times New Roman"/>
      </w:rPr>
    </w:lvl>
  </w:abstractNum>
  <w:abstractNum w:abstractNumId="1">
    <w:nsid w:val="5B4EEC8E"/>
    <w:multiLevelType w:val="singleLevel"/>
    <w:tmpl w:val="5B4EEC8E"/>
    <w:lvl w:ilvl="0">
      <w:start w:val="1"/>
      <w:numFmt w:val="decimal"/>
      <w:suff w:val="nothing"/>
      <w:lvlText w:val="（%1）"/>
      <w:lvlJc w:val="left"/>
      <w:rPr>
        <w:rFonts w:cs="Times New Roman"/>
      </w:rPr>
    </w:lvl>
  </w:abstractNum>
  <w:abstractNum w:abstractNumId="2">
    <w:nsid w:val="5B4EF69E"/>
    <w:multiLevelType w:val="singleLevel"/>
    <w:tmpl w:val="5B4EF69E"/>
    <w:lvl w:ilvl="0">
      <w:start w:val="2"/>
      <w:numFmt w:val="chineseCounting"/>
      <w:suff w:val="nothing"/>
      <w:lvlText w:val="%1、"/>
      <w:lvlJc w:val="left"/>
      <w:rPr>
        <w:rFonts w:cs="Times New Roman"/>
      </w:rPr>
    </w:lvl>
  </w:abstractNum>
  <w:abstractNum w:abstractNumId="3">
    <w:nsid w:val="76471468"/>
    <w:multiLevelType w:val="singleLevel"/>
    <w:tmpl w:val="76471468"/>
    <w:lvl w:ilvl="0">
      <w:start w:val="1"/>
      <w:numFmt w:val="decimal"/>
      <w:suff w:val="space"/>
      <w:lvlText w:val="%1."/>
      <w:lvlJc w:val="left"/>
    </w:lvl>
  </w:abstractNum>
  <w:abstractNum w:abstractNumId="4">
    <w:nsid w:val="77A78AC5"/>
    <w:multiLevelType w:val="singleLevel"/>
    <w:tmpl w:val="77A78AC5"/>
    <w:lvl w:ilvl="0">
      <w:start w:val="1"/>
      <w:numFmt w:val="chineseCounting"/>
      <w:suff w:val="nothing"/>
      <w:lvlText w:val="%1、"/>
      <w:lvlJc w:val="left"/>
      <w:rPr>
        <w:rFonts w:hint="eastAsia"/>
      </w:r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bordersDoNotSurroundHeader/>
  <w:bordersDoNotSurroundFooter/>
  <w:defaultTabStop w:val="420"/>
  <w:drawingGridHorizontalSpacing w:val="120"/>
  <w:drawingGridVerticalSpacing w:val="163"/>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2F5F"/>
    <w:rsid w:val="00001FFD"/>
    <w:rsid w:val="00005CF9"/>
    <w:rsid w:val="00010B1B"/>
    <w:rsid w:val="000167CD"/>
    <w:rsid w:val="00021D42"/>
    <w:rsid w:val="00022108"/>
    <w:rsid w:val="00031144"/>
    <w:rsid w:val="000317E9"/>
    <w:rsid w:val="00032216"/>
    <w:rsid w:val="000347D1"/>
    <w:rsid w:val="00044F9E"/>
    <w:rsid w:val="000453B7"/>
    <w:rsid w:val="00046861"/>
    <w:rsid w:val="00046C66"/>
    <w:rsid w:val="00046DDE"/>
    <w:rsid w:val="00052264"/>
    <w:rsid w:val="00054254"/>
    <w:rsid w:val="00055CB3"/>
    <w:rsid w:val="0006034F"/>
    <w:rsid w:val="00060585"/>
    <w:rsid w:val="00066119"/>
    <w:rsid w:val="00067ACD"/>
    <w:rsid w:val="0007148F"/>
    <w:rsid w:val="0007352A"/>
    <w:rsid w:val="0007621B"/>
    <w:rsid w:val="0007781F"/>
    <w:rsid w:val="0007798D"/>
    <w:rsid w:val="000801DF"/>
    <w:rsid w:val="000855F7"/>
    <w:rsid w:val="000865BE"/>
    <w:rsid w:val="000A62DC"/>
    <w:rsid w:val="000B2D5F"/>
    <w:rsid w:val="000B41EE"/>
    <w:rsid w:val="000B5293"/>
    <w:rsid w:val="000B5AE0"/>
    <w:rsid w:val="000B5E4B"/>
    <w:rsid w:val="000C0DAD"/>
    <w:rsid w:val="000C6D82"/>
    <w:rsid w:val="000D2B32"/>
    <w:rsid w:val="000D4B6C"/>
    <w:rsid w:val="000F0630"/>
    <w:rsid w:val="000F20F0"/>
    <w:rsid w:val="000F2BD8"/>
    <w:rsid w:val="000F4FB1"/>
    <w:rsid w:val="000F7744"/>
    <w:rsid w:val="001024FD"/>
    <w:rsid w:val="00102E29"/>
    <w:rsid w:val="001130B9"/>
    <w:rsid w:val="00114653"/>
    <w:rsid w:val="00126982"/>
    <w:rsid w:val="001318D9"/>
    <w:rsid w:val="00134407"/>
    <w:rsid w:val="00134B92"/>
    <w:rsid w:val="00134FE3"/>
    <w:rsid w:val="00136A9E"/>
    <w:rsid w:val="00140592"/>
    <w:rsid w:val="001408A6"/>
    <w:rsid w:val="00143A01"/>
    <w:rsid w:val="00154DD1"/>
    <w:rsid w:val="00155B99"/>
    <w:rsid w:val="00155DD7"/>
    <w:rsid w:val="0015694F"/>
    <w:rsid w:val="001641CF"/>
    <w:rsid w:val="001665AC"/>
    <w:rsid w:val="00167244"/>
    <w:rsid w:val="00170B2D"/>
    <w:rsid w:val="001728F7"/>
    <w:rsid w:val="00173313"/>
    <w:rsid w:val="00175986"/>
    <w:rsid w:val="001837E9"/>
    <w:rsid w:val="001926B7"/>
    <w:rsid w:val="001A2515"/>
    <w:rsid w:val="001A7076"/>
    <w:rsid w:val="001A7E5C"/>
    <w:rsid w:val="001B0111"/>
    <w:rsid w:val="001B1075"/>
    <w:rsid w:val="001C1C71"/>
    <w:rsid w:val="001C215C"/>
    <w:rsid w:val="001C43E1"/>
    <w:rsid w:val="001D02C5"/>
    <w:rsid w:val="001D1EF9"/>
    <w:rsid w:val="001D2550"/>
    <w:rsid w:val="001E04B4"/>
    <w:rsid w:val="001E4006"/>
    <w:rsid w:val="001E7363"/>
    <w:rsid w:val="001F1356"/>
    <w:rsid w:val="001F2155"/>
    <w:rsid w:val="001F317E"/>
    <w:rsid w:val="001F4C9F"/>
    <w:rsid w:val="001F7532"/>
    <w:rsid w:val="00210ECC"/>
    <w:rsid w:val="00213188"/>
    <w:rsid w:val="00216C46"/>
    <w:rsid w:val="00220AFD"/>
    <w:rsid w:val="0022164B"/>
    <w:rsid w:val="00221EAD"/>
    <w:rsid w:val="00223BB6"/>
    <w:rsid w:val="0022769E"/>
    <w:rsid w:val="00233448"/>
    <w:rsid w:val="00234C2C"/>
    <w:rsid w:val="002409F7"/>
    <w:rsid w:val="00242D98"/>
    <w:rsid w:val="002570F1"/>
    <w:rsid w:val="002645BE"/>
    <w:rsid w:val="00276193"/>
    <w:rsid w:val="00283E96"/>
    <w:rsid w:val="00284D32"/>
    <w:rsid w:val="002920E5"/>
    <w:rsid w:val="002945FC"/>
    <w:rsid w:val="00294725"/>
    <w:rsid w:val="002974B5"/>
    <w:rsid w:val="00297522"/>
    <w:rsid w:val="002A3948"/>
    <w:rsid w:val="002A7F35"/>
    <w:rsid w:val="002B2832"/>
    <w:rsid w:val="002B71E0"/>
    <w:rsid w:val="002C1ED5"/>
    <w:rsid w:val="002C3A7A"/>
    <w:rsid w:val="002D0F2B"/>
    <w:rsid w:val="002D39A1"/>
    <w:rsid w:val="002D4F5A"/>
    <w:rsid w:val="00300540"/>
    <w:rsid w:val="00312865"/>
    <w:rsid w:val="00313842"/>
    <w:rsid w:val="00321C27"/>
    <w:rsid w:val="00322BC3"/>
    <w:rsid w:val="00324B1C"/>
    <w:rsid w:val="00332AA4"/>
    <w:rsid w:val="00333223"/>
    <w:rsid w:val="003421C9"/>
    <w:rsid w:val="003506E4"/>
    <w:rsid w:val="003546B0"/>
    <w:rsid w:val="003546DD"/>
    <w:rsid w:val="00361AF8"/>
    <w:rsid w:val="0036583C"/>
    <w:rsid w:val="00367CC7"/>
    <w:rsid w:val="00376660"/>
    <w:rsid w:val="00381D02"/>
    <w:rsid w:val="0038294E"/>
    <w:rsid w:val="00386AF2"/>
    <w:rsid w:val="00391CFC"/>
    <w:rsid w:val="00397342"/>
    <w:rsid w:val="00397EDF"/>
    <w:rsid w:val="003A1E60"/>
    <w:rsid w:val="003A5404"/>
    <w:rsid w:val="003B77D4"/>
    <w:rsid w:val="003B7B78"/>
    <w:rsid w:val="003C047E"/>
    <w:rsid w:val="003C09B6"/>
    <w:rsid w:val="003C0C07"/>
    <w:rsid w:val="003C1161"/>
    <w:rsid w:val="003C3B8E"/>
    <w:rsid w:val="003D2277"/>
    <w:rsid w:val="003D5564"/>
    <w:rsid w:val="003D7286"/>
    <w:rsid w:val="003E3013"/>
    <w:rsid w:val="003E3FAA"/>
    <w:rsid w:val="003E41BF"/>
    <w:rsid w:val="003F1DE3"/>
    <w:rsid w:val="003F2525"/>
    <w:rsid w:val="003F4C7E"/>
    <w:rsid w:val="00401490"/>
    <w:rsid w:val="0040458E"/>
    <w:rsid w:val="0040795E"/>
    <w:rsid w:val="00407E77"/>
    <w:rsid w:val="004120FF"/>
    <w:rsid w:val="00417FF7"/>
    <w:rsid w:val="00421A77"/>
    <w:rsid w:val="0043540B"/>
    <w:rsid w:val="00436387"/>
    <w:rsid w:val="004469A9"/>
    <w:rsid w:val="0044714E"/>
    <w:rsid w:val="0044732F"/>
    <w:rsid w:val="0046032A"/>
    <w:rsid w:val="00464302"/>
    <w:rsid w:val="004648C2"/>
    <w:rsid w:val="00466323"/>
    <w:rsid w:val="00466A7E"/>
    <w:rsid w:val="0047125A"/>
    <w:rsid w:val="00473775"/>
    <w:rsid w:val="00476C1A"/>
    <w:rsid w:val="00476F4E"/>
    <w:rsid w:val="004805B2"/>
    <w:rsid w:val="00483505"/>
    <w:rsid w:val="00487E90"/>
    <w:rsid w:val="004906A2"/>
    <w:rsid w:val="00492F68"/>
    <w:rsid w:val="00497777"/>
    <w:rsid w:val="004A0D8C"/>
    <w:rsid w:val="004A3637"/>
    <w:rsid w:val="004A4014"/>
    <w:rsid w:val="004A4048"/>
    <w:rsid w:val="004B17F6"/>
    <w:rsid w:val="004B299B"/>
    <w:rsid w:val="004B29D6"/>
    <w:rsid w:val="004B3BBB"/>
    <w:rsid w:val="004B4D82"/>
    <w:rsid w:val="004C22A1"/>
    <w:rsid w:val="004C43B7"/>
    <w:rsid w:val="004C5D8A"/>
    <w:rsid w:val="004D15B2"/>
    <w:rsid w:val="004D764F"/>
    <w:rsid w:val="004E011E"/>
    <w:rsid w:val="004E123E"/>
    <w:rsid w:val="004E668A"/>
    <w:rsid w:val="004F16B8"/>
    <w:rsid w:val="004F524F"/>
    <w:rsid w:val="004F77C1"/>
    <w:rsid w:val="005023FC"/>
    <w:rsid w:val="00504BB3"/>
    <w:rsid w:val="00510137"/>
    <w:rsid w:val="00510DF9"/>
    <w:rsid w:val="00514A28"/>
    <w:rsid w:val="00516DEF"/>
    <w:rsid w:val="005177F9"/>
    <w:rsid w:val="00521C4B"/>
    <w:rsid w:val="005224BE"/>
    <w:rsid w:val="0052541F"/>
    <w:rsid w:val="0053182C"/>
    <w:rsid w:val="00537264"/>
    <w:rsid w:val="00540A00"/>
    <w:rsid w:val="005413C2"/>
    <w:rsid w:val="005423E6"/>
    <w:rsid w:val="00546664"/>
    <w:rsid w:val="00555A74"/>
    <w:rsid w:val="0056380D"/>
    <w:rsid w:val="00563E41"/>
    <w:rsid w:val="005645EF"/>
    <w:rsid w:val="005674AB"/>
    <w:rsid w:val="005700CF"/>
    <w:rsid w:val="00575DB5"/>
    <w:rsid w:val="00594F28"/>
    <w:rsid w:val="005A0321"/>
    <w:rsid w:val="005A6568"/>
    <w:rsid w:val="005A7FCA"/>
    <w:rsid w:val="005B0282"/>
    <w:rsid w:val="005B0BD4"/>
    <w:rsid w:val="005B0CD5"/>
    <w:rsid w:val="005B2FF3"/>
    <w:rsid w:val="005B53BA"/>
    <w:rsid w:val="005B55DC"/>
    <w:rsid w:val="005B56CE"/>
    <w:rsid w:val="005C3311"/>
    <w:rsid w:val="005C4A6E"/>
    <w:rsid w:val="005C669B"/>
    <w:rsid w:val="005D12A0"/>
    <w:rsid w:val="005D2E26"/>
    <w:rsid w:val="005D30AD"/>
    <w:rsid w:val="005E2A92"/>
    <w:rsid w:val="005E4BA1"/>
    <w:rsid w:val="005E6F8C"/>
    <w:rsid w:val="005F4035"/>
    <w:rsid w:val="00616372"/>
    <w:rsid w:val="00616F81"/>
    <w:rsid w:val="00620B12"/>
    <w:rsid w:val="00623CFF"/>
    <w:rsid w:val="006245B6"/>
    <w:rsid w:val="00626743"/>
    <w:rsid w:val="00626D79"/>
    <w:rsid w:val="00632ECE"/>
    <w:rsid w:val="006371E5"/>
    <w:rsid w:val="006372A5"/>
    <w:rsid w:val="00642AA5"/>
    <w:rsid w:val="006431C0"/>
    <w:rsid w:val="00643708"/>
    <w:rsid w:val="00645C72"/>
    <w:rsid w:val="00647E1D"/>
    <w:rsid w:val="0065195E"/>
    <w:rsid w:val="006604D2"/>
    <w:rsid w:val="00660E0F"/>
    <w:rsid w:val="00660F7B"/>
    <w:rsid w:val="00661230"/>
    <w:rsid w:val="00663557"/>
    <w:rsid w:val="00663B63"/>
    <w:rsid w:val="0066509B"/>
    <w:rsid w:val="00681AB7"/>
    <w:rsid w:val="00684EFB"/>
    <w:rsid w:val="006A2243"/>
    <w:rsid w:val="006B1109"/>
    <w:rsid w:val="006B1523"/>
    <w:rsid w:val="006B3677"/>
    <w:rsid w:val="006B39CF"/>
    <w:rsid w:val="006B4F54"/>
    <w:rsid w:val="006B63B6"/>
    <w:rsid w:val="006C1BCB"/>
    <w:rsid w:val="006C5C95"/>
    <w:rsid w:val="006D06B9"/>
    <w:rsid w:val="006D14D5"/>
    <w:rsid w:val="006D4201"/>
    <w:rsid w:val="006D6558"/>
    <w:rsid w:val="006D7401"/>
    <w:rsid w:val="006E4117"/>
    <w:rsid w:val="006F1925"/>
    <w:rsid w:val="007060D3"/>
    <w:rsid w:val="00706C13"/>
    <w:rsid w:val="0070725E"/>
    <w:rsid w:val="00707BFB"/>
    <w:rsid w:val="00707CDF"/>
    <w:rsid w:val="00716755"/>
    <w:rsid w:val="00723BF7"/>
    <w:rsid w:val="00732623"/>
    <w:rsid w:val="007359C5"/>
    <w:rsid w:val="0073662E"/>
    <w:rsid w:val="00736F2C"/>
    <w:rsid w:val="007407A2"/>
    <w:rsid w:val="007444B9"/>
    <w:rsid w:val="007447AB"/>
    <w:rsid w:val="0075185B"/>
    <w:rsid w:val="007546B9"/>
    <w:rsid w:val="00756D1B"/>
    <w:rsid w:val="00762155"/>
    <w:rsid w:val="00773503"/>
    <w:rsid w:val="00775602"/>
    <w:rsid w:val="00777D65"/>
    <w:rsid w:val="007835C6"/>
    <w:rsid w:val="00785230"/>
    <w:rsid w:val="00791133"/>
    <w:rsid w:val="00792010"/>
    <w:rsid w:val="00794FC3"/>
    <w:rsid w:val="007A486B"/>
    <w:rsid w:val="007A6AA7"/>
    <w:rsid w:val="007A7140"/>
    <w:rsid w:val="007B00D7"/>
    <w:rsid w:val="007B5EA4"/>
    <w:rsid w:val="007C22BF"/>
    <w:rsid w:val="007E0509"/>
    <w:rsid w:val="007E2E9A"/>
    <w:rsid w:val="007F1ED4"/>
    <w:rsid w:val="00806C92"/>
    <w:rsid w:val="00812BAE"/>
    <w:rsid w:val="00816C3D"/>
    <w:rsid w:val="00816D5A"/>
    <w:rsid w:val="0082063F"/>
    <w:rsid w:val="008236ED"/>
    <w:rsid w:val="008243E1"/>
    <w:rsid w:val="00830359"/>
    <w:rsid w:val="00833060"/>
    <w:rsid w:val="0085336D"/>
    <w:rsid w:val="00856DEC"/>
    <w:rsid w:val="00872E04"/>
    <w:rsid w:val="00872E86"/>
    <w:rsid w:val="008748E7"/>
    <w:rsid w:val="00875785"/>
    <w:rsid w:val="00876040"/>
    <w:rsid w:val="00892019"/>
    <w:rsid w:val="00896DA4"/>
    <w:rsid w:val="00897266"/>
    <w:rsid w:val="008A0365"/>
    <w:rsid w:val="008A0583"/>
    <w:rsid w:val="008A2B6A"/>
    <w:rsid w:val="008B0C14"/>
    <w:rsid w:val="008B69D6"/>
    <w:rsid w:val="008C051B"/>
    <w:rsid w:val="008C0AC5"/>
    <w:rsid w:val="008C2ECC"/>
    <w:rsid w:val="008C398A"/>
    <w:rsid w:val="008C5AD5"/>
    <w:rsid w:val="008D1361"/>
    <w:rsid w:val="008D4665"/>
    <w:rsid w:val="008D53B4"/>
    <w:rsid w:val="008E64B3"/>
    <w:rsid w:val="008F4CEE"/>
    <w:rsid w:val="00903843"/>
    <w:rsid w:val="00907C0B"/>
    <w:rsid w:val="00925082"/>
    <w:rsid w:val="00927B83"/>
    <w:rsid w:val="00930991"/>
    <w:rsid w:val="00933E56"/>
    <w:rsid w:val="00934814"/>
    <w:rsid w:val="009367A0"/>
    <w:rsid w:val="00941852"/>
    <w:rsid w:val="0094256C"/>
    <w:rsid w:val="00945D5D"/>
    <w:rsid w:val="00950CD1"/>
    <w:rsid w:val="00954794"/>
    <w:rsid w:val="00957AF7"/>
    <w:rsid w:val="00961AB8"/>
    <w:rsid w:val="009743F5"/>
    <w:rsid w:val="00981B91"/>
    <w:rsid w:val="00981EA5"/>
    <w:rsid w:val="00985567"/>
    <w:rsid w:val="009920DD"/>
    <w:rsid w:val="00995262"/>
    <w:rsid w:val="009A6292"/>
    <w:rsid w:val="009B4215"/>
    <w:rsid w:val="009C7BD0"/>
    <w:rsid w:val="009D152D"/>
    <w:rsid w:val="009D37FE"/>
    <w:rsid w:val="009D731D"/>
    <w:rsid w:val="009E0382"/>
    <w:rsid w:val="009E5A78"/>
    <w:rsid w:val="00A003B6"/>
    <w:rsid w:val="00A04A4E"/>
    <w:rsid w:val="00A20559"/>
    <w:rsid w:val="00A2104D"/>
    <w:rsid w:val="00A22F0E"/>
    <w:rsid w:val="00A2375D"/>
    <w:rsid w:val="00A30723"/>
    <w:rsid w:val="00A30A67"/>
    <w:rsid w:val="00A43293"/>
    <w:rsid w:val="00A448F7"/>
    <w:rsid w:val="00A47DD8"/>
    <w:rsid w:val="00A50672"/>
    <w:rsid w:val="00A5492E"/>
    <w:rsid w:val="00A5689D"/>
    <w:rsid w:val="00A67E10"/>
    <w:rsid w:val="00A8160F"/>
    <w:rsid w:val="00A81CDF"/>
    <w:rsid w:val="00A86114"/>
    <w:rsid w:val="00A861AE"/>
    <w:rsid w:val="00A93CEE"/>
    <w:rsid w:val="00A94D4F"/>
    <w:rsid w:val="00AA273A"/>
    <w:rsid w:val="00AB6E09"/>
    <w:rsid w:val="00AB730E"/>
    <w:rsid w:val="00AB7CB5"/>
    <w:rsid w:val="00AC2FFF"/>
    <w:rsid w:val="00AD0495"/>
    <w:rsid w:val="00AD274A"/>
    <w:rsid w:val="00AD35CD"/>
    <w:rsid w:val="00AD3E7C"/>
    <w:rsid w:val="00AD4014"/>
    <w:rsid w:val="00AE561A"/>
    <w:rsid w:val="00AE5623"/>
    <w:rsid w:val="00AE75C9"/>
    <w:rsid w:val="00AF7BBE"/>
    <w:rsid w:val="00B06C8B"/>
    <w:rsid w:val="00B079C5"/>
    <w:rsid w:val="00B11FB4"/>
    <w:rsid w:val="00B12046"/>
    <w:rsid w:val="00B13EEC"/>
    <w:rsid w:val="00B1753C"/>
    <w:rsid w:val="00B175C7"/>
    <w:rsid w:val="00B20CB7"/>
    <w:rsid w:val="00B247F2"/>
    <w:rsid w:val="00B24CC2"/>
    <w:rsid w:val="00B24EB7"/>
    <w:rsid w:val="00B25BA7"/>
    <w:rsid w:val="00B30E30"/>
    <w:rsid w:val="00B450FF"/>
    <w:rsid w:val="00B52AB7"/>
    <w:rsid w:val="00B5303C"/>
    <w:rsid w:val="00B54F13"/>
    <w:rsid w:val="00B60247"/>
    <w:rsid w:val="00B6299D"/>
    <w:rsid w:val="00B641C5"/>
    <w:rsid w:val="00B64B9D"/>
    <w:rsid w:val="00B67E08"/>
    <w:rsid w:val="00B70379"/>
    <w:rsid w:val="00B749FF"/>
    <w:rsid w:val="00B74BC5"/>
    <w:rsid w:val="00B76EFF"/>
    <w:rsid w:val="00B77A5A"/>
    <w:rsid w:val="00B80F3D"/>
    <w:rsid w:val="00B81E7B"/>
    <w:rsid w:val="00B83336"/>
    <w:rsid w:val="00B9727C"/>
    <w:rsid w:val="00BA7D84"/>
    <w:rsid w:val="00BB7E95"/>
    <w:rsid w:val="00BC0211"/>
    <w:rsid w:val="00BC4216"/>
    <w:rsid w:val="00BC4CD4"/>
    <w:rsid w:val="00BD10F3"/>
    <w:rsid w:val="00BD2745"/>
    <w:rsid w:val="00BD4611"/>
    <w:rsid w:val="00BF246B"/>
    <w:rsid w:val="00BF4B7B"/>
    <w:rsid w:val="00BF6D85"/>
    <w:rsid w:val="00BF7124"/>
    <w:rsid w:val="00C02C74"/>
    <w:rsid w:val="00C050A4"/>
    <w:rsid w:val="00C07165"/>
    <w:rsid w:val="00C106B5"/>
    <w:rsid w:val="00C205D0"/>
    <w:rsid w:val="00C24252"/>
    <w:rsid w:val="00C2429C"/>
    <w:rsid w:val="00C26881"/>
    <w:rsid w:val="00C2748E"/>
    <w:rsid w:val="00C3036A"/>
    <w:rsid w:val="00C3331C"/>
    <w:rsid w:val="00C42808"/>
    <w:rsid w:val="00C45222"/>
    <w:rsid w:val="00C51F49"/>
    <w:rsid w:val="00C56768"/>
    <w:rsid w:val="00C611DA"/>
    <w:rsid w:val="00C628A5"/>
    <w:rsid w:val="00C6640D"/>
    <w:rsid w:val="00C66980"/>
    <w:rsid w:val="00C66AE3"/>
    <w:rsid w:val="00C67AE1"/>
    <w:rsid w:val="00C72096"/>
    <w:rsid w:val="00C7690F"/>
    <w:rsid w:val="00C7768D"/>
    <w:rsid w:val="00C80320"/>
    <w:rsid w:val="00C8297F"/>
    <w:rsid w:val="00C82F6C"/>
    <w:rsid w:val="00C84FB9"/>
    <w:rsid w:val="00C868C8"/>
    <w:rsid w:val="00C955E4"/>
    <w:rsid w:val="00CB10B4"/>
    <w:rsid w:val="00CB7664"/>
    <w:rsid w:val="00CC00B2"/>
    <w:rsid w:val="00CC24C7"/>
    <w:rsid w:val="00CC52A6"/>
    <w:rsid w:val="00CC5BF5"/>
    <w:rsid w:val="00CC736F"/>
    <w:rsid w:val="00CD5FC7"/>
    <w:rsid w:val="00CE7A66"/>
    <w:rsid w:val="00CE7B3F"/>
    <w:rsid w:val="00CF115C"/>
    <w:rsid w:val="00CF1A75"/>
    <w:rsid w:val="00CF733C"/>
    <w:rsid w:val="00D06C8D"/>
    <w:rsid w:val="00D072AF"/>
    <w:rsid w:val="00D1549A"/>
    <w:rsid w:val="00D16285"/>
    <w:rsid w:val="00D16A8C"/>
    <w:rsid w:val="00D17211"/>
    <w:rsid w:val="00D329F6"/>
    <w:rsid w:val="00D443CF"/>
    <w:rsid w:val="00D53A3C"/>
    <w:rsid w:val="00D54728"/>
    <w:rsid w:val="00D5753E"/>
    <w:rsid w:val="00D57FC2"/>
    <w:rsid w:val="00D63286"/>
    <w:rsid w:val="00D70364"/>
    <w:rsid w:val="00D7446A"/>
    <w:rsid w:val="00D76973"/>
    <w:rsid w:val="00D847E1"/>
    <w:rsid w:val="00D84C8F"/>
    <w:rsid w:val="00D87048"/>
    <w:rsid w:val="00D903D8"/>
    <w:rsid w:val="00D91B77"/>
    <w:rsid w:val="00D9385D"/>
    <w:rsid w:val="00D95189"/>
    <w:rsid w:val="00D95457"/>
    <w:rsid w:val="00DA0B00"/>
    <w:rsid w:val="00DA39E0"/>
    <w:rsid w:val="00DA4E15"/>
    <w:rsid w:val="00DA5574"/>
    <w:rsid w:val="00DB2152"/>
    <w:rsid w:val="00DB3904"/>
    <w:rsid w:val="00DB555D"/>
    <w:rsid w:val="00DC0769"/>
    <w:rsid w:val="00DC65EE"/>
    <w:rsid w:val="00DD1B55"/>
    <w:rsid w:val="00DD5FFC"/>
    <w:rsid w:val="00DD68D2"/>
    <w:rsid w:val="00DE5E7F"/>
    <w:rsid w:val="00DF1E85"/>
    <w:rsid w:val="00DF5F1D"/>
    <w:rsid w:val="00DF7CDB"/>
    <w:rsid w:val="00E043BD"/>
    <w:rsid w:val="00E05EB1"/>
    <w:rsid w:val="00E062F2"/>
    <w:rsid w:val="00E108C6"/>
    <w:rsid w:val="00E11A5A"/>
    <w:rsid w:val="00E12532"/>
    <w:rsid w:val="00E1760E"/>
    <w:rsid w:val="00E208DC"/>
    <w:rsid w:val="00E22B0A"/>
    <w:rsid w:val="00E3002D"/>
    <w:rsid w:val="00E32776"/>
    <w:rsid w:val="00E334F1"/>
    <w:rsid w:val="00E33A59"/>
    <w:rsid w:val="00E362AA"/>
    <w:rsid w:val="00E40457"/>
    <w:rsid w:val="00E42472"/>
    <w:rsid w:val="00E4416D"/>
    <w:rsid w:val="00E54104"/>
    <w:rsid w:val="00E55413"/>
    <w:rsid w:val="00E65DF9"/>
    <w:rsid w:val="00E73076"/>
    <w:rsid w:val="00E746D4"/>
    <w:rsid w:val="00E75213"/>
    <w:rsid w:val="00E8346A"/>
    <w:rsid w:val="00E85359"/>
    <w:rsid w:val="00E91FF2"/>
    <w:rsid w:val="00E9458E"/>
    <w:rsid w:val="00E94CF0"/>
    <w:rsid w:val="00E97BCC"/>
    <w:rsid w:val="00EA1ABF"/>
    <w:rsid w:val="00EB6806"/>
    <w:rsid w:val="00EC0228"/>
    <w:rsid w:val="00EC08E5"/>
    <w:rsid w:val="00EC14EC"/>
    <w:rsid w:val="00EC2A3B"/>
    <w:rsid w:val="00EC37B2"/>
    <w:rsid w:val="00EC5C97"/>
    <w:rsid w:val="00ED1595"/>
    <w:rsid w:val="00ED5F8E"/>
    <w:rsid w:val="00EE1B86"/>
    <w:rsid w:val="00EE2EAD"/>
    <w:rsid w:val="00EE5B50"/>
    <w:rsid w:val="00EE625F"/>
    <w:rsid w:val="00EF2FA7"/>
    <w:rsid w:val="00EF6FF1"/>
    <w:rsid w:val="00EF754F"/>
    <w:rsid w:val="00F02A5C"/>
    <w:rsid w:val="00F0726E"/>
    <w:rsid w:val="00F07CB2"/>
    <w:rsid w:val="00F107C6"/>
    <w:rsid w:val="00F2245A"/>
    <w:rsid w:val="00F31FEE"/>
    <w:rsid w:val="00F35DC1"/>
    <w:rsid w:val="00F410E8"/>
    <w:rsid w:val="00F4241C"/>
    <w:rsid w:val="00F42F5F"/>
    <w:rsid w:val="00F442CA"/>
    <w:rsid w:val="00F50405"/>
    <w:rsid w:val="00F52DFE"/>
    <w:rsid w:val="00F53449"/>
    <w:rsid w:val="00F615C3"/>
    <w:rsid w:val="00F71471"/>
    <w:rsid w:val="00F71E72"/>
    <w:rsid w:val="00F737FF"/>
    <w:rsid w:val="00F75757"/>
    <w:rsid w:val="00F82173"/>
    <w:rsid w:val="00F91E4A"/>
    <w:rsid w:val="00FA4CBF"/>
    <w:rsid w:val="00FA6035"/>
    <w:rsid w:val="00FB08C3"/>
    <w:rsid w:val="00FB0CEC"/>
    <w:rsid w:val="00FB1144"/>
    <w:rsid w:val="00FB5FC8"/>
    <w:rsid w:val="00FB7097"/>
    <w:rsid w:val="00FB70BF"/>
    <w:rsid w:val="00FC3A04"/>
    <w:rsid w:val="00FD4BFC"/>
    <w:rsid w:val="00FD56E1"/>
    <w:rsid w:val="00FD6D84"/>
    <w:rsid w:val="00FE3463"/>
    <w:rsid w:val="00FF1051"/>
    <w:rsid w:val="00FF386D"/>
    <w:rsid w:val="00FF6724"/>
    <w:rsid w:val="00FF77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1A1F0F4"/>
  <w15:docId w15:val="{28BCADD4-C185-493F-9DC8-5F2573AC5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rsid w:val="00220AFD"/>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uiPriority w:val="99"/>
    <w:qFormat/>
    <w:pPr>
      <w:keepNext/>
      <w:keepLines/>
      <w:ind w:firstLineChars="0" w:firstLine="0"/>
      <w:jc w:val="left"/>
      <w:outlineLvl w:val="0"/>
    </w:pPr>
    <w:rPr>
      <w:rFonts w:eastAsia="宋体"/>
      <w:b/>
      <w:bCs/>
      <w:kern w:val="44"/>
      <w:sz w:val="30"/>
      <w:szCs w:val="44"/>
    </w:rPr>
  </w:style>
  <w:style w:type="paragraph" w:styleId="20">
    <w:name w:val="heading 2"/>
    <w:basedOn w:val="a"/>
    <w:next w:val="a"/>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style>
  <w:style w:type="paragraph" w:styleId="a3">
    <w:name w:val="Body Text Indent"/>
    <w:basedOn w:val="a"/>
    <w:pPr>
      <w:spacing w:after="120"/>
      <w:ind w:leftChars="200" w:left="420"/>
    </w:pPr>
  </w:style>
  <w:style w:type="paragraph" w:styleId="a4">
    <w:name w:val="Body Text First Indent"/>
    <w:basedOn w:val="a5"/>
    <w:pPr>
      <w:widowControl/>
      <w:spacing w:after="120"/>
      <w:ind w:firstLineChars="100" w:firstLine="100"/>
      <w:jc w:val="left"/>
    </w:pPr>
    <w:rPr>
      <w:kern w:val="0"/>
      <w:sz w:val="28"/>
      <w:szCs w:val="20"/>
    </w:rPr>
  </w:style>
  <w:style w:type="paragraph" w:styleId="a5">
    <w:name w:val="Body Text"/>
    <w:basedOn w:val="a"/>
    <w:pPr>
      <w:jc w:val="center"/>
    </w:pPr>
    <w:rPr>
      <w:sz w:val="21"/>
    </w:rPr>
  </w:style>
  <w:style w:type="paragraph" w:styleId="a6">
    <w:name w:val="Normal Indent"/>
    <w:basedOn w:val="a"/>
    <w:uiPriority w:val="99"/>
    <w:pPr>
      <w:adjustRightInd w:val="0"/>
      <w:snapToGrid w:val="0"/>
      <w:ind w:firstLine="454"/>
    </w:pPr>
    <w:rPr>
      <w:rFonts w:cs="Times New Roman"/>
      <w:color w:val="000000"/>
    </w:rPr>
  </w:style>
  <w:style w:type="paragraph" w:styleId="a7">
    <w:name w:val="annotation text"/>
    <w:basedOn w:val="a"/>
    <w:link w:val="Char"/>
    <w:pPr>
      <w:jc w:val="left"/>
    </w:pPr>
  </w:style>
  <w:style w:type="paragraph" w:styleId="30">
    <w:name w:val="toc 3"/>
    <w:basedOn w:val="a"/>
    <w:next w:val="a"/>
    <w:uiPriority w:val="39"/>
    <w:pPr>
      <w:ind w:leftChars="400" w:left="840"/>
    </w:pPr>
  </w:style>
  <w:style w:type="paragraph" w:styleId="a8">
    <w:name w:val="Plain Text"/>
    <w:basedOn w:val="a"/>
    <w:uiPriority w:val="99"/>
    <w:rPr>
      <w:rFonts w:ascii="宋体" w:hAnsi="Courier New" w:cs="宋体"/>
      <w:sz w:val="28"/>
      <w:szCs w:val="28"/>
    </w:rPr>
  </w:style>
  <w:style w:type="paragraph" w:styleId="a9">
    <w:name w:val="footer"/>
    <w:basedOn w:val="a"/>
    <w:link w:val="Char0"/>
    <w:uiPriority w:val="99"/>
    <w:pPr>
      <w:tabs>
        <w:tab w:val="center" w:pos="4153"/>
        <w:tab w:val="right" w:pos="8306"/>
      </w:tabs>
      <w:snapToGrid w:val="0"/>
      <w:jc w:val="left"/>
    </w:pPr>
    <w:rPr>
      <w:sz w:val="18"/>
    </w:rPr>
  </w:style>
  <w:style w:type="paragraph" w:styleId="aa">
    <w:name w:val="header"/>
    <w:basedOn w:val="a"/>
    <w:link w:val="Char1"/>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10">
    <w:name w:val="toc 1"/>
    <w:basedOn w:val="a"/>
    <w:next w:val="a"/>
    <w:uiPriority w:val="39"/>
    <w:pPr>
      <w:ind w:firstLineChars="0" w:firstLine="0"/>
    </w:pPr>
    <w:rPr>
      <w:rFonts w:eastAsia="宋体"/>
    </w:rPr>
  </w:style>
  <w:style w:type="paragraph" w:styleId="31">
    <w:name w:val="Body Text Indent 3"/>
    <w:basedOn w:val="a"/>
    <w:uiPriority w:val="99"/>
    <w:pPr>
      <w:ind w:firstLine="585"/>
    </w:pPr>
    <w:rPr>
      <w:rFonts w:ascii="宋体" w:cs="宋体"/>
      <w:sz w:val="28"/>
      <w:szCs w:val="28"/>
    </w:rPr>
  </w:style>
  <w:style w:type="paragraph" w:styleId="21">
    <w:name w:val="toc 2"/>
    <w:basedOn w:val="a"/>
    <w:next w:val="a"/>
    <w:uiPriority w:val="39"/>
  </w:style>
  <w:style w:type="paragraph" w:styleId="ab">
    <w:name w:val="Normal (Web)"/>
    <w:basedOn w:val="a"/>
    <w:pPr>
      <w:spacing w:beforeAutospacing="1" w:afterAutospacing="1"/>
      <w:jc w:val="left"/>
    </w:pPr>
    <w:rPr>
      <w:rFonts w:cs="Times New Roman"/>
      <w:kern w:val="0"/>
    </w:rPr>
  </w:style>
  <w:style w:type="character" w:styleId="ac">
    <w:name w:val="Strong"/>
    <w:basedOn w:val="a0"/>
    <w:rPr>
      <w:b/>
    </w:rPr>
  </w:style>
  <w:style w:type="character" w:styleId="ad">
    <w:name w:val="page number"/>
    <w:basedOn w:val="a0"/>
  </w:style>
  <w:style w:type="character" w:styleId="ae">
    <w:name w:val="FollowedHyperlink"/>
    <w:basedOn w:val="a0"/>
    <w:rPr>
      <w:color w:val="800080"/>
      <w:u w:val="none"/>
    </w:rPr>
  </w:style>
  <w:style w:type="character" w:styleId="af">
    <w:name w:val="Hyperlink"/>
    <w:basedOn w:val="a0"/>
    <w:uiPriority w:val="99"/>
    <w:rPr>
      <w:color w:val="0000FF"/>
      <w:u w:val="single"/>
    </w:rPr>
  </w:style>
  <w:style w:type="table" w:styleId="af0">
    <w:name w:val="Table Grid"/>
    <w:basedOn w:val="a1"/>
    <w:uiPriority w:val="5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36">
    <w:name w:val="_Style 36"/>
    <w:basedOn w:val="a"/>
  </w:style>
  <w:style w:type="paragraph" w:customStyle="1" w:styleId="af1">
    <w:name w:val="表格"/>
    <w:basedOn w:val="a"/>
    <w:pPr>
      <w:snapToGrid w:val="0"/>
      <w:spacing w:line="240" w:lineRule="auto"/>
      <w:ind w:firstLineChars="0" w:firstLine="0"/>
      <w:jc w:val="center"/>
    </w:pPr>
    <w:rPr>
      <w:sz w:val="21"/>
    </w:rPr>
  </w:style>
  <w:style w:type="paragraph" w:customStyle="1" w:styleId="af2">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pPr>
      <w:autoSpaceDE w:val="0"/>
      <w:autoSpaceDN w:val="0"/>
      <w:adjustRightInd w:val="0"/>
      <w:jc w:val="left"/>
    </w:pPr>
    <w:rPr>
      <w:rFonts w:cs="Times New Roman"/>
      <w:kern w:val="0"/>
    </w:rPr>
  </w:style>
  <w:style w:type="paragraph" w:customStyle="1" w:styleId="af3">
    <w:name w:val="五号表格"/>
    <w:basedOn w:val="a"/>
    <w:pPr>
      <w:jc w:val="center"/>
    </w:pPr>
    <w:rPr>
      <w:kern w:val="0"/>
      <w:szCs w:val="20"/>
    </w:rPr>
  </w:style>
  <w:style w:type="paragraph" w:customStyle="1" w:styleId="01">
    <w:name w:val="正文01"/>
    <w:basedOn w:val="a"/>
    <w:uiPriority w:val="99"/>
    <w:pPr>
      <w:spacing w:before="60" w:line="460" w:lineRule="exact"/>
      <w:ind w:firstLine="200"/>
    </w:pPr>
    <w:rPr>
      <w:rFonts w:cs="Times New Roman"/>
      <w:kern w:val="0"/>
    </w:rPr>
  </w:style>
  <w:style w:type="character" w:customStyle="1" w:styleId="font21">
    <w:name w:val="font21"/>
    <w:basedOn w:val="a0"/>
    <w:rPr>
      <w:rFonts w:ascii="宋体" w:eastAsia="宋体" w:hAnsi="宋体" w:cs="宋体" w:hint="eastAsia"/>
      <w:color w:val="000000"/>
      <w:sz w:val="24"/>
      <w:szCs w:val="24"/>
      <w:u w:val="none"/>
    </w:rPr>
  </w:style>
  <w:style w:type="paragraph" w:customStyle="1" w:styleId="p0">
    <w:name w:val="p0"/>
    <w:basedOn w:val="a"/>
    <w:pPr>
      <w:spacing w:line="240" w:lineRule="auto"/>
      <w:ind w:firstLineChars="0" w:firstLine="0"/>
    </w:pPr>
    <w:rPr>
      <w:sz w:val="28"/>
      <w:szCs w:val="28"/>
    </w:rPr>
  </w:style>
  <w:style w:type="paragraph" w:customStyle="1" w:styleId="af4">
    <w:name w:val="表标题"/>
    <w:basedOn w:val="a"/>
    <w:next w:val="a"/>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Char">
    <w:name w:val="批注文字 Char"/>
    <w:basedOn w:val="a0"/>
    <w:link w:val="a7"/>
    <w:qFormat/>
    <w:rPr>
      <w:rFonts w:ascii="Times New Roman" w:hAnsi="Times New Roman"/>
      <w:kern w:val="2"/>
      <w:sz w:val="24"/>
      <w:szCs w:val="24"/>
    </w:rPr>
  </w:style>
  <w:style w:type="character" w:customStyle="1" w:styleId="Char2">
    <w:name w:val="表格格式 Char"/>
    <w:link w:val="af5"/>
    <w:qFormat/>
    <w:rPr>
      <w:rFonts w:ascii="Times New Roman" w:hAnsi="Times New Roman"/>
      <w:color w:val="000000"/>
      <w:sz w:val="21"/>
      <w:szCs w:val="21"/>
    </w:rPr>
  </w:style>
  <w:style w:type="paragraph" w:customStyle="1" w:styleId="af5">
    <w:name w:val="表格格式"/>
    <w:basedOn w:val="a"/>
    <w:next w:val="a"/>
    <w:link w:val="Char2"/>
    <w:pPr>
      <w:widowControl/>
      <w:spacing w:line="240" w:lineRule="auto"/>
      <w:ind w:firstLineChars="0" w:firstLine="0"/>
      <w:jc w:val="center"/>
    </w:pPr>
    <w:rPr>
      <w:color w:val="000000"/>
      <w:kern w:val="0"/>
      <w:sz w:val="21"/>
      <w:szCs w:val="21"/>
    </w:rPr>
  </w:style>
  <w:style w:type="character" w:customStyle="1" w:styleId="Char0">
    <w:name w:val="页脚 Char"/>
    <w:basedOn w:val="a0"/>
    <w:link w:val="a9"/>
    <w:uiPriority w:val="99"/>
    <w:qFormat/>
    <w:rPr>
      <w:rFonts w:ascii="Times New Roman" w:hAnsi="Times New Roman"/>
      <w:kern w:val="2"/>
      <w:sz w:val="18"/>
      <w:szCs w:val="24"/>
    </w:rPr>
  </w:style>
  <w:style w:type="paragraph" w:customStyle="1" w:styleId="af6">
    <w:name w:val="表格内样式"/>
    <w:uiPriority w:val="1"/>
    <w:qFormat/>
    <w:rsid w:val="00F410E8"/>
    <w:pPr>
      <w:widowControl w:val="0"/>
      <w:jc w:val="center"/>
    </w:pPr>
    <w:rPr>
      <w:kern w:val="2"/>
      <w:sz w:val="21"/>
    </w:rPr>
  </w:style>
  <w:style w:type="character" w:customStyle="1" w:styleId="Char1">
    <w:name w:val="页眉 Char"/>
    <w:basedOn w:val="a0"/>
    <w:link w:val="aa"/>
    <w:uiPriority w:val="99"/>
    <w:qFormat/>
    <w:rPr>
      <w:rFonts w:ascii="Times New Roman" w:hAnsi="Times New Roman" w:cs="Times New Roman"/>
      <w:kern w:val="2"/>
      <w:sz w:val="24"/>
      <w:szCs w:val="24"/>
    </w:rPr>
  </w:style>
  <w:style w:type="character" w:styleId="af7">
    <w:name w:val="annotation reference"/>
    <w:basedOn w:val="a0"/>
    <w:rsid w:val="00E94CF0"/>
    <w:rPr>
      <w:sz w:val="21"/>
      <w:szCs w:val="21"/>
    </w:rPr>
  </w:style>
  <w:style w:type="paragraph" w:styleId="af8">
    <w:name w:val="annotation subject"/>
    <w:basedOn w:val="a7"/>
    <w:next w:val="a7"/>
    <w:link w:val="Char3"/>
    <w:rsid w:val="00E94CF0"/>
    <w:rPr>
      <w:b/>
      <w:bCs/>
    </w:rPr>
  </w:style>
  <w:style w:type="character" w:customStyle="1" w:styleId="Char3">
    <w:name w:val="批注主题 Char"/>
    <w:basedOn w:val="Char"/>
    <w:link w:val="af8"/>
    <w:rsid w:val="00E94CF0"/>
    <w:rPr>
      <w:rFonts w:ascii="Times New Roman" w:eastAsiaTheme="minorEastAsia" w:hAnsi="Times New Roman" w:cstheme="minorBidi"/>
      <w:b/>
      <w:bCs/>
      <w:kern w:val="2"/>
      <w:sz w:val="24"/>
      <w:szCs w:val="24"/>
    </w:rPr>
  </w:style>
  <w:style w:type="paragraph" w:styleId="af9">
    <w:name w:val="No Spacing"/>
    <w:qFormat/>
    <w:rsid w:val="00723BF7"/>
    <w:pPr>
      <w:widowControl w:val="0"/>
      <w:ind w:firstLineChars="200" w:firstLine="200"/>
      <w:jc w:val="both"/>
    </w:pPr>
    <w:rPr>
      <w:kern w:val="2"/>
      <w:sz w:val="24"/>
    </w:rPr>
  </w:style>
  <w:style w:type="paragraph" w:styleId="afa">
    <w:name w:val="Balloon Text"/>
    <w:basedOn w:val="a"/>
    <w:link w:val="Char4"/>
    <w:rsid w:val="00F71E72"/>
    <w:pPr>
      <w:spacing w:line="240" w:lineRule="auto"/>
    </w:pPr>
    <w:rPr>
      <w:sz w:val="18"/>
      <w:szCs w:val="18"/>
    </w:rPr>
  </w:style>
  <w:style w:type="character" w:customStyle="1" w:styleId="Char4">
    <w:name w:val="批注框文本 Char"/>
    <w:basedOn w:val="a0"/>
    <w:link w:val="afa"/>
    <w:rsid w:val="00F71E72"/>
    <w:rPr>
      <w:rFonts w:eastAsiaTheme="minorEastAsia" w:cstheme="minorBidi"/>
      <w:kern w:val="2"/>
      <w:sz w:val="18"/>
      <w:szCs w:val="18"/>
    </w:rPr>
  </w:style>
  <w:style w:type="paragraph" w:customStyle="1" w:styleId="4">
    <w:name w:val="4"/>
    <w:basedOn w:val="a"/>
    <w:rsid w:val="00907C0B"/>
    <w:pPr>
      <w:widowControl/>
      <w:spacing w:after="160" w:line="240" w:lineRule="exact"/>
      <w:ind w:firstLineChars="0" w:firstLine="0"/>
      <w:jc w:val="left"/>
      <w:textAlignment w:val="center"/>
    </w:pPr>
    <w:rPr>
      <w:rFonts w:eastAsia="宋体" w:cs="Times New Roman"/>
      <w:sz w:val="21"/>
      <w:szCs w:val="20"/>
    </w:rPr>
  </w:style>
  <w:style w:type="paragraph" w:styleId="afb">
    <w:name w:val="Date"/>
    <w:basedOn w:val="a"/>
    <w:next w:val="a"/>
    <w:link w:val="Char5"/>
    <w:semiHidden/>
    <w:unhideWhenUsed/>
    <w:rsid w:val="00114653"/>
    <w:pPr>
      <w:ind w:leftChars="2500" w:left="100"/>
    </w:pPr>
  </w:style>
  <w:style w:type="character" w:customStyle="1" w:styleId="Char5">
    <w:name w:val="日期 Char"/>
    <w:basedOn w:val="a0"/>
    <w:link w:val="afb"/>
    <w:semiHidden/>
    <w:rsid w:val="00114653"/>
    <w:rPr>
      <w:rFonts w:eastAsiaTheme="minorEastAsia" w:cstheme="minorBidi"/>
      <w:kern w:val="2"/>
      <w:sz w:val="24"/>
      <w:szCs w:val="24"/>
    </w:rPr>
  </w:style>
  <w:style w:type="character" w:customStyle="1" w:styleId="Char6">
    <w:name w:val="表格正文 Char"/>
    <w:qFormat/>
    <w:rsid w:val="006F1925"/>
    <w:rPr>
      <w:rFonts w:eastAsia="宋体" w:cs="Times New Roman"/>
      <w:kern w:val="2"/>
      <w:sz w:val="24"/>
      <w:szCs w:val="24"/>
      <w:lang w:val="en-US" w:eastAsia="zh-CN" w:bidi="ar-SA"/>
    </w:rPr>
  </w:style>
  <w:style w:type="character" w:customStyle="1" w:styleId="Char10">
    <w:name w:val="表格正文 Char1"/>
    <w:link w:val="afc"/>
    <w:qFormat/>
    <w:locked/>
    <w:rsid w:val="006F1925"/>
    <w:rPr>
      <w:kern w:val="2"/>
      <w:sz w:val="24"/>
      <w:szCs w:val="24"/>
    </w:rPr>
  </w:style>
  <w:style w:type="character" w:customStyle="1" w:styleId="afd">
    <w:name w:val="表格内格式 字符"/>
    <w:link w:val="afe"/>
    <w:rsid w:val="006F1925"/>
    <w:rPr>
      <w:kern w:val="2"/>
      <w:sz w:val="21"/>
      <w:szCs w:val="22"/>
    </w:rPr>
  </w:style>
  <w:style w:type="paragraph" w:customStyle="1" w:styleId="afe">
    <w:name w:val="表格内格式"/>
    <w:basedOn w:val="a"/>
    <w:link w:val="afd"/>
    <w:qFormat/>
    <w:rsid w:val="006F1925"/>
    <w:pPr>
      <w:spacing w:line="240" w:lineRule="auto"/>
      <w:ind w:firstLineChars="0" w:firstLine="0"/>
      <w:jc w:val="center"/>
      <w:textAlignment w:val="center"/>
    </w:pPr>
    <w:rPr>
      <w:rFonts w:eastAsia="宋体" w:cs="Times New Roman"/>
      <w:sz w:val="21"/>
      <w:szCs w:val="22"/>
    </w:rPr>
  </w:style>
  <w:style w:type="paragraph" w:customStyle="1" w:styleId="afc">
    <w:name w:val="表格正文"/>
    <w:basedOn w:val="a"/>
    <w:link w:val="Char10"/>
    <w:qFormat/>
    <w:rsid w:val="006F1925"/>
    <w:pPr>
      <w:adjustRightInd w:val="0"/>
      <w:snapToGrid w:val="0"/>
      <w:spacing w:line="360" w:lineRule="exact"/>
      <w:ind w:firstLineChars="0" w:firstLine="0"/>
      <w:jc w:val="center"/>
    </w:pPr>
    <w:rPr>
      <w:rFonts w:eastAsia="宋体" w:cs="Times New Roman"/>
    </w:rPr>
  </w:style>
  <w:style w:type="character" w:styleId="aff">
    <w:name w:val="Placeholder Text"/>
    <w:basedOn w:val="a0"/>
    <w:uiPriority w:val="99"/>
    <w:semiHidden/>
    <w:rsid w:val="00FE346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2.png"/><Relationship Id="rId39" Type="http://schemas.openxmlformats.org/officeDocument/2006/relationships/image" Target="media/image13.png"/><Relationship Id="rId21" Type="http://schemas.openxmlformats.org/officeDocument/2006/relationships/footer" Target="footer7.xml"/><Relationship Id="rId34" Type="http://schemas.openxmlformats.org/officeDocument/2006/relationships/image" Target="media/image9.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5.xm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8.xml"/><Relationship Id="rId32" Type="http://schemas.openxmlformats.org/officeDocument/2006/relationships/header" Target="header9.xml"/><Relationship Id="rId37" Type="http://schemas.openxmlformats.org/officeDocument/2006/relationships/image" Target="media/image12.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footer" Target="footer10.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footer" Target="footer8.xml"/><Relationship Id="rId28" Type="http://schemas.openxmlformats.org/officeDocument/2006/relationships/image" Target="media/image4.png"/><Relationship Id="rId36" Type="http://schemas.openxmlformats.org/officeDocument/2006/relationships/image" Target="media/image11.png"/><Relationship Id="rId49" Type="http://schemas.openxmlformats.org/officeDocument/2006/relationships/image" Target="media/image23.png"/><Relationship Id="rId57" Type="http://schemas.openxmlformats.org/officeDocument/2006/relationships/image" Target="media/image31.png"/><Relationship Id="rId61" Type="http://schemas.openxmlformats.org/officeDocument/2006/relationships/image" Target="media/image35.png"/><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image" Target="media/image7.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header" Target="header10.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0.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1.png"/><Relationship Id="rId33" Type="http://schemas.openxmlformats.org/officeDocument/2006/relationships/image" Target="media/image8.png"/><Relationship Id="rId38" Type="http://schemas.openxmlformats.org/officeDocument/2006/relationships/footer" Target="footer9.xml"/><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fontTable" Target="fontTable.xml"/><Relationship Id="rId20" Type="http://schemas.openxmlformats.org/officeDocument/2006/relationships/footer" Target="footer6.xm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19BEF4C-A9DA-4087-BC7B-F5897A301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2707</TotalTime>
  <Pages>77</Pages>
  <Words>4312</Words>
  <Characters>24580</Characters>
  <Application>Microsoft Office Word</Application>
  <DocSecurity>0</DocSecurity>
  <Lines>204</Lines>
  <Paragraphs>57</Paragraphs>
  <ScaleCrop>false</ScaleCrop>
  <Company/>
  <LinksUpToDate>false</LinksUpToDate>
  <CharactersWithSpaces>28835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2017</dc:creator>
  <cp:keywords/>
  <dc:description/>
  <cp:lastModifiedBy>jxjzjn</cp:lastModifiedBy>
  <cp:revision>131</cp:revision>
  <cp:lastPrinted>2021-12-03T09:10:00Z</cp:lastPrinted>
  <dcterms:created xsi:type="dcterms:W3CDTF">2021-06-08T05:52:00Z</dcterms:created>
  <dcterms:modified xsi:type="dcterms:W3CDTF">2021-12-03T09:14:00Z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