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003F3A" w14:textId="0B64B183" w:rsidR="00F42F5F" w:rsidRPr="00173313" w:rsidRDefault="00F42F5F">
      <w:pPr>
        <w:ind w:firstLine="480"/>
        <w:rPr>
          <w:rFonts w:cs="Times New Roman"/>
        </w:rPr>
      </w:pPr>
    </w:p>
    <w:p w14:paraId="0B865749" w14:textId="23196205" w:rsidR="00F42F5F" w:rsidRPr="00173313" w:rsidRDefault="00F42F5F">
      <w:pPr>
        <w:ind w:firstLine="480"/>
        <w:rPr>
          <w:rFonts w:cs="Times New Roman"/>
        </w:rPr>
      </w:pPr>
    </w:p>
    <w:p w14:paraId="3BCF3C60" w14:textId="77777777" w:rsidR="00F42F5F" w:rsidRPr="00173313" w:rsidRDefault="00F42F5F">
      <w:pPr>
        <w:ind w:firstLine="480"/>
        <w:rPr>
          <w:rFonts w:cs="Times New Roman"/>
        </w:rPr>
      </w:pPr>
    </w:p>
    <w:p w14:paraId="184BF2D6" w14:textId="77777777" w:rsidR="00F42F5F" w:rsidRPr="00173313" w:rsidRDefault="00F42F5F">
      <w:pPr>
        <w:ind w:firstLine="480"/>
        <w:rPr>
          <w:rFonts w:cs="Times New Roman"/>
        </w:rPr>
      </w:pPr>
    </w:p>
    <w:p w14:paraId="11978521" w14:textId="78771473" w:rsidR="00FE60BD" w:rsidRDefault="00A06056" w:rsidP="00FE60BD">
      <w:pPr>
        <w:spacing w:beforeLines="100" w:before="312"/>
        <w:ind w:firstLineChars="0" w:firstLine="0"/>
        <w:jc w:val="center"/>
        <w:rPr>
          <w:rFonts w:cs="Times New Roman"/>
          <w:b/>
          <w:bCs/>
          <w:sz w:val="52"/>
          <w:szCs w:val="52"/>
        </w:rPr>
      </w:pPr>
      <w:r>
        <w:rPr>
          <w:rFonts w:cs="Times New Roman" w:hint="eastAsia"/>
          <w:b/>
          <w:bCs/>
          <w:sz w:val="52"/>
          <w:szCs w:val="52"/>
        </w:rPr>
        <w:t>桐乡市诚</w:t>
      </w:r>
      <w:proofErr w:type="gramStart"/>
      <w:r>
        <w:rPr>
          <w:rFonts w:cs="Times New Roman" w:hint="eastAsia"/>
          <w:b/>
          <w:bCs/>
          <w:sz w:val="52"/>
          <w:szCs w:val="52"/>
        </w:rPr>
        <w:t>兴食品</w:t>
      </w:r>
      <w:proofErr w:type="gramEnd"/>
      <w:r>
        <w:rPr>
          <w:rFonts w:cs="Times New Roman" w:hint="eastAsia"/>
          <w:b/>
          <w:bCs/>
          <w:sz w:val="52"/>
          <w:szCs w:val="52"/>
        </w:rPr>
        <w:t>有限公司</w:t>
      </w:r>
    </w:p>
    <w:p w14:paraId="7CDB08F8" w14:textId="416DA2B1" w:rsidR="00FE60BD" w:rsidRDefault="00A06056" w:rsidP="00FE60BD">
      <w:pPr>
        <w:spacing w:beforeLines="100" w:before="312"/>
        <w:ind w:firstLineChars="0" w:firstLine="0"/>
        <w:jc w:val="center"/>
        <w:rPr>
          <w:rFonts w:cs="Times New Roman"/>
          <w:b/>
          <w:bCs/>
          <w:sz w:val="52"/>
          <w:szCs w:val="52"/>
        </w:rPr>
      </w:pPr>
      <w:r>
        <w:rPr>
          <w:rFonts w:cs="Times New Roman" w:hint="eastAsia"/>
          <w:b/>
          <w:bCs/>
          <w:sz w:val="52"/>
          <w:szCs w:val="52"/>
        </w:rPr>
        <w:t>年产鸡蛋干</w:t>
      </w:r>
      <w:r>
        <w:rPr>
          <w:rFonts w:cs="Times New Roman" w:hint="eastAsia"/>
          <w:b/>
          <w:bCs/>
          <w:sz w:val="52"/>
          <w:szCs w:val="52"/>
        </w:rPr>
        <w:t>3000</w:t>
      </w:r>
      <w:r>
        <w:rPr>
          <w:rFonts w:cs="Times New Roman" w:hint="eastAsia"/>
          <w:b/>
          <w:bCs/>
          <w:sz w:val="52"/>
          <w:szCs w:val="52"/>
        </w:rPr>
        <w:t>吨、金枪鱼肉酱</w:t>
      </w:r>
      <w:r>
        <w:rPr>
          <w:rFonts w:cs="Times New Roman" w:hint="eastAsia"/>
          <w:b/>
          <w:bCs/>
          <w:sz w:val="52"/>
          <w:szCs w:val="52"/>
        </w:rPr>
        <w:t>360</w:t>
      </w:r>
      <w:r>
        <w:rPr>
          <w:rFonts w:cs="Times New Roman" w:hint="eastAsia"/>
          <w:b/>
          <w:bCs/>
          <w:sz w:val="52"/>
          <w:szCs w:val="52"/>
        </w:rPr>
        <w:t>吨、海鲜鱼面</w:t>
      </w:r>
      <w:r>
        <w:rPr>
          <w:rFonts w:cs="Times New Roman" w:hint="eastAsia"/>
          <w:b/>
          <w:bCs/>
          <w:sz w:val="52"/>
          <w:szCs w:val="52"/>
        </w:rPr>
        <w:t>150</w:t>
      </w:r>
      <w:r>
        <w:rPr>
          <w:rFonts w:cs="Times New Roman" w:hint="eastAsia"/>
          <w:b/>
          <w:bCs/>
          <w:sz w:val="52"/>
          <w:szCs w:val="52"/>
        </w:rPr>
        <w:t>吨建设项目</w:t>
      </w:r>
    </w:p>
    <w:p w14:paraId="79F404F5" w14:textId="7DE5B641" w:rsidR="00FE60BD" w:rsidRPr="00173313" w:rsidRDefault="00FE60BD" w:rsidP="00FE60BD">
      <w:pPr>
        <w:spacing w:beforeLines="100" w:before="312"/>
        <w:ind w:firstLineChars="0" w:firstLine="0"/>
        <w:jc w:val="center"/>
        <w:rPr>
          <w:rFonts w:cs="Times New Roman"/>
          <w:b/>
          <w:bCs/>
          <w:sz w:val="52"/>
          <w:szCs w:val="52"/>
        </w:rPr>
      </w:pPr>
      <w:r w:rsidRPr="00173313">
        <w:rPr>
          <w:rFonts w:cs="Times New Roman"/>
          <w:b/>
          <w:bCs/>
          <w:sz w:val="52"/>
          <w:szCs w:val="52"/>
        </w:rPr>
        <w:t>竣工环境保护</w:t>
      </w:r>
      <w:r w:rsidR="00C04225">
        <w:rPr>
          <w:rFonts w:cs="Times New Roman" w:hint="eastAsia"/>
          <w:b/>
          <w:bCs/>
          <w:sz w:val="52"/>
          <w:szCs w:val="52"/>
        </w:rPr>
        <w:t>阶段性</w:t>
      </w:r>
      <w:r w:rsidRPr="00173313">
        <w:rPr>
          <w:rFonts w:cs="Times New Roman"/>
          <w:b/>
          <w:bCs/>
          <w:sz w:val="52"/>
          <w:szCs w:val="52"/>
        </w:rPr>
        <w:t>验收</w:t>
      </w:r>
      <w:r>
        <w:rPr>
          <w:rFonts w:cs="Times New Roman" w:hint="eastAsia"/>
          <w:b/>
          <w:bCs/>
          <w:sz w:val="52"/>
          <w:szCs w:val="52"/>
        </w:rPr>
        <w:t>监测</w:t>
      </w:r>
      <w:r w:rsidRPr="00173313">
        <w:rPr>
          <w:rFonts w:cs="Times New Roman"/>
          <w:b/>
          <w:bCs/>
          <w:sz w:val="52"/>
          <w:szCs w:val="52"/>
        </w:rPr>
        <w:t>报告</w:t>
      </w:r>
    </w:p>
    <w:p w14:paraId="216F1661" w14:textId="77777777" w:rsidR="00FE60BD" w:rsidRPr="00173313" w:rsidRDefault="00FE60BD" w:rsidP="00FE60BD">
      <w:pPr>
        <w:ind w:firstLineChars="0" w:firstLine="0"/>
        <w:jc w:val="center"/>
        <w:rPr>
          <w:rFonts w:cs="Times New Roman"/>
          <w:b/>
          <w:bCs/>
          <w:sz w:val="32"/>
          <w:szCs w:val="32"/>
        </w:rPr>
      </w:pPr>
    </w:p>
    <w:p w14:paraId="3DBA45F4" w14:textId="77777777" w:rsidR="00FE60BD" w:rsidRPr="00173313" w:rsidRDefault="00FE60BD" w:rsidP="00FE60BD">
      <w:pPr>
        <w:ind w:firstLineChars="0" w:firstLine="0"/>
        <w:jc w:val="center"/>
        <w:rPr>
          <w:rFonts w:cs="Times New Roman"/>
          <w:b/>
          <w:bCs/>
          <w:sz w:val="32"/>
          <w:szCs w:val="32"/>
        </w:rPr>
      </w:pPr>
    </w:p>
    <w:p w14:paraId="2E1A7CC1" w14:textId="77777777" w:rsidR="00FE60BD" w:rsidRPr="00173313" w:rsidRDefault="00FE60BD" w:rsidP="00FE60BD">
      <w:pPr>
        <w:ind w:firstLineChars="0" w:firstLine="0"/>
        <w:jc w:val="center"/>
        <w:rPr>
          <w:rFonts w:cs="Times New Roman"/>
          <w:b/>
          <w:bCs/>
          <w:sz w:val="32"/>
          <w:szCs w:val="32"/>
        </w:rPr>
      </w:pPr>
    </w:p>
    <w:p w14:paraId="4930CD28" w14:textId="77777777" w:rsidR="00FE60BD" w:rsidRPr="00173313" w:rsidRDefault="00FE60BD" w:rsidP="00FE60BD">
      <w:pPr>
        <w:ind w:firstLineChars="0" w:firstLine="0"/>
        <w:jc w:val="center"/>
        <w:rPr>
          <w:rFonts w:cs="Times New Roman"/>
          <w:b/>
          <w:bCs/>
          <w:sz w:val="32"/>
          <w:szCs w:val="32"/>
        </w:rPr>
      </w:pPr>
    </w:p>
    <w:p w14:paraId="703B5796" w14:textId="77777777" w:rsidR="00FE60BD" w:rsidRPr="00173313" w:rsidRDefault="00FE60BD" w:rsidP="00FE60BD">
      <w:pPr>
        <w:ind w:firstLineChars="0" w:firstLine="0"/>
        <w:jc w:val="center"/>
        <w:rPr>
          <w:rFonts w:cs="Times New Roman"/>
          <w:b/>
          <w:bCs/>
          <w:sz w:val="32"/>
          <w:szCs w:val="32"/>
        </w:rPr>
      </w:pPr>
    </w:p>
    <w:p w14:paraId="2F9C1073" w14:textId="77777777" w:rsidR="00FE60BD" w:rsidRDefault="00FE60BD" w:rsidP="00FE60BD">
      <w:pPr>
        <w:ind w:firstLineChars="0" w:firstLine="0"/>
        <w:jc w:val="center"/>
        <w:rPr>
          <w:rFonts w:cs="Times New Roman"/>
          <w:b/>
          <w:bCs/>
          <w:sz w:val="32"/>
          <w:szCs w:val="32"/>
        </w:rPr>
      </w:pPr>
    </w:p>
    <w:p w14:paraId="112FE878" w14:textId="77777777" w:rsidR="00FE60BD" w:rsidRPr="00FE60BD" w:rsidRDefault="00FE60BD" w:rsidP="00FE60BD">
      <w:pPr>
        <w:pStyle w:val="2"/>
        <w:ind w:left="480" w:firstLine="480"/>
      </w:pPr>
    </w:p>
    <w:p w14:paraId="75F5EB27" w14:textId="77777777" w:rsidR="00FE60BD" w:rsidRPr="00173313" w:rsidRDefault="00FE60BD" w:rsidP="00FE60BD">
      <w:pPr>
        <w:ind w:firstLineChars="0" w:firstLine="0"/>
        <w:jc w:val="center"/>
        <w:rPr>
          <w:rFonts w:cs="Times New Roman"/>
          <w:b/>
          <w:bCs/>
          <w:sz w:val="32"/>
          <w:szCs w:val="32"/>
        </w:rPr>
      </w:pPr>
    </w:p>
    <w:p w14:paraId="764B33C5" w14:textId="77777777" w:rsidR="00FE60BD" w:rsidRPr="00173313" w:rsidRDefault="00FE60BD" w:rsidP="00FE60BD">
      <w:pPr>
        <w:ind w:firstLineChars="0" w:firstLine="0"/>
        <w:jc w:val="center"/>
        <w:rPr>
          <w:rFonts w:cs="Times New Roman"/>
          <w:b/>
          <w:bCs/>
          <w:sz w:val="32"/>
          <w:szCs w:val="32"/>
        </w:rPr>
      </w:pPr>
    </w:p>
    <w:p w14:paraId="3C742EA8" w14:textId="5A9A8FBA" w:rsidR="00FE60BD" w:rsidRPr="00173313" w:rsidRDefault="00FE60BD" w:rsidP="00FE60BD">
      <w:pPr>
        <w:ind w:firstLineChars="0" w:firstLine="0"/>
        <w:jc w:val="center"/>
        <w:rPr>
          <w:rFonts w:cs="Times New Roman"/>
          <w:b/>
          <w:bCs/>
          <w:sz w:val="36"/>
          <w:szCs w:val="36"/>
        </w:rPr>
      </w:pPr>
      <w:r w:rsidRPr="00173313">
        <w:rPr>
          <w:rFonts w:cs="Times New Roman" w:hint="eastAsia"/>
          <w:b/>
          <w:bCs/>
          <w:sz w:val="36"/>
          <w:szCs w:val="36"/>
        </w:rPr>
        <w:t>建设</w:t>
      </w:r>
      <w:r w:rsidRPr="00173313">
        <w:rPr>
          <w:rFonts w:cs="Times New Roman"/>
          <w:b/>
          <w:bCs/>
          <w:sz w:val="36"/>
          <w:szCs w:val="36"/>
        </w:rPr>
        <w:t>单位：</w:t>
      </w:r>
      <w:r w:rsidR="00A06056">
        <w:rPr>
          <w:rFonts w:cs="Times New Roman" w:hint="eastAsia"/>
          <w:b/>
          <w:bCs/>
          <w:sz w:val="36"/>
          <w:szCs w:val="36"/>
        </w:rPr>
        <w:t>桐乡市诚</w:t>
      </w:r>
      <w:proofErr w:type="gramStart"/>
      <w:r w:rsidR="00A06056">
        <w:rPr>
          <w:rFonts w:cs="Times New Roman" w:hint="eastAsia"/>
          <w:b/>
          <w:bCs/>
          <w:sz w:val="36"/>
          <w:szCs w:val="36"/>
        </w:rPr>
        <w:t>兴食品</w:t>
      </w:r>
      <w:proofErr w:type="gramEnd"/>
      <w:r w:rsidR="00A06056">
        <w:rPr>
          <w:rFonts w:cs="Times New Roman" w:hint="eastAsia"/>
          <w:b/>
          <w:bCs/>
          <w:sz w:val="36"/>
          <w:szCs w:val="36"/>
        </w:rPr>
        <w:t>有限公司</w:t>
      </w:r>
    </w:p>
    <w:p w14:paraId="502EC87C" w14:textId="78E874A9" w:rsidR="00FE60BD" w:rsidRPr="00173313" w:rsidRDefault="00FE60BD" w:rsidP="00FE60BD">
      <w:pPr>
        <w:ind w:firstLineChars="0" w:firstLine="0"/>
        <w:jc w:val="center"/>
        <w:rPr>
          <w:rFonts w:cs="Times New Roman"/>
          <w:b/>
          <w:bCs/>
          <w:sz w:val="36"/>
          <w:szCs w:val="36"/>
        </w:rPr>
      </w:pPr>
      <w:r w:rsidRPr="00173313">
        <w:rPr>
          <w:rFonts w:cs="Times New Roman" w:hint="eastAsia"/>
          <w:b/>
          <w:bCs/>
          <w:sz w:val="36"/>
          <w:szCs w:val="36"/>
        </w:rPr>
        <w:t>编制单位：</w:t>
      </w:r>
      <w:r w:rsidR="00A06056">
        <w:rPr>
          <w:rFonts w:cs="Times New Roman" w:hint="eastAsia"/>
          <w:b/>
          <w:bCs/>
          <w:sz w:val="36"/>
          <w:szCs w:val="36"/>
        </w:rPr>
        <w:t>桐乡市诚</w:t>
      </w:r>
      <w:proofErr w:type="gramStart"/>
      <w:r w:rsidR="00A06056">
        <w:rPr>
          <w:rFonts w:cs="Times New Roman" w:hint="eastAsia"/>
          <w:b/>
          <w:bCs/>
          <w:sz w:val="36"/>
          <w:szCs w:val="36"/>
        </w:rPr>
        <w:t>兴食品</w:t>
      </w:r>
      <w:proofErr w:type="gramEnd"/>
      <w:r w:rsidR="00A06056">
        <w:rPr>
          <w:rFonts w:cs="Times New Roman" w:hint="eastAsia"/>
          <w:b/>
          <w:bCs/>
          <w:sz w:val="36"/>
          <w:szCs w:val="36"/>
        </w:rPr>
        <w:t>有限公司</w:t>
      </w:r>
    </w:p>
    <w:p w14:paraId="4B7C3F05" w14:textId="1672FB9F" w:rsidR="00F42F5F" w:rsidRPr="00173313" w:rsidRDefault="00FE60BD" w:rsidP="00FE60BD">
      <w:pPr>
        <w:ind w:firstLineChars="0" w:firstLine="0"/>
        <w:jc w:val="center"/>
        <w:rPr>
          <w:rFonts w:cs="Times New Roman"/>
          <w:b/>
          <w:bCs/>
          <w:sz w:val="32"/>
          <w:szCs w:val="32"/>
        </w:rPr>
      </w:pPr>
      <w:r w:rsidRPr="00173313">
        <w:rPr>
          <w:rFonts w:cs="Times New Roman" w:hint="eastAsia"/>
          <w:b/>
          <w:bCs/>
          <w:sz w:val="36"/>
          <w:szCs w:val="36"/>
        </w:rPr>
        <w:t>二〇二</w:t>
      </w:r>
      <w:r>
        <w:rPr>
          <w:rFonts w:cs="Times New Roman" w:hint="eastAsia"/>
          <w:b/>
          <w:bCs/>
          <w:sz w:val="36"/>
          <w:szCs w:val="36"/>
        </w:rPr>
        <w:t>二</w:t>
      </w:r>
      <w:r w:rsidRPr="00173313">
        <w:rPr>
          <w:rFonts w:cs="Times New Roman"/>
          <w:b/>
          <w:bCs/>
          <w:sz w:val="36"/>
          <w:szCs w:val="36"/>
        </w:rPr>
        <w:t>年</w:t>
      </w:r>
      <w:r w:rsidR="005D0FB0">
        <w:rPr>
          <w:rFonts w:cs="Times New Roman" w:hint="eastAsia"/>
          <w:b/>
          <w:bCs/>
          <w:sz w:val="36"/>
          <w:szCs w:val="36"/>
        </w:rPr>
        <w:t>十</w:t>
      </w:r>
      <w:r w:rsidRPr="00173313">
        <w:rPr>
          <w:rFonts w:cs="Times New Roman"/>
          <w:b/>
          <w:bCs/>
          <w:sz w:val="36"/>
          <w:szCs w:val="36"/>
        </w:rPr>
        <w:t>月</w:t>
      </w:r>
    </w:p>
    <w:p w14:paraId="788A8724" w14:textId="77777777" w:rsidR="00F42F5F" w:rsidRPr="00173313" w:rsidRDefault="00F42F5F">
      <w:pPr>
        <w:spacing w:line="480" w:lineRule="auto"/>
        <w:ind w:firstLine="480"/>
        <w:rPr>
          <w:rFonts w:cs="Times New Roman"/>
        </w:rPr>
        <w:sectPr w:rsidR="00F42F5F" w:rsidRPr="00173313">
          <w:headerReference w:type="even" r:id="rId9"/>
          <w:headerReference w:type="default" r:id="rId10"/>
          <w:footerReference w:type="even" r:id="rId11"/>
          <w:footerReference w:type="default" r:id="rId12"/>
          <w:headerReference w:type="first" r:id="rId13"/>
          <w:footerReference w:type="first" r:id="rId14"/>
          <w:pgSz w:w="11906" w:h="16838"/>
          <w:pgMar w:top="1418" w:right="1701" w:bottom="1418" w:left="1701" w:header="851" w:footer="992" w:gutter="0"/>
          <w:pgNumType w:fmt="numberInDash" w:start="1"/>
          <w:cols w:space="425"/>
          <w:titlePg/>
          <w:docGrid w:type="lines" w:linePitch="312"/>
        </w:sectPr>
      </w:pPr>
    </w:p>
    <w:p w14:paraId="756F7898" w14:textId="3F9D44EF" w:rsidR="00F42F5F" w:rsidRPr="00173313" w:rsidRDefault="00DD1B55">
      <w:pPr>
        <w:ind w:firstLine="480"/>
      </w:pPr>
      <w:r w:rsidRPr="00173313">
        <w:lastRenderedPageBreak/>
        <w:t>建设单位：</w:t>
      </w:r>
      <w:r w:rsidRPr="00173313">
        <w:fldChar w:fldCharType="begin"/>
      </w:r>
      <w:r w:rsidRPr="00173313">
        <w:instrText xml:space="preserve"> DOCPROPERTY  </w:instrText>
      </w:r>
      <w:r w:rsidRPr="00173313">
        <w:instrText>项目名称</w:instrText>
      </w:r>
      <w:r w:rsidRPr="00173313">
        <w:instrText xml:space="preserve">  \* MERGEFORMAT </w:instrText>
      </w:r>
      <w:r w:rsidRPr="00173313">
        <w:fldChar w:fldCharType="separate"/>
      </w:r>
      <w:r w:rsidR="00A06056">
        <w:rPr>
          <w:rFonts w:hint="eastAsia"/>
        </w:rPr>
        <w:t>桐乡市诚</w:t>
      </w:r>
      <w:proofErr w:type="gramStart"/>
      <w:r w:rsidR="00A06056">
        <w:rPr>
          <w:rFonts w:hint="eastAsia"/>
        </w:rPr>
        <w:t>兴食品</w:t>
      </w:r>
      <w:proofErr w:type="gramEnd"/>
      <w:r w:rsidR="00A06056">
        <w:rPr>
          <w:rFonts w:hint="eastAsia"/>
        </w:rPr>
        <w:t>有限公司</w:t>
      </w:r>
      <w:r w:rsidRPr="00173313">
        <w:fldChar w:fldCharType="end"/>
      </w:r>
    </w:p>
    <w:p w14:paraId="50725D9F" w14:textId="25CA44AA" w:rsidR="00F42F5F" w:rsidRPr="00173313" w:rsidRDefault="00DD1B55">
      <w:pPr>
        <w:ind w:firstLine="480"/>
        <w:rPr>
          <w:bCs/>
        </w:rPr>
      </w:pPr>
      <w:r w:rsidRPr="00173313">
        <w:t>法人代表：</w:t>
      </w:r>
      <w:r w:rsidR="00A06056" w:rsidRPr="00A06056">
        <w:rPr>
          <w:rFonts w:hint="eastAsia"/>
        </w:rPr>
        <w:t>庄上民</w:t>
      </w:r>
    </w:p>
    <w:p w14:paraId="4E7E8716" w14:textId="77777777" w:rsidR="00F42F5F" w:rsidRPr="00173313" w:rsidRDefault="00F42F5F">
      <w:pPr>
        <w:ind w:firstLine="640"/>
        <w:jc w:val="center"/>
        <w:rPr>
          <w:sz w:val="32"/>
          <w:szCs w:val="32"/>
        </w:rPr>
      </w:pPr>
    </w:p>
    <w:p w14:paraId="6711272A" w14:textId="7E9ED2D9" w:rsidR="00F42F5F" w:rsidRPr="00173313" w:rsidRDefault="00DD1B55">
      <w:pPr>
        <w:ind w:firstLine="480"/>
      </w:pPr>
      <w:r w:rsidRPr="00173313">
        <w:rPr>
          <w:rFonts w:hint="eastAsia"/>
        </w:rPr>
        <w:t>编制</w:t>
      </w:r>
      <w:r w:rsidRPr="00173313">
        <w:t>单位：</w:t>
      </w:r>
      <w:r w:rsidRPr="00173313">
        <w:fldChar w:fldCharType="begin"/>
      </w:r>
      <w:r w:rsidRPr="00173313">
        <w:instrText xml:space="preserve"> DOCPROPERTY  </w:instrText>
      </w:r>
      <w:r w:rsidRPr="00173313">
        <w:instrText>项目名称</w:instrText>
      </w:r>
      <w:r w:rsidRPr="00173313">
        <w:instrText xml:space="preserve">  \* MERGEFORMAT </w:instrText>
      </w:r>
      <w:r w:rsidRPr="00173313">
        <w:fldChar w:fldCharType="separate"/>
      </w:r>
      <w:r w:rsidR="00A06056">
        <w:rPr>
          <w:rFonts w:hint="eastAsia"/>
        </w:rPr>
        <w:t>桐乡市诚</w:t>
      </w:r>
      <w:proofErr w:type="gramStart"/>
      <w:r w:rsidR="00A06056">
        <w:rPr>
          <w:rFonts w:hint="eastAsia"/>
        </w:rPr>
        <w:t>兴食品</w:t>
      </w:r>
      <w:proofErr w:type="gramEnd"/>
      <w:r w:rsidR="00A06056">
        <w:rPr>
          <w:rFonts w:hint="eastAsia"/>
        </w:rPr>
        <w:t>有限公司</w:t>
      </w:r>
      <w:r w:rsidRPr="00173313">
        <w:fldChar w:fldCharType="end"/>
      </w:r>
    </w:p>
    <w:p w14:paraId="6D372A4D" w14:textId="77777777" w:rsidR="00A06056" w:rsidRDefault="00DD1B55" w:rsidP="00A06056">
      <w:pPr>
        <w:ind w:firstLine="480"/>
      </w:pPr>
      <w:r w:rsidRPr="00173313">
        <w:t>法人代表：</w:t>
      </w:r>
      <w:r w:rsidR="00A06056" w:rsidRPr="00A06056">
        <w:rPr>
          <w:rFonts w:hint="eastAsia"/>
        </w:rPr>
        <w:t>庄上民</w:t>
      </w:r>
    </w:p>
    <w:p w14:paraId="531411AF" w14:textId="79E780F9" w:rsidR="00F10A0B" w:rsidRPr="005D0FB0" w:rsidRDefault="00DD1B55" w:rsidP="005D0FB0">
      <w:pPr>
        <w:ind w:firstLine="480"/>
      </w:pPr>
      <w:r w:rsidRPr="00173313">
        <w:rPr>
          <w:rFonts w:hint="eastAsia"/>
        </w:rPr>
        <w:t>项目负责人：</w:t>
      </w:r>
      <w:r w:rsidR="005D0FB0" w:rsidRPr="005D0FB0">
        <w:rPr>
          <w:rFonts w:hint="eastAsia"/>
        </w:rPr>
        <w:t>邱得祥</w:t>
      </w:r>
    </w:p>
    <w:p w14:paraId="56165911" w14:textId="77777777" w:rsidR="00F42F5F" w:rsidRPr="00173313" w:rsidRDefault="00F42F5F">
      <w:pPr>
        <w:ind w:firstLine="640"/>
        <w:jc w:val="center"/>
        <w:rPr>
          <w:sz w:val="32"/>
          <w:szCs w:val="32"/>
        </w:rPr>
      </w:pPr>
    </w:p>
    <w:p w14:paraId="3263BF23" w14:textId="77777777" w:rsidR="00F42F5F" w:rsidRPr="00173313" w:rsidRDefault="00F42F5F">
      <w:pPr>
        <w:spacing w:line="480" w:lineRule="auto"/>
        <w:ind w:firstLine="480"/>
      </w:pPr>
    </w:p>
    <w:p w14:paraId="37A87303" w14:textId="77777777" w:rsidR="00F42F5F" w:rsidRPr="00173313" w:rsidRDefault="00F42F5F">
      <w:pPr>
        <w:spacing w:line="480" w:lineRule="auto"/>
        <w:ind w:firstLine="480"/>
      </w:pPr>
    </w:p>
    <w:p w14:paraId="54511700" w14:textId="77777777" w:rsidR="00F42F5F" w:rsidRPr="00173313" w:rsidRDefault="00F42F5F">
      <w:pPr>
        <w:spacing w:line="480" w:lineRule="auto"/>
        <w:ind w:firstLine="480"/>
      </w:pPr>
    </w:p>
    <w:p w14:paraId="45EC3DD5" w14:textId="77777777" w:rsidR="00F42F5F" w:rsidRPr="00173313" w:rsidRDefault="00F42F5F">
      <w:pPr>
        <w:spacing w:line="480" w:lineRule="auto"/>
        <w:ind w:firstLine="480"/>
      </w:pPr>
    </w:p>
    <w:p w14:paraId="130CDE43" w14:textId="00D447CB" w:rsidR="00F42F5F" w:rsidRPr="00173313" w:rsidRDefault="00F42F5F">
      <w:pPr>
        <w:spacing w:line="480" w:lineRule="auto"/>
        <w:ind w:firstLine="480"/>
      </w:pPr>
    </w:p>
    <w:p w14:paraId="6AD2E679" w14:textId="37E0A4D9" w:rsidR="00DC65EE" w:rsidRPr="00173313" w:rsidRDefault="00DC65EE" w:rsidP="00DC65EE">
      <w:pPr>
        <w:pStyle w:val="2"/>
        <w:ind w:left="480" w:firstLine="480"/>
      </w:pPr>
    </w:p>
    <w:p w14:paraId="4020E5A2" w14:textId="77777777" w:rsidR="00DC65EE" w:rsidRPr="00173313" w:rsidRDefault="00DC65EE" w:rsidP="00DC65EE">
      <w:pPr>
        <w:pStyle w:val="2"/>
        <w:ind w:left="480" w:firstLine="480"/>
      </w:pPr>
    </w:p>
    <w:p w14:paraId="6FB7678F" w14:textId="77777777" w:rsidR="00F42F5F" w:rsidRPr="00173313" w:rsidRDefault="00F42F5F">
      <w:pPr>
        <w:spacing w:line="480" w:lineRule="auto"/>
        <w:ind w:firstLine="480"/>
      </w:pPr>
    </w:p>
    <w:p w14:paraId="6A0CD421" w14:textId="41EA6024" w:rsidR="00F42F5F" w:rsidRPr="00173313" w:rsidRDefault="00F42F5F">
      <w:pPr>
        <w:spacing w:line="480" w:lineRule="auto"/>
        <w:ind w:firstLine="480"/>
      </w:pPr>
    </w:p>
    <w:p w14:paraId="57770F2E" w14:textId="0D8E4A34" w:rsidR="005B55DC" w:rsidRPr="00173313" w:rsidRDefault="005B55DC" w:rsidP="005B55DC">
      <w:pPr>
        <w:pStyle w:val="2"/>
        <w:ind w:left="480" w:firstLine="480"/>
      </w:pPr>
    </w:p>
    <w:p w14:paraId="26C17559" w14:textId="77777777" w:rsidR="005B55DC" w:rsidRPr="00173313" w:rsidRDefault="005B55DC" w:rsidP="005B55DC">
      <w:pPr>
        <w:pStyle w:val="2"/>
        <w:ind w:left="480" w:firstLine="480"/>
      </w:pPr>
    </w:p>
    <w:p w14:paraId="0932E782" w14:textId="170C72D8" w:rsidR="00F42F5F" w:rsidRPr="00173313" w:rsidRDefault="00DD1B55">
      <w:pPr>
        <w:spacing w:line="480" w:lineRule="auto"/>
        <w:ind w:firstLine="480"/>
      </w:pPr>
      <w:r w:rsidRPr="00173313">
        <w:t>建设</w:t>
      </w:r>
      <w:r w:rsidRPr="00173313">
        <w:rPr>
          <w:rFonts w:hint="eastAsia"/>
        </w:rPr>
        <w:t>（编制）</w:t>
      </w:r>
      <w:r w:rsidRPr="00173313">
        <w:t>单位：</w:t>
      </w:r>
      <w:r w:rsidRPr="00173313">
        <w:fldChar w:fldCharType="begin"/>
      </w:r>
      <w:r w:rsidRPr="00173313">
        <w:instrText xml:space="preserve"> DOCPROPERTY  </w:instrText>
      </w:r>
      <w:r w:rsidRPr="00173313">
        <w:instrText>项目名称</w:instrText>
      </w:r>
      <w:r w:rsidRPr="00173313">
        <w:instrText xml:space="preserve">  \* MERGEFORMAT </w:instrText>
      </w:r>
      <w:r w:rsidRPr="00173313">
        <w:fldChar w:fldCharType="separate"/>
      </w:r>
      <w:r w:rsidR="00A06056">
        <w:rPr>
          <w:rFonts w:hint="eastAsia"/>
        </w:rPr>
        <w:t>桐乡市诚</w:t>
      </w:r>
      <w:proofErr w:type="gramStart"/>
      <w:r w:rsidR="00A06056">
        <w:rPr>
          <w:rFonts w:hint="eastAsia"/>
        </w:rPr>
        <w:t>兴食品</w:t>
      </w:r>
      <w:proofErr w:type="gramEnd"/>
      <w:r w:rsidR="00A06056">
        <w:rPr>
          <w:rFonts w:hint="eastAsia"/>
        </w:rPr>
        <w:t>有限公司</w:t>
      </w:r>
      <w:r w:rsidRPr="00173313">
        <w:fldChar w:fldCharType="end"/>
      </w:r>
    </w:p>
    <w:p w14:paraId="00E820D3" w14:textId="21B70B87" w:rsidR="00F42F5F" w:rsidRPr="005D0FB0" w:rsidRDefault="00DD1B55" w:rsidP="005D0FB0">
      <w:pPr>
        <w:spacing w:line="480" w:lineRule="auto"/>
        <w:ind w:firstLine="480"/>
      </w:pPr>
      <w:r w:rsidRPr="00173313">
        <w:rPr>
          <w:rFonts w:hint="eastAsia"/>
          <w:bCs/>
        </w:rPr>
        <w:t>联系人：</w:t>
      </w:r>
      <w:r w:rsidR="005D0FB0" w:rsidRPr="005D0FB0">
        <w:rPr>
          <w:rFonts w:hint="eastAsia"/>
        </w:rPr>
        <w:t>邱得祥</w:t>
      </w:r>
    </w:p>
    <w:p w14:paraId="6B102875" w14:textId="5FCCB9AA" w:rsidR="00EC37B2" w:rsidRPr="00173313" w:rsidRDefault="00DD1B55">
      <w:pPr>
        <w:spacing w:line="480" w:lineRule="auto"/>
        <w:ind w:firstLine="480"/>
      </w:pPr>
      <w:r w:rsidRPr="00173313">
        <w:rPr>
          <w:rFonts w:hint="eastAsia"/>
        </w:rPr>
        <w:t>电话：</w:t>
      </w:r>
      <w:r w:rsidR="005D0FB0" w:rsidRPr="005D0FB0">
        <w:t>18827321930</w:t>
      </w:r>
    </w:p>
    <w:p w14:paraId="0477EAD2" w14:textId="52CBAF47" w:rsidR="00F42F5F" w:rsidRPr="00173313" w:rsidRDefault="00DD1B55">
      <w:pPr>
        <w:spacing w:line="480" w:lineRule="auto"/>
        <w:ind w:firstLine="480"/>
      </w:pPr>
      <w:r w:rsidRPr="00173313">
        <w:rPr>
          <w:rFonts w:hint="eastAsia"/>
          <w:bCs/>
        </w:rPr>
        <w:t>邮编：</w:t>
      </w:r>
      <w:r w:rsidRPr="00173313">
        <w:rPr>
          <w:rFonts w:hint="eastAsia"/>
          <w:bCs/>
        </w:rPr>
        <w:t>3145</w:t>
      </w:r>
      <w:r w:rsidRPr="00173313">
        <w:rPr>
          <w:bCs/>
        </w:rPr>
        <w:t>0</w:t>
      </w:r>
      <w:r w:rsidR="00EC37B2" w:rsidRPr="00173313">
        <w:rPr>
          <w:bCs/>
        </w:rPr>
        <w:t>0</w:t>
      </w:r>
    </w:p>
    <w:p w14:paraId="07782AD9" w14:textId="46839BA0" w:rsidR="00F42F5F" w:rsidRPr="00173313" w:rsidRDefault="00DD1B55">
      <w:pPr>
        <w:spacing w:line="480" w:lineRule="auto"/>
        <w:ind w:firstLine="480"/>
        <w:rPr>
          <w:bCs/>
        </w:rPr>
      </w:pPr>
      <w:r w:rsidRPr="00173313">
        <w:rPr>
          <w:rFonts w:hint="eastAsia"/>
          <w:bCs/>
        </w:rPr>
        <w:t>地址：</w:t>
      </w:r>
      <w:r w:rsidR="00E96590" w:rsidRPr="00EE2316">
        <w:rPr>
          <w:rFonts w:hint="eastAsia"/>
        </w:rPr>
        <w:t>桐乡市</w:t>
      </w:r>
      <w:r w:rsidR="00A06056">
        <w:rPr>
          <w:rFonts w:hint="eastAsia"/>
        </w:rPr>
        <w:t>凤鸣街道</w:t>
      </w:r>
      <w:proofErr w:type="gramStart"/>
      <w:r w:rsidR="00A06056">
        <w:rPr>
          <w:rFonts w:hint="eastAsia"/>
        </w:rPr>
        <w:t>延业路</w:t>
      </w:r>
      <w:r w:rsidR="00A06056">
        <w:rPr>
          <w:rFonts w:hint="eastAsia"/>
        </w:rPr>
        <w:t>2</w:t>
      </w:r>
      <w:r w:rsidR="00A06056">
        <w:t>60</w:t>
      </w:r>
      <w:r w:rsidR="00A06056">
        <w:rPr>
          <w:rFonts w:hint="eastAsia"/>
        </w:rPr>
        <w:t>号</w:t>
      </w:r>
      <w:proofErr w:type="gramEnd"/>
    </w:p>
    <w:p w14:paraId="28106EEC" w14:textId="77777777" w:rsidR="00F42F5F" w:rsidRPr="00173313" w:rsidRDefault="00F42F5F">
      <w:pPr>
        <w:pStyle w:val="2"/>
        <w:ind w:left="480" w:firstLine="480"/>
      </w:pPr>
    </w:p>
    <w:p w14:paraId="197C0E08" w14:textId="77777777" w:rsidR="00F42F5F" w:rsidRPr="00173313" w:rsidRDefault="00F42F5F">
      <w:pPr>
        <w:pStyle w:val="2"/>
        <w:ind w:left="480" w:firstLine="480"/>
        <w:sectPr w:rsidR="00F42F5F" w:rsidRPr="00173313">
          <w:footerReference w:type="first" r:id="rId15"/>
          <w:pgSz w:w="11906" w:h="16838"/>
          <w:pgMar w:top="1418" w:right="1701" w:bottom="1418" w:left="1701" w:header="851" w:footer="992" w:gutter="0"/>
          <w:pgNumType w:fmt="numberInDash" w:start="1"/>
          <w:cols w:space="425"/>
          <w:titlePg/>
          <w:docGrid w:type="lines" w:linePitch="312"/>
        </w:sectPr>
      </w:pPr>
    </w:p>
    <w:p w14:paraId="47330885" w14:textId="77777777" w:rsidR="00F42F5F" w:rsidRPr="00173313" w:rsidRDefault="00DD1B55" w:rsidP="00537264">
      <w:pPr>
        <w:pStyle w:val="1"/>
        <w:jc w:val="center"/>
        <w:rPr>
          <w:sz w:val="36"/>
          <w:szCs w:val="52"/>
        </w:rPr>
      </w:pPr>
      <w:bookmarkStart w:id="0" w:name="_Toc81913821"/>
      <w:bookmarkStart w:id="1" w:name="_Toc100588450"/>
      <w:r w:rsidRPr="00173313">
        <w:rPr>
          <w:sz w:val="36"/>
          <w:szCs w:val="52"/>
        </w:rPr>
        <w:lastRenderedPageBreak/>
        <w:t>目</w:t>
      </w:r>
      <w:r w:rsidRPr="00173313">
        <w:rPr>
          <w:sz w:val="36"/>
          <w:szCs w:val="52"/>
        </w:rPr>
        <w:t xml:space="preserve">  </w:t>
      </w:r>
      <w:r w:rsidRPr="00173313">
        <w:rPr>
          <w:sz w:val="36"/>
          <w:szCs w:val="52"/>
        </w:rPr>
        <w:t>录</w:t>
      </w:r>
      <w:bookmarkEnd w:id="0"/>
      <w:bookmarkEnd w:id="1"/>
    </w:p>
    <w:p w14:paraId="6477411D" w14:textId="645C509F" w:rsidR="009A020F" w:rsidRDefault="00DD1B55">
      <w:pPr>
        <w:pStyle w:val="10"/>
        <w:tabs>
          <w:tab w:val="right" w:leader="dot" w:pos="8494"/>
        </w:tabs>
        <w:rPr>
          <w:rFonts w:asciiTheme="minorHAnsi" w:eastAsiaTheme="minorEastAsia" w:hAnsiTheme="minorHAnsi"/>
          <w:noProof/>
          <w:sz w:val="21"/>
          <w:szCs w:val="22"/>
        </w:rPr>
      </w:pPr>
      <w:r w:rsidRPr="00173313">
        <w:rPr>
          <w:rFonts w:cs="Times New Roman"/>
          <w:b/>
          <w:bCs/>
          <w:sz w:val="36"/>
          <w:szCs w:val="36"/>
        </w:rPr>
        <w:fldChar w:fldCharType="begin"/>
      </w:r>
      <w:r w:rsidRPr="00173313">
        <w:rPr>
          <w:rFonts w:cs="Times New Roman"/>
          <w:b/>
          <w:bCs/>
          <w:sz w:val="36"/>
          <w:szCs w:val="36"/>
        </w:rPr>
        <w:instrText xml:space="preserve">TOC \o "1-3" \h \u </w:instrText>
      </w:r>
      <w:r w:rsidRPr="00173313">
        <w:rPr>
          <w:rFonts w:cs="Times New Roman"/>
          <w:b/>
          <w:bCs/>
          <w:sz w:val="36"/>
          <w:szCs w:val="36"/>
        </w:rPr>
        <w:fldChar w:fldCharType="separate"/>
      </w:r>
    </w:p>
    <w:p w14:paraId="4E09D1EC" w14:textId="4B778D64" w:rsidR="009A020F" w:rsidRPr="009A020F" w:rsidRDefault="009E004E">
      <w:pPr>
        <w:pStyle w:val="10"/>
        <w:tabs>
          <w:tab w:val="right" w:leader="dot" w:pos="8494"/>
        </w:tabs>
        <w:rPr>
          <w:rFonts w:asciiTheme="minorHAnsi" w:eastAsiaTheme="minorEastAsia" w:hAnsiTheme="minorHAnsi"/>
          <w:b/>
          <w:bCs/>
          <w:noProof/>
          <w:sz w:val="21"/>
          <w:szCs w:val="22"/>
        </w:rPr>
      </w:pPr>
      <w:hyperlink w:anchor="_Toc100588451" w:history="1">
        <w:r w:rsidR="009A020F" w:rsidRPr="009A020F">
          <w:rPr>
            <w:rStyle w:val="af2"/>
            <w:b/>
            <w:bCs/>
            <w:noProof/>
          </w:rPr>
          <w:t>1</w:t>
        </w:r>
        <w:r w:rsidR="009A020F" w:rsidRPr="009A020F">
          <w:rPr>
            <w:rStyle w:val="af2"/>
            <w:b/>
            <w:bCs/>
            <w:noProof/>
          </w:rPr>
          <w:t>验收项目概况</w:t>
        </w:r>
        <w:r w:rsidR="009A020F" w:rsidRPr="009A020F">
          <w:rPr>
            <w:b/>
            <w:bCs/>
            <w:noProof/>
          </w:rPr>
          <w:tab/>
        </w:r>
        <w:r w:rsidR="009A020F" w:rsidRPr="009A020F">
          <w:rPr>
            <w:b/>
            <w:bCs/>
            <w:noProof/>
          </w:rPr>
          <w:fldChar w:fldCharType="begin"/>
        </w:r>
        <w:r w:rsidR="009A020F" w:rsidRPr="009A020F">
          <w:rPr>
            <w:b/>
            <w:bCs/>
            <w:noProof/>
          </w:rPr>
          <w:instrText xml:space="preserve"> PAGEREF _Toc100588451 \h </w:instrText>
        </w:r>
        <w:r w:rsidR="009A020F" w:rsidRPr="009A020F">
          <w:rPr>
            <w:b/>
            <w:bCs/>
            <w:noProof/>
          </w:rPr>
        </w:r>
        <w:r w:rsidR="009A020F" w:rsidRPr="009A020F">
          <w:rPr>
            <w:b/>
            <w:bCs/>
            <w:noProof/>
          </w:rPr>
          <w:fldChar w:fldCharType="separate"/>
        </w:r>
        <w:r w:rsidR="009A020F" w:rsidRPr="009A020F">
          <w:rPr>
            <w:b/>
            <w:bCs/>
            <w:noProof/>
          </w:rPr>
          <w:t>- 1 -</w:t>
        </w:r>
        <w:r w:rsidR="009A020F" w:rsidRPr="009A020F">
          <w:rPr>
            <w:b/>
            <w:bCs/>
            <w:noProof/>
          </w:rPr>
          <w:fldChar w:fldCharType="end"/>
        </w:r>
      </w:hyperlink>
    </w:p>
    <w:p w14:paraId="69C72326" w14:textId="2FFEBCFE" w:rsidR="009A020F" w:rsidRPr="009A020F" w:rsidRDefault="009E004E">
      <w:pPr>
        <w:pStyle w:val="10"/>
        <w:tabs>
          <w:tab w:val="right" w:leader="dot" w:pos="8494"/>
        </w:tabs>
        <w:rPr>
          <w:rFonts w:asciiTheme="minorHAnsi" w:eastAsiaTheme="minorEastAsia" w:hAnsiTheme="minorHAnsi"/>
          <w:b/>
          <w:bCs/>
          <w:noProof/>
          <w:sz w:val="21"/>
          <w:szCs w:val="22"/>
        </w:rPr>
      </w:pPr>
      <w:hyperlink w:anchor="_Toc100588452" w:history="1">
        <w:r w:rsidR="009A020F" w:rsidRPr="009A020F">
          <w:rPr>
            <w:rStyle w:val="af2"/>
            <w:b/>
            <w:bCs/>
            <w:noProof/>
          </w:rPr>
          <w:t>2</w:t>
        </w:r>
        <w:r w:rsidR="009A020F" w:rsidRPr="009A020F">
          <w:rPr>
            <w:rStyle w:val="af2"/>
            <w:b/>
            <w:bCs/>
            <w:noProof/>
          </w:rPr>
          <w:t>验收依据</w:t>
        </w:r>
        <w:r w:rsidR="009A020F" w:rsidRPr="009A020F">
          <w:rPr>
            <w:b/>
            <w:bCs/>
            <w:noProof/>
          </w:rPr>
          <w:tab/>
        </w:r>
        <w:r w:rsidR="009A020F" w:rsidRPr="009A020F">
          <w:rPr>
            <w:b/>
            <w:bCs/>
            <w:noProof/>
          </w:rPr>
          <w:fldChar w:fldCharType="begin"/>
        </w:r>
        <w:r w:rsidR="009A020F" w:rsidRPr="009A020F">
          <w:rPr>
            <w:b/>
            <w:bCs/>
            <w:noProof/>
          </w:rPr>
          <w:instrText xml:space="preserve"> PAGEREF _Toc100588452 \h </w:instrText>
        </w:r>
        <w:r w:rsidR="009A020F" w:rsidRPr="009A020F">
          <w:rPr>
            <w:b/>
            <w:bCs/>
            <w:noProof/>
          </w:rPr>
        </w:r>
        <w:r w:rsidR="009A020F" w:rsidRPr="009A020F">
          <w:rPr>
            <w:b/>
            <w:bCs/>
            <w:noProof/>
          </w:rPr>
          <w:fldChar w:fldCharType="separate"/>
        </w:r>
        <w:r w:rsidR="009A020F" w:rsidRPr="009A020F">
          <w:rPr>
            <w:b/>
            <w:bCs/>
            <w:noProof/>
          </w:rPr>
          <w:t>- 3 -</w:t>
        </w:r>
        <w:r w:rsidR="009A020F" w:rsidRPr="009A020F">
          <w:rPr>
            <w:b/>
            <w:bCs/>
            <w:noProof/>
          </w:rPr>
          <w:fldChar w:fldCharType="end"/>
        </w:r>
      </w:hyperlink>
    </w:p>
    <w:p w14:paraId="179C4F89" w14:textId="487DCD65" w:rsidR="009A020F" w:rsidRPr="009A020F" w:rsidRDefault="009E004E">
      <w:pPr>
        <w:pStyle w:val="10"/>
        <w:tabs>
          <w:tab w:val="right" w:leader="dot" w:pos="8494"/>
        </w:tabs>
        <w:rPr>
          <w:rFonts w:asciiTheme="minorHAnsi" w:eastAsiaTheme="minorEastAsia" w:hAnsiTheme="minorHAnsi"/>
          <w:b/>
          <w:bCs/>
          <w:noProof/>
          <w:sz w:val="21"/>
          <w:szCs w:val="22"/>
        </w:rPr>
      </w:pPr>
      <w:hyperlink w:anchor="_Toc100588453" w:history="1">
        <w:r w:rsidR="009A020F" w:rsidRPr="009A020F">
          <w:rPr>
            <w:rStyle w:val="af2"/>
            <w:b/>
            <w:bCs/>
            <w:noProof/>
          </w:rPr>
          <w:t>3</w:t>
        </w:r>
        <w:r w:rsidR="009A020F" w:rsidRPr="009A020F">
          <w:rPr>
            <w:rStyle w:val="af2"/>
            <w:b/>
            <w:bCs/>
            <w:noProof/>
          </w:rPr>
          <w:t>工程建设情况</w:t>
        </w:r>
        <w:r w:rsidR="009A020F" w:rsidRPr="009A020F">
          <w:rPr>
            <w:b/>
            <w:bCs/>
            <w:noProof/>
          </w:rPr>
          <w:tab/>
        </w:r>
        <w:r w:rsidR="009A020F" w:rsidRPr="009A020F">
          <w:rPr>
            <w:b/>
            <w:bCs/>
            <w:noProof/>
          </w:rPr>
          <w:fldChar w:fldCharType="begin"/>
        </w:r>
        <w:r w:rsidR="009A020F" w:rsidRPr="009A020F">
          <w:rPr>
            <w:b/>
            <w:bCs/>
            <w:noProof/>
          </w:rPr>
          <w:instrText xml:space="preserve"> PAGEREF _Toc100588453 \h </w:instrText>
        </w:r>
        <w:r w:rsidR="009A020F" w:rsidRPr="009A020F">
          <w:rPr>
            <w:b/>
            <w:bCs/>
            <w:noProof/>
          </w:rPr>
        </w:r>
        <w:r w:rsidR="009A020F" w:rsidRPr="009A020F">
          <w:rPr>
            <w:b/>
            <w:bCs/>
            <w:noProof/>
          </w:rPr>
          <w:fldChar w:fldCharType="separate"/>
        </w:r>
        <w:r w:rsidR="009A020F" w:rsidRPr="009A020F">
          <w:rPr>
            <w:b/>
            <w:bCs/>
            <w:noProof/>
          </w:rPr>
          <w:t>- 5 -</w:t>
        </w:r>
        <w:r w:rsidR="009A020F" w:rsidRPr="009A020F">
          <w:rPr>
            <w:b/>
            <w:bCs/>
            <w:noProof/>
          </w:rPr>
          <w:fldChar w:fldCharType="end"/>
        </w:r>
      </w:hyperlink>
    </w:p>
    <w:p w14:paraId="62A3EF5E" w14:textId="07FBF601" w:rsidR="009A020F" w:rsidRDefault="009E004E">
      <w:pPr>
        <w:pStyle w:val="21"/>
        <w:tabs>
          <w:tab w:val="right" w:leader="dot" w:pos="8494"/>
        </w:tabs>
        <w:ind w:firstLine="480"/>
        <w:rPr>
          <w:rFonts w:asciiTheme="minorHAnsi" w:hAnsiTheme="minorHAnsi"/>
          <w:noProof/>
          <w:sz w:val="21"/>
          <w:szCs w:val="22"/>
        </w:rPr>
      </w:pPr>
      <w:hyperlink w:anchor="_Toc100588454" w:history="1">
        <w:r w:rsidR="009A020F" w:rsidRPr="00AD2C4B">
          <w:rPr>
            <w:rStyle w:val="af2"/>
            <w:rFonts w:cs="Times New Roman"/>
            <w:noProof/>
          </w:rPr>
          <w:t>3.1</w:t>
        </w:r>
        <w:r w:rsidR="009A020F" w:rsidRPr="00AD2C4B">
          <w:rPr>
            <w:rStyle w:val="af2"/>
            <w:rFonts w:cs="Times New Roman"/>
            <w:noProof/>
          </w:rPr>
          <w:t>地理位置及平面布置</w:t>
        </w:r>
        <w:r w:rsidR="009A020F">
          <w:rPr>
            <w:noProof/>
          </w:rPr>
          <w:tab/>
        </w:r>
        <w:r w:rsidR="009A020F">
          <w:rPr>
            <w:noProof/>
          </w:rPr>
          <w:fldChar w:fldCharType="begin"/>
        </w:r>
        <w:r w:rsidR="009A020F">
          <w:rPr>
            <w:noProof/>
          </w:rPr>
          <w:instrText xml:space="preserve"> PAGEREF _Toc100588454 \h </w:instrText>
        </w:r>
        <w:r w:rsidR="009A020F">
          <w:rPr>
            <w:noProof/>
          </w:rPr>
        </w:r>
        <w:r w:rsidR="009A020F">
          <w:rPr>
            <w:noProof/>
          </w:rPr>
          <w:fldChar w:fldCharType="separate"/>
        </w:r>
        <w:r w:rsidR="009A020F">
          <w:rPr>
            <w:noProof/>
          </w:rPr>
          <w:t>- 5 -</w:t>
        </w:r>
        <w:r w:rsidR="009A020F">
          <w:rPr>
            <w:noProof/>
          </w:rPr>
          <w:fldChar w:fldCharType="end"/>
        </w:r>
      </w:hyperlink>
    </w:p>
    <w:p w14:paraId="4622D69E" w14:textId="246C86A2" w:rsidR="009A020F" w:rsidRDefault="009E004E">
      <w:pPr>
        <w:pStyle w:val="21"/>
        <w:tabs>
          <w:tab w:val="right" w:leader="dot" w:pos="8494"/>
        </w:tabs>
        <w:ind w:firstLine="480"/>
        <w:rPr>
          <w:rFonts w:asciiTheme="minorHAnsi" w:hAnsiTheme="minorHAnsi"/>
          <w:noProof/>
          <w:sz w:val="21"/>
          <w:szCs w:val="22"/>
        </w:rPr>
      </w:pPr>
      <w:hyperlink w:anchor="_Toc100588455" w:history="1">
        <w:r w:rsidR="009A020F" w:rsidRPr="00AD2C4B">
          <w:rPr>
            <w:rStyle w:val="af2"/>
            <w:rFonts w:cs="Times New Roman"/>
            <w:noProof/>
          </w:rPr>
          <w:t>3.2</w:t>
        </w:r>
        <w:r w:rsidR="009A020F" w:rsidRPr="00AD2C4B">
          <w:rPr>
            <w:rStyle w:val="af2"/>
            <w:rFonts w:cs="Times New Roman"/>
            <w:noProof/>
          </w:rPr>
          <w:t>建设内容</w:t>
        </w:r>
        <w:r w:rsidR="009A020F">
          <w:rPr>
            <w:noProof/>
          </w:rPr>
          <w:tab/>
        </w:r>
        <w:r w:rsidR="009A020F">
          <w:rPr>
            <w:noProof/>
          </w:rPr>
          <w:fldChar w:fldCharType="begin"/>
        </w:r>
        <w:r w:rsidR="009A020F">
          <w:rPr>
            <w:noProof/>
          </w:rPr>
          <w:instrText xml:space="preserve"> PAGEREF _Toc100588455 \h </w:instrText>
        </w:r>
        <w:r w:rsidR="009A020F">
          <w:rPr>
            <w:noProof/>
          </w:rPr>
        </w:r>
        <w:r w:rsidR="009A020F">
          <w:rPr>
            <w:noProof/>
          </w:rPr>
          <w:fldChar w:fldCharType="separate"/>
        </w:r>
        <w:r w:rsidR="009A020F">
          <w:rPr>
            <w:noProof/>
          </w:rPr>
          <w:t>- 7 -</w:t>
        </w:r>
        <w:r w:rsidR="009A020F">
          <w:rPr>
            <w:noProof/>
          </w:rPr>
          <w:fldChar w:fldCharType="end"/>
        </w:r>
      </w:hyperlink>
    </w:p>
    <w:p w14:paraId="419053B3" w14:textId="6C06E62F" w:rsidR="009A020F" w:rsidRDefault="009E004E">
      <w:pPr>
        <w:pStyle w:val="21"/>
        <w:tabs>
          <w:tab w:val="right" w:leader="dot" w:pos="8494"/>
        </w:tabs>
        <w:ind w:firstLine="480"/>
        <w:rPr>
          <w:rFonts w:asciiTheme="minorHAnsi" w:hAnsiTheme="minorHAnsi"/>
          <w:noProof/>
          <w:sz w:val="21"/>
          <w:szCs w:val="22"/>
        </w:rPr>
      </w:pPr>
      <w:hyperlink w:anchor="_Toc100588456" w:history="1">
        <w:r w:rsidR="009A020F" w:rsidRPr="00AD2C4B">
          <w:rPr>
            <w:rStyle w:val="af2"/>
            <w:rFonts w:cs="Times New Roman"/>
            <w:noProof/>
          </w:rPr>
          <w:t>3.3</w:t>
        </w:r>
        <w:r w:rsidR="009A020F" w:rsidRPr="00AD2C4B">
          <w:rPr>
            <w:rStyle w:val="af2"/>
            <w:rFonts w:cs="Times New Roman"/>
            <w:noProof/>
          </w:rPr>
          <w:t>主要原辅材料</w:t>
        </w:r>
        <w:r w:rsidR="009A020F">
          <w:rPr>
            <w:noProof/>
          </w:rPr>
          <w:tab/>
        </w:r>
        <w:r w:rsidR="009A020F">
          <w:rPr>
            <w:noProof/>
          </w:rPr>
          <w:fldChar w:fldCharType="begin"/>
        </w:r>
        <w:r w:rsidR="009A020F">
          <w:rPr>
            <w:noProof/>
          </w:rPr>
          <w:instrText xml:space="preserve"> PAGEREF _Toc100588456 \h </w:instrText>
        </w:r>
        <w:r w:rsidR="009A020F">
          <w:rPr>
            <w:noProof/>
          </w:rPr>
        </w:r>
        <w:r w:rsidR="009A020F">
          <w:rPr>
            <w:noProof/>
          </w:rPr>
          <w:fldChar w:fldCharType="separate"/>
        </w:r>
        <w:r w:rsidR="009A020F">
          <w:rPr>
            <w:noProof/>
          </w:rPr>
          <w:t>- 9 -</w:t>
        </w:r>
        <w:r w:rsidR="009A020F">
          <w:rPr>
            <w:noProof/>
          </w:rPr>
          <w:fldChar w:fldCharType="end"/>
        </w:r>
      </w:hyperlink>
    </w:p>
    <w:p w14:paraId="58E7CDDF" w14:textId="2F82A142" w:rsidR="009A020F" w:rsidRDefault="009E004E">
      <w:pPr>
        <w:pStyle w:val="21"/>
        <w:tabs>
          <w:tab w:val="right" w:leader="dot" w:pos="8494"/>
        </w:tabs>
        <w:ind w:firstLine="480"/>
        <w:rPr>
          <w:rFonts w:asciiTheme="minorHAnsi" w:hAnsiTheme="minorHAnsi"/>
          <w:noProof/>
          <w:sz w:val="21"/>
          <w:szCs w:val="22"/>
        </w:rPr>
      </w:pPr>
      <w:hyperlink w:anchor="_Toc100588457" w:history="1">
        <w:r w:rsidR="009A020F" w:rsidRPr="00AD2C4B">
          <w:rPr>
            <w:rStyle w:val="af2"/>
            <w:noProof/>
          </w:rPr>
          <w:t>3.4</w:t>
        </w:r>
        <w:r w:rsidR="009A020F" w:rsidRPr="00AD2C4B">
          <w:rPr>
            <w:rStyle w:val="af2"/>
            <w:noProof/>
          </w:rPr>
          <w:t>用水情况</w:t>
        </w:r>
        <w:r w:rsidR="009A020F">
          <w:rPr>
            <w:noProof/>
          </w:rPr>
          <w:tab/>
        </w:r>
        <w:r w:rsidR="009A020F">
          <w:rPr>
            <w:noProof/>
          </w:rPr>
          <w:fldChar w:fldCharType="begin"/>
        </w:r>
        <w:r w:rsidR="009A020F">
          <w:rPr>
            <w:noProof/>
          </w:rPr>
          <w:instrText xml:space="preserve"> PAGEREF _Toc100588457 \h </w:instrText>
        </w:r>
        <w:r w:rsidR="009A020F">
          <w:rPr>
            <w:noProof/>
          </w:rPr>
        </w:r>
        <w:r w:rsidR="009A020F">
          <w:rPr>
            <w:noProof/>
          </w:rPr>
          <w:fldChar w:fldCharType="separate"/>
        </w:r>
        <w:r w:rsidR="009A020F">
          <w:rPr>
            <w:noProof/>
          </w:rPr>
          <w:t>- 9 -</w:t>
        </w:r>
        <w:r w:rsidR="009A020F">
          <w:rPr>
            <w:noProof/>
          </w:rPr>
          <w:fldChar w:fldCharType="end"/>
        </w:r>
      </w:hyperlink>
    </w:p>
    <w:p w14:paraId="4FD1C7AA" w14:textId="1A43A32A" w:rsidR="009A020F" w:rsidRDefault="009E004E">
      <w:pPr>
        <w:pStyle w:val="21"/>
        <w:tabs>
          <w:tab w:val="right" w:leader="dot" w:pos="8494"/>
        </w:tabs>
        <w:ind w:firstLine="480"/>
        <w:rPr>
          <w:rFonts w:asciiTheme="minorHAnsi" w:hAnsiTheme="minorHAnsi"/>
          <w:noProof/>
          <w:sz w:val="21"/>
          <w:szCs w:val="22"/>
        </w:rPr>
      </w:pPr>
      <w:hyperlink w:anchor="_Toc100588458" w:history="1">
        <w:r w:rsidR="009A020F" w:rsidRPr="00AD2C4B">
          <w:rPr>
            <w:rStyle w:val="af2"/>
            <w:noProof/>
          </w:rPr>
          <w:t>3.5</w:t>
        </w:r>
        <w:r w:rsidR="009A020F" w:rsidRPr="00AD2C4B">
          <w:rPr>
            <w:rStyle w:val="af2"/>
            <w:noProof/>
          </w:rPr>
          <w:t>生产工艺</w:t>
        </w:r>
        <w:r w:rsidR="009A020F">
          <w:rPr>
            <w:noProof/>
          </w:rPr>
          <w:tab/>
        </w:r>
        <w:r w:rsidR="009A020F">
          <w:rPr>
            <w:noProof/>
          </w:rPr>
          <w:fldChar w:fldCharType="begin"/>
        </w:r>
        <w:r w:rsidR="009A020F">
          <w:rPr>
            <w:noProof/>
          </w:rPr>
          <w:instrText xml:space="preserve"> PAGEREF _Toc100588458 \h </w:instrText>
        </w:r>
        <w:r w:rsidR="009A020F">
          <w:rPr>
            <w:noProof/>
          </w:rPr>
        </w:r>
        <w:r w:rsidR="009A020F">
          <w:rPr>
            <w:noProof/>
          </w:rPr>
          <w:fldChar w:fldCharType="separate"/>
        </w:r>
        <w:r w:rsidR="009A020F">
          <w:rPr>
            <w:noProof/>
          </w:rPr>
          <w:t>- 11 -</w:t>
        </w:r>
        <w:r w:rsidR="009A020F">
          <w:rPr>
            <w:noProof/>
          </w:rPr>
          <w:fldChar w:fldCharType="end"/>
        </w:r>
      </w:hyperlink>
    </w:p>
    <w:p w14:paraId="24534B6C" w14:textId="76497A9F" w:rsidR="009A020F" w:rsidRDefault="009E004E">
      <w:pPr>
        <w:pStyle w:val="21"/>
        <w:tabs>
          <w:tab w:val="right" w:leader="dot" w:pos="8494"/>
        </w:tabs>
        <w:ind w:firstLine="480"/>
        <w:rPr>
          <w:rFonts w:asciiTheme="minorHAnsi" w:hAnsiTheme="minorHAnsi"/>
          <w:noProof/>
          <w:sz w:val="21"/>
          <w:szCs w:val="22"/>
        </w:rPr>
      </w:pPr>
      <w:hyperlink w:anchor="_Toc100588461" w:history="1">
        <w:r w:rsidR="009A020F" w:rsidRPr="00AD2C4B">
          <w:rPr>
            <w:rStyle w:val="af2"/>
            <w:rFonts w:cs="Times New Roman"/>
            <w:noProof/>
          </w:rPr>
          <w:t>3.6</w:t>
        </w:r>
        <w:r w:rsidR="009A020F" w:rsidRPr="00AD2C4B">
          <w:rPr>
            <w:rStyle w:val="af2"/>
            <w:rFonts w:cs="Times New Roman"/>
            <w:noProof/>
          </w:rPr>
          <w:t>项目变动情况</w:t>
        </w:r>
        <w:r w:rsidR="009A020F">
          <w:rPr>
            <w:noProof/>
          </w:rPr>
          <w:tab/>
        </w:r>
        <w:r w:rsidR="009A020F">
          <w:rPr>
            <w:noProof/>
          </w:rPr>
          <w:fldChar w:fldCharType="begin"/>
        </w:r>
        <w:r w:rsidR="009A020F">
          <w:rPr>
            <w:noProof/>
          </w:rPr>
          <w:instrText xml:space="preserve"> PAGEREF _Toc100588461 \h </w:instrText>
        </w:r>
        <w:r w:rsidR="009A020F">
          <w:rPr>
            <w:noProof/>
          </w:rPr>
        </w:r>
        <w:r w:rsidR="009A020F">
          <w:rPr>
            <w:noProof/>
          </w:rPr>
          <w:fldChar w:fldCharType="separate"/>
        </w:r>
        <w:r w:rsidR="009A020F">
          <w:rPr>
            <w:noProof/>
          </w:rPr>
          <w:t>- 14 -</w:t>
        </w:r>
        <w:r w:rsidR="009A020F">
          <w:rPr>
            <w:noProof/>
          </w:rPr>
          <w:fldChar w:fldCharType="end"/>
        </w:r>
      </w:hyperlink>
    </w:p>
    <w:p w14:paraId="2A813904" w14:textId="65FE9ED7" w:rsidR="009A020F" w:rsidRPr="009A020F" w:rsidRDefault="009E004E">
      <w:pPr>
        <w:pStyle w:val="10"/>
        <w:tabs>
          <w:tab w:val="right" w:leader="dot" w:pos="8494"/>
        </w:tabs>
        <w:rPr>
          <w:rFonts w:asciiTheme="minorHAnsi" w:eastAsiaTheme="minorEastAsia" w:hAnsiTheme="minorHAnsi"/>
          <w:b/>
          <w:bCs/>
          <w:noProof/>
          <w:sz w:val="21"/>
          <w:szCs w:val="22"/>
        </w:rPr>
      </w:pPr>
      <w:hyperlink w:anchor="_Toc100588462" w:history="1">
        <w:r w:rsidR="009A020F" w:rsidRPr="009A020F">
          <w:rPr>
            <w:rStyle w:val="af2"/>
            <w:b/>
            <w:bCs/>
            <w:noProof/>
          </w:rPr>
          <w:t>4</w:t>
        </w:r>
        <w:r w:rsidR="009A020F" w:rsidRPr="009A020F">
          <w:rPr>
            <w:rStyle w:val="af2"/>
            <w:b/>
            <w:bCs/>
            <w:noProof/>
          </w:rPr>
          <w:t>环境保护设施</w:t>
        </w:r>
        <w:r w:rsidR="009A020F" w:rsidRPr="009A020F">
          <w:rPr>
            <w:b/>
            <w:bCs/>
            <w:noProof/>
          </w:rPr>
          <w:tab/>
        </w:r>
        <w:r w:rsidR="009A020F" w:rsidRPr="009A020F">
          <w:rPr>
            <w:b/>
            <w:bCs/>
            <w:noProof/>
          </w:rPr>
          <w:fldChar w:fldCharType="begin"/>
        </w:r>
        <w:r w:rsidR="009A020F" w:rsidRPr="009A020F">
          <w:rPr>
            <w:b/>
            <w:bCs/>
            <w:noProof/>
          </w:rPr>
          <w:instrText xml:space="preserve"> PAGEREF _Toc100588462 \h </w:instrText>
        </w:r>
        <w:r w:rsidR="009A020F" w:rsidRPr="009A020F">
          <w:rPr>
            <w:b/>
            <w:bCs/>
            <w:noProof/>
          </w:rPr>
        </w:r>
        <w:r w:rsidR="009A020F" w:rsidRPr="009A020F">
          <w:rPr>
            <w:b/>
            <w:bCs/>
            <w:noProof/>
          </w:rPr>
          <w:fldChar w:fldCharType="separate"/>
        </w:r>
        <w:r w:rsidR="009A020F" w:rsidRPr="009A020F">
          <w:rPr>
            <w:b/>
            <w:bCs/>
            <w:noProof/>
          </w:rPr>
          <w:t>- 15 -</w:t>
        </w:r>
        <w:r w:rsidR="009A020F" w:rsidRPr="009A020F">
          <w:rPr>
            <w:b/>
            <w:bCs/>
            <w:noProof/>
          </w:rPr>
          <w:fldChar w:fldCharType="end"/>
        </w:r>
      </w:hyperlink>
    </w:p>
    <w:p w14:paraId="3A750C92" w14:textId="773513E6" w:rsidR="009A020F" w:rsidRDefault="009E004E">
      <w:pPr>
        <w:pStyle w:val="21"/>
        <w:tabs>
          <w:tab w:val="right" w:leader="dot" w:pos="8494"/>
        </w:tabs>
        <w:ind w:firstLine="480"/>
        <w:rPr>
          <w:rFonts w:asciiTheme="minorHAnsi" w:hAnsiTheme="minorHAnsi"/>
          <w:noProof/>
          <w:sz w:val="21"/>
          <w:szCs w:val="22"/>
        </w:rPr>
      </w:pPr>
      <w:hyperlink w:anchor="_Toc100588463" w:history="1">
        <w:r w:rsidR="009A020F" w:rsidRPr="00AD2C4B">
          <w:rPr>
            <w:rStyle w:val="af2"/>
            <w:noProof/>
          </w:rPr>
          <w:t>4.1</w:t>
        </w:r>
        <w:r w:rsidR="009A020F" w:rsidRPr="00AD2C4B">
          <w:rPr>
            <w:rStyle w:val="af2"/>
            <w:noProof/>
          </w:rPr>
          <w:t>污染物治理设施</w:t>
        </w:r>
        <w:r w:rsidR="009A020F">
          <w:rPr>
            <w:noProof/>
          </w:rPr>
          <w:tab/>
        </w:r>
        <w:r w:rsidR="009A020F">
          <w:rPr>
            <w:noProof/>
          </w:rPr>
          <w:fldChar w:fldCharType="begin"/>
        </w:r>
        <w:r w:rsidR="009A020F">
          <w:rPr>
            <w:noProof/>
          </w:rPr>
          <w:instrText xml:space="preserve"> PAGEREF _Toc100588463 \h </w:instrText>
        </w:r>
        <w:r w:rsidR="009A020F">
          <w:rPr>
            <w:noProof/>
          </w:rPr>
        </w:r>
        <w:r w:rsidR="009A020F">
          <w:rPr>
            <w:noProof/>
          </w:rPr>
          <w:fldChar w:fldCharType="separate"/>
        </w:r>
        <w:r w:rsidR="009A020F">
          <w:rPr>
            <w:noProof/>
          </w:rPr>
          <w:t>- 15 -</w:t>
        </w:r>
        <w:r w:rsidR="009A020F">
          <w:rPr>
            <w:noProof/>
          </w:rPr>
          <w:fldChar w:fldCharType="end"/>
        </w:r>
      </w:hyperlink>
    </w:p>
    <w:p w14:paraId="60FD0E4A" w14:textId="5B0C4283" w:rsidR="009A020F" w:rsidRDefault="009E004E">
      <w:pPr>
        <w:pStyle w:val="21"/>
        <w:tabs>
          <w:tab w:val="right" w:leader="dot" w:pos="8494"/>
        </w:tabs>
        <w:ind w:firstLine="480"/>
        <w:rPr>
          <w:rFonts w:asciiTheme="minorHAnsi" w:hAnsiTheme="minorHAnsi"/>
          <w:noProof/>
          <w:sz w:val="21"/>
          <w:szCs w:val="22"/>
        </w:rPr>
      </w:pPr>
      <w:hyperlink w:anchor="_Toc100588469" w:history="1">
        <w:r w:rsidR="009A020F" w:rsidRPr="00AD2C4B">
          <w:rPr>
            <w:rStyle w:val="af2"/>
            <w:noProof/>
          </w:rPr>
          <w:t>4.2</w:t>
        </w:r>
        <w:r w:rsidR="009A020F" w:rsidRPr="00AD2C4B">
          <w:rPr>
            <w:rStyle w:val="af2"/>
            <w:noProof/>
          </w:rPr>
          <w:t>环保设施投资及</w:t>
        </w:r>
        <w:r w:rsidR="009A020F" w:rsidRPr="00AD2C4B">
          <w:rPr>
            <w:rStyle w:val="af2"/>
            <w:noProof/>
          </w:rPr>
          <w:t>“</w:t>
        </w:r>
        <w:r w:rsidR="009A020F" w:rsidRPr="00AD2C4B">
          <w:rPr>
            <w:rStyle w:val="af2"/>
            <w:noProof/>
          </w:rPr>
          <w:t>三同时</w:t>
        </w:r>
        <w:r w:rsidR="009A020F" w:rsidRPr="00AD2C4B">
          <w:rPr>
            <w:rStyle w:val="af2"/>
            <w:noProof/>
          </w:rPr>
          <w:t>”</w:t>
        </w:r>
        <w:r w:rsidR="009A020F" w:rsidRPr="00AD2C4B">
          <w:rPr>
            <w:rStyle w:val="af2"/>
            <w:noProof/>
          </w:rPr>
          <w:t>落实情况</w:t>
        </w:r>
        <w:r w:rsidR="009A020F">
          <w:rPr>
            <w:noProof/>
          </w:rPr>
          <w:tab/>
        </w:r>
        <w:r w:rsidR="009A020F">
          <w:rPr>
            <w:noProof/>
          </w:rPr>
          <w:fldChar w:fldCharType="begin"/>
        </w:r>
        <w:r w:rsidR="009A020F">
          <w:rPr>
            <w:noProof/>
          </w:rPr>
          <w:instrText xml:space="preserve"> PAGEREF _Toc100588469 \h </w:instrText>
        </w:r>
        <w:r w:rsidR="009A020F">
          <w:rPr>
            <w:noProof/>
          </w:rPr>
        </w:r>
        <w:r w:rsidR="009A020F">
          <w:rPr>
            <w:noProof/>
          </w:rPr>
          <w:fldChar w:fldCharType="separate"/>
        </w:r>
        <w:r w:rsidR="009A020F">
          <w:rPr>
            <w:noProof/>
          </w:rPr>
          <w:t>- 18 -</w:t>
        </w:r>
        <w:r w:rsidR="009A020F">
          <w:rPr>
            <w:noProof/>
          </w:rPr>
          <w:fldChar w:fldCharType="end"/>
        </w:r>
      </w:hyperlink>
    </w:p>
    <w:p w14:paraId="671A1CE6" w14:textId="4535828D" w:rsidR="009A020F" w:rsidRPr="009A020F" w:rsidRDefault="009E004E">
      <w:pPr>
        <w:pStyle w:val="10"/>
        <w:tabs>
          <w:tab w:val="right" w:leader="dot" w:pos="8494"/>
        </w:tabs>
        <w:rPr>
          <w:rFonts w:asciiTheme="minorHAnsi" w:eastAsiaTheme="minorEastAsia" w:hAnsiTheme="minorHAnsi"/>
          <w:b/>
          <w:bCs/>
          <w:noProof/>
          <w:sz w:val="21"/>
          <w:szCs w:val="22"/>
        </w:rPr>
      </w:pPr>
      <w:hyperlink w:anchor="_Toc100588470" w:history="1">
        <w:r w:rsidR="009A020F" w:rsidRPr="009A020F">
          <w:rPr>
            <w:rStyle w:val="af2"/>
            <w:b/>
            <w:bCs/>
            <w:noProof/>
          </w:rPr>
          <w:t>5</w:t>
        </w:r>
        <w:r w:rsidR="009A020F" w:rsidRPr="009A020F">
          <w:rPr>
            <w:rStyle w:val="af2"/>
            <w:b/>
            <w:bCs/>
            <w:noProof/>
          </w:rPr>
          <w:t>建设项目环评登记表的主要结论与建议及审批部门审批决定</w:t>
        </w:r>
        <w:r w:rsidR="009A020F" w:rsidRPr="009A020F">
          <w:rPr>
            <w:b/>
            <w:bCs/>
            <w:noProof/>
          </w:rPr>
          <w:tab/>
        </w:r>
        <w:r w:rsidR="009A020F" w:rsidRPr="009A020F">
          <w:rPr>
            <w:b/>
            <w:bCs/>
            <w:noProof/>
          </w:rPr>
          <w:fldChar w:fldCharType="begin"/>
        </w:r>
        <w:r w:rsidR="009A020F" w:rsidRPr="009A020F">
          <w:rPr>
            <w:b/>
            <w:bCs/>
            <w:noProof/>
          </w:rPr>
          <w:instrText xml:space="preserve"> PAGEREF _Toc100588470 \h </w:instrText>
        </w:r>
        <w:r w:rsidR="009A020F" w:rsidRPr="009A020F">
          <w:rPr>
            <w:b/>
            <w:bCs/>
            <w:noProof/>
          </w:rPr>
        </w:r>
        <w:r w:rsidR="009A020F" w:rsidRPr="009A020F">
          <w:rPr>
            <w:b/>
            <w:bCs/>
            <w:noProof/>
          </w:rPr>
          <w:fldChar w:fldCharType="separate"/>
        </w:r>
        <w:r w:rsidR="009A020F" w:rsidRPr="009A020F">
          <w:rPr>
            <w:b/>
            <w:bCs/>
            <w:noProof/>
          </w:rPr>
          <w:t>- 20 -</w:t>
        </w:r>
        <w:r w:rsidR="009A020F" w:rsidRPr="009A020F">
          <w:rPr>
            <w:b/>
            <w:bCs/>
            <w:noProof/>
          </w:rPr>
          <w:fldChar w:fldCharType="end"/>
        </w:r>
      </w:hyperlink>
    </w:p>
    <w:p w14:paraId="6FD39299" w14:textId="10296303" w:rsidR="009A020F" w:rsidRDefault="009E004E">
      <w:pPr>
        <w:pStyle w:val="21"/>
        <w:tabs>
          <w:tab w:val="right" w:leader="dot" w:pos="8494"/>
        </w:tabs>
        <w:ind w:firstLine="480"/>
        <w:rPr>
          <w:rFonts w:asciiTheme="minorHAnsi" w:hAnsiTheme="minorHAnsi"/>
          <w:noProof/>
          <w:sz w:val="21"/>
          <w:szCs w:val="22"/>
        </w:rPr>
      </w:pPr>
      <w:hyperlink w:anchor="_Toc100588471" w:history="1">
        <w:r w:rsidR="009A020F" w:rsidRPr="00AD2C4B">
          <w:rPr>
            <w:rStyle w:val="af2"/>
            <w:noProof/>
          </w:rPr>
          <w:t>5.1</w:t>
        </w:r>
        <w:r w:rsidR="009A020F" w:rsidRPr="00AD2C4B">
          <w:rPr>
            <w:rStyle w:val="af2"/>
            <w:noProof/>
          </w:rPr>
          <w:t>建设项目环评登记表的主要结论与建议</w:t>
        </w:r>
        <w:r w:rsidR="009A020F">
          <w:rPr>
            <w:noProof/>
          </w:rPr>
          <w:tab/>
        </w:r>
        <w:r w:rsidR="009A020F">
          <w:rPr>
            <w:noProof/>
          </w:rPr>
          <w:fldChar w:fldCharType="begin"/>
        </w:r>
        <w:r w:rsidR="009A020F">
          <w:rPr>
            <w:noProof/>
          </w:rPr>
          <w:instrText xml:space="preserve"> PAGEREF _Toc100588471 \h </w:instrText>
        </w:r>
        <w:r w:rsidR="009A020F">
          <w:rPr>
            <w:noProof/>
          </w:rPr>
        </w:r>
        <w:r w:rsidR="009A020F">
          <w:rPr>
            <w:noProof/>
          </w:rPr>
          <w:fldChar w:fldCharType="separate"/>
        </w:r>
        <w:r w:rsidR="009A020F">
          <w:rPr>
            <w:noProof/>
          </w:rPr>
          <w:t>- 20 -</w:t>
        </w:r>
        <w:r w:rsidR="009A020F">
          <w:rPr>
            <w:noProof/>
          </w:rPr>
          <w:fldChar w:fldCharType="end"/>
        </w:r>
      </w:hyperlink>
    </w:p>
    <w:p w14:paraId="22ABD8C4" w14:textId="22757ABB" w:rsidR="009A020F" w:rsidRDefault="009E004E">
      <w:pPr>
        <w:pStyle w:val="21"/>
        <w:tabs>
          <w:tab w:val="right" w:leader="dot" w:pos="8494"/>
        </w:tabs>
        <w:ind w:firstLine="480"/>
        <w:rPr>
          <w:rFonts w:asciiTheme="minorHAnsi" w:hAnsiTheme="minorHAnsi"/>
          <w:noProof/>
          <w:sz w:val="21"/>
          <w:szCs w:val="22"/>
        </w:rPr>
      </w:pPr>
      <w:hyperlink w:anchor="_Toc100588472" w:history="1">
        <w:r w:rsidR="009A020F" w:rsidRPr="00AD2C4B">
          <w:rPr>
            <w:rStyle w:val="af2"/>
            <w:rFonts w:cs="Times New Roman"/>
            <w:noProof/>
          </w:rPr>
          <w:t>5.2</w:t>
        </w:r>
        <w:r w:rsidR="009A020F" w:rsidRPr="00AD2C4B">
          <w:rPr>
            <w:rStyle w:val="af2"/>
            <w:rFonts w:cs="Times New Roman"/>
            <w:noProof/>
          </w:rPr>
          <w:t>审批部门审批决定</w:t>
        </w:r>
        <w:r w:rsidR="009A020F">
          <w:rPr>
            <w:noProof/>
          </w:rPr>
          <w:tab/>
        </w:r>
        <w:r w:rsidR="009A020F">
          <w:rPr>
            <w:noProof/>
          </w:rPr>
          <w:fldChar w:fldCharType="begin"/>
        </w:r>
        <w:r w:rsidR="009A020F">
          <w:rPr>
            <w:noProof/>
          </w:rPr>
          <w:instrText xml:space="preserve"> PAGEREF _Toc100588472 \h </w:instrText>
        </w:r>
        <w:r w:rsidR="009A020F">
          <w:rPr>
            <w:noProof/>
          </w:rPr>
        </w:r>
        <w:r w:rsidR="009A020F">
          <w:rPr>
            <w:noProof/>
          </w:rPr>
          <w:fldChar w:fldCharType="separate"/>
        </w:r>
        <w:r w:rsidR="009A020F">
          <w:rPr>
            <w:noProof/>
          </w:rPr>
          <w:t>- 22 -</w:t>
        </w:r>
        <w:r w:rsidR="009A020F">
          <w:rPr>
            <w:noProof/>
          </w:rPr>
          <w:fldChar w:fldCharType="end"/>
        </w:r>
      </w:hyperlink>
    </w:p>
    <w:p w14:paraId="35A7A14F" w14:textId="78E6CE76" w:rsidR="009A020F" w:rsidRPr="009A020F" w:rsidRDefault="009E004E">
      <w:pPr>
        <w:pStyle w:val="10"/>
        <w:tabs>
          <w:tab w:val="right" w:leader="dot" w:pos="8494"/>
        </w:tabs>
        <w:rPr>
          <w:rFonts w:asciiTheme="minorHAnsi" w:eastAsiaTheme="minorEastAsia" w:hAnsiTheme="minorHAnsi"/>
          <w:b/>
          <w:bCs/>
          <w:noProof/>
          <w:sz w:val="21"/>
          <w:szCs w:val="22"/>
        </w:rPr>
      </w:pPr>
      <w:hyperlink w:anchor="_Toc100588473" w:history="1">
        <w:r w:rsidR="009A020F" w:rsidRPr="009A020F">
          <w:rPr>
            <w:rStyle w:val="af2"/>
            <w:b/>
            <w:bCs/>
            <w:noProof/>
          </w:rPr>
          <w:t>6</w:t>
        </w:r>
        <w:r w:rsidR="009A020F" w:rsidRPr="009A020F">
          <w:rPr>
            <w:rStyle w:val="af2"/>
            <w:b/>
            <w:bCs/>
            <w:noProof/>
          </w:rPr>
          <w:t>验收执行标准</w:t>
        </w:r>
        <w:r w:rsidR="009A020F" w:rsidRPr="009A020F">
          <w:rPr>
            <w:b/>
            <w:bCs/>
            <w:noProof/>
          </w:rPr>
          <w:tab/>
        </w:r>
        <w:r w:rsidR="009A020F" w:rsidRPr="009A020F">
          <w:rPr>
            <w:b/>
            <w:bCs/>
            <w:noProof/>
          </w:rPr>
          <w:fldChar w:fldCharType="begin"/>
        </w:r>
        <w:r w:rsidR="009A020F" w:rsidRPr="009A020F">
          <w:rPr>
            <w:b/>
            <w:bCs/>
            <w:noProof/>
          </w:rPr>
          <w:instrText xml:space="preserve"> PAGEREF _Toc100588473 \h </w:instrText>
        </w:r>
        <w:r w:rsidR="009A020F" w:rsidRPr="009A020F">
          <w:rPr>
            <w:b/>
            <w:bCs/>
            <w:noProof/>
          </w:rPr>
        </w:r>
        <w:r w:rsidR="009A020F" w:rsidRPr="009A020F">
          <w:rPr>
            <w:b/>
            <w:bCs/>
            <w:noProof/>
          </w:rPr>
          <w:fldChar w:fldCharType="separate"/>
        </w:r>
        <w:r w:rsidR="009A020F" w:rsidRPr="009A020F">
          <w:rPr>
            <w:b/>
            <w:bCs/>
            <w:noProof/>
          </w:rPr>
          <w:t>- 23 -</w:t>
        </w:r>
        <w:r w:rsidR="009A020F" w:rsidRPr="009A020F">
          <w:rPr>
            <w:b/>
            <w:bCs/>
            <w:noProof/>
          </w:rPr>
          <w:fldChar w:fldCharType="end"/>
        </w:r>
      </w:hyperlink>
    </w:p>
    <w:p w14:paraId="7AE41FD3" w14:textId="4730937B" w:rsidR="009A020F" w:rsidRDefault="009E004E">
      <w:pPr>
        <w:pStyle w:val="21"/>
        <w:tabs>
          <w:tab w:val="right" w:leader="dot" w:pos="8494"/>
        </w:tabs>
        <w:ind w:firstLine="480"/>
        <w:rPr>
          <w:rFonts w:asciiTheme="minorHAnsi" w:hAnsiTheme="minorHAnsi"/>
          <w:noProof/>
          <w:sz w:val="21"/>
          <w:szCs w:val="22"/>
        </w:rPr>
      </w:pPr>
      <w:hyperlink w:anchor="_Toc100588474" w:history="1">
        <w:r w:rsidR="009A020F" w:rsidRPr="00AD2C4B">
          <w:rPr>
            <w:rStyle w:val="af2"/>
            <w:noProof/>
          </w:rPr>
          <w:t>6.1</w:t>
        </w:r>
        <w:r w:rsidR="009A020F" w:rsidRPr="00AD2C4B">
          <w:rPr>
            <w:rStyle w:val="af2"/>
            <w:noProof/>
          </w:rPr>
          <w:t>废水</w:t>
        </w:r>
        <w:r w:rsidR="009A020F">
          <w:rPr>
            <w:noProof/>
          </w:rPr>
          <w:tab/>
        </w:r>
        <w:r w:rsidR="009A020F">
          <w:rPr>
            <w:noProof/>
          </w:rPr>
          <w:fldChar w:fldCharType="begin"/>
        </w:r>
        <w:r w:rsidR="009A020F">
          <w:rPr>
            <w:noProof/>
          </w:rPr>
          <w:instrText xml:space="preserve"> PAGEREF _Toc100588474 \h </w:instrText>
        </w:r>
        <w:r w:rsidR="009A020F">
          <w:rPr>
            <w:noProof/>
          </w:rPr>
        </w:r>
        <w:r w:rsidR="009A020F">
          <w:rPr>
            <w:noProof/>
          </w:rPr>
          <w:fldChar w:fldCharType="separate"/>
        </w:r>
        <w:r w:rsidR="009A020F">
          <w:rPr>
            <w:noProof/>
          </w:rPr>
          <w:t>- 23 -</w:t>
        </w:r>
        <w:r w:rsidR="009A020F">
          <w:rPr>
            <w:noProof/>
          </w:rPr>
          <w:fldChar w:fldCharType="end"/>
        </w:r>
      </w:hyperlink>
    </w:p>
    <w:p w14:paraId="1CA5D079" w14:textId="1F6781DA" w:rsidR="009A020F" w:rsidRDefault="009E004E">
      <w:pPr>
        <w:pStyle w:val="21"/>
        <w:tabs>
          <w:tab w:val="right" w:leader="dot" w:pos="8494"/>
        </w:tabs>
        <w:ind w:firstLine="480"/>
        <w:rPr>
          <w:rFonts w:asciiTheme="minorHAnsi" w:hAnsiTheme="minorHAnsi"/>
          <w:noProof/>
          <w:sz w:val="21"/>
          <w:szCs w:val="22"/>
        </w:rPr>
      </w:pPr>
      <w:hyperlink w:anchor="_Toc100588475" w:history="1">
        <w:r w:rsidR="009A020F" w:rsidRPr="00AD2C4B">
          <w:rPr>
            <w:rStyle w:val="af2"/>
            <w:noProof/>
          </w:rPr>
          <w:t>6.2</w:t>
        </w:r>
        <w:r w:rsidR="009A020F" w:rsidRPr="00AD2C4B">
          <w:rPr>
            <w:rStyle w:val="af2"/>
            <w:noProof/>
          </w:rPr>
          <w:t>废气</w:t>
        </w:r>
        <w:r w:rsidR="009A020F">
          <w:rPr>
            <w:noProof/>
          </w:rPr>
          <w:tab/>
        </w:r>
        <w:r w:rsidR="009A020F">
          <w:rPr>
            <w:noProof/>
          </w:rPr>
          <w:fldChar w:fldCharType="begin"/>
        </w:r>
        <w:r w:rsidR="009A020F">
          <w:rPr>
            <w:noProof/>
          </w:rPr>
          <w:instrText xml:space="preserve"> PAGEREF _Toc100588475 \h </w:instrText>
        </w:r>
        <w:r w:rsidR="009A020F">
          <w:rPr>
            <w:noProof/>
          </w:rPr>
        </w:r>
        <w:r w:rsidR="009A020F">
          <w:rPr>
            <w:noProof/>
          </w:rPr>
          <w:fldChar w:fldCharType="separate"/>
        </w:r>
        <w:r w:rsidR="009A020F">
          <w:rPr>
            <w:noProof/>
          </w:rPr>
          <w:t>- 23 -</w:t>
        </w:r>
        <w:r w:rsidR="009A020F">
          <w:rPr>
            <w:noProof/>
          </w:rPr>
          <w:fldChar w:fldCharType="end"/>
        </w:r>
      </w:hyperlink>
    </w:p>
    <w:p w14:paraId="203B7E50" w14:textId="10C1BBFE" w:rsidR="009A020F" w:rsidRDefault="009E004E">
      <w:pPr>
        <w:pStyle w:val="21"/>
        <w:tabs>
          <w:tab w:val="right" w:leader="dot" w:pos="8494"/>
        </w:tabs>
        <w:ind w:firstLine="480"/>
        <w:rPr>
          <w:rFonts w:asciiTheme="minorHAnsi" w:hAnsiTheme="minorHAnsi"/>
          <w:noProof/>
          <w:sz w:val="21"/>
          <w:szCs w:val="22"/>
        </w:rPr>
      </w:pPr>
      <w:hyperlink w:anchor="_Toc100588476" w:history="1">
        <w:r w:rsidR="009A020F" w:rsidRPr="00AD2C4B">
          <w:rPr>
            <w:rStyle w:val="af2"/>
            <w:noProof/>
          </w:rPr>
          <w:t>6.3</w:t>
        </w:r>
        <w:r w:rsidR="009A020F" w:rsidRPr="00AD2C4B">
          <w:rPr>
            <w:rStyle w:val="af2"/>
            <w:noProof/>
          </w:rPr>
          <w:t>噪声</w:t>
        </w:r>
        <w:r w:rsidR="009A020F">
          <w:rPr>
            <w:noProof/>
          </w:rPr>
          <w:tab/>
        </w:r>
        <w:r w:rsidR="009A020F">
          <w:rPr>
            <w:noProof/>
          </w:rPr>
          <w:fldChar w:fldCharType="begin"/>
        </w:r>
        <w:r w:rsidR="009A020F">
          <w:rPr>
            <w:noProof/>
          </w:rPr>
          <w:instrText xml:space="preserve"> PAGEREF _Toc100588476 \h </w:instrText>
        </w:r>
        <w:r w:rsidR="009A020F">
          <w:rPr>
            <w:noProof/>
          </w:rPr>
        </w:r>
        <w:r w:rsidR="009A020F">
          <w:rPr>
            <w:noProof/>
          </w:rPr>
          <w:fldChar w:fldCharType="separate"/>
        </w:r>
        <w:r w:rsidR="009A020F">
          <w:rPr>
            <w:noProof/>
          </w:rPr>
          <w:t>- 24 -</w:t>
        </w:r>
        <w:r w:rsidR="009A020F">
          <w:rPr>
            <w:noProof/>
          </w:rPr>
          <w:fldChar w:fldCharType="end"/>
        </w:r>
      </w:hyperlink>
    </w:p>
    <w:p w14:paraId="25697A10" w14:textId="3C92D82B" w:rsidR="009A020F" w:rsidRDefault="009E004E">
      <w:pPr>
        <w:pStyle w:val="21"/>
        <w:tabs>
          <w:tab w:val="right" w:leader="dot" w:pos="8494"/>
        </w:tabs>
        <w:ind w:firstLine="480"/>
        <w:rPr>
          <w:rFonts w:asciiTheme="minorHAnsi" w:hAnsiTheme="minorHAnsi"/>
          <w:noProof/>
          <w:sz w:val="21"/>
          <w:szCs w:val="22"/>
        </w:rPr>
      </w:pPr>
      <w:hyperlink w:anchor="_Toc100588477" w:history="1">
        <w:r w:rsidR="009A020F" w:rsidRPr="00AD2C4B">
          <w:rPr>
            <w:rStyle w:val="af2"/>
            <w:noProof/>
          </w:rPr>
          <w:t>6.4</w:t>
        </w:r>
        <w:r w:rsidR="009A020F" w:rsidRPr="00AD2C4B">
          <w:rPr>
            <w:rStyle w:val="af2"/>
            <w:noProof/>
          </w:rPr>
          <w:t>固体废弃物</w:t>
        </w:r>
        <w:r w:rsidR="009A020F">
          <w:rPr>
            <w:noProof/>
          </w:rPr>
          <w:tab/>
        </w:r>
        <w:r w:rsidR="009A020F">
          <w:rPr>
            <w:noProof/>
          </w:rPr>
          <w:fldChar w:fldCharType="begin"/>
        </w:r>
        <w:r w:rsidR="009A020F">
          <w:rPr>
            <w:noProof/>
          </w:rPr>
          <w:instrText xml:space="preserve"> PAGEREF _Toc100588477 \h </w:instrText>
        </w:r>
        <w:r w:rsidR="009A020F">
          <w:rPr>
            <w:noProof/>
          </w:rPr>
        </w:r>
        <w:r w:rsidR="009A020F">
          <w:rPr>
            <w:noProof/>
          </w:rPr>
          <w:fldChar w:fldCharType="separate"/>
        </w:r>
        <w:r w:rsidR="009A020F">
          <w:rPr>
            <w:noProof/>
          </w:rPr>
          <w:t>- 24 -</w:t>
        </w:r>
        <w:r w:rsidR="009A020F">
          <w:rPr>
            <w:noProof/>
          </w:rPr>
          <w:fldChar w:fldCharType="end"/>
        </w:r>
      </w:hyperlink>
    </w:p>
    <w:p w14:paraId="5A7C77BA" w14:textId="379254EF" w:rsidR="009A020F" w:rsidRPr="009A020F" w:rsidRDefault="009E004E">
      <w:pPr>
        <w:pStyle w:val="10"/>
        <w:tabs>
          <w:tab w:val="right" w:leader="dot" w:pos="8494"/>
        </w:tabs>
        <w:rPr>
          <w:rFonts w:asciiTheme="minorHAnsi" w:eastAsiaTheme="minorEastAsia" w:hAnsiTheme="minorHAnsi"/>
          <w:b/>
          <w:bCs/>
          <w:noProof/>
          <w:sz w:val="21"/>
          <w:szCs w:val="22"/>
        </w:rPr>
      </w:pPr>
      <w:hyperlink w:anchor="_Toc100588478" w:history="1">
        <w:r w:rsidR="009A020F" w:rsidRPr="009A020F">
          <w:rPr>
            <w:rStyle w:val="af2"/>
            <w:b/>
            <w:bCs/>
            <w:noProof/>
          </w:rPr>
          <w:t>7</w:t>
        </w:r>
        <w:r w:rsidR="009A020F" w:rsidRPr="009A020F">
          <w:rPr>
            <w:rStyle w:val="af2"/>
            <w:b/>
            <w:bCs/>
            <w:noProof/>
          </w:rPr>
          <w:t>验收监测内容</w:t>
        </w:r>
        <w:r w:rsidR="009A020F" w:rsidRPr="009A020F">
          <w:rPr>
            <w:b/>
            <w:bCs/>
            <w:noProof/>
          </w:rPr>
          <w:tab/>
        </w:r>
        <w:r w:rsidR="009A020F" w:rsidRPr="009A020F">
          <w:rPr>
            <w:b/>
            <w:bCs/>
            <w:noProof/>
          </w:rPr>
          <w:fldChar w:fldCharType="begin"/>
        </w:r>
        <w:r w:rsidR="009A020F" w:rsidRPr="009A020F">
          <w:rPr>
            <w:b/>
            <w:bCs/>
            <w:noProof/>
          </w:rPr>
          <w:instrText xml:space="preserve"> PAGEREF _Toc100588478 \h </w:instrText>
        </w:r>
        <w:r w:rsidR="009A020F" w:rsidRPr="009A020F">
          <w:rPr>
            <w:b/>
            <w:bCs/>
            <w:noProof/>
          </w:rPr>
        </w:r>
        <w:r w:rsidR="009A020F" w:rsidRPr="009A020F">
          <w:rPr>
            <w:b/>
            <w:bCs/>
            <w:noProof/>
          </w:rPr>
          <w:fldChar w:fldCharType="separate"/>
        </w:r>
        <w:r w:rsidR="009A020F" w:rsidRPr="009A020F">
          <w:rPr>
            <w:b/>
            <w:bCs/>
            <w:noProof/>
          </w:rPr>
          <w:t>- 25 -</w:t>
        </w:r>
        <w:r w:rsidR="009A020F" w:rsidRPr="009A020F">
          <w:rPr>
            <w:b/>
            <w:bCs/>
            <w:noProof/>
          </w:rPr>
          <w:fldChar w:fldCharType="end"/>
        </w:r>
      </w:hyperlink>
    </w:p>
    <w:p w14:paraId="7409F215" w14:textId="0ECEBBCF" w:rsidR="009A020F" w:rsidRDefault="009E004E">
      <w:pPr>
        <w:pStyle w:val="21"/>
        <w:tabs>
          <w:tab w:val="right" w:leader="dot" w:pos="8494"/>
        </w:tabs>
        <w:ind w:firstLine="480"/>
        <w:rPr>
          <w:rFonts w:asciiTheme="minorHAnsi" w:hAnsiTheme="minorHAnsi"/>
          <w:noProof/>
          <w:sz w:val="21"/>
          <w:szCs w:val="22"/>
        </w:rPr>
      </w:pPr>
      <w:hyperlink w:anchor="_Toc100588479" w:history="1">
        <w:r w:rsidR="009A020F" w:rsidRPr="00AD2C4B">
          <w:rPr>
            <w:rStyle w:val="af2"/>
            <w:noProof/>
          </w:rPr>
          <w:t>7.1</w:t>
        </w:r>
        <w:r w:rsidR="009A020F" w:rsidRPr="00AD2C4B">
          <w:rPr>
            <w:rStyle w:val="af2"/>
            <w:noProof/>
          </w:rPr>
          <w:t>废水</w:t>
        </w:r>
        <w:r w:rsidR="009A020F">
          <w:rPr>
            <w:noProof/>
          </w:rPr>
          <w:tab/>
        </w:r>
        <w:r w:rsidR="009A020F">
          <w:rPr>
            <w:noProof/>
          </w:rPr>
          <w:fldChar w:fldCharType="begin"/>
        </w:r>
        <w:r w:rsidR="009A020F">
          <w:rPr>
            <w:noProof/>
          </w:rPr>
          <w:instrText xml:space="preserve"> PAGEREF _Toc100588479 \h </w:instrText>
        </w:r>
        <w:r w:rsidR="009A020F">
          <w:rPr>
            <w:noProof/>
          </w:rPr>
        </w:r>
        <w:r w:rsidR="009A020F">
          <w:rPr>
            <w:noProof/>
          </w:rPr>
          <w:fldChar w:fldCharType="separate"/>
        </w:r>
        <w:r w:rsidR="009A020F">
          <w:rPr>
            <w:noProof/>
          </w:rPr>
          <w:t>- 25 -</w:t>
        </w:r>
        <w:r w:rsidR="009A020F">
          <w:rPr>
            <w:noProof/>
          </w:rPr>
          <w:fldChar w:fldCharType="end"/>
        </w:r>
      </w:hyperlink>
    </w:p>
    <w:p w14:paraId="3C9915D3" w14:textId="79628428" w:rsidR="009A020F" w:rsidRDefault="009E004E">
      <w:pPr>
        <w:pStyle w:val="21"/>
        <w:tabs>
          <w:tab w:val="right" w:leader="dot" w:pos="8494"/>
        </w:tabs>
        <w:ind w:firstLine="480"/>
        <w:rPr>
          <w:rFonts w:asciiTheme="minorHAnsi" w:hAnsiTheme="minorHAnsi"/>
          <w:noProof/>
          <w:sz w:val="21"/>
          <w:szCs w:val="22"/>
        </w:rPr>
      </w:pPr>
      <w:hyperlink w:anchor="_Toc100588480" w:history="1">
        <w:r w:rsidR="009A020F" w:rsidRPr="00AD2C4B">
          <w:rPr>
            <w:rStyle w:val="af2"/>
            <w:noProof/>
          </w:rPr>
          <w:t>7.2</w:t>
        </w:r>
        <w:r w:rsidR="009A020F" w:rsidRPr="00AD2C4B">
          <w:rPr>
            <w:rStyle w:val="af2"/>
            <w:noProof/>
          </w:rPr>
          <w:t>废气</w:t>
        </w:r>
        <w:r w:rsidR="009A020F">
          <w:rPr>
            <w:noProof/>
          </w:rPr>
          <w:tab/>
        </w:r>
        <w:r w:rsidR="009A020F">
          <w:rPr>
            <w:noProof/>
          </w:rPr>
          <w:fldChar w:fldCharType="begin"/>
        </w:r>
        <w:r w:rsidR="009A020F">
          <w:rPr>
            <w:noProof/>
          </w:rPr>
          <w:instrText xml:space="preserve"> PAGEREF _Toc100588480 \h </w:instrText>
        </w:r>
        <w:r w:rsidR="009A020F">
          <w:rPr>
            <w:noProof/>
          </w:rPr>
        </w:r>
        <w:r w:rsidR="009A020F">
          <w:rPr>
            <w:noProof/>
          </w:rPr>
          <w:fldChar w:fldCharType="separate"/>
        </w:r>
        <w:r w:rsidR="009A020F">
          <w:rPr>
            <w:noProof/>
          </w:rPr>
          <w:t>- 25 -</w:t>
        </w:r>
        <w:r w:rsidR="009A020F">
          <w:rPr>
            <w:noProof/>
          </w:rPr>
          <w:fldChar w:fldCharType="end"/>
        </w:r>
      </w:hyperlink>
    </w:p>
    <w:p w14:paraId="57E725C7" w14:textId="03818723" w:rsidR="009A020F" w:rsidRDefault="009E004E">
      <w:pPr>
        <w:pStyle w:val="21"/>
        <w:tabs>
          <w:tab w:val="right" w:leader="dot" w:pos="8494"/>
        </w:tabs>
        <w:ind w:firstLine="480"/>
        <w:rPr>
          <w:rFonts w:asciiTheme="minorHAnsi" w:hAnsiTheme="minorHAnsi"/>
          <w:noProof/>
          <w:sz w:val="21"/>
          <w:szCs w:val="22"/>
        </w:rPr>
      </w:pPr>
      <w:hyperlink w:anchor="_Toc100588481" w:history="1">
        <w:r w:rsidR="009A020F" w:rsidRPr="00AD2C4B">
          <w:rPr>
            <w:rStyle w:val="af2"/>
            <w:rFonts w:cs="Times New Roman"/>
            <w:noProof/>
            <w:kern w:val="44"/>
          </w:rPr>
          <w:t>7.3</w:t>
        </w:r>
        <w:r w:rsidR="009A020F" w:rsidRPr="00AD2C4B">
          <w:rPr>
            <w:rStyle w:val="af2"/>
            <w:rFonts w:cs="Times New Roman"/>
            <w:noProof/>
            <w:kern w:val="44"/>
          </w:rPr>
          <w:t>噪声</w:t>
        </w:r>
        <w:r w:rsidR="009A020F">
          <w:rPr>
            <w:noProof/>
          </w:rPr>
          <w:tab/>
        </w:r>
        <w:r w:rsidR="009A020F">
          <w:rPr>
            <w:noProof/>
          </w:rPr>
          <w:fldChar w:fldCharType="begin"/>
        </w:r>
        <w:r w:rsidR="009A020F">
          <w:rPr>
            <w:noProof/>
          </w:rPr>
          <w:instrText xml:space="preserve"> PAGEREF _Toc100588481 \h </w:instrText>
        </w:r>
        <w:r w:rsidR="009A020F">
          <w:rPr>
            <w:noProof/>
          </w:rPr>
        </w:r>
        <w:r w:rsidR="009A020F">
          <w:rPr>
            <w:noProof/>
          </w:rPr>
          <w:fldChar w:fldCharType="separate"/>
        </w:r>
        <w:r w:rsidR="009A020F">
          <w:rPr>
            <w:noProof/>
          </w:rPr>
          <w:t>- 25 -</w:t>
        </w:r>
        <w:r w:rsidR="009A020F">
          <w:rPr>
            <w:noProof/>
          </w:rPr>
          <w:fldChar w:fldCharType="end"/>
        </w:r>
      </w:hyperlink>
    </w:p>
    <w:p w14:paraId="59A1333C" w14:textId="22BC8160" w:rsidR="009A020F" w:rsidRDefault="009E004E">
      <w:pPr>
        <w:pStyle w:val="21"/>
        <w:tabs>
          <w:tab w:val="right" w:leader="dot" w:pos="8494"/>
        </w:tabs>
        <w:ind w:firstLine="480"/>
        <w:rPr>
          <w:rFonts w:asciiTheme="minorHAnsi" w:hAnsiTheme="minorHAnsi"/>
          <w:noProof/>
          <w:sz w:val="21"/>
          <w:szCs w:val="22"/>
        </w:rPr>
      </w:pPr>
      <w:hyperlink w:anchor="_Toc100588482" w:history="1">
        <w:r w:rsidR="009A020F" w:rsidRPr="00AD2C4B">
          <w:rPr>
            <w:rStyle w:val="af2"/>
            <w:rFonts w:cs="Times New Roman"/>
            <w:noProof/>
            <w:kern w:val="44"/>
          </w:rPr>
          <w:t>7.4</w:t>
        </w:r>
        <w:r w:rsidR="009A020F" w:rsidRPr="00AD2C4B">
          <w:rPr>
            <w:rStyle w:val="af2"/>
            <w:rFonts w:cs="Times New Roman"/>
            <w:noProof/>
            <w:kern w:val="44"/>
          </w:rPr>
          <w:t>固废</w:t>
        </w:r>
        <w:r w:rsidR="009A020F">
          <w:rPr>
            <w:noProof/>
          </w:rPr>
          <w:tab/>
        </w:r>
        <w:r w:rsidR="009A020F">
          <w:rPr>
            <w:noProof/>
          </w:rPr>
          <w:fldChar w:fldCharType="begin"/>
        </w:r>
        <w:r w:rsidR="009A020F">
          <w:rPr>
            <w:noProof/>
          </w:rPr>
          <w:instrText xml:space="preserve"> PAGEREF _Toc100588482 \h </w:instrText>
        </w:r>
        <w:r w:rsidR="009A020F">
          <w:rPr>
            <w:noProof/>
          </w:rPr>
        </w:r>
        <w:r w:rsidR="009A020F">
          <w:rPr>
            <w:noProof/>
          </w:rPr>
          <w:fldChar w:fldCharType="separate"/>
        </w:r>
        <w:r w:rsidR="009A020F">
          <w:rPr>
            <w:noProof/>
          </w:rPr>
          <w:t>- 25 -</w:t>
        </w:r>
        <w:r w:rsidR="009A020F">
          <w:rPr>
            <w:noProof/>
          </w:rPr>
          <w:fldChar w:fldCharType="end"/>
        </w:r>
      </w:hyperlink>
    </w:p>
    <w:p w14:paraId="18376CE0" w14:textId="5EA5985B" w:rsidR="009A020F" w:rsidRPr="009A020F" w:rsidRDefault="009E004E">
      <w:pPr>
        <w:pStyle w:val="10"/>
        <w:tabs>
          <w:tab w:val="right" w:leader="dot" w:pos="8494"/>
        </w:tabs>
        <w:rPr>
          <w:rFonts w:asciiTheme="minorHAnsi" w:eastAsiaTheme="minorEastAsia" w:hAnsiTheme="minorHAnsi"/>
          <w:b/>
          <w:bCs/>
          <w:noProof/>
          <w:sz w:val="21"/>
          <w:szCs w:val="22"/>
        </w:rPr>
      </w:pPr>
      <w:hyperlink w:anchor="_Toc100588483" w:history="1">
        <w:r w:rsidR="009A020F" w:rsidRPr="009A020F">
          <w:rPr>
            <w:rStyle w:val="af2"/>
            <w:b/>
            <w:bCs/>
            <w:noProof/>
          </w:rPr>
          <w:t>8</w:t>
        </w:r>
        <w:r w:rsidR="009A020F" w:rsidRPr="009A020F">
          <w:rPr>
            <w:rStyle w:val="af2"/>
            <w:b/>
            <w:bCs/>
            <w:noProof/>
          </w:rPr>
          <w:t>质量保证及质量控制</w:t>
        </w:r>
        <w:r w:rsidR="009A020F" w:rsidRPr="009A020F">
          <w:rPr>
            <w:b/>
            <w:bCs/>
            <w:noProof/>
          </w:rPr>
          <w:tab/>
        </w:r>
        <w:r w:rsidR="009A020F" w:rsidRPr="009A020F">
          <w:rPr>
            <w:b/>
            <w:bCs/>
            <w:noProof/>
          </w:rPr>
          <w:fldChar w:fldCharType="begin"/>
        </w:r>
        <w:r w:rsidR="009A020F" w:rsidRPr="009A020F">
          <w:rPr>
            <w:b/>
            <w:bCs/>
            <w:noProof/>
          </w:rPr>
          <w:instrText xml:space="preserve"> PAGEREF _Toc100588483 \h </w:instrText>
        </w:r>
        <w:r w:rsidR="009A020F" w:rsidRPr="009A020F">
          <w:rPr>
            <w:b/>
            <w:bCs/>
            <w:noProof/>
          </w:rPr>
        </w:r>
        <w:r w:rsidR="009A020F" w:rsidRPr="009A020F">
          <w:rPr>
            <w:b/>
            <w:bCs/>
            <w:noProof/>
          </w:rPr>
          <w:fldChar w:fldCharType="separate"/>
        </w:r>
        <w:r w:rsidR="009A020F" w:rsidRPr="009A020F">
          <w:rPr>
            <w:b/>
            <w:bCs/>
            <w:noProof/>
          </w:rPr>
          <w:t>- 26 -</w:t>
        </w:r>
        <w:r w:rsidR="009A020F" w:rsidRPr="009A020F">
          <w:rPr>
            <w:b/>
            <w:bCs/>
            <w:noProof/>
          </w:rPr>
          <w:fldChar w:fldCharType="end"/>
        </w:r>
      </w:hyperlink>
    </w:p>
    <w:p w14:paraId="21588C51" w14:textId="0B31AD1E" w:rsidR="009A020F" w:rsidRDefault="009E004E">
      <w:pPr>
        <w:pStyle w:val="21"/>
        <w:tabs>
          <w:tab w:val="right" w:leader="dot" w:pos="8494"/>
        </w:tabs>
        <w:ind w:firstLine="480"/>
        <w:rPr>
          <w:rFonts w:asciiTheme="minorHAnsi" w:hAnsiTheme="minorHAnsi"/>
          <w:noProof/>
          <w:sz w:val="21"/>
          <w:szCs w:val="22"/>
        </w:rPr>
      </w:pPr>
      <w:hyperlink w:anchor="_Toc100588484" w:history="1">
        <w:r w:rsidR="009A020F" w:rsidRPr="00AD2C4B">
          <w:rPr>
            <w:rStyle w:val="af2"/>
            <w:noProof/>
          </w:rPr>
          <w:t>8.1</w:t>
        </w:r>
        <w:r w:rsidR="009A020F" w:rsidRPr="00AD2C4B">
          <w:rPr>
            <w:rStyle w:val="af2"/>
            <w:noProof/>
          </w:rPr>
          <w:t>监测分析方法</w:t>
        </w:r>
        <w:r w:rsidR="009A020F">
          <w:rPr>
            <w:noProof/>
          </w:rPr>
          <w:tab/>
        </w:r>
        <w:r w:rsidR="009A020F">
          <w:rPr>
            <w:noProof/>
          </w:rPr>
          <w:fldChar w:fldCharType="begin"/>
        </w:r>
        <w:r w:rsidR="009A020F">
          <w:rPr>
            <w:noProof/>
          </w:rPr>
          <w:instrText xml:space="preserve"> PAGEREF _Toc100588484 \h </w:instrText>
        </w:r>
        <w:r w:rsidR="009A020F">
          <w:rPr>
            <w:noProof/>
          </w:rPr>
        </w:r>
        <w:r w:rsidR="009A020F">
          <w:rPr>
            <w:noProof/>
          </w:rPr>
          <w:fldChar w:fldCharType="separate"/>
        </w:r>
        <w:r w:rsidR="009A020F">
          <w:rPr>
            <w:noProof/>
          </w:rPr>
          <w:t>- 26 -</w:t>
        </w:r>
        <w:r w:rsidR="009A020F">
          <w:rPr>
            <w:noProof/>
          </w:rPr>
          <w:fldChar w:fldCharType="end"/>
        </w:r>
      </w:hyperlink>
    </w:p>
    <w:p w14:paraId="5D0BC914" w14:textId="2B3F998A" w:rsidR="009A020F" w:rsidRDefault="009E004E">
      <w:pPr>
        <w:pStyle w:val="21"/>
        <w:tabs>
          <w:tab w:val="right" w:leader="dot" w:pos="8494"/>
        </w:tabs>
        <w:ind w:firstLine="480"/>
        <w:rPr>
          <w:rFonts w:asciiTheme="minorHAnsi" w:hAnsiTheme="minorHAnsi"/>
          <w:noProof/>
          <w:sz w:val="21"/>
          <w:szCs w:val="22"/>
        </w:rPr>
      </w:pPr>
      <w:hyperlink w:anchor="_Toc100588485" w:history="1">
        <w:r w:rsidR="009A020F" w:rsidRPr="00AD2C4B">
          <w:rPr>
            <w:rStyle w:val="af2"/>
            <w:noProof/>
          </w:rPr>
          <w:t>8.2</w:t>
        </w:r>
        <w:r w:rsidR="009A020F" w:rsidRPr="00AD2C4B">
          <w:rPr>
            <w:rStyle w:val="af2"/>
            <w:noProof/>
          </w:rPr>
          <w:t>监测仪器</w:t>
        </w:r>
        <w:r w:rsidR="009A020F">
          <w:rPr>
            <w:noProof/>
          </w:rPr>
          <w:tab/>
        </w:r>
        <w:r w:rsidR="009A020F">
          <w:rPr>
            <w:noProof/>
          </w:rPr>
          <w:fldChar w:fldCharType="begin"/>
        </w:r>
        <w:r w:rsidR="009A020F">
          <w:rPr>
            <w:noProof/>
          </w:rPr>
          <w:instrText xml:space="preserve"> PAGEREF _Toc100588485 \h </w:instrText>
        </w:r>
        <w:r w:rsidR="009A020F">
          <w:rPr>
            <w:noProof/>
          </w:rPr>
        </w:r>
        <w:r w:rsidR="009A020F">
          <w:rPr>
            <w:noProof/>
          </w:rPr>
          <w:fldChar w:fldCharType="separate"/>
        </w:r>
        <w:r w:rsidR="009A020F">
          <w:rPr>
            <w:noProof/>
          </w:rPr>
          <w:t>- 27 -</w:t>
        </w:r>
        <w:r w:rsidR="009A020F">
          <w:rPr>
            <w:noProof/>
          </w:rPr>
          <w:fldChar w:fldCharType="end"/>
        </w:r>
      </w:hyperlink>
    </w:p>
    <w:p w14:paraId="282DF350" w14:textId="4A45C74A" w:rsidR="009A020F" w:rsidRDefault="009E004E">
      <w:pPr>
        <w:pStyle w:val="21"/>
        <w:tabs>
          <w:tab w:val="right" w:leader="dot" w:pos="8494"/>
        </w:tabs>
        <w:ind w:firstLine="480"/>
        <w:rPr>
          <w:rFonts w:asciiTheme="minorHAnsi" w:hAnsiTheme="minorHAnsi"/>
          <w:noProof/>
          <w:sz w:val="21"/>
          <w:szCs w:val="22"/>
        </w:rPr>
      </w:pPr>
      <w:hyperlink w:anchor="_Toc100588486" w:history="1">
        <w:r w:rsidR="009A020F" w:rsidRPr="00AD2C4B">
          <w:rPr>
            <w:rStyle w:val="af2"/>
            <w:noProof/>
          </w:rPr>
          <w:t>8.3</w:t>
        </w:r>
        <w:r w:rsidR="009A020F" w:rsidRPr="00AD2C4B">
          <w:rPr>
            <w:rStyle w:val="af2"/>
            <w:noProof/>
          </w:rPr>
          <w:t>水质监测分析过程中的质量保证和质量控制</w:t>
        </w:r>
        <w:r w:rsidR="009A020F">
          <w:rPr>
            <w:noProof/>
          </w:rPr>
          <w:tab/>
        </w:r>
        <w:r w:rsidR="009A020F">
          <w:rPr>
            <w:noProof/>
          </w:rPr>
          <w:fldChar w:fldCharType="begin"/>
        </w:r>
        <w:r w:rsidR="009A020F">
          <w:rPr>
            <w:noProof/>
          </w:rPr>
          <w:instrText xml:space="preserve"> PAGEREF _Toc100588486 \h </w:instrText>
        </w:r>
        <w:r w:rsidR="009A020F">
          <w:rPr>
            <w:noProof/>
          </w:rPr>
        </w:r>
        <w:r w:rsidR="009A020F">
          <w:rPr>
            <w:noProof/>
          </w:rPr>
          <w:fldChar w:fldCharType="separate"/>
        </w:r>
        <w:r w:rsidR="009A020F">
          <w:rPr>
            <w:noProof/>
          </w:rPr>
          <w:t>- 27 -</w:t>
        </w:r>
        <w:r w:rsidR="009A020F">
          <w:rPr>
            <w:noProof/>
          </w:rPr>
          <w:fldChar w:fldCharType="end"/>
        </w:r>
      </w:hyperlink>
    </w:p>
    <w:p w14:paraId="05DBFEE3" w14:textId="0AAE4C08" w:rsidR="009A020F" w:rsidRDefault="009E004E">
      <w:pPr>
        <w:pStyle w:val="21"/>
        <w:tabs>
          <w:tab w:val="right" w:leader="dot" w:pos="8494"/>
        </w:tabs>
        <w:ind w:firstLine="480"/>
        <w:rPr>
          <w:rFonts w:asciiTheme="minorHAnsi" w:hAnsiTheme="minorHAnsi"/>
          <w:noProof/>
          <w:sz w:val="21"/>
          <w:szCs w:val="22"/>
        </w:rPr>
      </w:pPr>
      <w:hyperlink w:anchor="_Toc100588487" w:history="1">
        <w:r w:rsidR="009A020F" w:rsidRPr="00AD2C4B">
          <w:rPr>
            <w:rStyle w:val="af2"/>
            <w:noProof/>
          </w:rPr>
          <w:t>8.4</w:t>
        </w:r>
        <w:r w:rsidR="009A020F" w:rsidRPr="00AD2C4B">
          <w:rPr>
            <w:rStyle w:val="af2"/>
            <w:noProof/>
          </w:rPr>
          <w:t>废气监测分析过程中的质量保证和质量控制</w:t>
        </w:r>
        <w:r w:rsidR="009A020F">
          <w:rPr>
            <w:noProof/>
          </w:rPr>
          <w:tab/>
        </w:r>
        <w:r w:rsidR="009A020F">
          <w:rPr>
            <w:noProof/>
          </w:rPr>
          <w:fldChar w:fldCharType="begin"/>
        </w:r>
        <w:r w:rsidR="009A020F">
          <w:rPr>
            <w:noProof/>
          </w:rPr>
          <w:instrText xml:space="preserve"> PAGEREF _Toc100588487 \h </w:instrText>
        </w:r>
        <w:r w:rsidR="009A020F">
          <w:rPr>
            <w:noProof/>
          </w:rPr>
        </w:r>
        <w:r w:rsidR="009A020F">
          <w:rPr>
            <w:noProof/>
          </w:rPr>
          <w:fldChar w:fldCharType="separate"/>
        </w:r>
        <w:r w:rsidR="009A020F">
          <w:rPr>
            <w:noProof/>
          </w:rPr>
          <w:t>- 27 -</w:t>
        </w:r>
        <w:r w:rsidR="009A020F">
          <w:rPr>
            <w:noProof/>
          </w:rPr>
          <w:fldChar w:fldCharType="end"/>
        </w:r>
      </w:hyperlink>
    </w:p>
    <w:p w14:paraId="63CDEE21" w14:textId="1CE1ADD3" w:rsidR="009A020F" w:rsidRDefault="009E004E">
      <w:pPr>
        <w:pStyle w:val="21"/>
        <w:tabs>
          <w:tab w:val="right" w:leader="dot" w:pos="8494"/>
        </w:tabs>
        <w:ind w:firstLine="480"/>
        <w:rPr>
          <w:rFonts w:asciiTheme="minorHAnsi" w:hAnsiTheme="minorHAnsi"/>
          <w:noProof/>
          <w:sz w:val="21"/>
          <w:szCs w:val="22"/>
        </w:rPr>
      </w:pPr>
      <w:hyperlink w:anchor="_Toc100588488" w:history="1">
        <w:r w:rsidR="009A020F" w:rsidRPr="00AD2C4B">
          <w:rPr>
            <w:rStyle w:val="af2"/>
            <w:noProof/>
          </w:rPr>
          <w:t>8.5</w:t>
        </w:r>
        <w:r w:rsidR="009A020F" w:rsidRPr="00AD2C4B">
          <w:rPr>
            <w:rStyle w:val="af2"/>
            <w:noProof/>
          </w:rPr>
          <w:t>噪声监测分析过程中的质量保证和质量控制</w:t>
        </w:r>
        <w:r w:rsidR="009A020F">
          <w:rPr>
            <w:noProof/>
          </w:rPr>
          <w:tab/>
        </w:r>
        <w:r w:rsidR="009A020F">
          <w:rPr>
            <w:noProof/>
          </w:rPr>
          <w:fldChar w:fldCharType="begin"/>
        </w:r>
        <w:r w:rsidR="009A020F">
          <w:rPr>
            <w:noProof/>
          </w:rPr>
          <w:instrText xml:space="preserve"> PAGEREF _Toc100588488 \h </w:instrText>
        </w:r>
        <w:r w:rsidR="009A020F">
          <w:rPr>
            <w:noProof/>
          </w:rPr>
        </w:r>
        <w:r w:rsidR="009A020F">
          <w:rPr>
            <w:noProof/>
          </w:rPr>
          <w:fldChar w:fldCharType="separate"/>
        </w:r>
        <w:r w:rsidR="009A020F">
          <w:rPr>
            <w:noProof/>
          </w:rPr>
          <w:t>- 27 -</w:t>
        </w:r>
        <w:r w:rsidR="009A020F">
          <w:rPr>
            <w:noProof/>
          </w:rPr>
          <w:fldChar w:fldCharType="end"/>
        </w:r>
      </w:hyperlink>
    </w:p>
    <w:p w14:paraId="6E355382" w14:textId="249D15B2" w:rsidR="009A020F" w:rsidRPr="009A020F" w:rsidRDefault="009E004E">
      <w:pPr>
        <w:pStyle w:val="10"/>
        <w:tabs>
          <w:tab w:val="right" w:leader="dot" w:pos="8494"/>
        </w:tabs>
        <w:rPr>
          <w:rFonts w:asciiTheme="minorHAnsi" w:eastAsiaTheme="minorEastAsia" w:hAnsiTheme="minorHAnsi"/>
          <w:b/>
          <w:bCs/>
          <w:noProof/>
          <w:sz w:val="21"/>
          <w:szCs w:val="22"/>
        </w:rPr>
      </w:pPr>
      <w:hyperlink w:anchor="_Toc100588489" w:history="1">
        <w:r w:rsidR="009A020F" w:rsidRPr="009A020F">
          <w:rPr>
            <w:rStyle w:val="af2"/>
            <w:b/>
            <w:bCs/>
            <w:noProof/>
          </w:rPr>
          <w:t>9</w:t>
        </w:r>
        <w:r w:rsidR="009A020F" w:rsidRPr="009A020F">
          <w:rPr>
            <w:rStyle w:val="af2"/>
            <w:b/>
            <w:bCs/>
            <w:noProof/>
          </w:rPr>
          <w:t>验收监测结果</w:t>
        </w:r>
        <w:r w:rsidR="009A020F" w:rsidRPr="009A020F">
          <w:rPr>
            <w:b/>
            <w:bCs/>
            <w:noProof/>
          </w:rPr>
          <w:tab/>
        </w:r>
        <w:r w:rsidR="009A020F" w:rsidRPr="009A020F">
          <w:rPr>
            <w:b/>
            <w:bCs/>
            <w:noProof/>
          </w:rPr>
          <w:fldChar w:fldCharType="begin"/>
        </w:r>
        <w:r w:rsidR="009A020F" w:rsidRPr="009A020F">
          <w:rPr>
            <w:b/>
            <w:bCs/>
            <w:noProof/>
          </w:rPr>
          <w:instrText xml:space="preserve"> PAGEREF _Toc100588489 \h </w:instrText>
        </w:r>
        <w:r w:rsidR="009A020F" w:rsidRPr="009A020F">
          <w:rPr>
            <w:b/>
            <w:bCs/>
            <w:noProof/>
          </w:rPr>
        </w:r>
        <w:r w:rsidR="009A020F" w:rsidRPr="009A020F">
          <w:rPr>
            <w:b/>
            <w:bCs/>
            <w:noProof/>
          </w:rPr>
          <w:fldChar w:fldCharType="separate"/>
        </w:r>
        <w:r w:rsidR="009A020F" w:rsidRPr="009A020F">
          <w:rPr>
            <w:b/>
            <w:bCs/>
            <w:noProof/>
          </w:rPr>
          <w:t>- 28 -</w:t>
        </w:r>
        <w:r w:rsidR="009A020F" w:rsidRPr="009A020F">
          <w:rPr>
            <w:b/>
            <w:bCs/>
            <w:noProof/>
          </w:rPr>
          <w:fldChar w:fldCharType="end"/>
        </w:r>
      </w:hyperlink>
    </w:p>
    <w:p w14:paraId="0ED1952B" w14:textId="0C515C9A" w:rsidR="009A020F" w:rsidRDefault="009E004E">
      <w:pPr>
        <w:pStyle w:val="21"/>
        <w:tabs>
          <w:tab w:val="right" w:leader="dot" w:pos="8494"/>
        </w:tabs>
        <w:ind w:firstLine="480"/>
        <w:rPr>
          <w:rFonts w:asciiTheme="minorHAnsi" w:hAnsiTheme="minorHAnsi"/>
          <w:noProof/>
          <w:sz w:val="21"/>
          <w:szCs w:val="22"/>
        </w:rPr>
      </w:pPr>
      <w:hyperlink w:anchor="_Toc100588490" w:history="1">
        <w:r w:rsidR="009A020F" w:rsidRPr="00AD2C4B">
          <w:rPr>
            <w:rStyle w:val="af2"/>
            <w:noProof/>
          </w:rPr>
          <w:t>9.1</w:t>
        </w:r>
        <w:r w:rsidR="009A020F" w:rsidRPr="00AD2C4B">
          <w:rPr>
            <w:rStyle w:val="af2"/>
            <w:noProof/>
          </w:rPr>
          <w:t>生产工况</w:t>
        </w:r>
        <w:r w:rsidR="009A020F">
          <w:rPr>
            <w:noProof/>
          </w:rPr>
          <w:tab/>
        </w:r>
        <w:r w:rsidR="009A020F">
          <w:rPr>
            <w:noProof/>
          </w:rPr>
          <w:fldChar w:fldCharType="begin"/>
        </w:r>
        <w:r w:rsidR="009A020F">
          <w:rPr>
            <w:noProof/>
          </w:rPr>
          <w:instrText xml:space="preserve"> PAGEREF _Toc100588490 \h </w:instrText>
        </w:r>
        <w:r w:rsidR="009A020F">
          <w:rPr>
            <w:noProof/>
          </w:rPr>
        </w:r>
        <w:r w:rsidR="009A020F">
          <w:rPr>
            <w:noProof/>
          </w:rPr>
          <w:fldChar w:fldCharType="separate"/>
        </w:r>
        <w:r w:rsidR="009A020F">
          <w:rPr>
            <w:noProof/>
          </w:rPr>
          <w:t>- 28 -</w:t>
        </w:r>
        <w:r w:rsidR="009A020F">
          <w:rPr>
            <w:noProof/>
          </w:rPr>
          <w:fldChar w:fldCharType="end"/>
        </w:r>
      </w:hyperlink>
    </w:p>
    <w:p w14:paraId="19545EAD" w14:textId="6CE53086" w:rsidR="009A020F" w:rsidRDefault="009E004E">
      <w:pPr>
        <w:pStyle w:val="21"/>
        <w:tabs>
          <w:tab w:val="right" w:leader="dot" w:pos="8494"/>
        </w:tabs>
        <w:ind w:firstLine="480"/>
        <w:rPr>
          <w:rFonts w:asciiTheme="minorHAnsi" w:hAnsiTheme="minorHAnsi"/>
          <w:noProof/>
          <w:sz w:val="21"/>
          <w:szCs w:val="22"/>
        </w:rPr>
      </w:pPr>
      <w:hyperlink w:anchor="_Toc100588491" w:history="1">
        <w:r w:rsidR="009A020F" w:rsidRPr="00AD2C4B">
          <w:rPr>
            <w:rStyle w:val="af2"/>
            <w:noProof/>
          </w:rPr>
          <w:t>9.2</w:t>
        </w:r>
        <w:r w:rsidR="009A020F" w:rsidRPr="00AD2C4B">
          <w:rPr>
            <w:rStyle w:val="af2"/>
            <w:noProof/>
          </w:rPr>
          <w:t>环境保护设施调试效果</w:t>
        </w:r>
        <w:r w:rsidR="009A020F">
          <w:rPr>
            <w:noProof/>
          </w:rPr>
          <w:tab/>
        </w:r>
        <w:r w:rsidR="009A020F">
          <w:rPr>
            <w:noProof/>
          </w:rPr>
          <w:fldChar w:fldCharType="begin"/>
        </w:r>
        <w:r w:rsidR="009A020F">
          <w:rPr>
            <w:noProof/>
          </w:rPr>
          <w:instrText xml:space="preserve"> PAGEREF _Toc100588491 \h </w:instrText>
        </w:r>
        <w:r w:rsidR="009A020F">
          <w:rPr>
            <w:noProof/>
          </w:rPr>
        </w:r>
        <w:r w:rsidR="009A020F">
          <w:rPr>
            <w:noProof/>
          </w:rPr>
          <w:fldChar w:fldCharType="separate"/>
        </w:r>
        <w:r w:rsidR="009A020F">
          <w:rPr>
            <w:noProof/>
          </w:rPr>
          <w:t>- 28 -</w:t>
        </w:r>
        <w:r w:rsidR="009A020F">
          <w:rPr>
            <w:noProof/>
          </w:rPr>
          <w:fldChar w:fldCharType="end"/>
        </w:r>
      </w:hyperlink>
    </w:p>
    <w:p w14:paraId="2795635A" w14:textId="55C3671D" w:rsidR="009A020F" w:rsidRPr="009A020F" w:rsidRDefault="009E004E">
      <w:pPr>
        <w:pStyle w:val="10"/>
        <w:tabs>
          <w:tab w:val="right" w:leader="dot" w:pos="8494"/>
        </w:tabs>
        <w:rPr>
          <w:rFonts w:asciiTheme="minorHAnsi" w:eastAsiaTheme="minorEastAsia" w:hAnsiTheme="minorHAnsi"/>
          <w:b/>
          <w:bCs/>
          <w:noProof/>
          <w:sz w:val="21"/>
          <w:szCs w:val="22"/>
        </w:rPr>
      </w:pPr>
      <w:hyperlink w:anchor="_Toc100588497" w:history="1">
        <w:r w:rsidR="009A020F" w:rsidRPr="009A020F">
          <w:rPr>
            <w:rStyle w:val="af2"/>
            <w:b/>
            <w:bCs/>
            <w:noProof/>
          </w:rPr>
          <w:t>10</w:t>
        </w:r>
        <w:r w:rsidR="009A020F" w:rsidRPr="009A020F">
          <w:rPr>
            <w:rStyle w:val="af2"/>
            <w:b/>
            <w:bCs/>
            <w:noProof/>
          </w:rPr>
          <w:t>验收监测结论</w:t>
        </w:r>
        <w:r w:rsidR="009A020F" w:rsidRPr="009A020F">
          <w:rPr>
            <w:b/>
            <w:bCs/>
            <w:noProof/>
          </w:rPr>
          <w:tab/>
        </w:r>
        <w:r w:rsidR="009A020F" w:rsidRPr="009A020F">
          <w:rPr>
            <w:b/>
            <w:bCs/>
            <w:noProof/>
          </w:rPr>
          <w:fldChar w:fldCharType="begin"/>
        </w:r>
        <w:r w:rsidR="009A020F" w:rsidRPr="009A020F">
          <w:rPr>
            <w:b/>
            <w:bCs/>
            <w:noProof/>
          </w:rPr>
          <w:instrText xml:space="preserve"> PAGEREF _Toc100588497 \h </w:instrText>
        </w:r>
        <w:r w:rsidR="009A020F" w:rsidRPr="009A020F">
          <w:rPr>
            <w:b/>
            <w:bCs/>
            <w:noProof/>
          </w:rPr>
        </w:r>
        <w:r w:rsidR="009A020F" w:rsidRPr="009A020F">
          <w:rPr>
            <w:b/>
            <w:bCs/>
            <w:noProof/>
          </w:rPr>
          <w:fldChar w:fldCharType="separate"/>
        </w:r>
        <w:r w:rsidR="009A020F" w:rsidRPr="009A020F">
          <w:rPr>
            <w:b/>
            <w:bCs/>
            <w:noProof/>
          </w:rPr>
          <w:t>- 37 -</w:t>
        </w:r>
        <w:r w:rsidR="009A020F" w:rsidRPr="009A020F">
          <w:rPr>
            <w:b/>
            <w:bCs/>
            <w:noProof/>
          </w:rPr>
          <w:fldChar w:fldCharType="end"/>
        </w:r>
      </w:hyperlink>
    </w:p>
    <w:p w14:paraId="29113350" w14:textId="0CC11D54" w:rsidR="009A020F" w:rsidRDefault="009E004E">
      <w:pPr>
        <w:pStyle w:val="21"/>
        <w:tabs>
          <w:tab w:val="right" w:leader="dot" w:pos="8494"/>
        </w:tabs>
        <w:ind w:firstLine="480"/>
        <w:rPr>
          <w:rFonts w:asciiTheme="minorHAnsi" w:hAnsiTheme="minorHAnsi"/>
          <w:noProof/>
          <w:sz w:val="21"/>
          <w:szCs w:val="22"/>
        </w:rPr>
      </w:pPr>
      <w:hyperlink w:anchor="_Toc100588498" w:history="1">
        <w:r w:rsidR="009A020F" w:rsidRPr="00AD2C4B">
          <w:rPr>
            <w:rStyle w:val="af2"/>
            <w:noProof/>
          </w:rPr>
          <w:t>10.1</w:t>
        </w:r>
        <w:r w:rsidR="009A020F" w:rsidRPr="00AD2C4B">
          <w:rPr>
            <w:rStyle w:val="af2"/>
            <w:noProof/>
          </w:rPr>
          <w:t>生产工况</w:t>
        </w:r>
        <w:r w:rsidR="009A020F">
          <w:rPr>
            <w:noProof/>
          </w:rPr>
          <w:tab/>
        </w:r>
        <w:r w:rsidR="009A020F">
          <w:rPr>
            <w:noProof/>
          </w:rPr>
          <w:fldChar w:fldCharType="begin"/>
        </w:r>
        <w:r w:rsidR="009A020F">
          <w:rPr>
            <w:noProof/>
          </w:rPr>
          <w:instrText xml:space="preserve"> PAGEREF _Toc100588498 \h </w:instrText>
        </w:r>
        <w:r w:rsidR="009A020F">
          <w:rPr>
            <w:noProof/>
          </w:rPr>
        </w:r>
        <w:r w:rsidR="009A020F">
          <w:rPr>
            <w:noProof/>
          </w:rPr>
          <w:fldChar w:fldCharType="separate"/>
        </w:r>
        <w:r w:rsidR="009A020F">
          <w:rPr>
            <w:noProof/>
          </w:rPr>
          <w:t>- 37 -</w:t>
        </w:r>
        <w:r w:rsidR="009A020F">
          <w:rPr>
            <w:noProof/>
          </w:rPr>
          <w:fldChar w:fldCharType="end"/>
        </w:r>
      </w:hyperlink>
    </w:p>
    <w:p w14:paraId="13EA3FB5" w14:textId="05BAC62A" w:rsidR="009A020F" w:rsidRDefault="009E004E">
      <w:pPr>
        <w:pStyle w:val="21"/>
        <w:tabs>
          <w:tab w:val="right" w:leader="dot" w:pos="8494"/>
        </w:tabs>
        <w:ind w:firstLine="480"/>
        <w:rPr>
          <w:rFonts w:asciiTheme="minorHAnsi" w:hAnsiTheme="minorHAnsi"/>
          <w:noProof/>
          <w:sz w:val="21"/>
          <w:szCs w:val="22"/>
        </w:rPr>
      </w:pPr>
      <w:hyperlink w:anchor="_Toc100588499" w:history="1">
        <w:r w:rsidR="009A020F" w:rsidRPr="00AD2C4B">
          <w:rPr>
            <w:rStyle w:val="af2"/>
            <w:noProof/>
          </w:rPr>
          <w:t>10.2</w:t>
        </w:r>
        <w:r w:rsidR="009A020F" w:rsidRPr="00AD2C4B">
          <w:rPr>
            <w:rStyle w:val="af2"/>
            <w:noProof/>
          </w:rPr>
          <w:t>废水</w:t>
        </w:r>
        <w:r w:rsidR="009A020F">
          <w:rPr>
            <w:noProof/>
          </w:rPr>
          <w:tab/>
        </w:r>
        <w:r w:rsidR="009A020F">
          <w:rPr>
            <w:noProof/>
          </w:rPr>
          <w:fldChar w:fldCharType="begin"/>
        </w:r>
        <w:r w:rsidR="009A020F">
          <w:rPr>
            <w:noProof/>
          </w:rPr>
          <w:instrText xml:space="preserve"> PAGEREF _Toc100588499 \h </w:instrText>
        </w:r>
        <w:r w:rsidR="009A020F">
          <w:rPr>
            <w:noProof/>
          </w:rPr>
        </w:r>
        <w:r w:rsidR="009A020F">
          <w:rPr>
            <w:noProof/>
          </w:rPr>
          <w:fldChar w:fldCharType="separate"/>
        </w:r>
        <w:r w:rsidR="009A020F">
          <w:rPr>
            <w:noProof/>
          </w:rPr>
          <w:t>- 37 -</w:t>
        </w:r>
        <w:r w:rsidR="009A020F">
          <w:rPr>
            <w:noProof/>
          </w:rPr>
          <w:fldChar w:fldCharType="end"/>
        </w:r>
      </w:hyperlink>
    </w:p>
    <w:p w14:paraId="1C9ACCB6" w14:textId="0C4CEA7F" w:rsidR="009A020F" w:rsidRDefault="009E004E">
      <w:pPr>
        <w:pStyle w:val="21"/>
        <w:tabs>
          <w:tab w:val="right" w:leader="dot" w:pos="8494"/>
        </w:tabs>
        <w:ind w:firstLine="480"/>
        <w:rPr>
          <w:rFonts w:asciiTheme="minorHAnsi" w:hAnsiTheme="minorHAnsi"/>
          <w:noProof/>
          <w:sz w:val="21"/>
          <w:szCs w:val="22"/>
        </w:rPr>
      </w:pPr>
      <w:hyperlink w:anchor="_Toc100588500" w:history="1">
        <w:r w:rsidR="009A020F" w:rsidRPr="00AD2C4B">
          <w:rPr>
            <w:rStyle w:val="af2"/>
            <w:noProof/>
          </w:rPr>
          <w:t>10.3</w:t>
        </w:r>
        <w:r w:rsidR="009A020F" w:rsidRPr="00AD2C4B">
          <w:rPr>
            <w:rStyle w:val="af2"/>
            <w:noProof/>
          </w:rPr>
          <w:t>废气</w:t>
        </w:r>
        <w:r w:rsidR="009A020F">
          <w:rPr>
            <w:noProof/>
          </w:rPr>
          <w:tab/>
        </w:r>
        <w:r w:rsidR="009A020F">
          <w:rPr>
            <w:noProof/>
          </w:rPr>
          <w:fldChar w:fldCharType="begin"/>
        </w:r>
        <w:r w:rsidR="009A020F">
          <w:rPr>
            <w:noProof/>
          </w:rPr>
          <w:instrText xml:space="preserve"> PAGEREF _Toc100588500 \h </w:instrText>
        </w:r>
        <w:r w:rsidR="009A020F">
          <w:rPr>
            <w:noProof/>
          </w:rPr>
        </w:r>
        <w:r w:rsidR="009A020F">
          <w:rPr>
            <w:noProof/>
          </w:rPr>
          <w:fldChar w:fldCharType="separate"/>
        </w:r>
        <w:r w:rsidR="009A020F">
          <w:rPr>
            <w:noProof/>
          </w:rPr>
          <w:t>- 37 -</w:t>
        </w:r>
        <w:r w:rsidR="009A020F">
          <w:rPr>
            <w:noProof/>
          </w:rPr>
          <w:fldChar w:fldCharType="end"/>
        </w:r>
      </w:hyperlink>
    </w:p>
    <w:p w14:paraId="79AC204E" w14:textId="6B2B0149" w:rsidR="009A020F" w:rsidRDefault="009E004E">
      <w:pPr>
        <w:pStyle w:val="21"/>
        <w:tabs>
          <w:tab w:val="right" w:leader="dot" w:pos="8494"/>
        </w:tabs>
        <w:ind w:firstLine="480"/>
        <w:rPr>
          <w:rFonts w:asciiTheme="minorHAnsi" w:hAnsiTheme="minorHAnsi"/>
          <w:noProof/>
          <w:sz w:val="21"/>
          <w:szCs w:val="22"/>
        </w:rPr>
      </w:pPr>
      <w:hyperlink w:anchor="_Toc100588501" w:history="1">
        <w:r w:rsidR="009A020F" w:rsidRPr="00AD2C4B">
          <w:rPr>
            <w:rStyle w:val="af2"/>
            <w:rFonts w:cs="Times New Roman"/>
            <w:noProof/>
          </w:rPr>
          <w:t>10.4</w:t>
        </w:r>
        <w:r w:rsidR="009A020F" w:rsidRPr="00AD2C4B">
          <w:rPr>
            <w:rStyle w:val="af2"/>
            <w:rFonts w:cs="Times New Roman"/>
            <w:noProof/>
          </w:rPr>
          <w:t>噪声</w:t>
        </w:r>
        <w:r w:rsidR="009A020F">
          <w:rPr>
            <w:noProof/>
          </w:rPr>
          <w:tab/>
        </w:r>
        <w:r w:rsidR="009A020F">
          <w:rPr>
            <w:noProof/>
          </w:rPr>
          <w:fldChar w:fldCharType="begin"/>
        </w:r>
        <w:r w:rsidR="009A020F">
          <w:rPr>
            <w:noProof/>
          </w:rPr>
          <w:instrText xml:space="preserve"> PAGEREF _Toc100588501 \h </w:instrText>
        </w:r>
        <w:r w:rsidR="009A020F">
          <w:rPr>
            <w:noProof/>
          </w:rPr>
        </w:r>
        <w:r w:rsidR="009A020F">
          <w:rPr>
            <w:noProof/>
          </w:rPr>
          <w:fldChar w:fldCharType="separate"/>
        </w:r>
        <w:r w:rsidR="009A020F">
          <w:rPr>
            <w:noProof/>
          </w:rPr>
          <w:t>- 37 -</w:t>
        </w:r>
        <w:r w:rsidR="009A020F">
          <w:rPr>
            <w:noProof/>
          </w:rPr>
          <w:fldChar w:fldCharType="end"/>
        </w:r>
      </w:hyperlink>
    </w:p>
    <w:p w14:paraId="5B604765" w14:textId="7E70D1EA" w:rsidR="009A020F" w:rsidRDefault="009E004E">
      <w:pPr>
        <w:pStyle w:val="21"/>
        <w:tabs>
          <w:tab w:val="right" w:leader="dot" w:pos="8494"/>
        </w:tabs>
        <w:ind w:firstLine="480"/>
        <w:rPr>
          <w:rFonts w:asciiTheme="minorHAnsi" w:hAnsiTheme="minorHAnsi"/>
          <w:noProof/>
          <w:sz w:val="21"/>
          <w:szCs w:val="22"/>
        </w:rPr>
      </w:pPr>
      <w:hyperlink w:anchor="_Toc100588502" w:history="1">
        <w:r w:rsidR="009A020F" w:rsidRPr="00AD2C4B">
          <w:rPr>
            <w:rStyle w:val="af2"/>
            <w:rFonts w:cs="Times New Roman"/>
            <w:noProof/>
          </w:rPr>
          <w:t>10.5</w:t>
        </w:r>
        <w:r w:rsidR="009A020F" w:rsidRPr="00AD2C4B">
          <w:rPr>
            <w:rStyle w:val="af2"/>
            <w:rFonts w:cs="Times New Roman"/>
            <w:noProof/>
          </w:rPr>
          <w:t>固体废弃物</w:t>
        </w:r>
        <w:r w:rsidR="009A020F">
          <w:rPr>
            <w:noProof/>
          </w:rPr>
          <w:tab/>
        </w:r>
        <w:r w:rsidR="009A020F">
          <w:rPr>
            <w:noProof/>
          </w:rPr>
          <w:fldChar w:fldCharType="begin"/>
        </w:r>
        <w:r w:rsidR="009A020F">
          <w:rPr>
            <w:noProof/>
          </w:rPr>
          <w:instrText xml:space="preserve"> PAGEREF _Toc100588502 \h </w:instrText>
        </w:r>
        <w:r w:rsidR="009A020F">
          <w:rPr>
            <w:noProof/>
          </w:rPr>
        </w:r>
        <w:r w:rsidR="009A020F">
          <w:rPr>
            <w:noProof/>
          </w:rPr>
          <w:fldChar w:fldCharType="separate"/>
        </w:r>
        <w:r w:rsidR="009A020F">
          <w:rPr>
            <w:noProof/>
          </w:rPr>
          <w:t>- 37 -</w:t>
        </w:r>
        <w:r w:rsidR="009A020F">
          <w:rPr>
            <w:noProof/>
          </w:rPr>
          <w:fldChar w:fldCharType="end"/>
        </w:r>
      </w:hyperlink>
    </w:p>
    <w:p w14:paraId="179FDFA9" w14:textId="5E8658E4" w:rsidR="009A020F" w:rsidRDefault="009E004E">
      <w:pPr>
        <w:pStyle w:val="21"/>
        <w:tabs>
          <w:tab w:val="right" w:leader="dot" w:pos="8494"/>
        </w:tabs>
        <w:ind w:firstLine="480"/>
        <w:rPr>
          <w:rFonts w:asciiTheme="minorHAnsi" w:hAnsiTheme="minorHAnsi"/>
          <w:noProof/>
          <w:sz w:val="21"/>
          <w:szCs w:val="22"/>
        </w:rPr>
      </w:pPr>
      <w:hyperlink w:anchor="_Toc100588503" w:history="1">
        <w:r w:rsidR="009A020F" w:rsidRPr="00AD2C4B">
          <w:rPr>
            <w:rStyle w:val="af2"/>
            <w:rFonts w:cs="Times New Roman"/>
            <w:noProof/>
          </w:rPr>
          <w:t>10.6</w:t>
        </w:r>
        <w:r w:rsidR="009A020F" w:rsidRPr="00AD2C4B">
          <w:rPr>
            <w:rStyle w:val="af2"/>
            <w:rFonts w:cs="Times New Roman"/>
            <w:noProof/>
          </w:rPr>
          <w:t>总量控制</w:t>
        </w:r>
        <w:r w:rsidR="009A020F">
          <w:rPr>
            <w:noProof/>
          </w:rPr>
          <w:tab/>
        </w:r>
        <w:r w:rsidR="009A020F">
          <w:rPr>
            <w:noProof/>
          </w:rPr>
          <w:fldChar w:fldCharType="begin"/>
        </w:r>
        <w:r w:rsidR="009A020F">
          <w:rPr>
            <w:noProof/>
          </w:rPr>
          <w:instrText xml:space="preserve"> PAGEREF _Toc100588503 \h </w:instrText>
        </w:r>
        <w:r w:rsidR="009A020F">
          <w:rPr>
            <w:noProof/>
          </w:rPr>
        </w:r>
        <w:r w:rsidR="009A020F">
          <w:rPr>
            <w:noProof/>
          </w:rPr>
          <w:fldChar w:fldCharType="separate"/>
        </w:r>
        <w:r w:rsidR="009A020F">
          <w:rPr>
            <w:noProof/>
          </w:rPr>
          <w:t>- 38 -</w:t>
        </w:r>
        <w:r w:rsidR="009A020F">
          <w:rPr>
            <w:noProof/>
          </w:rPr>
          <w:fldChar w:fldCharType="end"/>
        </w:r>
      </w:hyperlink>
    </w:p>
    <w:p w14:paraId="6B54146F" w14:textId="0B633273" w:rsidR="009A020F" w:rsidRDefault="009E004E">
      <w:pPr>
        <w:pStyle w:val="21"/>
        <w:tabs>
          <w:tab w:val="right" w:leader="dot" w:pos="8494"/>
        </w:tabs>
        <w:ind w:firstLine="480"/>
        <w:rPr>
          <w:rFonts w:asciiTheme="minorHAnsi" w:hAnsiTheme="minorHAnsi"/>
          <w:noProof/>
          <w:sz w:val="21"/>
          <w:szCs w:val="22"/>
        </w:rPr>
      </w:pPr>
      <w:hyperlink w:anchor="_Toc100588504" w:history="1">
        <w:r w:rsidR="009A020F" w:rsidRPr="00AD2C4B">
          <w:rPr>
            <w:rStyle w:val="af2"/>
            <w:noProof/>
          </w:rPr>
          <w:t>10.7</w:t>
        </w:r>
        <w:r w:rsidR="009A020F" w:rsidRPr="00AD2C4B">
          <w:rPr>
            <w:rStyle w:val="af2"/>
            <w:noProof/>
          </w:rPr>
          <w:t>结论</w:t>
        </w:r>
        <w:r w:rsidR="009A020F">
          <w:rPr>
            <w:noProof/>
          </w:rPr>
          <w:tab/>
        </w:r>
        <w:r w:rsidR="009A020F">
          <w:rPr>
            <w:noProof/>
          </w:rPr>
          <w:fldChar w:fldCharType="begin"/>
        </w:r>
        <w:r w:rsidR="009A020F">
          <w:rPr>
            <w:noProof/>
          </w:rPr>
          <w:instrText xml:space="preserve"> PAGEREF _Toc100588504 \h </w:instrText>
        </w:r>
        <w:r w:rsidR="009A020F">
          <w:rPr>
            <w:noProof/>
          </w:rPr>
        </w:r>
        <w:r w:rsidR="009A020F">
          <w:rPr>
            <w:noProof/>
          </w:rPr>
          <w:fldChar w:fldCharType="separate"/>
        </w:r>
        <w:r w:rsidR="009A020F">
          <w:rPr>
            <w:noProof/>
          </w:rPr>
          <w:t>- 38 -</w:t>
        </w:r>
        <w:r w:rsidR="009A020F">
          <w:rPr>
            <w:noProof/>
          </w:rPr>
          <w:fldChar w:fldCharType="end"/>
        </w:r>
      </w:hyperlink>
    </w:p>
    <w:p w14:paraId="0680E99C" w14:textId="213594A6" w:rsidR="00F42F5F" w:rsidRPr="00173313" w:rsidRDefault="00DD1B55">
      <w:pPr>
        <w:ind w:firstLine="480"/>
        <w:rPr>
          <w:rFonts w:cs="Times New Roman"/>
          <w:bCs/>
          <w:szCs w:val="36"/>
        </w:rPr>
      </w:pPr>
      <w:r w:rsidRPr="00173313">
        <w:rPr>
          <w:rFonts w:cs="Times New Roman"/>
          <w:bCs/>
          <w:szCs w:val="36"/>
        </w:rPr>
        <w:fldChar w:fldCharType="end"/>
      </w:r>
    </w:p>
    <w:p w14:paraId="1A8EC0DE" w14:textId="77777777" w:rsidR="00F42F5F" w:rsidRPr="00173313" w:rsidRDefault="00DD1B55">
      <w:pPr>
        <w:ind w:left="964" w:hangingChars="400" w:hanging="964"/>
        <w:rPr>
          <w:rFonts w:cs="Times New Roman"/>
          <w:b/>
          <w:bCs/>
        </w:rPr>
      </w:pPr>
      <w:r w:rsidRPr="00173313">
        <w:rPr>
          <w:rFonts w:cs="Times New Roman"/>
          <w:b/>
          <w:bCs/>
        </w:rPr>
        <w:t>附件：</w:t>
      </w:r>
    </w:p>
    <w:p w14:paraId="7189CB27" w14:textId="48ECF242" w:rsidR="00F42F5F" w:rsidRPr="00173313" w:rsidRDefault="00DD1B55" w:rsidP="00DF5F1D">
      <w:pPr>
        <w:ind w:leftChars="100" w:left="960" w:hangingChars="300" w:hanging="720"/>
        <w:rPr>
          <w:rFonts w:cs="Times New Roman"/>
        </w:rPr>
      </w:pPr>
      <w:r w:rsidRPr="00173313">
        <w:rPr>
          <w:rFonts w:cs="Times New Roman"/>
        </w:rPr>
        <w:t>附件</w:t>
      </w:r>
      <w:r w:rsidRPr="00173313">
        <w:rPr>
          <w:rFonts w:cs="Times New Roman"/>
        </w:rPr>
        <w:t>1</w:t>
      </w:r>
      <w:r w:rsidR="00D329F6" w:rsidRPr="00173313">
        <w:rPr>
          <w:rFonts w:cs="Times New Roman"/>
        </w:rPr>
        <w:t xml:space="preserve"> </w:t>
      </w:r>
      <w:r w:rsidRPr="00173313">
        <w:rPr>
          <w:rFonts w:cs="Times New Roman" w:hint="eastAsia"/>
        </w:rPr>
        <w:t>营业执照</w:t>
      </w:r>
    </w:p>
    <w:p w14:paraId="4E439473" w14:textId="082A63BB" w:rsidR="00F42F5F" w:rsidRPr="00173313" w:rsidRDefault="00DD1B55" w:rsidP="00DF5F1D">
      <w:pPr>
        <w:ind w:leftChars="100" w:left="960" w:hangingChars="300" w:hanging="720"/>
        <w:rPr>
          <w:rFonts w:cs="Times New Roman"/>
        </w:rPr>
      </w:pPr>
      <w:r w:rsidRPr="00173313">
        <w:rPr>
          <w:rFonts w:cs="Times New Roman"/>
        </w:rPr>
        <w:t>附件</w:t>
      </w:r>
      <w:r w:rsidRPr="00173313">
        <w:rPr>
          <w:rFonts w:cs="Times New Roman"/>
        </w:rPr>
        <w:t>2</w:t>
      </w:r>
      <w:r w:rsidR="00D329F6" w:rsidRPr="00173313">
        <w:rPr>
          <w:rFonts w:cs="Times New Roman"/>
        </w:rPr>
        <w:t xml:space="preserve"> </w:t>
      </w:r>
      <w:r w:rsidRPr="00173313">
        <w:rPr>
          <w:rFonts w:cs="Times New Roman"/>
        </w:rPr>
        <w:t>环评</w:t>
      </w:r>
      <w:r w:rsidR="00FA2C5A">
        <w:rPr>
          <w:rFonts w:cs="Times New Roman" w:hint="eastAsia"/>
        </w:rPr>
        <w:t>备案通知书</w:t>
      </w:r>
    </w:p>
    <w:p w14:paraId="3FBA4742" w14:textId="1588C026" w:rsidR="006D7401" w:rsidRPr="00173313" w:rsidRDefault="006D7401" w:rsidP="00DF5F1D">
      <w:pPr>
        <w:ind w:firstLineChars="100" w:firstLine="240"/>
      </w:pPr>
      <w:r w:rsidRPr="00173313">
        <w:rPr>
          <w:rFonts w:hint="eastAsia"/>
        </w:rPr>
        <w:t>附件</w:t>
      </w:r>
      <w:r w:rsidRPr="00173313">
        <w:rPr>
          <w:rFonts w:hint="eastAsia"/>
        </w:rPr>
        <w:t>3</w:t>
      </w:r>
      <w:r w:rsidR="00D329F6" w:rsidRPr="00173313">
        <w:t xml:space="preserve"> </w:t>
      </w:r>
      <w:r w:rsidRPr="00173313">
        <w:rPr>
          <w:rFonts w:hint="eastAsia"/>
        </w:rPr>
        <w:t>排污许可</w:t>
      </w:r>
      <w:r w:rsidR="00FA2C5A">
        <w:rPr>
          <w:rFonts w:hint="eastAsia"/>
        </w:rPr>
        <w:t>证</w:t>
      </w:r>
    </w:p>
    <w:p w14:paraId="11A2CE3B" w14:textId="376F1FFD" w:rsidR="00F42F5F" w:rsidRPr="00173313" w:rsidRDefault="00DD1B55" w:rsidP="00DF5F1D">
      <w:pPr>
        <w:ind w:leftChars="100" w:left="960" w:hangingChars="300" w:hanging="720"/>
        <w:rPr>
          <w:rFonts w:cs="Times New Roman"/>
        </w:rPr>
      </w:pPr>
      <w:r w:rsidRPr="00173313">
        <w:rPr>
          <w:rFonts w:cs="Times New Roman"/>
        </w:rPr>
        <w:t>附件</w:t>
      </w:r>
      <w:r w:rsidR="006D7401" w:rsidRPr="00173313">
        <w:rPr>
          <w:rFonts w:cs="Times New Roman"/>
        </w:rPr>
        <w:t>4</w:t>
      </w:r>
      <w:r w:rsidR="00D329F6" w:rsidRPr="00173313">
        <w:rPr>
          <w:rFonts w:cs="Times New Roman"/>
        </w:rPr>
        <w:t xml:space="preserve"> </w:t>
      </w:r>
      <w:r w:rsidR="00D9385D" w:rsidRPr="00173313">
        <w:rPr>
          <w:rFonts w:cs="Times New Roman" w:hint="eastAsia"/>
        </w:rPr>
        <w:t>公司</w:t>
      </w:r>
      <w:r w:rsidRPr="00173313">
        <w:rPr>
          <w:rFonts w:cs="Times New Roman" w:hint="eastAsia"/>
        </w:rPr>
        <w:t>用水</w:t>
      </w:r>
      <w:r w:rsidR="00D9385D" w:rsidRPr="00173313">
        <w:rPr>
          <w:rFonts w:cs="Times New Roman" w:hint="eastAsia"/>
        </w:rPr>
        <w:t>情况</w:t>
      </w:r>
    </w:p>
    <w:p w14:paraId="2DCE67BB" w14:textId="3E0686A1" w:rsidR="00F42F5F" w:rsidRPr="00173313" w:rsidRDefault="00DD1B55" w:rsidP="00DF5F1D">
      <w:pPr>
        <w:ind w:leftChars="100" w:left="960" w:hangingChars="300" w:hanging="720"/>
        <w:rPr>
          <w:rFonts w:cs="Times New Roman"/>
        </w:rPr>
      </w:pPr>
      <w:r w:rsidRPr="00173313">
        <w:rPr>
          <w:rFonts w:cs="Times New Roman"/>
        </w:rPr>
        <w:t>附件</w:t>
      </w:r>
      <w:r w:rsidR="006D7401" w:rsidRPr="00173313">
        <w:rPr>
          <w:rFonts w:cs="Times New Roman"/>
        </w:rPr>
        <w:t>5</w:t>
      </w:r>
      <w:r w:rsidR="00D329F6" w:rsidRPr="00173313">
        <w:rPr>
          <w:rFonts w:cs="Times New Roman"/>
        </w:rPr>
        <w:t xml:space="preserve"> </w:t>
      </w:r>
      <w:r w:rsidRPr="00173313">
        <w:rPr>
          <w:rFonts w:cs="Times New Roman" w:hint="eastAsia"/>
        </w:rPr>
        <w:t>检测报告</w:t>
      </w:r>
    </w:p>
    <w:p w14:paraId="626E308C" w14:textId="63380F26" w:rsidR="00F42F5F" w:rsidRPr="00173313" w:rsidRDefault="00DD1B55" w:rsidP="00DF5F1D">
      <w:pPr>
        <w:ind w:leftChars="100" w:left="960" w:hangingChars="300" w:hanging="720"/>
        <w:rPr>
          <w:rFonts w:cs="Times New Roman"/>
        </w:rPr>
      </w:pPr>
      <w:r w:rsidRPr="00173313">
        <w:rPr>
          <w:rFonts w:cs="Times New Roman" w:hint="eastAsia"/>
        </w:rPr>
        <w:t>附件</w:t>
      </w:r>
      <w:r w:rsidR="006D7401" w:rsidRPr="00173313">
        <w:rPr>
          <w:rFonts w:cs="Times New Roman" w:hint="eastAsia"/>
        </w:rPr>
        <w:t>6</w:t>
      </w:r>
      <w:r w:rsidR="00D329F6" w:rsidRPr="00173313">
        <w:rPr>
          <w:rFonts w:cs="Times New Roman"/>
        </w:rPr>
        <w:t xml:space="preserve"> </w:t>
      </w:r>
      <w:r w:rsidR="00950CD1" w:rsidRPr="00173313">
        <w:rPr>
          <w:rFonts w:cs="Times New Roman" w:hint="eastAsia"/>
        </w:rPr>
        <w:t>公司</w:t>
      </w:r>
      <w:r w:rsidRPr="00173313">
        <w:rPr>
          <w:rFonts w:cs="Times New Roman" w:hint="eastAsia"/>
        </w:rPr>
        <w:t>生产日报表</w:t>
      </w:r>
    </w:p>
    <w:p w14:paraId="38494CDE" w14:textId="2F862FFD" w:rsidR="00F42F5F" w:rsidRPr="00173313" w:rsidRDefault="00DD1B55" w:rsidP="00DF5F1D">
      <w:pPr>
        <w:ind w:leftChars="100" w:left="960" w:hangingChars="300" w:hanging="720"/>
        <w:rPr>
          <w:rFonts w:cs="Times New Roman"/>
        </w:rPr>
      </w:pPr>
      <w:r w:rsidRPr="00173313">
        <w:rPr>
          <w:rFonts w:cs="Times New Roman" w:hint="eastAsia"/>
        </w:rPr>
        <w:t>附件</w:t>
      </w:r>
      <w:r w:rsidR="006D7401" w:rsidRPr="00173313">
        <w:rPr>
          <w:rFonts w:cs="Times New Roman"/>
        </w:rPr>
        <w:t>7</w:t>
      </w:r>
      <w:r w:rsidR="00D329F6" w:rsidRPr="00173313">
        <w:rPr>
          <w:rFonts w:cs="Times New Roman"/>
        </w:rPr>
        <w:t xml:space="preserve"> </w:t>
      </w:r>
      <w:r w:rsidR="00950CD1" w:rsidRPr="00173313">
        <w:rPr>
          <w:rFonts w:cs="Times New Roman" w:hint="eastAsia"/>
        </w:rPr>
        <w:t>公司</w:t>
      </w:r>
      <w:r w:rsidRPr="00173313">
        <w:rPr>
          <w:rFonts w:cs="Times New Roman" w:hint="eastAsia"/>
        </w:rPr>
        <w:t>生产设备一览表</w:t>
      </w:r>
    </w:p>
    <w:p w14:paraId="6F16AA9A" w14:textId="77F65148" w:rsidR="00F42F5F" w:rsidRPr="00173313" w:rsidRDefault="00DD1B55" w:rsidP="00DF5F1D">
      <w:pPr>
        <w:ind w:leftChars="100" w:left="960" w:hangingChars="300" w:hanging="720"/>
        <w:rPr>
          <w:rFonts w:cs="Times New Roman"/>
        </w:rPr>
      </w:pPr>
      <w:r w:rsidRPr="00173313">
        <w:rPr>
          <w:rFonts w:cs="Times New Roman" w:hint="eastAsia"/>
        </w:rPr>
        <w:t>附件</w:t>
      </w:r>
      <w:r w:rsidR="006D7401" w:rsidRPr="00173313">
        <w:rPr>
          <w:rFonts w:cs="Times New Roman"/>
        </w:rPr>
        <w:t>8</w:t>
      </w:r>
      <w:r w:rsidR="00D329F6" w:rsidRPr="00173313">
        <w:rPr>
          <w:rFonts w:cs="Times New Roman"/>
        </w:rPr>
        <w:t xml:space="preserve"> </w:t>
      </w:r>
      <w:r w:rsidR="00950CD1" w:rsidRPr="00173313">
        <w:rPr>
          <w:rFonts w:cs="Times New Roman" w:hint="eastAsia"/>
        </w:rPr>
        <w:t>公司</w:t>
      </w:r>
      <w:r w:rsidRPr="00173313">
        <w:rPr>
          <w:rFonts w:cs="Times New Roman" w:hint="eastAsia"/>
        </w:rPr>
        <w:t>原辅材料消耗统计表</w:t>
      </w:r>
    </w:p>
    <w:p w14:paraId="2B38F78A" w14:textId="71BE889D" w:rsidR="002945FC" w:rsidRPr="00173313" w:rsidRDefault="002945FC" w:rsidP="00DF5F1D">
      <w:pPr>
        <w:ind w:firstLineChars="100" w:firstLine="240"/>
      </w:pPr>
      <w:r w:rsidRPr="00173313">
        <w:rPr>
          <w:rFonts w:hint="eastAsia"/>
        </w:rPr>
        <w:t>附件</w:t>
      </w:r>
      <w:r w:rsidR="0090013A">
        <w:t>9</w:t>
      </w:r>
      <w:r w:rsidRPr="00173313">
        <w:t xml:space="preserve"> </w:t>
      </w:r>
      <w:r w:rsidR="006B3677" w:rsidRPr="00173313">
        <w:rPr>
          <w:rFonts w:hint="eastAsia"/>
        </w:rPr>
        <w:t>环境管理规章制度</w:t>
      </w:r>
    </w:p>
    <w:p w14:paraId="192ADCCD" w14:textId="77777777" w:rsidR="00F42F5F" w:rsidRPr="00173313" w:rsidRDefault="00F42F5F">
      <w:pPr>
        <w:pStyle w:val="1"/>
        <w:numPr>
          <w:ilvl w:val="0"/>
          <w:numId w:val="1"/>
        </w:numPr>
        <w:rPr>
          <w:rFonts w:cs="Times New Roman"/>
          <w:sz w:val="24"/>
          <w:szCs w:val="24"/>
        </w:rPr>
        <w:sectPr w:rsidR="00F42F5F" w:rsidRPr="00173313">
          <w:footerReference w:type="default" r:id="rId16"/>
          <w:headerReference w:type="first" r:id="rId17"/>
          <w:footerReference w:type="first" r:id="rId18"/>
          <w:pgSz w:w="11906" w:h="16838"/>
          <w:pgMar w:top="1418" w:right="1701" w:bottom="1418" w:left="1701" w:header="851" w:footer="992" w:gutter="0"/>
          <w:pgNumType w:fmt="upperRoman" w:start="1"/>
          <w:cols w:space="425"/>
          <w:titlePg/>
          <w:docGrid w:type="lines" w:linePitch="312"/>
        </w:sectPr>
      </w:pPr>
      <w:bookmarkStart w:id="2" w:name="_Toc515273902"/>
    </w:p>
    <w:p w14:paraId="1C65534E" w14:textId="77777777" w:rsidR="00F42F5F" w:rsidRPr="00173313" w:rsidRDefault="00DD1B55">
      <w:pPr>
        <w:pStyle w:val="1"/>
      </w:pPr>
      <w:bookmarkStart w:id="3" w:name="_Toc100588451"/>
      <w:r w:rsidRPr="00173313">
        <w:rPr>
          <w:rFonts w:hint="eastAsia"/>
        </w:rPr>
        <w:lastRenderedPageBreak/>
        <w:t>1</w:t>
      </w:r>
      <w:r w:rsidRPr="00173313">
        <w:t>验收项目概况</w:t>
      </w:r>
      <w:bookmarkEnd w:id="2"/>
      <w:bookmarkEnd w:id="3"/>
    </w:p>
    <w:p w14:paraId="1E5A0207" w14:textId="7A4684C5" w:rsidR="00A06056" w:rsidRDefault="00A06056" w:rsidP="00E96590">
      <w:pPr>
        <w:ind w:firstLine="480"/>
        <w:rPr>
          <w:rFonts w:cs="Times New Roman"/>
        </w:rPr>
      </w:pPr>
      <w:bookmarkStart w:id="4" w:name="_Hlk68174410"/>
      <w:r>
        <w:rPr>
          <w:rFonts w:cs="Times New Roman" w:hint="eastAsia"/>
        </w:rPr>
        <w:t>桐乡市诚</w:t>
      </w:r>
      <w:proofErr w:type="gramStart"/>
      <w:r>
        <w:rPr>
          <w:rFonts w:cs="Times New Roman" w:hint="eastAsia"/>
        </w:rPr>
        <w:t>兴食品</w:t>
      </w:r>
      <w:proofErr w:type="gramEnd"/>
      <w:r>
        <w:rPr>
          <w:rFonts w:cs="Times New Roman" w:hint="eastAsia"/>
        </w:rPr>
        <w:t>有限公司成立于</w:t>
      </w:r>
      <w:r>
        <w:rPr>
          <w:rFonts w:cs="Times New Roman" w:hint="eastAsia"/>
        </w:rPr>
        <w:t>2</w:t>
      </w:r>
      <w:r>
        <w:rPr>
          <w:rFonts w:cs="Times New Roman"/>
        </w:rPr>
        <w:t>008</w:t>
      </w:r>
      <w:r>
        <w:rPr>
          <w:rFonts w:cs="Times New Roman" w:hint="eastAsia"/>
        </w:rPr>
        <w:t>年</w:t>
      </w:r>
      <w:r>
        <w:rPr>
          <w:rFonts w:cs="Times New Roman" w:hint="eastAsia"/>
        </w:rPr>
        <w:t>6</w:t>
      </w:r>
      <w:r>
        <w:rPr>
          <w:rFonts w:cs="Times New Roman" w:hint="eastAsia"/>
        </w:rPr>
        <w:t>月，</w:t>
      </w:r>
      <w:r w:rsidR="00FD2D85">
        <w:rPr>
          <w:rFonts w:cs="Times New Roman" w:hint="eastAsia"/>
        </w:rPr>
        <w:t>位于桐乡市凤鸣街道</w:t>
      </w:r>
      <w:proofErr w:type="gramStart"/>
      <w:r w:rsidR="00FD2D85">
        <w:rPr>
          <w:rFonts w:cs="Times New Roman" w:hint="eastAsia"/>
        </w:rPr>
        <w:t>延业路</w:t>
      </w:r>
      <w:r w:rsidR="00FD2D85">
        <w:rPr>
          <w:rFonts w:cs="Times New Roman" w:hint="eastAsia"/>
        </w:rPr>
        <w:t>2</w:t>
      </w:r>
      <w:r w:rsidR="00FD2D85">
        <w:rPr>
          <w:rFonts w:cs="Times New Roman"/>
        </w:rPr>
        <w:t>60</w:t>
      </w:r>
      <w:r w:rsidR="00FD2D85">
        <w:rPr>
          <w:rFonts w:cs="Times New Roman" w:hint="eastAsia"/>
        </w:rPr>
        <w:t>号</w:t>
      </w:r>
      <w:proofErr w:type="gramEnd"/>
      <w:r w:rsidR="00FD2D85">
        <w:rPr>
          <w:rFonts w:cs="Times New Roman" w:hint="eastAsia"/>
        </w:rPr>
        <w:t>（租赁桐乡市灵安建筑防水材料有限公司工业厂房），</w:t>
      </w:r>
      <w:r>
        <w:rPr>
          <w:rFonts w:cs="Times New Roman" w:hint="eastAsia"/>
        </w:rPr>
        <w:t>是一家从事食品开发研究及生产的公司。</w:t>
      </w:r>
    </w:p>
    <w:p w14:paraId="7CDCC3CC" w14:textId="385564E7" w:rsidR="00C141DF" w:rsidRPr="00C141DF" w:rsidRDefault="00C141DF" w:rsidP="00C141DF">
      <w:pPr>
        <w:ind w:firstLine="480"/>
      </w:pPr>
      <w:r>
        <w:rPr>
          <w:rFonts w:cs="Times New Roman" w:hint="eastAsia"/>
        </w:rPr>
        <w:t>我公司原本主要从事</w:t>
      </w:r>
      <w:r w:rsidRPr="00C141DF">
        <w:rPr>
          <w:rFonts w:cs="Times New Roman" w:hint="eastAsia"/>
        </w:rPr>
        <w:t>蛋制品（玉子豆腐）、卤制品、素肉、鱼干的生产销售</w:t>
      </w:r>
      <w:r>
        <w:rPr>
          <w:rFonts w:cs="Times New Roman" w:hint="eastAsia"/>
        </w:rPr>
        <w:t>，公司于</w:t>
      </w:r>
      <w:r>
        <w:rPr>
          <w:rFonts w:cs="Times New Roman" w:hint="eastAsia"/>
        </w:rPr>
        <w:t>2</w:t>
      </w:r>
      <w:r>
        <w:rPr>
          <w:rFonts w:cs="Times New Roman"/>
        </w:rPr>
        <w:t>011</w:t>
      </w:r>
      <w:r>
        <w:rPr>
          <w:rFonts w:cs="Times New Roman" w:hint="eastAsia"/>
        </w:rPr>
        <w:t>年委托</w:t>
      </w:r>
      <w:r>
        <w:rPr>
          <w:rFonts w:hint="eastAsia"/>
        </w:rPr>
        <w:t>嘉兴市环境科学研究所有限公司</w:t>
      </w:r>
      <w:r w:rsidRPr="00C141DF">
        <w:rPr>
          <w:rFonts w:hint="eastAsia"/>
        </w:rPr>
        <w:t>编制了《桐乡市诚兴食品有限公司迁建项目环境影响报告表》，项目内容为年产蛋制品（玉子豆腐）</w:t>
      </w:r>
      <w:r w:rsidRPr="00C141DF">
        <w:rPr>
          <w:rFonts w:hint="eastAsia"/>
        </w:rPr>
        <w:t>250</w:t>
      </w:r>
      <w:r w:rsidRPr="00C141DF">
        <w:rPr>
          <w:rFonts w:hint="eastAsia"/>
        </w:rPr>
        <w:t>吨、卤制品</w:t>
      </w:r>
      <w:r w:rsidRPr="00C141DF">
        <w:rPr>
          <w:rFonts w:hint="eastAsia"/>
        </w:rPr>
        <w:t>100</w:t>
      </w:r>
      <w:r w:rsidRPr="00C141DF">
        <w:rPr>
          <w:rFonts w:hint="eastAsia"/>
        </w:rPr>
        <w:t>吨。</w:t>
      </w:r>
      <w:r>
        <w:rPr>
          <w:rFonts w:hint="eastAsia"/>
        </w:rPr>
        <w:t>原</w:t>
      </w:r>
      <w:r w:rsidRPr="00C141DF">
        <w:rPr>
          <w:rFonts w:hint="eastAsia"/>
        </w:rPr>
        <w:t>桐乡市环境保护局于</w:t>
      </w:r>
      <w:r w:rsidRPr="00C141DF">
        <w:rPr>
          <w:rFonts w:hint="eastAsia"/>
        </w:rPr>
        <w:t>2011</w:t>
      </w:r>
      <w:r w:rsidRPr="00C141DF">
        <w:rPr>
          <w:rFonts w:hint="eastAsia"/>
        </w:rPr>
        <w:t>年</w:t>
      </w:r>
      <w:r w:rsidRPr="00C141DF">
        <w:rPr>
          <w:rFonts w:hint="eastAsia"/>
        </w:rPr>
        <w:t>6</w:t>
      </w:r>
      <w:r w:rsidRPr="00C141DF">
        <w:rPr>
          <w:rFonts w:hint="eastAsia"/>
        </w:rPr>
        <w:t>月</w:t>
      </w:r>
      <w:r w:rsidRPr="00C141DF">
        <w:rPr>
          <w:rFonts w:hint="eastAsia"/>
        </w:rPr>
        <w:t>17</w:t>
      </w:r>
      <w:r w:rsidRPr="00C141DF">
        <w:rPr>
          <w:rFonts w:hint="eastAsia"/>
        </w:rPr>
        <w:t>日以“建设项目环保审批表</w:t>
      </w:r>
      <w:r w:rsidRPr="00C141DF">
        <w:rPr>
          <w:rFonts w:hint="eastAsia"/>
        </w:rPr>
        <w:t xml:space="preserve"> </w:t>
      </w:r>
      <w:r w:rsidRPr="00C141DF">
        <w:rPr>
          <w:rFonts w:hint="eastAsia"/>
        </w:rPr>
        <w:t>编号：</w:t>
      </w:r>
      <w:r w:rsidRPr="00C141DF">
        <w:rPr>
          <w:rFonts w:hint="eastAsia"/>
        </w:rPr>
        <w:t>11-0491</w:t>
      </w:r>
      <w:r w:rsidRPr="00C141DF">
        <w:rPr>
          <w:rFonts w:hint="eastAsia"/>
        </w:rPr>
        <w:t>”通过该项目环保审批，又于</w:t>
      </w:r>
      <w:r w:rsidRPr="00C141DF">
        <w:rPr>
          <w:rFonts w:hint="eastAsia"/>
        </w:rPr>
        <w:t>2012</w:t>
      </w:r>
      <w:r w:rsidRPr="00C141DF">
        <w:rPr>
          <w:rFonts w:hint="eastAsia"/>
        </w:rPr>
        <w:t>年</w:t>
      </w:r>
      <w:r w:rsidRPr="00C141DF">
        <w:rPr>
          <w:rFonts w:hint="eastAsia"/>
        </w:rPr>
        <w:t>3</w:t>
      </w:r>
      <w:r w:rsidRPr="00C141DF">
        <w:rPr>
          <w:rFonts w:hint="eastAsia"/>
        </w:rPr>
        <w:t>月</w:t>
      </w:r>
      <w:r w:rsidRPr="00C141DF">
        <w:rPr>
          <w:rFonts w:hint="eastAsia"/>
        </w:rPr>
        <w:t>31</w:t>
      </w:r>
      <w:r w:rsidRPr="00C141DF">
        <w:rPr>
          <w:rFonts w:hint="eastAsia"/>
        </w:rPr>
        <w:t>日以“桐环建函</w:t>
      </w:r>
      <w:r w:rsidRPr="00C141DF">
        <w:rPr>
          <w:rFonts w:hint="eastAsia"/>
        </w:rPr>
        <w:t>[2012]</w:t>
      </w:r>
      <w:r w:rsidRPr="00C141DF">
        <w:rPr>
          <w:rFonts w:hint="eastAsia"/>
        </w:rPr>
        <w:t>第</w:t>
      </w:r>
      <w:r w:rsidRPr="00C141DF">
        <w:rPr>
          <w:rFonts w:hint="eastAsia"/>
        </w:rPr>
        <w:t>065</w:t>
      </w:r>
      <w:r w:rsidRPr="00C141DF">
        <w:rPr>
          <w:rFonts w:hint="eastAsia"/>
        </w:rPr>
        <w:t>号”</w:t>
      </w:r>
      <w:r>
        <w:rPr>
          <w:rFonts w:hint="eastAsia"/>
        </w:rPr>
        <w:t>通过</w:t>
      </w:r>
      <w:r w:rsidRPr="00C141DF">
        <w:rPr>
          <w:rFonts w:hint="eastAsia"/>
        </w:rPr>
        <w:t>该项目环境保护设施竣工验收。</w:t>
      </w:r>
    </w:p>
    <w:p w14:paraId="3C50712E" w14:textId="5E677760" w:rsidR="00C141DF" w:rsidRPr="00C141DF" w:rsidRDefault="00C141DF" w:rsidP="00C141DF">
      <w:pPr>
        <w:ind w:firstLine="480"/>
      </w:pPr>
      <w:r w:rsidRPr="00C141DF">
        <w:rPr>
          <w:rFonts w:hint="eastAsia"/>
        </w:rPr>
        <w:t>后由于发展需要，</w:t>
      </w:r>
      <w:r>
        <w:rPr>
          <w:rFonts w:hint="eastAsia"/>
        </w:rPr>
        <w:t>公司</w:t>
      </w:r>
      <w:r w:rsidRPr="00C141DF">
        <w:rPr>
          <w:rFonts w:hint="eastAsia"/>
        </w:rPr>
        <w:t>新增素肉、鱼干的生产销售，于</w:t>
      </w:r>
      <w:r w:rsidRPr="00C141DF">
        <w:rPr>
          <w:rFonts w:hint="eastAsia"/>
        </w:rPr>
        <w:t>2013</w:t>
      </w:r>
      <w:r w:rsidRPr="00C141DF">
        <w:rPr>
          <w:rFonts w:hint="eastAsia"/>
        </w:rPr>
        <w:t>年委托</w:t>
      </w:r>
      <w:r>
        <w:rPr>
          <w:rFonts w:hint="eastAsia"/>
        </w:rPr>
        <w:t>嘉兴市环境科学研究所有限公司</w:t>
      </w:r>
      <w:r w:rsidRPr="00C141DF">
        <w:rPr>
          <w:rFonts w:hint="eastAsia"/>
        </w:rPr>
        <w:t>编制了《桐乡市诚兴食品有限公司年产素肉、鱼干</w:t>
      </w:r>
      <w:r w:rsidRPr="00C141DF">
        <w:rPr>
          <w:rFonts w:hint="eastAsia"/>
        </w:rPr>
        <w:t>400</w:t>
      </w:r>
      <w:r w:rsidRPr="00C141DF">
        <w:rPr>
          <w:rFonts w:hint="eastAsia"/>
        </w:rPr>
        <w:t>斤技改项目环境影响报告表》，</w:t>
      </w:r>
      <w:r>
        <w:rPr>
          <w:rFonts w:hint="eastAsia"/>
        </w:rPr>
        <w:t>原</w:t>
      </w:r>
      <w:r w:rsidRPr="00C141DF">
        <w:rPr>
          <w:rFonts w:hint="eastAsia"/>
        </w:rPr>
        <w:t>桐乡市环境保护局于</w:t>
      </w:r>
      <w:r w:rsidRPr="00C141DF">
        <w:rPr>
          <w:rFonts w:hint="eastAsia"/>
        </w:rPr>
        <w:t>2013</w:t>
      </w:r>
      <w:r w:rsidRPr="00C141DF">
        <w:rPr>
          <w:rFonts w:hint="eastAsia"/>
        </w:rPr>
        <w:t>年</w:t>
      </w:r>
      <w:r w:rsidRPr="00C141DF">
        <w:rPr>
          <w:rFonts w:hint="eastAsia"/>
        </w:rPr>
        <w:t>8</w:t>
      </w:r>
      <w:r w:rsidRPr="00C141DF">
        <w:rPr>
          <w:rFonts w:hint="eastAsia"/>
        </w:rPr>
        <w:t>月</w:t>
      </w:r>
      <w:r w:rsidRPr="00C141DF">
        <w:rPr>
          <w:rFonts w:hint="eastAsia"/>
        </w:rPr>
        <w:t>16</w:t>
      </w:r>
      <w:r w:rsidRPr="00C141DF">
        <w:rPr>
          <w:rFonts w:hint="eastAsia"/>
        </w:rPr>
        <w:t>日以“桐环建</w:t>
      </w:r>
      <w:r w:rsidRPr="00C141DF">
        <w:rPr>
          <w:rFonts w:hint="eastAsia"/>
        </w:rPr>
        <w:t>[2013]0491</w:t>
      </w:r>
      <w:r w:rsidRPr="00C141DF">
        <w:rPr>
          <w:rFonts w:hint="eastAsia"/>
        </w:rPr>
        <w:t>号”</w:t>
      </w:r>
      <w:r>
        <w:rPr>
          <w:rFonts w:hint="eastAsia"/>
        </w:rPr>
        <w:t>通过</w:t>
      </w:r>
      <w:r w:rsidRPr="00C141DF">
        <w:rPr>
          <w:rFonts w:hint="eastAsia"/>
        </w:rPr>
        <w:t>该项目环保</w:t>
      </w:r>
      <w:r>
        <w:rPr>
          <w:rFonts w:hint="eastAsia"/>
        </w:rPr>
        <w:t>审查</w:t>
      </w:r>
      <w:r w:rsidR="00FD2D85">
        <w:rPr>
          <w:rFonts w:hint="eastAsia"/>
        </w:rPr>
        <w:t>。</w:t>
      </w:r>
      <w:r w:rsidR="00FD2D85" w:rsidRPr="00FD2D85">
        <w:rPr>
          <w:rFonts w:hint="eastAsia"/>
        </w:rPr>
        <w:t>原桐乡市环境保护局</w:t>
      </w:r>
      <w:r w:rsidRPr="00C141DF">
        <w:rPr>
          <w:rFonts w:hint="eastAsia"/>
        </w:rPr>
        <w:t>于</w:t>
      </w:r>
      <w:r w:rsidRPr="00C141DF">
        <w:rPr>
          <w:rFonts w:hint="eastAsia"/>
        </w:rPr>
        <w:t>2018</w:t>
      </w:r>
      <w:r w:rsidRPr="00C141DF">
        <w:rPr>
          <w:rFonts w:hint="eastAsia"/>
        </w:rPr>
        <w:t>年</w:t>
      </w:r>
      <w:r w:rsidRPr="00C141DF">
        <w:rPr>
          <w:rFonts w:hint="eastAsia"/>
        </w:rPr>
        <w:t>5</w:t>
      </w:r>
      <w:r w:rsidRPr="00C141DF">
        <w:rPr>
          <w:rFonts w:hint="eastAsia"/>
        </w:rPr>
        <w:t>月</w:t>
      </w:r>
      <w:r w:rsidRPr="00C141DF">
        <w:rPr>
          <w:rFonts w:hint="eastAsia"/>
        </w:rPr>
        <w:t>23</w:t>
      </w:r>
      <w:r w:rsidRPr="00C141DF">
        <w:rPr>
          <w:rFonts w:hint="eastAsia"/>
        </w:rPr>
        <w:t>日以“桐环建验</w:t>
      </w:r>
      <w:r w:rsidRPr="00C141DF">
        <w:rPr>
          <w:rFonts w:hint="eastAsia"/>
        </w:rPr>
        <w:t>[2018]27</w:t>
      </w:r>
      <w:r w:rsidRPr="00C141DF">
        <w:rPr>
          <w:rFonts w:hint="eastAsia"/>
        </w:rPr>
        <w:t>号”</w:t>
      </w:r>
      <w:r w:rsidR="00FD2D85">
        <w:rPr>
          <w:rFonts w:hint="eastAsia"/>
        </w:rPr>
        <w:t>通过</w:t>
      </w:r>
      <w:r w:rsidRPr="00C141DF">
        <w:rPr>
          <w:rFonts w:hint="eastAsia"/>
        </w:rPr>
        <w:t>该项目噪声、固</w:t>
      </w:r>
      <w:proofErr w:type="gramStart"/>
      <w:r w:rsidRPr="00C141DF">
        <w:rPr>
          <w:rFonts w:hint="eastAsia"/>
        </w:rPr>
        <w:t>废部分</w:t>
      </w:r>
      <w:proofErr w:type="gramEnd"/>
      <w:r w:rsidRPr="00C141DF">
        <w:rPr>
          <w:rFonts w:hint="eastAsia"/>
        </w:rPr>
        <w:t>环境保护设施竣工验收，</w:t>
      </w:r>
      <w:r w:rsidR="00FD2D85">
        <w:rPr>
          <w:rFonts w:hint="eastAsia"/>
        </w:rPr>
        <w:t>我公司</w:t>
      </w:r>
      <w:r w:rsidRPr="00C141DF">
        <w:rPr>
          <w:rFonts w:hint="eastAsia"/>
        </w:rPr>
        <w:t>于</w:t>
      </w:r>
      <w:r w:rsidRPr="00C141DF">
        <w:rPr>
          <w:rFonts w:hint="eastAsia"/>
        </w:rPr>
        <w:t>2018</w:t>
      </w:r>
      <w:r w:rsidRPr="00C141DF">
        <w:rPr>
          <w:rFonts w:hint="eastAsia"/>
        </w:rPr>
        <w:t>年</w:t>
      </w:r>
      <w:r w:rsidRPr="00C141DF">
        <w:rPr>
          <w:rFonts w:hint="eastAsia"/>
        </w:rPr>
        <w:t>6</w:t>
      </w:r>
      <w:r w:rsidRPr="00C141DF">
        <w:rPr>
          <w:rFonts w:hint="eastAsia"/>
        </w:rPr>
        <w:t>月</w:t>
      </w:r>
      <w:r w:rsidRPr="00C141DF">
        <w:rPr>
          <w:rFonts w:hint="eastAsia"/>
        </w:rPr>
        <w:t>19</w:t>
      </w:r>
      <w:r w:rsidRPr="00C141DF">
        <w:rPr>
          <w:rFonts w:hint="eastAsia"/>
        </w:rPr>
        <w:t>日对该项目废水、废气部分完成环保三同时自主竣工验收。</w:t>
      </w:r>
    </w:p>
    <w:p w14:paraId="4952371C" w14:textId="70CB64B8" w:rsidR="00FD2D85" w:rsidRDefault="00FD2D85" w:rsidP="00FD2D85">
      <w:pPr>
        <w:ind w:firstLine="480"/>
        <w:rPr>
          <w:rFonts w:cs="Times New Roman"/>
        </w:rPr>
      </w:pPr>
      <w:r>
        <w:rPr>
          <w:rFonts w:cs="Times New Roman" w:hint="eastAsia"/>
        </w:rPr>
        <w:t>目前为了得到更好的发展，我公司决定对原有</w:t>
      </w:r>
      <w:r w:rsidRPr="00FD2D85">
        <w:rPr>
          <w:rFonts w:cs="Times New Roman" w:hint="eastAsia"/>
        </w:rPr>
        <w:t>产品方案进行调整，蛋制品（玉子豆腐）、卤制品、素肉、鱼干不再生产，</w:t>
      </w:r>
      <w:r w:rsidR="007370D6">
        <w:rPr>
          <w:rFonts w:cs="Times New Roman" w:hint="eastAsia"/>
        </w:rPr>
        <w:t>改变</w:t>
      </w:r>
      <w:r w:rsidRPr="00FD2D85">
        <w:rPr>
          <w:rFonts w:cs="Times New Roman" w:hint="eastAsia"/>
        </w:rPr>
        <w:t>产品种类</w:t>
      </w:r>
      <w:r>
        <w:rPr>
          <w:rFonts w:cs="Times New Roman" w:hint="eastAsia"/>
        </w:rPr>
        <w:t>，</w:t>
      </w:r>
      <w:r w:rsidR="00E96590">
        <w:rPr>
          <w:rFonts w:cs="Times New Roman" w:hint="eastAsia"/>
        </w:rPr>
        <w:t>计划投资</w:t>
      </w:r>
      <w:r w:rsidR="00E96590">
        <w:rPr>
          <w:rFonts w:cs="Times New Roman" w:hint="eastAsia"/>
        </w:rPr>
        <w:t>3</w:t>
      </w:r>
      <w:r w:rsidR="00E96590">
        <w:rPr>
          <w:rFonts w:cs="Times New Roman"/>
        </w:rPr>
        <w:t>100</w:t>
      </w:r>
      <w:r w:rsidR="00E96590">
        <w:rPr>
          <w:rFonts w:cs="Times New Roman" w:hint="eastAsia"/>
        </w:rPr>
        <w:t>万元</w:t>
      </w:r>
      <w:r>
        <w:rPr>
          <w:rFonts w:cs="Times New Roman" w:hint="eastAsia"/>
        </w:rPr>
        <w:t>（</w:t>
      </w:r>
      <w:r w:rsidR="007370D6">
        <w:rPr>
          <w:rFonts w:cs="Times New Roman" w:hint="eastAsia"/>
        </w:rPr>
        <w:t>其中环保投资</w:t>
      </w:r>
      <w:r w:rsidR="007370D6">
        <w:rPr>
          <w:rFonts w:cs="Times New Roman"/>
        </w:rPr>
        <w:t>80</w:t>
      </w:r>
      <w:r w:rsidR="007370D6">
        <w:rPr>
          <w:rFonts w:cs="Times New Roman" w:hint="eastAsia"/>
        </w:rPr>
        <w:t>万元，环保投资占比为</w:t>
      </w:r>
      <w:r w:rsidR="007370D6">
        <w:rPr>
          <w:rFonts w:cs="Times New Roman" w:hint="eastAsia"/>
        </w:rPr>
        <w:t>2</w:t>
      </w:r>
      <w:r w:rsidR="007370D6">
        <w:rPr>
          <w:rFonts w:cs="Times New Roman"/>
        </w:rPr>
        <w:t>.58</w:t>
      </w:r>
      <w:r w:rsidR="007370D6">
        <w:rPr>
          <w:rFonts w:cs="Times New Roman" w:hint="eastAsia"/>
        </w:rPr>
        <w:t>%</w:t>
      </w:r>
      <w:r>
        <w:rPr>
          <w:rFonts w:cs="Times New Roman" w:hint="eastAsia"/>
        </w:rPr>
        <w:t>）</w:t>
      </w:r>
      <w:r w:rsidR="00E96590">
        <w:rPr>
          <w:rFonts w:cs="Times New Roman" w:hint="eastAsia"/>
        </w:rPr>
        <w:t>，</w:t>
      </w:r>
      <w:r>
        <w:rPr>
          <w:rFonts w:cs="Times New Roman" w:hint="eastAsia"/>
        </w:rPr>
        <w:t>利用所租赁的</w:t>
      </w:r>
      <w:r w:rsidRPr="00FD2D85">
        <w:rPr>
          <w:rFonts w:cs="Times New Roman" w:hint="eastAsia"/>
        </w:rPr>
        <w:t>桐乡市灵安建筑防水材料有限公司</w:t>
      </w:r>
      <w:r>
        <w:rPr>
          <w:rFonts w:cs="Times New Roman" w:hint="eastAsia"/>
        </w:rPr>
        <w:t>位于</w:t>
      </w:r>
      <w:r w:rsidRPr="00FD2D85">
        <w:rPr>
          <w:rFonts w:cs="Times New Roman" w:hint="eastAsia"/>
        </w:rPr>
        <w:t>桐乡市凤鸣街道</w:t>
      </w:r>
      <w:proofErr w:type="gramStart"/>
      <w:r w:rsidRPr="00FD2D85">
        <w:rPr>
          <w:rFonts w:cs="Times New Roman" w:hint="eastAsia"/>
        </w:rPr>
        <w:t>延业路</w:t>
      </w:r>
      <w:r w:rsidRPr="00FD2D85">
        <w:rPr>
          <w:rFonts w:cs="Times New Roman" w:hint="eastAsia"/>
        </w:rPr>
        <w:t>260</w:t>
      </w:r>
      <w:r w:rsidRPr="00FD2D85">
        <w:rPr>
          <w:rFonts w:cs="Times New Roman" w:hint="eastAsia"/>
        </w:rPr>
        <w:t>号</w:t>
      </w:r>
      <w:proofErr w:type="gramEnd"/>
      <w:r>
        <w:rPr>
          <w:rFonts w:cs="Times New Roman" w:hint="eastAsia"/>
        </w:rPr>
        <w:t>的</w:t>
      </w:r>
      <w:r w:rsidRPr="00FD2D85">
        <w:rPr>
          <w:rFonts w:cs="Times New Roman" w:hint="eastAsia"/>
        </w:rPr>
        <w:t>工业厂房</w:t>
      </w:r>
      <w:r>
        <w:rPr>
          <w:rFonts w:cs="Times New Roman" w:hint="eastAsia"/>
        </w:rPr>
        <w:t>，</w:t>
      </w:r>
      <w:r w:rsidR="00AC4BEB" w:rsidRPr="00AC4BEB">
        <w:rPr>
          <w:rFonts w:cs="Times New Roman" w:hint="eastAsia"/>
        </w:rPr>
        <w:t>淘汰原有生产设备，</w:t>
      </w:r>
      <w:r w:rsidR="0081374D">
        <w:rPr>
          <w:rFonts w:cs="Times New Roman" w:hint="eastAsia"/>
        </w:rPr>
        <w:t>新增相关设备</w:t>
      </w:r>
      <w:r w:rsidR="00AC4BEB">
        <w:rPr>
          <w:rFonts w:cs="Times New Roman" w:hint="eastAsia"/>
        </w:rPr>
        <w:t>用于</w:t>
      </w:r>
      <w:r>
        <w:rPr>
          <w:rFonts w:cs="Times New Roman" w:hint="eastAsia"/>
        </w:rPr>
        <w:t>从事</w:t>
      </w:r>
      <w:r w:rsidRPr="00FD2D85">
        <w:rPr>
          <w:rFonts w:cs="Times New Roman" w:hint="eastAsia"/>
        </w:rPr>
        <w:t>鸡蛋干、金枪鱼肉酱、海鲜鱼面的生产。</w:t>
      </w:r>
    </w:p>
    <w:p w14:paraId="6651AA19" w14:textId="69C2256F" w:rsidR="008967CF" w:rsidRDefault="00DD1B55" w:rsidP="008967CF">
      <w:pPr>
        <w:ind w:firstLine="480"/>
        <w:rPr>
          <w:rFonts w:cs="Times New Roman"/>
        </w:rPr>
      </w:pPr>
      <w:r w:rsidRPr="00173313">
        <w:rPr>
          <w:rFonts w:cs="Times New Roman" w:hint="eastAsia"/>
        </w:rPr>
        <w:t>我公司于</w:t>
      </w:r>
      <w:r w:rsidRPr="00173313">
        <w:rPr>
          <w:rFonts w:cs="Times New Roman" w:hint="eastAsia"/>
        </w:rPr>
        <w:t>2</w:t>
      </w:r>
      <w:r w:rsidRPr="00173313">
        <w:rPr>
          <w:rFonts w:cs="Times New Roman"/>
        </w:rPr>
        <w:t>02</w:t>
      </w:r>
      <w:r w:rsidR="00184E5B">
        <w:rPr>
          <w:rFonts w:cs="Times New Roman"/>
        </w:rPr>
        <w:t>1</w:t>
      </w:r>
      <w:r w:rsidRPr="00173313">
        <w:rPr>
          <w:rFonts w:cs="Times New Roman" w:hint="eastAsia"/>
        </w:rPr>
        <w:t>年</w:t>
      </w:r>
      <w:r w:rsidR="007370D6">
        <w:rPr>
          <w:rFonts w:cs="Times New Roman"/>
        </w:rPr>
        <w:t>6</w:t>
      </w:r>
      <w:r w:rsidRPr="00173313">
        <w:rPr>
          <w:rFonts w:cs="Times New Roman" w:hint="eastAsia"/>
        </w:rPr>
        <w:t>月委托浙江</w:t>
      </w:r>
      <w:r w:rsidR="007370D6">
        <w:rPr>
          <w:rFonts w:cs="Times New Roman" w:hint="eastAsia"/>
        </w:rPr>
        <w:t>环耀环境建设</w:t>
      </w:r>
      <w:r w:rsidRPr="00173313">
        <w:rPr>
          <w:rFonts w:cs="Times New Roman" w:hint="eastAsia"/>
        </w:rPr>
        <w:t>有限公司编制了《</w:t>
      </w:r>
      <w:r w:rsidR="00A06056">
        <w:rPr>
          <w:rFonts w:cs="Times New Roman" w:hint="eastAsia"/>
        </w:rPr>
        <w:t>桐乡市诚兴食品有限公司</w:t>
      </w:r>
      <w:r w:rsidR="00A06056">
        <w:rPr>
          <w:rFonts w:hint="eastAsia"/>
        </w:rPr>
        <w:t>年产鸡蛋干</w:t>
      </w:r>
      <w:r w:rsidR="00A06056">
        <w:rPr>
          <w:rFonts w:hint="eastAsia"/>
        </w:rPr>
        <w:t>3000</w:t>
      </w:r>
      <w:r w:rsidR="00A06056">
        <w:rPr>
          <w:rFonts w:hint="eastAsia"/>
        </w:rPr>
        <w:t>吨、金枪鱼肉酱</w:t>
      </w:r>
      <w:r w:rsidR="00A06056">
        <w:rPr>
          <w:rFonts w:hint="eastAsia"/>
        </w:rPr>
        <w:t>360</w:t>
      </w:r>
      <w:r w:rsidR="00A06056">
        <w:rPr>
          <w:rFonts w:hint="eastAsia"/>
        </w:rPr>
        <w:t>吨、海鲜鱼面</w:t>
      </w:r>
      <w:r w:rsidR="00A06056">
        <w:rPr>
          <w:rFonts w:hint="eastAsia"/>
        </w:rPr>
        <w:t>150</w:t>
      </w:r>
      <w:r w:rsidR="00A06056">
        <w:rPr>
          <w:rFonts w:hint="eastAsia"/>
        </w:rPr>
        <w:t>吨建设项目</w:t>
      </w:r>
      <w:r w:rsidRPr="00173313">
        <w:rPr>
          <w:rFonts w:cs="Times New Roman" w:hint="eastAsia"/>
        </w:rPr>
        <w:t>环境影响</w:t>
      </w:r>
      <w:r w:rsidR="007370D6">
        <w:rPr>
          <w:rFonts w:cs="Times New Roman" w:hint="eastAsia"/>
        </w:rPr>
        <w:t>登记</w:t>
      </w:r>
      <w:r w:rsidRPr="00173313">
        <w:rPr>
          <w:rFonts w:cs="Times New Roman" w:hint="eastAsia"/>
        </w:rPr>
        <w:t>表》</w:t>
      </w:r>
      <w:r w:rsidR="002E611C">
        <w:rPr>
          <w:rFonts w:hint="eastAsia"/>
        </w:rPr>
        <w:t>（</w:t>
      </w:r>
      <w:proofErr w:type="gramStart"/>
      <w:r w:rsidR="002E611C">
        <w:rPr>
          <w:rFonts w:hint="eastAsia"/>
        </w:rPr>
        <w:t>区域环</w:t>
      </w:r>
      <w:proofErr w:type="gramEnd"/>
      <w:r w:rsidR="002E611C">
        <w:rPr>
          <w:rFonts w:hint="eastAsia"/>
        </w:rPr>
        <w:t>评</w:t>
      </w:r>
      <w:r w:rsidR="002E611C">
        <w:rPr>
          <w:rFonts w:hint="eastAsia"/>
        </w:rPr>
        <w:t>+</w:t>
      </w:r>
      <w:r w:rsidR="002E611C">
        <w:rPr>
          <w:rFonts w:hint="eastAsia"/>
        </w:rPr>
        <w:t>环境标准改革区域）</w:t>
      </w:r>
      <w:r w:rsidRPr="00173313">
        <w:rPr>
          <w:rFonts w:cs="Times New Roman" w:hint="eastAsia"/>
        </w:rPr>
        <w:t>，嘉兴市生态环境局桐乡分局于</w:t>
      </w:r>
      <w:r w:rsidRPr="00173313">
        <w:rPr>
          <w:rFonts w:cs="Times New Roman" w:hint="eastAsia"/>
        </w:rPr>
        <w:t>202</w:t>
      </w:r>
      <w:r w:rsidR="007370D6">
        <w:rPr>
          <w:rFonts w:cs="Times New Roman"/>
        </w:rPr>
        <w:t>1</w:t>
      </w:r>
      <w:r w:rsidRPr="00173313">
        <w:rPr>
          <w:rFonts w:cs="Times New Roman" w:hint="eastAsia"/>
        </w:rPr>
        <w:t>年</w:t>
      </w:r>
      <w:r w:rsidR="007370D6">
        <w:rPr>
          <w:rFonts w:cs="Times New Roman"/>
        </w:rPr>
        <w:t>6</w:t>
      </w:r>
      <w:r w:rsidRPr="00173313">
        <w:rPr>
          <w:rFonts w:cs="Times New Roman" w:hint="eastAsia"/>
        </w:rPr>
        <w:t>月</w:t>
      </w:r>
      <w:r w:rsidR="007370D6">
        <w:rPr>
          <w:rFonts w:cs="Times New Roman"/>
        </w:rPr>
        <w:t>16</w:t>
      </w:r>
      <w:r w:rsidRPr="00173313">
        <w:rPr>
          <w:rFonts w:cs="Times New Roman" w:hint="eastAsia"/>
        </w:rPr>
        <w:t>日以“嘉环桐</w:t>
      </w:r>
      <w:r w:rsidR="007370D6">
        <w:rPr>
          <w:rFonts w:cs="Times New Roman" w:hint="eastAsia"/>
        </w:rPr>
        <w:t>备</w:t>
      </w:r>
      <w:r w:rsidRPr="00173313">
        <w:rPr>
          <w:rFonts w:cs="Times New Roman" w:hint="eastAsia"/>
        </w:rPr>
        <w:t>[202</w:t>
      </w:r>
      <w:r w:rsidR="007370D6">
        <w:rPr>
          <w:rFonts w:cs="Times New Roman"/>
        </w:rPr>
        <w:t>1</w:t>
      </w:r>
      <w:r w:rsidRPr="00173313">
        <w:rPr>
          <w:rFonts w:cs="Times New Roman" w:hint="eastAsia"/>
        </w:rPr>
        <w:t>]</w:t>
      </w:r>
      <w:r w:rsidR="007370D6">
        <w:rPr>
          <w:rFonts w:cs="Times New Roman"/>
        </w:rPr>
        <w:t>12</w:t>
      </w:r>
      <w:r w:rsidR="008967CF">
        <w:rPr>
          <w:rFonts w:cs="Times New Roman"/>
        </w:rPr>
        <w:t>5</w:t>
      </w:r>
      <w:r w:rsidRPr="00173313">
        <w:rPr>
          <w:rFonts w:cs="Times New Roman" w:hint="eastAsia"/>
        </w:rPr>
        <w:t>号”</w:t>
      </w:r>
      <w:r w:rsidR="007370D6" w:rsidRPr="007370D6">
        <w:rPr>
          <w:rFonts w:cs="Times New Roman" w:hint="eastAsia"/>
        </w:rPr>
        <w:t>对该项目通过备案，项目审批生产规模为：年产鸡蛋干</w:t>
      </w:r>
      <w:r w:rsidR="007370D6" w:rsidRPr="007370D6">
        <w:rPr>
          <w:rFonts w:cs="Times New Roman" w:hint="eastAsia"/>
        </w:rPr>
        <w:t>3000</w:t>
      </w:r>
      <w:r w:rsidR="007370D6" w:rsidRPr="007370D6">
        <w:rPr>
          <w:rFonts w:cs="Times New Roman" w:hint="eastAsia"/>
        </w:rPr>
        <w:t>吨、金枪鱼肉酱</w:t>
      </w:r>
      <w:r w:rsidR="007370D6" w:rsidRPr="007370D6">
        <w:rPr>
          <w:rFonts w:cs="Times New Roman" w:hint="eastAsia"/>
        </w:rPr>
        <w:t>360</w:t>
      </w:r>
      <w:r w:rsidR="007370D6" w:rsidRPr="007370D6">
        <w:rPr>
          <w:rFonts w:cs="Times New Roman" w:hint="eastAsia"/>
        </w:rPr>
        <w:t>吨、海鲜鱼面</w:t>
      </w:r>
      <w:r w:rsidR="007370D6" w:rsidRPr="007370D6">
        <w:rPr>
          <w:rFonts w:cs="Times New Roman" w:hint="eastAsia"/>
        </w:rPr>
        <w:t>150</w:t>
      </w:r>
      <w:r w:rsidR="007370D6" w:rsidRPr="007370D6">
        <w:rPr>
          <w:rFonts w:cs="Times New Roman" w:hint="eastAsia"/>
        </w:rPr>
        <w:t>吨</w:t>
      </w:r>
      <w:r w:rsidR="008967CF" w:rsidRPr="00E96590">
        <w:rPr>
          <w:rFonts w:cs="Times New Roman" w:hint="eastAsia"/>
        </w:rPr>
        <w:t>。</w:t>
      </w:r>
    </w:p>
    <w:p w14:paraId="4A6A8AD2" w14:textId="2F34F323" w:rsidR="00AC4BEB" w:rsidRPr="00173313" w:rsidRDefault="00AC4BEB" w:rsidP="00CF1A75">
      <w:pPr>
        <w:ind w:firstLine="480"/>
      </w:pPr>
      <w:bookmarkStart w:id="5" w:name="_Hlk81916233"/>
      <w:bookmarkEnd w:id="4"/>
      <w:r>
        <w:rPr>
          <w:rFonts w:hint="eastAsia"/>
        </w:rPr>
        <w:t>目前</w:t>
      </w:r>
      <w:r w:rsidRPr="00173313">
        <w:rPr>
          <w:rFonts w:hint="eastAsia"/>
        </w:rPr>
        <w:t>本项目</w:t>
      </w:r>
      <w:r>
        <w:rPr>
          <w:rFonts w:hint="eastAsia"/>
        </w:rPr>
        <w:t>已</w:t>
      </w:r>
      <w:r w:rsidRPr="00173313">
        <w:rPr>
          <w:rFonts w:hint="eastAsia"/>
        </w:rPr>
        <w:t>实际投资</w:t>
      </w:r>
      <w:r>
        <w:t>2</w:t>
      </w:r>
      <w:r w:rsidR="00993327">
        <w:t>9</w:t>
      </w:r>
      <w:r w:rsidRPr="00173313">
        <w:t>0</w:t>
      </w:r>
      <w:r w:rsidRPr="00173313">
        <w:rPr>
          <w:rFonts w:hint="eastAsia"/>
        </w:rPr>
        <w:t>0</w:t>
      </w:r>
      <w:r w:rsidRPr="00173313">
        <w:rPr>
          <w:rFonts w:hint="eastAsia"/>
        </w:rPr>
        <w:t>万元，其中环保投资</w:t>
      </w:r>
      <w:r w:rsidR="004534C7">
        <w:t>10</w:t>
      </w:r>
      <w:r w:rsidRPr="00173313">
        <w:rPr>
          <w:rFonts w:hint="eastAsia"/>
        </w:rPr>
        <w:t>0</w:t>
      </w:r>
      <w:r w:rsidRPr="00173313">
        <w:rPr>
          <w:rFonts w:hint="eastAsia"/>
        </w:rPr>
        <w:t>万元，</w:t>
      </w:r>
      <w:r w:rsidRPr="00173313">
        <w:t>环保投资比例为</w:t>
      </w:r>
      <w:r>
        <w:t>3.</w:t>
      </w:r>
      <w:r w:rsidR="004534C7">
        <w:t>45</w:t>
      </w:r>
      <w:r w:rsidRPr="00173313">
        <w:t>%</w:t>
      </w:r>
      <w:r w:rsidRPr="00173313">
        <w:rPr>
          <w:rFonts w:hint="eastAsia"/>
        </w:rPr>
        <w:t>，</w:t>
      </w:r>
      <w:r w:rsidRPr="007370D6">
        <w:rPr>
          <w:rFonts w:cs="Times New Roman" w:hint="eastAsia"/>
        </w:rPr>
        <w:t>利用所租赁的桐乡市灵安建筑防水材料有限公司位于桐乡市凤鸣街道</w:t>
      </w:r>
      <w:proofErr w:type="gramStart"/>
      <w:r w:rsidRPr="007370D6">
        <w:rPr>
          <w:rFonts w:cs="Times New Roman" w:hint="eastAsia"/>
        </w:rPr>
        <w:t>延</w:t>
      </w:r>
      <w:r w:rsidRPr="007370D6">
        <w:rPr>
          <w:rFonts w:cs="Times New Roman" w:hint="eastAsia"/>
        </w:rPr>
        <w:lastRenderedPageBreak/>
        <w:t>业路</w:t>
      </w:r>
      <w:r w:rsidRPr="007370D6">
        <w:rPr>
          <w:rFonts w:cs="Times New Roman" w:hint="eastAsia"/>
        </w:rPr>
        <w:t>260</w:t>
      </w:r>
      <w:r w:rsidRPr="007370D6">
        <w:rPr>
          <w:rFonts w:cs="Times New Roman" w:hint="eastAsia"/>
        </w:rPr>
        <w:t>号</w:t>
      </w:r>
      <w:proofErr w:type="gramEnd"/>
      <w:r w:rsidRPr="007370D6">
        <w:rPr>
          <w:rFonts w:cs="Times New Roman" w:hint="eastAsia"/>
        </w:rPr>
        <w:t>的工业厂房</w:t>
      </w:r>
      <w:r w:rsidRPr="00173313">
        <w:rPr>
          <w:rFonts w:hint="eastAsia"/>
        </w:rPr>
        <w:t>，</w:t>
      </w:r>
      <w:r w:rsidRPr="007370D6">
        <w:rPr>
          <w:rFonts w:hint="eastAsia"/>
        </w:rPr>
        <w:t>淘汰原有生产设备，新增油浸式变压器</w:t>
      </w:r>
      <w:r w:rsidRPr="007370D6">
        <w:rPr>
          <w:rFonts w:hint="eastAsia"/>
        </w:rPr>
        <w:t>1</w:t>
      </w:r>
      <w:r w:rsidRPr="007370D6">
        <w:rPr>
          <w:rFonts w:hint="eastAsia"/>
        </w:rPr>
        <w:t>台、厢式冷库</w:t>
      </w:r>
      <w:r w:rsidRPr="007370D6">
        <w:rPr>
          <w:rFonts w:hint="eastAsia"/>
        </w:rPr>
        <w:t>2</w:t>
      </w:r>
      <w:r w:rsidRPr="007370D6">
        <w:rPr>
          <w:rFonts w:hint="eastAsia"/>
        </w:rPr>
        <w:t>台、冷库</w:t>
      </w:r>
      <w:r w:rsidRPr="007370D6">
        <w:rPr>
          <w:rFonts w:hint="eastAsia"/>
        </w:rPr>
        <w:t>5</w:t>
      </w:r>
      <w:r w:rsidRPr="007370D6">
        <w:rPr>
          <w:rFonts w:hint="eastAsia"/>
        </w:rPr>
        <w:t>台、杀菌锅</w:t>
      </w:r>
      <w:r w:rsidRPr="007370D6">
        <w:rPr>
          <w:rFonts w:hint="eastAsia"/>
        </w:rPr>
        <w:t>4</w:t>
      </w:r>
      <w:r w:rsidRPr="007370D6">
        <w:rPr>
          <w:rFonts w:hint="eastAsia"/>
        </w:rPr>
        <w:t>台、蒸锅</w:t>
      </w:r>
      <w:r w:rsidR="00993327">
        <w:t>6</w:t>
      </w:r>
      <w:r w:rsidRPr="007370D6">
        <w:rPr>
          <w:rFonts w:hint="eastAsia"/>
        </w:rPr>
        <w:t>台、夹层锅</w:t>
      </w:r>
      <w:r w:rsidRPr="007370D6">
        <w:rPr>
          <w:rFonts w:hint="eastAsia"/>
        </w:rPr>
        <w:t>1</w:t>
      </w:r>
      <w:r w:rsidRPr="007370D6">
        <w:rPr>
          <w:rFonts w:hint="eastAsia"/>
        </w:rPr>
        <w:t>台、储料罐</w:t>
      </w:r>
      <w:r w:rsidRPr="007370D6">
        <w:rPr>
          <w:rFonts w:hint="eastAsia"/>
        </w:rPr>
        <w:t>1</w:t>
      </w:r>
      <w:r w:rsidRPr="007370D6">
        <w:rPr>
          <w:rFonts w:hint="eastAsia"/>
        </w:rPr>
        <w:t>台、切片机</w:t>
      </w:r>
      <w:r w:rsidRPr="007370D6">
        <w:rPr>
          <w:rFonts w:hint="eastAsia"/>
        </w:rPr>
        <w:t>1</w:t>
      </w:r>
      <w:r w:rsidRPr="007370D6">
        <w:rPr>
          <w:rFonts w:hint="eastAsia"/>
        </w:rPr>
        <w:t>台、打冰机</w:t>
      </w:r>
      <w:r w:rsidRPr="007370D6">
        <w:rPr>
          <w:rFonts w:hint="eastAsia"/>
        </w:rPr>
        <w:t>1</w:t>
      </w:r>
      <w:r w:rsidRPr="007370D6">
        <w:rPr>
          <w:rFonts w:hint="eastAsia"/>
        </w:rPr>
        <w:t>台、蛋品清洗机</w:t>
      </w:r>
      <w:r w:rsidRPr="007370D6">
        <w:rPr>
          <w:rFonts w:hint="eastAsia"/>
        </w:rPr>
        <w:t>1</w:t>
      </w:r>
      <w:r w:rsidRPr="007370D6">
        <w:rPr>
          <w:rFonts w:hint="eastAsia"/>
        </w:rPr>
        <w:t>台、脱水机</w:t>
      </w:r>
      <w:r w:rsidRPr="007370D6">
        <w:rPr>
          <w:rFonts w:hint="eastAsia"/>
        </w:rPr>
        <w:t>1</w:t>
      </w:r>
      <w:r w:rsidRPr="007370D6">
        <w:rPr>
          <w:rFonts w:hint="eastAsia"/>
        </w:rPr>
        <w:t>台、斩拌机</w:t>
      </w:r>
      <w:r w:rsidRPr="007370D6">
        <w:rPr>
          <w:rFonts w:hint="eastAsia"/>
        </w:rPr>
        <w:t>1</w:t>
      </w:r>
      <w:r w:rsidRPr="007370D6">
        <w:rPr>
          <w:rFonts w:hint="eastAsia"/>
        </w:rPr>
        <w:t>台、巴氏杀菌线</w:t>
      </w:r>
      <w:r w:rsidRPr="007370D6">
        <w:rPr>
          <w:rFonts w:hint="eastAsia"/>
        </w:rPr>
        <w:t>1</w:t>
      </w:r>
      <w:r w:rsidRPr="007370D6">
        <w:rPr>
          <w:rFonts w:hint="eastAsia"/>
        </w:rPr>
        <w:t>台等设备及其他配套设备</w:t>
      </w:r>
      <w:bookmarkStart w:id="6" w:name="_Hlk68175918"/>
      <w:r w:rsidR="0090013A">
        <w:rPr>
          <w:rFonts w:hint="eastAsia"/>
        </w:rPr>
        <w:t>；金枪鱼肉酱生产</w:t>
      </w:r>
      <w:r w:rsidR="00647640">
        <w:rPr>
          <w:rFonts w:hint="eastAsia"/>
        </w:rPr>
        <w:t>尚未</w:t>
      </w:r>
      <w:r w:rsidR="0090013A">
        <w:rPr>
          <w:rFonts w:hint="eastAsia"/>
        </w:rPr>
        <w:t>实施，余下</w:t>
      </w:r>
      <w:r w:rsidR="0090013A" w:rsidRPr="007C5B83">
        <w:rPr>
          <w:rFonts w:hint="eastAsia"/>
        </w:rPr>
        <w:t>电炒锅</w:t>
      </w:r>
      <w:r w:rsidR="0090013A" w:rsidRPr="007C5B83">
        <w:rPr>
          <w:rFonts w:hint="eastAsia"/>
        </w:rPr>
        <w:t>1</w:t>
      </w:r>
      <w:r w:rsidR="0090013A" w:rsidRPr="007C5B83">
        <w:rPr>
          <w:rFonts w:hint="eastAsia"/>
        </w:rPr>
        <w:t>台、电磁炒锅</w:t>
      </w:r>
      <w:r w:rsidR="0090013A" w:rsidRPr="007C5B83">
        <w:rPr>
          <w:rFonts w:hint="eastAsia"/>
        </w:rPr>
        <w:t>1</w:t>
      </w:r>
      <w:r w:rsidR="0090013A" w:rsidRPr="007C5B83">
        <w:rPr>
          <w:rFonts w:hint="eastAsia"/>
        </w:rPr>
        <w:t>台</w:t>
      </w:r>
      <w:r w:rsidR="0090013A">
        <w:rPr>
          <w:rFonts w:hint="eastAsia"/>
        </w:rPr>
        <w:t>及金枪鱼肉酱生产线配套设备</w:t>
      </w:r>
      <w:r w:rsidR="00647640">
        <w:rPr>
          <w:rFonts w:hint="eastAsia"/>
        </w:rPr>
        <w:t>尚未</w:t>
      </w:r>
      <w:r w:rsidR="0090013A">
        <w:rPr>
          <w:rFonts w:hint="eastAsia"/>
        </w:rPr>
        <w:t>购置，</w:t>
      </w:r>
      <w:r w:rsidR="0090013A">
        <w:rPr>
          <w:rFonts w:cs="Times New Roman" w:hint="eastAsia"/>
        </w:rPr>
        <w:t>目前本项目已</w:t>
      </w:r>
      <w:r w:rsidR="0090013A" w:rsidRPr="008967CF">
        <w:rPr>
          <w:rFonts w:cs="Times New Roman" w:hint="eastAsia"/>
        </w:rPr>
        <w:t>形成</w:t>
      </w:r>
      <w:r w:rsidR="0090013A" w:rsidRPr="007370D6">
        <w:rPr>
          <w:rFonts w:cs="Times New Roman" w:hint="eastAsia"/>
        </w:rPr>
        <w:t>年产鸡蛋干</w:t>
      </w:r>
      <w:r w:rsidR="0090013A" w:rsidRPr="007370D6">
        <w:rPr>
          <w:rFonts w:cs="Times New Roman" w:hint="eastAsia"/>
        </w:rPr>
        <w:t>3000</w:t>
      </w:r>
      <w:r w:rsidR="0090013A" w:rsidRPr="007370D6">
        <w:rPr>
          <w:rFonts w:cs="Times New Roman" w:hint="eastAsia"/>
        </w:rPr>
        <w:t>吨、海鲜鱼面</w:t>
      </w:r>
      <w:r w:rsidR="0090013A" w:rsidRPr="007370D6">
        <w:rPr>
          <w:rFonts w:cs="Times New Roman" w:hint="eastAsia"/>
        </w:rPr>
        <w:t>150</w:t>
      </w:r>
      <w:r w:rsidR="0090013A" w:rsidRPr="007370D6">
        <w:rPr>
          <w:rFonts w:cs="Times New Roman" w:hint="eastAsia"/>
        </w:rPr>
        <w:t>吨的生产能力</w:t>
      </w:r>
      <w:r w:rsidR="0090013A" w:rsidRPr="008967CF">
        <w:rPr>
          <w:rFonts w:cs="Times New Roman" w:hint="eastAsia"/>
        </w:rPr>
        <w:t>。</w:t>
      </w:r>
      <w:bookmarkEnd w:id="6"/>
    </w:p>
    <w:p w14:paraId="745C6F41" w14:textId="3771AB48" w:rsidR="00AC4BEB" w:rsidRPr="00173313" w:rsidRDefault="00AC4BEB">
      <w:pPr>
        <w:ind w:firstLine="480"/>
        <w:rPr>
          <w:rFonts w:cs="Times New Roman"/>
        </w:rPr>
      </w:pPr>
      <w:bookmarkStart w:id="7" w:name="_Hlk68175976"/>
      <w:bookmarkEnd w:id="5"/>
      <w:r w:rsidRPr="00173313">
        <w:rPr>
          <w:rFonts w:hint="eastAsia"/>
        </w:rPr>
        <w:t>本项目开工时间为</w:t>
      </w:r>
      <w:r w:rsidRPr="00173313">
        <w:rPr>
          <w:rFonts w:hint="eastAsia"/>
        </w:rPr>
        <w:t>20</w:t>
      </w:r>
      <w:r w:rsidRPr="00173313">
        <w:t>2</w:t>
      </w:r>
      <w:r>
        <w:rPr>
          <w:rFonts w:hint="eastAsia"/>
        </w:rPr>
        <w:t>1</w:t>
      </w:r>
      <w:r w:rsidRPr="00173313">
        <w:rPr>
          <w:rFonts w:hint="eastAsia"/>
        </w:rPr>
        <w:t>年</w:t>
      </w:r>
      <w:r>
        <w:t>7</w:t>
      </w:r>
      <w:r w:rsidRPr="00173313">
        <w:rPr>
          <w:rFonts w:hint="eastAsia"/>
        </w:rPr>
        <w:t>月，于</w:t>
      </w:r>
      <w:bookmarkStart w:id="8" w:name="_Hlk68174821"/>
      <w:r w:rsidRPr="00173313">
        <w:rPr>
          <w:rFonts w:cs="Times New Roman"/>
        </w:rPr>
        <w:t>20</w:t>
      </w:r>
      <w:r w:rsidRPr="00173313">
        <w:rPr>
          <w:rFonts w:cs="Times New Roman" w:hint="eastAsia"/>
        </w:rPr>
        <w:t>2</w:t>
      </w:r>
      <w:r>
        <w:rPr>
          <w:rFonts w:cs="Times New Roman"/>
        </w:rPr>
        <w:t>2</w:t>
      </w:r>
      <w:r w:rsidRPr="00173313">
        <w:rPr>
          <w:rFonts w:cs="Times New Roman"/>
        </w:rPr>
        <w:t>年</w:t>
      </w:r>
      <w:r>
        <w:rPr>
          <w:rFonts w:cs="Times New Roman"/>
        </w:rPr>
        <w:t>2</w:t>
      </w:r>
      <w:r w:rsidRPr="00173313">
        <w:rPr>
          <w:rFonts w:cs="Times New Roman"/>
        </w:rPr>
        <w:t>月</w:t>
      </w:r>
      <w:r w:rsidRPr="00173313">
        <w:t>完成对主体工程及配套环保设备工程的建设</w:t>
      </w:r>
      <w:r w:rsidRPr="00173313">
        <w:rPr>
          <w:rFonts w:hint="eastAsia"/>
        </w:rPr>
        <w:t>并投入试运行</w:t>
      </w:r>
      <w:bookmarkEnd w:id="8"/>
      <w:r w:rsidRPr="00173313">
        <w:t>，</w:t>
      </w:r>
      <w:r w:rsidRPr="00173313">
        <w:rPr>
          <w:rFonts w:hint="eastAsia"/>
        </w:rPr>
        <w:t>于</w:t>
      </w:r>
      <w:r w:rsidRPr="00173313">
        <w:t>20</w:t>
      </w:r>
      <w:r w:rsidRPr="00173313">
        <w:rPr>
          <w:rFonts w:hint="eastAsia"/>
        </w:rPr>
        <w:t>2</w:t>
      </w:r>
      <w:r>
        <w:t>2</w:t>
      </w:r>
      <w:r w:rsidRPr="00173313">
        <w:t>年</w:t>
      </w:r>
      <w:r>
        <w:t>3</w:t>
      </w:r>
      <w:r w:rsidRPr="00173313">
        <w:t>月</w:t>
      </w:r>
      <w:bookmarkStart w:id="9" w:name="_Hlk68174545"/>
      <w:r w:rsidRPr="00173313">
        <w:t>正式投入</w:t>
      </w:r>
      <w:r w:rsidR="004423F2">
        <w:rPr>
          <w:rFonts w:hint="eastAsia"/>
        </w:rPr>
        <w:t>试生产</w:t>
      </w:r>
      <w:r w:rsidRPr="00173313">
        <w:rPr>
          <w:rFonts w:hint="eastAsia"/>
        </w:rPr>
        <w:t>，</w:t>
      </w:r>
      <w:r w:rsidR="004423F2">
        <w:rPr>
          <w:rFonts w:hint="eastAsia"/>
        </w:rPr>
        <w:t>项目</w:t>
      </w:r>
      <w:r w:rsidRPr="00173313">
        <w:rPr>
          <w:rFonts w:cs="Times New Roman" w:hint="eastAsia"/>
        </w:rPr>
        <w:t>环保手续齐全，</w:t>
      </w:r>
      <w:r w:rsidR="007C5B83">
        <w:rPr>
          <w:rFonts w:cs="Times New Roman" w:hint="eastAsia"/>
        </w:rPr>
        <w:t>已实施部分</w:t>
      </w:r>
      <w:r w:rsidRPr="00173313">
        <w:t>主要生产设施和环保设施运行正常，</w:t>
      </w:r>
      <w:r w:rsidRPr="00173313">
        <w:rPr>
          <w:rFonts w:cs="Times New Roman" w:hint="eastAsia"/>
        </w:rPr>
        <w:t>无重大变动，</w:t>
      </w:r>
      <w:r w:rsidRPr="00173313">
        <w:t>已具备环保设施竣工验收条件</w:t>
      </w:r>
      <w:r w:rsidRPr="00173313">
        <w:rPr>
          <w:rFonts w:hint="eastAsia"/>
        </w:rPr>
        <w:t>，</w:t>
      </w:r>
      <w:r w:rsidRPr="00173313">
        <w:rPr>
          <w:rFonts w:cs="Times New Roman" w:hint="eastAsia"/>
        </w:rPr>
        <w:t>故公司决定</w:t>
      </w:r>
      <w:r w:rsidR="007C5B83">
        <w:rPr>
          <w:rFonts w:cs="Times New Roman" w:hint="eastAsia"/>
        </w:rPr>
        <w:t>按规定程序对</w:t>
      </w:r>
      <w:r w:rsidRPr="00173313">
        <w:rPr>
          <w:rFonts w:cs="Times New Roman" w:hint="eastAsia"/>
        </w:rPr>
        <w:t>建设项目</w:t>
      </w:r>
      <w:r w:rsidR="007C5B83">
        <w:rPr>
          <w:rFonts w:cs="Times New Roman" w:hint="eastAsia"/>
        </w:rPr>
        <w:t>已实施工程启动</w:t>
      </w:r>
      <w:r w:rsidRPr="00173313">
        <w:rPr>
          <w:rFonts w:cs="Times New Roman" w:hint="eastAsia"/>
        </w:rPr>
        <w:t>环境保护设施</w:t>
      </w:r>
      <w:r w:rsidR="007C5B83">
        <w:rPr>
          <w:rFonts w:cs="Times New Roman" w:hint="eastAsia"/>
        </w:rPr>
        <w:t>阶段性</w:t>
      </w:r>
      <w:r w:rsidRPr="00173313">
        <w:rPr>
          <w:rFonts w:cs="Times New Roman" w:hint="eastAsia"/>
        </w:rPr>
        <w:t>竣工验收工作。</w:t>
      </w:r>
      <w:bookmarkEnd w:id="9"/>
    </w:p>
    <w:bookmarkEnd w:id="7"/>
    <w:p w14:paraId="52B2D59A" w14:textId="459460AB" w:rsidR="00F42F5F" w:rsidRPr="00173313" w:rsidRDefault="00DD1B55">
      <w:pPr>
        <w:ind w:firstLine="480"/>
        <w:rPr>
          <w:rFonts w:cs="Times New Roman"/>
        </w:rPr>
      </w:pPr>
      <w:r w:rsidRPr="00173313">
        <w:rPr>
          <w:rFonts w:cs="Times New Roman"/>
        </w:rPr>
        <w:t>根据《建设项目竣工环境保护验收暂行办法》</w:t>
      </w:r>
      <w:r w:rsidR="007C5B83" w:rsidRPr="007C5B83">
        <w:rPr>
          <w:rFonts w:cs="Times New Roman" w:hint="eastAsia"/>
        </w:rPr>
        <w:t>（国环</w:t>
      </w:r>
      <w:proofErr w:type="gramStart"/>
      <w:r w:rsidR="007C5B83" w:rsidRPr="007C5B83">
        <w:rPr>
          <w:rFonts w:cs="Times New Roman" w:hint="eastAsia"/>
        </w:rPr>
        <w:t>规</w:t>
      </w:r>
      <w:proofErr w:type="gramEnd"/>
      <w:r w:rsidR="007C5B83" w:rsidRPr="007C5B83">
        <w:rPr>
          <w:rFonts w:cs="Times New Roman" w:hint="eastAsia"/>
        </w:rPr>
        <w:t>环评</w:t>
      </w:r>
      <w:r w:rsidR="007C5B83" w:rsidRPr="007C5B83">
        <w:rPr>
          <w:rFonts w:cs="Times New Roman" w:hint="eastAsia"/>
        </w:rPr>
        <w:t>[2017]4</w:t>
      </w:r>
      <w:r w:rsidR="007C5B83" w:rsidRPr="007C5B83">
        <w:rPr>
          <w:rFonts w:cs="Times New Roman" w:hint="eastAsia"/>
        </w:rPr>
        <w:t>号）</w:t>
      </w:r>
      <w:r w:rsidRPr="00173313">
        <w:rPr>
          <w:rFonts w:cs="Times New Roman"/>
        </w:rPr>
        <w:t>和</w:t>
      </w:r>
      <w:r w:rsidRPr="00173313">
        <w:rPr>
          <w:rFonts w:hint="eastAsia"/>
          <w:bCs/>
        </w:rPr>
        <w:t>《浙江省建设项目环境保</w:t>
      </w:r>
      <w:r w:rsidRPr="00173313">
        <w:rPr>
          <w:rFonts w:cs="Times New Roman" w:hint="eastAsia"/>
        </w:rPr>
        <w:t>护管理办法</w:t>
      </w:r>
      <w:r w:rsidR="00A43293" w:rsidRPr="00173313">
        <w:rPr>
          <w:rFonts w:cs="Times New Roman" w:hint="eastAsia"/>
        </w:rPr>
        <w:t>（</w:t>
      </w:r>
      <w:r w:rsidR="00A43293" w:rsidRPr="00173313">
        <w:rPr>
          <w:rFonts w:cs="Times New Roman" w:hint="eastAsia"/>
        </w:rPr>
        <w:t>2</w:t>
      </w:r>
      <w:r w:rsidR="00A43293" w:rsidRPr="00173313">
        <w:rPr>
          <w:rFonts w:cs="Times New Roman"/>
        </w:rPr>
        <w:t>021</w:t>
      </w:r>
      <w:r w:rsidR="00A43293" w:rsidRPr="00173313">
        <w:rPr>
          <w:rFonts w:cs="Times New Roman" w:hint="eastAsia"/>
        </w:rPr>
        <w:t>年修正）</w:t>
      </w:r>
      <w:r w:rsidRPr="00173313">
        <w:rPr>
          <w:rFonts w:cs="Times New Roman" w:hint="eastAsia"/>
        </w:rPr>
        <w:t>》</w:t>
      </w:r>
      <w:r w:rsidR="007C5B83" w:rsidRPr="00633B2D">
        <w:rPr>
          <w:rFonts w:cs="Times New Roman" w:hint="eastAsia"/>
        </w:rPr>
        <w:t>（浙江省人民政府令第</w:t>
      </w:r>
      <w:r w:rsidR="007C5B83" w:rsidRPr="00633B2D">
        <w:rPr>
          <w:rFonts w:cs="Times New Roman" w:hint="eastAsia"/>
        </w:rPr>
        <w:t>388</w:t>
      </w:r>
      <w:r w:rsidR="007C5B83" w:rsidRPr="00633B2D">
        <w:rPr>
          <w:rFonts w:cs="Times New Roman" w:hint="eastAsia"/>
        </w:rPr>
        <w:t>号</w:t>
      </w:r>
      <w:r w:rsidR="007C5B83">
        <w:rPr>
          <w:rFonts w:cs="Times New Roman" w:hint="eastAsia"/>
        </w:rPr>
        <w:t>）</w:t>
      </w:r>
      <w:r w:rsidRPr="00173313">
        <w:rPr>
          <w:rFonts w:cs="Times New Roman"/>
        </w:rPr>
        <w:t>，我</w:t>
      </w:r>
      <w:r w:rsidRPr="00173313">
        <w:rPr>
          <w:rFonts w:cs="Times New Roman" w:hint="eastAsia"/>
        </w:rPr>
        <w:t>公司</w:t>
      </w:r>
      <w:r w:rsidRPr="00173313">
        <w:rPr>
          <w:rFonts w:cs="Times New Roman"/>
        </w:rPr>
        <w:t>分</w:t>
      </w:r>
      <w:r w:rsidRPr="004534C7">
        <w:rPr>
          <w:rFonts w:cs="Times New Roman"/>
        </w:rPr>
        <w:t>别于</w:t>
      </w:r>
      <w:r w:rsidRPr="004534C7">
        <w:rPr>
          <w:rFonts w:cs="Times New Roman"/>
        </w:rPr>
        <w:t>20</w:t>
      </w:r>
      <w:r w:rsidRPr="004534C7">
        <w:rPr>
          <w:rFonts w:cs="Times New Roman" w:hint="eastAsia"/>
        </w:rPr>
        <w:t>2</w:t>
      </w:r>
      <w:r w:rsidR="001379F4" w:rsidRPr="004534C7">
        <w:rPr>
          <w:rFonts w:cs="Times New Roman"/>
        </w:rPr>
        <w:t>2</w:t>
      </w:r>
      <w:r w:rsidRPr="004534C7">
        <w:rPr>
          <w:rFonts w:cs="Times New Roman"/>
        </w:rPr>
        <w:t>年</w:t>
      </w:r>
      <w:r w:rsidR="00BD3623" w:rsidRPr="004534C7">
        <w:rPr>
          <w:rFonts w:cs="Times New Roman"/>
        </w:rPr>
        <w:t>3</w:t>
      </w:r>
      <w:r w:rsidRPr="004534C7">
        <w:rPr>
          <w:rFonts w:cs="Times New Roman"/>
        </w:rPr>
        <w:t>月</w:t>
      </w:r>
      <w:r w:rsidR="00BD3623" w:rsidRPr="004534C7">
        <w:rPr>
          <w:rFonts w:cs="Times New Roman"/>
        </w:rPr>
        <w:t>23</w:t>
      </w:r>
      <w:r w:rsidRPr="004534C7">
        <w:rPr>
          <w:rFonts w:cs="Times New Roman"/>
        </w:rPr>
        <w:t>日、</w:t>
      </w:r>
      <w:r w:rsidR="00BD3623" w:rsidRPr="004534C7">
        <w:rPr>
          <w:rFonts w:cs="Times New Roman"/>
        </w:rPr>
        <w:t>3</w:t>
      </w:r>
      <w:r w:rsidRPr="004534C7">
        <w:rPr>
          <w:rFonts w:cs="Times New Roman"/>
        </w:rPr>
        <w:t>月</w:t>
      </w:r>
      <w:r w:rsidR="001379F4" w:rsidRPr="004534C7">
        <w:rPr>
          <w:rFonts w:cs="Times New Roman"/>
        </w:rPr>
        <w:t>2</w:t>
      </w:r>
      <w:r w:rsidR="00BD3623" w:rsidRPr="004534C7">
        <w:rPr>
          <w:rFonts w:cs="Times New Roman"/>
        </w:rPr>
        <w:t>4</w:t>
      </w:r>
      <w:r w:rsidRPr="004534C7">
        <w:rPr>
          <w:rFonts w:cs="Times New Roman"/>
        </w:rPr>
        <w:t>日委托</w:t>
      </w:r>
      <w:r w:rsidR="004008ED" w:rsidRPr="004534C7">
        <w:rPr>
          <w:rFonts w:cs="Times New Roman" w:hint="eastAsia"/>
        </w:rPr>
        <w:t>浙江爱迪信检测技术有限公司</w:t>
      </w:r>
      <w:r w:rsidRPr="004534C7">
        <w:rPr>
          <w:rFonts w:cs="Times New Roman"/>
        </w:rPr>
        <w:t>对本项目</w:t>
      </w:r>
      <w:r w:rsidR="007C5B83" w:rsidRPr="004534C7">
        <w:rPr>
          <w:rFonts w:cs="Times New Roman" w:hint="eastAsia"/>
        </w:rPr>
        <w:t>已实施部分</w:t>
      </w:r>
      <w:r w:rsidRPr="004534C7">
        <w:rPr>
          <w:rFonts w:cs="Times New Roman" w:hint="eastAsia"/>
        </w:rPr>
        <w:t>废水、</w:t>
      </w:r>
      <w:r w:rsidRPr="004534C7">
        <w:rPr>
          <w:rFonts w:cs="Times New Roman"/>
        </w:rPr>
        <w:t>废气</w:t>
      </w:r>
      <w:r w:rsidRPr="004534C7">
        <w:rPr>
          <w:rFonts w:cs="Times New Roman" w:hint="eastAsia"/>
        </w:rPr>
        <w:t>、噪声进行现场验收</w:t>
      </w:r>
      <w:r w:rsidRPr="00173313">
        <w:rPr>
          <w:rFonts w:cs="Times New Roman" w:hint="eastAsia"/>
        </w:rPr>
        <w:t>监测</w:t>
      </w:r>
      <w:r w:rsidRPr="00173313">
        <w:rPr>
          <w:rFonts w:cs="Times New Roman"/>
        </w:rPr>
        <w:t>。另外，</w:t>
      </w:r>
      <w:r w:rsidRPr="00173313">
        <w:rPr>
          <w:rFonts w:cs="Times New Roman" w:hint="eastAsia"/>
        </w:rPr>
        <w:t>我公司于</w:t>
      </w:r>
      <w:r w:rsidRPr="00173313">
        <w:rPr>
          <w:rFonts w:cs="Times New Roman" w:hint="eastAsia"/>
        </w:rPr>
        <w:t>202</w:t>
      </w:r>
      <w:r w:rsidR="00184E5B">
        <w:rPr>
          <w:rFonts w:cs="Times New Roman"/>
        </w:rPr>
        <w:t>2</w:t>
      </w:r>
      <w:r w:rsidRPr="00173313">
        <w:rPr>
          <w:rFonts w:cs="Times New Roman" w:hint="eastAsia"/>
        </w:rPr>
        <w:t>年</w:t>
      </w:r>
      <w:r w:rsidR="00426139">
        <w:rPr>
          <w:rFonts w:cs="Times New Roman"/>
        </w:rPr>
        <w:t>10</w:t>
      </w:r>
      <w:r w:rsidRPr="00173313">
        <w:rPr>
          <w:rFonts w:cs="Times New Roman" w:hint="eastAsia"/>
        </w:rPr>
        <w:t>月</w:t>
      </w:r>
      <w:r w:rsidRPr="00173313">
        <w:rPr>
          <w:rFonts w:cs="Times New Roman"/>
        </w:rPr>
        <w:t>对该项目</w:t>
      </w:r>
      <w:r w:rsidRPr="00173313">
        <w:rPr>
          <w:rFonts w:ascii="宋体" w:eastAsia="宋体" w:hAnsi="宋体" w:cs="Times New Roman"/>
        </w:rPr>
        <w:t>“三同时”</w:t>
      </w:r>
      <w:r w:rsidRPr="00173313">
        <w:rPr>
          <w:rFonts w:cs="Times New Roman"/>
        </w:rPr>
        <w:t>执行情况、环境保护设施建设、环境保护管理、绿化等方面进行了检查，在综合分析现场监测数据和相关资料的基础上，编写了《</w:t>
      </w:r>
      <w:r w:rsidR="00A06056">
        <w:rPr>
          <w:rFonts w:cs="Times New Roman" w:hint="eastAsia"/>
        </w:rPr>
        <w:t>桐乡市诚兴食品有限公司年产鸡蛋干</w:t>
      </w:r>
      <w:r w:rsidR="00A06056">
        <w:rPr>
          <w:rFonts w:cs="Times New Roman" w:hint="eastAsia"/>
        </w:rPr>
        <w:t>3000</w:t>
      </w:r>
      <w:r w:rsidR="00A06056">
        <w:rPr>
          <w:rFonts w:cs="Times New Roman" w:hint="eastAsia"/>
        </w:rPr>
        <w:t>吨、金枪鱼肉酱</w:t>
      </w:r>
      <w:r w:rsidR="00A06056">
        <w:rPr>
          <w:rFonts w:cs="Times New Roman" w:hint="eastAsia"/>
        </w:rPr>
        <w:t>360</w:t>
      </w:r>
      <w:r w:rsidR="00A06056">
        <w:rPr>
          <w:rFonts w:cs="Times New Roman" w:hint="eastAsia"/>
        </w:rPr>
        <w:t>吨、海鲜鱼面</w:t>
      </w:r>
      <w:r w:rsidR="00A06056">
        <w:rPr>
          <w:rFonts w:cs="Times New Roman" w:hint="eastAsia"/>
        </w:rPr>
        <w:t>150</w:t>
      </w:r>
      <w:r w:rsidR="00A06056">
        <w:rPr>
          <w:rFonts w:cs="Times New Roman" w:hint="eastAsia"/>
        </w:rPr>
        <w:t>吨建设项目</w:t>
      </w:r>
      <w:r w:rsidRPr="00173313">
        <w:rPr>
          <w:rFonts w:cs="Times New Roman"/>
        </w:rPr>
        <w:t>竣工环境保护</w:t>
      </w:r>
      <w:r w:rsidR="00AC4BEB">
        <w:rPr>
          <w:rFonts w:cs="Times New Roman" w:hint="eastAsia"/>
        </w:rPr>
        <w:t>阶段性</w:t>
      </w:r>
      <w:r w:rsidRPr="00173313">
        <w:rPr>
          <w:rFonts w:cs="Times New Roman"/>
        </w:rPr>
        <w:t>验收监测报告》。</w:t>
      </w:r>
    </w:p>
    <w:p w14:paraId="31B9577A" w14:textId="77777777" w:rsidR="00F42F5F" w:rsidRPr="00173313" w:rsidRDefault="00F42F5F">
      <w:pPr>
        <w:pStyle w:val="2"/>
        <w:ind w:left="480" w:firstLine="480"/>
      </w:pPr>
    </w:p>
    <w:p w14:paraId="2E5DB7B1" w14:textId="77777777" w:rsidR="00F42F5F" w:rsidRPr="00173313" w:rsidRDefault="00F42F5F">
      <w:pPr>
        <w:pStyle w:val="2"/>
        <w:ind w:left="480" w:firstLine="480"/>
        <w:sectPr w:rsidR="00F42F5F" w:rsidRPr="00173313" w:rsidSect="00537264">
          <w:headerReference w:type="first" r:id="rId19"/>
          <w:footerReference w:type="first" r:id="rId20"/>
          <w:pgSz w:w="11906" w:h="16838"/>
          <w:pgMar w:top="1418" w:right="1701" w:bottom="1418" w:left="1701" w:header="851" w:footer="992" w:gutter="0"/>
          <w:pgNumType w:fmt="numberInDash" w:start="1"/>
          <w:cols w:space="425"/>
          <w:titlePg/>
          <w:docGrid w:type="lines" w:linePitch="312"/>
        </w:sectPr>
      </w:pPr>
    </w:p>
    <w:p w14:paraId="5C5CC901" w14:textId="77777777" w:rsidR="00F42F5F" w:rsidRPr="00173313" w:rsidRDefault="00DD1B55">
      <w:pPr>
        <w:pStyle w:val="1"/>
      </w:pPr>
      <w:bookmarkStart w:id="10" w:name="_Toc100588452"/>
      <w:r w:rsidRPr="00173313">
        <w:rPr>
          <w:rFonts w:hint="eastAsia"/>
        </w:rPr>
        <w:lastRenderedPageBreak/>
        <w:t>2</w:t>
      </w:r>
      <w:r w:rsidRPr="00173313">
        <w:t>验收依据</w:t>
      </w:r>
      <w:bookmarkEnd w:id="10"/>
    </w:p>
    <w:p w14:paraId="6E98250B" w14:textId="77777777" w:rsidR="00F42F5F" w:rsidRPr="00173313" w:rsidRDefault="00DD1B55">
      <w:pPr>
        <w:ind w:firstLine="480"/>
      </w:pPr>
      <w:r w:rsidRPr="00173313">
        <w:rPr>
          <w:rFonts w:hint="eastAsia"/>
        </w:rPr>
        <w:t>1</w:t>
      </w:r>
      <w:r w:rsidRPr="00173313">
        <w:rPr>
          <w:rFonts w:hint="eastAsia"/>
        </w:rPr>
        <w:t>、</w:t>
      </w:r>
      <w:r w:rsidRPr="00173313">
        <w:t>《中华人民共和国环境保护法》</w:t>
      </w:r>
      <w:r w:rsidRPr="00173313">
        <w:rPr>
          <w:lang w:val="zh-CN"/>
        </w:rPr>
        <w:t>（</w:t>
      </w:r>
      <w:r w:rsidRPr="00173313">
        <w:rPr>
          <w:lang w:val="zh-CN"/>
        </w:rPr>
        <w:t>2015</w:t>
      </w:r>
      <w:r w:rsidRPr="00173313">
        <w:rPr>
          <w:lang w:val="zh-CN"/>
        </w:rPr>
        <w:t>年</w:t>
      </w:r>
      <w:r w:rsidRPr="00173313">
        <w:rPr>
          <w:lang w:val="zh-CN"/>
        </w:rPr>
        <w:t>1</w:t>
      </w:r>
      <w:r w:rsidRPr="00173313">
        <w:rPr>
          <w:lang w:val="zh-CN"/>
        </w:rPr>
        <w:t>月</w:t>
      </w:r>
      <w:r w:rsidRPr="00173313">
        <w:rPr>
          <w:lang w:val="zh-CN"/>
        </w:rPr>
        <w:t>1</w:t>
      </w:r>
      <w:r w:rsidRPr="00173313">
        <w:rPr>
          <w:lang w:val="zh-CN"/>
        </w:rPr>
        <w:t>日</w:t>
      </w:r>
      <w:r w:rsidRPr="00173313">
        <w:rPr>
          <w:rFonts w:hint="eastAsia"/>
          <w:lang w:val="zh-CN"/>
        </w:rPr>
        <w:t>起施行</w:t>
      </w:r>
      <w:r w:rsidRPr="00173313">
        <w:rPr>
          <w:lang w:val="zh-CN"/>
        </w:rPr>
        <w:t>）；</w:t>
      </w:r>
    </w:p>
    <w:p w14:paraId="5DD21699" w14:textId="77777777" w:rsidR="00F42F5F" w:rsidRPr="00173313" w:rsidRDefault="00DD1B55">
      <w:pPr>
        <w:ind w:firstLine="480"/>
        <w:rPr>
          <w:lang w:val="zh-CN"/>
        </w:rPr>
      </w:pPr>
      <w:r w:rsidRPr="00173313">
        <w:t>2</w:t>
      </w:r>
      <w:r w:rsidRPr="00173313">
        <w:rPr>
          <w:rFonts w:hint="eastAsia"/>
        </w:rPr>
        <w:t>、</w:t>
      </w:r>
      <w:r w:rsidRPr="00173313">
        <w:rPr>
          <w:lang w:val="zh-CN"/>
        </w:rPr>
        <w:t>《中华人民共和国大气污染防治法》（</w:t>
      </w:r>
      <w:r w:rsidRPr="00173313">
        <w:rPr>
          <w:lang w:val="zh-CN"/>
        </w:rPr>
        <w:t>2018</w:t>
      </w:r>
      <w:r w:rsidRPr="00173313">
        <w:rPr>
          <w:lang w:val="zh-CN"/>
        </w:rPr>
        <w:t>年</w:t>
      </w:r>
      <w:r w:rsidRPr="00173313">
        <w:rPr>
          <w:lang w:val="zh-CN"/>
        </w:rPr>
        <w:t>10</w:t>
      </w:r>
      <w:r w:rsidRPr="00173313">
        <w:rPr>
          <w:lang w:val="zh-CN"/>
        </w:rPr>
        <w:t>月</w:t>
      </w:r>
      <w:r w:rsidRPr="00173313">
        <w:rPr>
          <w:lang w:val="zh-CN"/>
        </w:rPr>
        <w:t>26</w:t>
      </w:r>
      <w:r w:rsidRPr="00173313">
        <w:rPr>
          <w:lang w:val="zh-CN"/>
        </w:rPr>
        <w:t>日</w:t>
      </w:r>
      <w:r w:rsidRPr="00173313">
        <w:rPr>
          <w:rFonts w:hint="eastAsia"/>
        </w:rPr>
        <w:t>修订并</w:t>
      </w:r>
      <w:r w:rsidRPr="00173313">
        <w:rPr>
          <w:lang w:val="zh-CN"/>
        </w:rPr>
        <w:t>施行）；</w:t>
      </w:r>
    </w:p>
    <w:p w14:paraId="5FB9D24F" w14:textId="77777777" w:rsidR="00F42F5F" w:rsidRPr="00173313" w:rsidRDefault="00DD1B55">
      <w:pPr>
        <w:ind w:firstLine="480"/>
        <w:rPr>
          <w:lang w:val="zh-CN"/>
        </w:rPr>
      </w:pPr>
      <w:r w:rsidRPr="00173313">
        <w:rPr>
          <w:rFonts w:hint="eastAsia"/>
          <w:lang w:val="zh-CN"/>
        </w:rPr>
        <w:t>3</w:t>
      </w:r>
      <w:r w:rsidRPr="00173313">
        <w:rPr>
          <w:rFonts w:hint="eastAsia"/>
          <w:lang w:val="zh-CN"/>
        </w:rPr>
        <w:t>、</w:t>
      </w:r>
      <w:r w:rsidRPr="00173313">
        <w:rPr>
          <w:lang w:val="zh-CN"/>
        </w:rPr>
        <w:t>《中华人民共和国水污染防治法》（</w:t>
      </w:r>
      <w:r w:rsidRPr="00173313">
        <w:rPr>
          <w:lang w:val="zh-CN"/>
        </w:rPr>
        <w:t>2018</w:t>
      </w:r>
      <w:r w:rsidRPr="00173313">
        <w:rPr>
          <w:lang w:val="zh-CN"/>
        </w:rPr>
        <w:t>年</w:t>
      </w:r>
      <w:r w:rsidRPr="00173313">
        <w:rPr>
          <w:lang w:val="zh-CN"/>
        </w:rPr>
        <w:t>1</w:t>
      </w:r>
      <w:r w:rsidRPr="00173313">
        <w:rPr>
          <w:lang w:val="zh-CN"/>
        </w:rPr>
        <w:t>月</w:t>
      </w:r>
      <w:r w:rsidRPr="00173313">
        <w:rPr>
          <w:lang w:val="zh-CN"/>
        </w:rPr>
        <w:t>1</w:t>
      </w:r>
      <w:r w:rsidRPr="00173313">
        <w:rPr>
          <w:lang w:val="zh-CN"/>
        </w:rPr>
        <w:t>日起施行）；</w:t>
      </w:r>
    </w:p>
    <w:p w14:paraId="76C5FBA9" w14:textId="20B49096" w:rsidR="00F42F5F" w:rsidRPr="00173313" w:rsidRDefault="00DD1B55">
      <w:pPr>
        <w:ind w:firstLine="480"/>
      </w:pPr>
      <w:r w:rsidRPr="00173313">
        <w:rPr>
          <w:rFonts w:hint="eastAsia"/>
          <w:lang w:val="zh-CN"/>
        </w:rPr>
        <w:t>4</w:t>
      </w:r>
      <w:r w:rsidRPr="00173313">
        <w:rPr>
          <w:rFonts w:hint="eastAsia"/>
          <w:lang w:val="zh-CN"/>
        </w:rPr>
        <w:t>、</w:t>
      </w:r>
      <w:r w:rsidR="004008ED" w:rsidRPr="004008ED">
        <w:rPr>
          <w:rFonts w:hint="eastAsia"/>
          <w:lang w:val="zh-CN"/>
        </w:rPr>
        <w:t>《中华人民共和国噪声污染防治法》（</w:t>
      </w:r>
      <w:r w:rsidR="004008ED" w:rsidRPr="004008ED">
        <w:rPr>
          <w:rFonts w:hint="eastAsia"/>
          <w:lang w:val="zh-CN"/>
        </w:rPr>
        <w:t>2022</w:t>
      </w:r>
      <w:r w:rsidR="004008ED" w:rsidRPr="004008ED">
        <w:rPr>
          <w:rFonts w:hint="eastAsia"/>
          <w:lang w:val="zh-CN"/>
        </w:rPr>
        <w:t>年</w:t>
      </w:r>
      <w:r w:rsidR="004008ED" w:rsidRPr="004008ED">
        <w:rPr>
          <w:rFonts w:hint="eastAsia"/>
          <w:lang w:val="zh-CN"/>
        </w:rPr>
        <w:t>6</w:t>
      </w:r>
      <w:r w:rsidR="004008ED" w:rsidRPr="004008ED">
        <w:rPr>
          <w:rFonts w:hint="eastAsia"/>
          <w:lang w:val="zh-CN"/>
        </w:rPr>
        <w:t>月</w:t>
      </w:r>
      <w:r w:rsidR="004008ED" w:rsidRPr="004008ED">
        <w:rPr>
          <w:rFonts w:hint="eastAsia"/>
          <w:lang w:val="zh-CN"/>
        </w:rPr>
        <w:t>5</w:t>
      </w:r>
      <w:r w:rsidR="004008ED" w:rsidRPr="004008ED">
        <w:rPr>
          <w:rFonts w:hint="eastAsia"/>
          <w:lang w:val="zh-CN"/>
        </w:rPr>
        <w:t>日起施行）</w:t>
      </w:r>
      <w:r w:rsidRPr="00173313">
        <w:rPr>
          <w:lang w:val="zh-CN"/>
        </w:rPr>
        <w:t>；</w:t>
      </w:r>
    </w:p>
    <w:p w14:paraId="24546FDE" w14:textId="77777777" w:rsidR="00F42F5F" w:rsidRPr="00173313" w:rsidRDefault="00DD1B55">
      <w:pPr>
        <w:ind w:firstLine="480"/>
        <w:rPr>
          <w:lang w:val="zh-CN"/>
        </w:rPr>
      </w:pPr>
      <w:r w:rsidRPr="00173313">
        <w:rPr>
          <w:rFonts w:hint="eastAsia"/>
        </w:rPr>
        <w:t>5</w:t>
      </w:r>
      <w:r w:rsidRPr="00173313">
        <w:rPr>
          <w:rFonts w:hint="eastAsia"/>
        </w:rPr>
        <w:t>、</w:t>
      </w:r>
      <w:r w:rsidRPr="00173313">
        <w:t>《中华人民共和国固体废物污染环境防治法》（</w:t>
      </w:r>
      <w:r w:rsidRPr="00173313">
        <w:t>20</w:t>
      </w:r>
      <w:r w:rsidRPr="00173313">
        <w:rPr>
          <w:rFonts w:hint="eastAsia"/>
        </w:rPr>
        <w:t>20</w:t>
      </w:r>
      <w:r w:rsidRPr="00173313">
        <w:rPr>
          <w:lang w:val="zh-CN"/>
        </w:rPr>
        <w:t>年</w:t>
      </w:r>
      <w:r w:rsidRPr="00173313">
        <w:rPr>
          <w:rFonts w:hint="eastAsia"/>
        </w:rPr>
        <w:t>9</w:t>
      </w:r>
      <w:r w:rsidRPr="00173313">
        <w:rPr>
          <w:lang w:val="zh-CN"/>
        </w:rPr>
        <w:t>月</w:t>
      </w:r>
      <w:r w:rsidRPr="00173313">
        <w:rPr>
          <w:rFonts w:hint="eastAsia"/>
        </w:rPr>
        <w:t>1</w:t>
      </w:r>
      <w:r w:rsidRPr="00173313">
        <w:rPr>
          <w:lang w:val="zh-CN"/>
        </w:rPr>
        <w:t>日</w:t>
      </w:r>
      <w:r w:rsidRPr="00173313">
        <w:t>起施行）</w:t>
      </w:r>
      <w:r w:rsidRPr="00173313">
        <w:rPr>
          <w:rFonts w:hint="eastAsia"/>
        </w:rPr>
        <w:t>；</w:t>
      </w:r>
    </w:p>
    <w:p w14:paraId="565459A9" w14:textId="77777777" w:rsidR="00F42F5F" w:rsidRPr="00173313" w:rsidRDefault="00DD1B55">
      <w:pPr>
        <w:ind w:firstLine="480"/>
        <w:rPr>
          <w:rFonts w:cs="Times New Roman"/>
        </w:rPr>
      </w:pPr>
      <w:r w:rsidRPr="00173313">
        <w:rPr>
          <w:rFonts w:cs="Times New Roman" w:hint="eastAsia"/>
        </w:rPr>
        <w:t>6</w:t>
      </w:r>
      <w:r w:rsidRPr="00173313">
        <w:rPr>
          <w:rFonts w:cs="Times New Roman" w:hint="eastAsia"/>
        </w:rPr>
        <w:t>、</w:t>
      </w:r>
      <w:r w:rsidRPr="00173313">
        <w:rPr>
          <w:rFonts w:cs="Times New Roman"/>
        </w:rPr>
        <w:t>《建设项目环境保护管理条例》（国务院令第</w:t>
      </w:r>
      <w:r w:rsidRPr="00173313">
        <w:rPr>
          <w:rFonts w:cs="Times New Roman"/>
        </w:rPr>
        <w:t>682</w:t>
      </w:r>
      <w:r w:rsidRPr="00173313">
        <w:rPr>
          <w:rFonts w:cs="Times New Roman"/>
        </w:rPr>
        <w:t>号修改</w:t>
      </w:r>
      <w:r w:rsidRPr="00173313">
        <w:rPr>
          <w:rFonts w:cs="Times New Roman" w:hint="eastAsia"/>
        </w:rPr>
        <w:t>，</w:t>
      </w:r>
      <w:r w:rsidRPr="00173313">
        <w:rPr>
          <w:rFonts w:cs="Times New Roman" w:hint="eastAsia"/>
        </w:rPr>
        <w:t>2</w:t>
      </w:r>
      <w:r w:rsidRPr="00173313">
        <w:rPr>
          <w:rFonts w:cs="Times New Roman"/>
        </w:rPr>
        <w:t>017</w:t>
      </w:r>
      <w:r w:rsidRPr="00173313">
        <w:rPr>
          <w:rFonts w:cs="Times New Roman" w:hint="eastAsia"/>
        </w:rPr>
        <w:t>年</w:t>
      </w:r>
      <w:r w:rsidRPr="00173313">
        <w:rPr>
          <w:rFonts w:cs="Times New Roman" w:hint="eastAsia"/>
        </w:rPr>
        <w:t>1</w:t>
      </w:r>
      <w:r w:rsidRPr="00173313">
        <w:rPr>
          <w:rFonts w:cs="Times New Roman"/>
        </w:rPr>
        <w:t>0</w:t>
      </w:r>
      <w:r w:rsidRPr="00173313">
        <w:rPr>
          <w:rFonts w:cs="Times New Roman" w:hint="eastAsia"/>
        </w:rPr>
        <w:t>月</w:t>
      </w:r>
      <w:r w:rsidRPr="00173313">
        <w:rPr>
          <w:rFonts w:cs="Times New Roman" w:hint="eastAsia"/>
        </w:rPr>
        <w:t>1</w:t>
      </w:r>
      <w:r w:rsidRPr="00173313">
        <w:rPr>
          <w:rFonts w:cs="Times New Roman" w:hint="eastAsia"/>
        </w:rPr>
        <w:t>日起施行</w:t>
      </w:r>
      <w:r w:rsidRPr="00173313">
        <w:rPr>
          <w:rFonts w:cs="Times New Roman"/>
        </w:rPr>
        <w:t>）；</w:t>
      </w:r>
    </w:p>
    <w:p w14:paraId="7D008334" w14:textId="77777777" w:rsidR="00F42F5F" w:rsidRPr="00173313" w:rsidRDefault="00DD1B55">
      <w:pPr>
        <w:ind w:firstLine="480"/>
        <w:rPr>
          <w:rFonts w:cs="Times New Roman"/>
        </w:rPr>
      </w:pPr>
      <w:r w:rsidRPr="00173313">
        <w:rPr>
          <w:rFonts w:eastAsia="宋体" w:cs="Times New Roman" w:hint="eastAsia"/>
        </w:rPr>
        <w:t>7</w:t>
      </w:r>
      <w:r w:rsidRPr="00173313">
        <w:rPr>
          <w:rFonts w:eastAsia="宋体" w:cs="Times New Roman" w:hint="eastAsia"/>
        </w:rPr>
        <w:t>、</w:t>
      </w:r>
      <w:r w:rsidRPr="00173313">
        <w:rPr>
          <w:rFonts w:cs="Times New Roman"/>
        </w:rPr>
        <w:t>《建设项目竣工环境保护验收暂行办法》</w:t>
      </w:r>
      <w:r w:rsidRPr="00173313">
        <w:rPr>
          <w:rFonts w:cs="Times New Roman" w:hint="eastAsia"/>
        </w:rPr>
        <w:t>（</w:t>
      </w:r>
      <w:r w:rsidRPr="00173313">
        <w:rPr>
          <w:rFonts w:cs="Times New Roman"/>
        </w:rPr>
        <w:t>环境保护</w:t>
      </w:r>
      <w:proofErr w:type="gramStart"/>
      <w:r w:rsidRPr="00173313">
        <w:rPr>
          <w:rFonts w:cs="Times New Roman"/>
        </w:rPr>
        <w:t>部国环规</w:t>
      </w:r>
      <w:proofErr w:type="gramEnd"/>
      <w:r w:rsidRPr="00173313">
        <w:rPr>
          <w:rFonts w:cs="Times New Roman"/>
        </w:rPr>
        <w:t>环评</w:t>
      </w:r>
      <w:r w:rsidRPr="00173313">
        <w:rPr>
          <w:rFonts w:cs="Times New Roman"/>
        </w:rPr>
        <w:t>[2017]4</w:t>
      </w:r>
      <w:r w:rsidRPr="00173313">
        <w:rPr>
          <w:rFonts w:cs="Times New Roman"/>
        </w:rPr>
        <w:t>号</w:t>
      </w:r>
      <w:r w:rsidRPr="00173313">
        <w:rPr>
          <w:rFonts w:cs="Times New Roman" w:hint="eastAsia"/>
        </w:rPr>
        <w:t>，</w:t>
      </w:r>
      <w:r w:rsidRPr="00173313">
        <w:rPr>
          <w:rFonts w:cs="Times New Roman" w:hint="eastAsia"/>
        </w:rPr>
        <w:t>2</w:t>
      </w:r>
      <w:r w:rsidRPr="00173313">
        <w:rPr>
          <w:rFonts w:cs="Times New Roman"/>
        </w:rPr>
        <w:t>017</w:t>
      </w:r>
      <w:r w:rsidRPr="00173313">
        <w:rPr>
          <w:rFonts w:cs="Times New Roman" w:hint="eastAsia"/>
        </w:rPr>
        <w:t>年</w:t>
      </w:r>
      <w:r w:rsidRPr="00173313">
        <w:rPr>
          <w:rFonts w:cs="Times New Roman" w:hint="eastAsia"/>
        </w:rPr>
        <w:t>1</w:t>
      </w:r>
      <w:r w:rsidRPr="00173313">
        <w:rPr>
          <w:rFonts w:cs="Times New Roman"/>
        </w:rPr>
        <w:t>1</w:t>
      </w:r>
      <w:r w:rsidRPr="00173313">
        <w:rPr>
          <w:rFonts w:cs="Times New Roman" w:hint="eastAsia"/>
        </w:rPr>
        <w:t>月</w:t>
      </w:r>
      <w:r w:rsidRPr="00173313">
        <w:rPr>
          <w:rFonts w:cs="Times New Roman" w:hint="eastAsia"/>
        </w:rPr>
        <w:t>2</w:t>
      </w:r>
      <w:r w:rsidRPr="00173313">
        <w:rPr>
          <w:rFonts w:cs="Times New Roman"/>
        </w:rPr>
        <w:t>0</w:t>
      </w:r>
      <w:r w:rsidRPr="00173313">
        <w:rPr>
          <w:rFonts w:cs="Times New Roman" w:hint="eastAsia"/>
        </w:rPr>
        <w:t>日发布并实施）</w:t>
      </w:r>
      <w:r w:rsidRPr="00173313">
        <w:rPr>
          <w:rFonts w:cs="Times New Roman"/>
        </w:rPr>
        <w:t>；</w:t>
      </w:r>
    </w:p>
    <w:p w14:paraId="17B667CA" w14:textId="77777777" w:rsidR="00F42F5F" w:rsidRPr="00173313" w:rsidRDefault="00DD1B55">
      <w:pPr>
        <w:ind w:firstLine="480"/>
      </w:pPr>
      <w:r w:rsidRPr="00173313">
        <w:rPr>
          <w:rFonts w:hint="eastAsia"/>
        </w:rPr>
        <w:t>8</w:t>
      </w:r>
      <w:r w:rsidRPr="00173313">
        <w:rPr>
          <w:rFonts w:hint="eastAsia"/>
        </w:rPr>
        <w:t>、《关于公开征求</w:t>
      </w:r>
      <w:r w:rsidRPr="00173313">
        <w:rPr>
          <w:rFonts w:hint="eastAsia"/>
        </w:rPr>
        <w:t>&lt;</w:t>
      </w:r>
      <w:r w:rsidRPr="00173313">
        <w:rPr>
          <w:rFonts w:hint="eastAsia"/>
        </w:rPr>
        <w:t>关于规范建设单位自主开展建设项目竣工环境保护验收的通知（征求意见稿）</w:t>
      </w:r>
      <w:r w:rsidRPr="00173313">
        <w:rPr>
          <w:rFonts w:hint="eastAsia"/>
        </w:rPr>
        <w:t>&gt;</w:t>
      </w:r>
      <w:r w:rsidRPr="00173313">
        <w:rPr>
          <w:rFonts w:hint="eastAsia"/>
        </w:rPr>
        <w:t>意见的通知》（</w:t>
      </w:r>
      <w:r w:rsidRPr="00173313">
        <w:rPr>
          <w:rFonts w:eastAsia="宋体"/>
        </w:rPr>
        <w:t>环境保护</w:t>
      </w:r>
      <w:proofErr w:type="gramStart"/>
      <w:r w:rsidRPr="00173313">
        <w:rPr>
          <w:rFonts w:eastAsia="宋体"/>
        </w:rPr>
        <w:t>部</w:t>
      </w:r>
      <w:r w:rsidRPr="00173313">
        <w:rPr>
          <w:rFonts w:hint="eastAsia"/>
        </w:rPr>
        <w:t>环办环评函</w:t>
      </w:r>
      <w:proofErr w:type="gramEnd"/>
      <w:r w:rsidRPr="00173313">
        <w:rPr>
          <w:rFonts w:hint="eastAsia"/>
        </w:rPr>
        <w:t>[2017]1235</w:t>
      </w:r>
      <w:r w:rsidRPr="00173313">
        <w:rPr>
          <w:rFonts w:hint="eastAsia"/>
        </w:rPr>
        <w:t>号）；</w:t>
      </w:r>
    </w:p>
    <w:p w14:paraId="4BB87AA3" w14:textId="2510B0D6" w:rsidR="00F42F5F" w:rsidRPr="00173313" w:rsidRDefault="00DD1B55">
      <w:pPr>
        <w:ind w:firstLine="480"/>
      </w:pPr>
      <w:r w:rsidRPr="00173313">
        <w:rPr>
          <w:rFonts w:hint="eastAsia"/>
        </w:rPr>
        <w:t>9</w:t>
      </w:r>
      <w:r w:rsidRPr="00173313">
        <w:rPr>
          <w:rFonts w:hint="eastAsia"/>
        </w:rPr>
        <w:t>、《污染影响类建设项目重大变动清单（试行）》（生态环境</w:t>
      </w:r>
      <w:proofErr w:type="gramStart"/>
      <w:r w:rsidRPr="00173313">
        <w:rPr>
          <w:rFonts w:hint="eastAsia"/>
        </w:rPr>
        <w:t>部环办环评函</w:t>
      </w:r>
      <w:proofErr w:type="gramEnd"/>
      <w:r w:rsidRPr="00173313">
        <w:rPr>
          <w:rFonts w:hint="eastAsia"/>
        </w:rPr>
        <w:t>[</w:t>
      </w:r>
      <w:r w:rsidRPr="00173313">
        <w:t>2020]688</w:t>
      </w:r>
      <w:r w:rsidRPr="00173313">
        <w:rPr>
          <w:rFonts w:hint="eastAsia"/>
        </w:rPr>
        <w:t>号，</w:t>
      </w:r>
      <w:r w:rsidRPr="00173313">
        <w:rPr>
          <w:rFonts w:hint="eastAsia"/>
        </w:rPr>
        <w:t>2</w:t>
      </w:r>
      <w:r w:rsidRPr="00173313">
        <w:t>020</w:t>
      </w:r>
      <w:r w:rsidRPr="00173313">
        <w:rPr>
          <w:rFonts w:hint="eastAsia"/>
        </w:rPr>
        <w:t>年</w:t>
      </w:r>
      <w:r w:rsidRPr="00173313">
        <w:rPr>
          <w:rFonts w:hint="eastAsia"/>
        </w:rPr>
        <w:t>1</w:t>
      </w:r>
      <w:r w:rsidRPr="00173313">
        <w:t>2</w:t>
      </w:r>
      <w:r w:rsidRPr="00173313">
        <w:rPr>
          <w:rFonts w:hint="eastAsia"/>
        </w:rPr>
        <w:t>月</w:t>
      </w:r>
      <w:r w:rsidR="001C1C71" w:rsidRPr="00173313">
        <w:t>13</w:t>
      </w:r>
      <w:r w:rsidRPr="00173313">
        <w:rPr>
          <w:rFonts w:hint="eastAsia"/>
        </w:rPr>
        <w:t>日印发）；</w:t>
      </w:r>
    </w:p>
    <w:p w14:paraId="7F459946" w14:textId="77777777" w:rsidR="00F42F5F" w:rsidRPr="00173313" w:rsidRDefault="00DD1B55">
      <w:pPr>
        <w:ind w:firstLine="480"/>
      </w:pPr>
      <w:r w:rsidRPr="00173313">
        <w:t>10</w:t>
      </w:r>
      <w:r w:rsidRPr="00173313">
        <w:rPr>
          <w:rFonts w:hint="eastAsia"/>
        </w:rPr>
        <w:t>、</w:t>
      </w:r>
      <w:r w:rsidRPr="00173313">
        <w:t>《建设项目竣工环境保护验收技术指南</w:t>
      </w:r>
      <w:r w:rsidRPr="00173313">
        <w:rPr>
          <w:rFonts w:hint="eastAsia"/>
        </w:rPr>
        <w:t xml:space="preserve"> </w:t>
      </w:r>
      <w:r w:rsidRPr="00173313">
        <w:t>污染影响类》</w:t>
      </w:r>
      <w:r w:rsidRPr="00173313">
        <w:rPr>
          <w:rFonts w:hint="eastAsia"/>
        </w:rPr>
        <w:t>（</w:t>
      </w:r>
      <w:r w:rsidRPr="00173313">
        <w:t>生态环境部公告</w:t>
      </w:r>
      <w:r w:rsidRPr="00173313">
        <w:t>2018</w:t>
      </w:r>
      <w:r w:rsidRPr="00173313">
        <w:t>年第</w:t>
      </w:r>
      <w:r w:rsidRPr="00173313">
        <w:t>9</w:t>
      </w:r>
      <w:r w:rsidRPr="00173313">
        <w:t>号</w:t>
      </w:r>
      <w:r w:rsidRPr="00173313">
        <w:rPr>
          <w:rFonts w:hint="eastAsia"/>
        </w:rPr>
        <w:t>，</w:t>
      </w:r>
      <w:r w:rsidRPr="00173313">
        <w:rPr>
          <w:rFonts w:hint="eastAsia"/>
        </w:rPr>
        <w:t>2</w:t>
      </w:r>
      <w:r w:rsidRPr="00173313">
        <w:t>018</w:t>
      </w:r>
      <w:r w:rsidRPr="00173313">
        <w:rPr>
          <w:rFonts w:hint="eastAsia"/>
        </w:rPr>
        <w:t>年</w:t>
      </w:r>
      <w:r w:rsidRPr="00173313">
        <w:rPr>
          <w:rFonts w:hint="eastAsia"/>
        </w:rPr>
        <w:t>5</w:t>
      </w:r>
      <w:r w:rsidRPr="00173313">
        <w:rPr>
          <w:rFonts w:hint="eastAsia"/>
        </w:rPr>
        <w:t>月</w:t>
      </w:r>
      <w:r w:rsidRPr="00173313">
        <w:rPr>
          <w:rFonts w:hint="eastAsia"/>
        </w:rPr>
        <w:t>1</w:t>
      </w:r>
      <w:r w:rsidRPr="00173313">
        <w:t>6</w:t>
      </w:r>
      <w:r w:rsidRPr="00173313">
        <w:rPr>
          <w:rFonts w:hint="eastAsia"/>
        </w:rPr>
        <w:t>日印发）</w:t>
      </w:r>
      <w:r w:rsidRPr="00173313">
        <w:t>；</w:t>
      </w:r>
    </w:p>
    <w:p w14:paraId="2C161F5F" w14:textId="202DF9F2" w:rsidR="00F42F5F" w:rsidRPr="00173313" w:rsidRDefault="00DD1B55">
      <w:pPr>
        <w:ind w:firstLine="480"/>
      </w:pPr>
      <w:r w:rsidRPr="00173313">
        <w:t>11</w:t>
      </w:r>
      <w:r w:rsidRPr="00173313">
        <w:rPr>
          <w:rFonts w:hint="eastAsia"/>
        </w:rPr>
        <w:t>、</w:t>
      </w:r>
      <w:r w:rsidRPr="00173313">
        <w:t>《浙江省建设项目环境保护管理办法》</w:t>
      </w:r>
      <w:r w:rsidRPr="00173313">
        <w:rPr>
          <w:rFonts w:hint="eastAsia"/>
        </w:rPr>
        <w:t>（</w:t>
      </w:r>
      <w:r w:rsidRPr="00173313">
        <w:t>浙江省人民政府令第</w:t>
      </w:r>
      <w:r w:rsidR="00D329F6" w:rsidRPr="00173313">
        <w:t>388</w:t>
      </w:r>
      <w:r w:rsidRPr="00173313">
        <w:t>号</w:t>
      </w:r>
      <w:r w:rsidRPr="00173313">
        <w:rPr>
          <w:rFonts w:hint="eastAsia"/>
        </w:rPr>
        <w:t>，</w:t>
      </w:r>
      <w:r w:rsidRPr="00173313">
        <w:rPr>
          <w:rFonts w:hint="eastAsia"/>
        </w:rPr>
        <w:t>2</w:t>
      </w:r>
      <w:r w:rsidRPr="00173313">
        <w:t>0</w:t>
      </w:r>
      <w:r w:rsidR="00D329F6" w:rsidRPr="00173313">
        <w:t>21</w:t>
      </w:r>
      <w:r w:rsidRPr="00173313">
        <w:rPr>
          <w:rFonts w:hint="eastAsia"/>
        </w:rPr>
        <w:t>年</w:t>
      </w:r>
      <w:r w:rsidR="00D329F6" w:rsidRPr="00173313">
        <w:t>2</w:t>
      </w:r>
      <w:r w:rsidRPr="00173313">
        <w:rPr>
          <w:rFonts w:hint="eastAsia"/>
        </w:rPr>
        <w:t>月</w:t>
      </w:r>
      <w:r w:rsidR="00D329F6" w:rsidRPr="00173313">
        <w:t>10</w:t>
      </w:r>
      <w:r w:rsidRPr="00173313">
        <w:rPr>
          <w:rFonts w:hint="eastAsia"/>
        </w:rPr>
        <w:t>日起施行）</w:t>
      </w:r>
      <w:r w:rsidRPr="00173313">
        <w:t>；</w:t>
      </w:r>
    </w:p>
    <w:p w14:paraId="67BE4C9C" w14:textId="77777777" w:rsidR="00F42F5F" w:rsidRPr="00173313" w:rsidRDefault="00DD1B55">
      <w:pPr>
        <w:ind w:firstLine="480"/>
      </w:pPr>
      <w:r w:rsidRPr="00173313">
        <w:rPr>
          <w:rFonts w:hint="eastAsia"/>
        </w:rPr>
        <w:t>1</w:t>
      </w:r>
      <w:r w:rsidRPr="00173313">
        <w:t>2</w:t>
      </w:r>
      <w:r w:rsidRPr="00173313">
        <w:rPr>
          <w:rFonts w:hint="eastAsia"/>
        </w:rPr>
        <w:t>、</w:t>
      </w:r>
      <w:r w:rsidRPr="00173313">
        <w:t>《污水综合排放标准》（</w:t>
      </w:r>
      <w:r w:rsidRPr="00173313">
        <w:t>GB8978-1996</w:t>
      </w:r>
      <w:r w:rsidRPr="00173313">
        <w:t>）；</w:t>
      </w:r>
    </w:p>
    <w:p w14:paraId="0A8DF95B" w14:textId="77777777" w:rsidR="00F42F5F" w:rsidRPr="00173313" w:rsidRDefault="00DD1B55">
      <w:pPr>
        <w:ind w:firstLine="480"/>
      </w:pPr>
      <w:r w:rsidRPr="00173313">
        <w:t>13</w:t>
      </w:r>
      <w:r w:rsidRPr="00173313">
        <w:rPr>
          <w:rFonts w:hint="eastAsia"/>
        </w:rPr>
        <w:t>、</w:t>
      </w:r>
      <w:r w:rsidRPr="00173313">
        <w:t>《工业企业废水氮、磷污染物间接排放限值》（</w:t>
      </w:r>
      <w:r w:rsidRPr="00173313">
        <w:t>DB33/887-2013</w:t>
      </w:r>
      <w:r w:rsidRPr="00173313">
        <w:t>）；</w:t>
      </w:r>
    </w:p>
    <w:p w14:paraId="03A3D521" w14:textId="71F6444D" w:rsidR="00F42F5F" w:rsidRPr="00173313" w:rsidRDefault="001E04B4">
      <w:pPr>
        <w:ind w:firstLine="480"/>
      </w:pPr>
      <w:r w:rsidRPr="00173313">
        <w:rPr>
          <w:rFonts w:hint="eastAsia"/>
        </w:rPr>
        <w:t>1</w:t>
      </w:r>
      <w:r w:rsidR="007C5B83">
        <w:t>4</w:t>
      </w:r>
      <w:r w:rsidRPr="00173313">
        <w:rPr>
          <w:rFonts w:hint="eastAsia"/>
        </w:rPr>
        <w:t>、</w:t>
      </w:r>
      <w:r w:rsidR="00DD1B55" w:rsidRPr="00173313">
        <w:t>《大气污染物综合排放标准》（</w:t>
      </w:r>
      <w:r w:rsidR="00DD1B55" w:rsidRPr="00173313">
        <w:t>GB16297-1996</w:t>
      </w:r>
      <w:r w:rsidR="00DD1B55" w:rsidRPr="00173313">
        <w:t>）；</w:t>
      </w:r>
    </w:p>
    <w:p w14:paraId="32CCB691" w14:textId="1A827EB5" w:rsidR="001E04B4" w:rsidRPr="00173313" w:rsidRDefault="001E04B4">
      <w:pPr>
        <w:ind w:firstLine="480"/>
      </w:pPr>
      <w:r w:rsidRPr="00173313">
        <w:t>1</w:t>
      </w:r>
      <w:r w:rsidR="007C5B83">
        <w:t>5</w:t>
      </w:r>
      <w:r w:rsidRPr="00173313">
        <w:rPr>
          <w:rFonts w:hint="eastAsia"/>
        </w:rPr>
        <w:t>、</w:t>
      </w:r>
      <w:r w:rsidR="004008ED" w:rsidRPr="00EE2316">
        <w:t>《恶臭污染物排放标准》（</w:t>
      </w:r>
      <w:r w:rsidR="004008ED" w:rsidRPr="00EE2316">
        <w:t>GB14554-93</w:t>
      </w:r>
      <w:r w:rsidR="004008ED" w:rsidRPr="00EE2316">
        <w:t>）</w:t>
      </w:r>
      <w:r w:rsidRPr="00173313">
        <w:rPr>
          <w:rFonts w:hint="eastAsia"/>
        </w:rPr>
        <w:t>；</w:t>
      </w:r>
    </w:p>
    <w:p w14:paraId="4C599A22" w14:textId="0AC7A4B4" w:rsidR="006C5C95" w:rsidRPr="00173313" w:rsidRDefault="006C5C95" w:rsidP="006C5C95">
      <w:pPr>
        <w:ind w:firstLine="480"/>
      </w:pPr>
      <w:r w:rsidRPr="00173313">
        <w:rPr>
          <w:rFonts w:hint="eastAsia"/>
        </w:rPr>
        <w:t>1</w:t>
      </w:r>
      <w:r w:rsidR="007C5B83">
        <w:t>6</w:t>
      </w:r>
      <w:r w:rsidRPr="00173313">
        <w:rPr>
          <w:rFonts w:hint="eastAsia"/>
        </w:rPr>
        <w:t>、</w:t>
      </w:r>
      <w:r w:rsidR="004008ED" w:rsidRPr="00173313">
        <w:t>《工业企业厂界环境噪声排放标准》（</w:t>
      </w:r>
      <w:r w:rsidR="004008ED" w:rsidRPr="00173313">
        <w:t>GB12348-2008</w:t>
      </w:r>
      <w:r w:rsidR="004008ED" w:rsidRPr="00173313">
        <w:t>）</w:t>
      </w:r>
      <w:r w:rsidR="00046C66" w:rsidRPr="00173313">
        <w:rPr>
          <w:rFonts w:hint="eastAsia"/>
        </w:rPr>
        <w:t>；</w:t>
      </w:r>
    </w:p>
    <w:p w14:paraId="4A1F7272" w14:textId="15A2576A" w:rsidR="00F42F5F" w:rsidRPr="00173313" w:rsidRDefault="00DD1B55">
      <w:pPr>
        <w:ind w:firstLine="480"/>
      </w:pPr>
      <w:r w:rsidRPr="00173313">
        <w:rPr>
          <w:rFonts w:hint="eastAsia"/>
        </w:rPr>
        <w:t>1</w:t>
      </w:r>
      <w:r w:rsidR="007C5B83">
        <w:t>7</w:t>
      </w:r>
      <w:r w:rsidRPr="00173313">
        <w:rPr>
          <w:rFonts w:hint="eastAsia"/>
        </w:rPr>
        <w:t>、</w:t>
      </w:r>
      <w:r w:rsidR="00332AA4" w:rsidRPr="00173313">
        <w:rPr>
          <w:rFonts w:hint="eastAsia"/>
        </w:rPr>
        <w:t>《一般工业固体废物贮存、处置场污染控制标准》（</w:t>
      </w:r>
      <w:r w:rsidR="00332AA4" w:rsidRPr="00173313">
        <w:rPr>
          <w:rFonts w:hint="eastAsia"/>
        </w:rPr>
        <w:t>GB18599-2020</w:t>
      </w:r>
      <w:r w:rsidR="00332AA4" w:rsidRPr="00173313">
        <w:rPr>
          <w:rFonts w:hint="eastAsia"/>
        </w:rPr>
        <w:t>）</w:t>
      </w:r>
      <w:r w:rsidRPr="00173313">
        <w:t>；</w:t>
      </w:r>
    </w:p>
    <w:p w14:paraId="58B772DC" w14:textId="3EF8B7FB" w:rsidR="00F42F5F" w:rsidRPr="00173313" w:rsidRDefault="00BC040D">
      <w:pPr>
        <w:ind w:firstLine="480"/>
      </w:pPr>
      <w:r>
        <w:t>1</w:t>
      </w:r>
      <w:r w:rsidR="007C5B83">
        <w:t>8</w:t>
      </w:r>
      <w:r w:rsidR="00DD1B55" w:rsidRPr="00173313">
        <w:rPr>
          <w:rFonts w:hint="eastAsia"/>
        </w:rPr>
        <w:t>、浙江</w:t>
      </w:r>
      <w:r w:rsidR="00BD3623">
        <w:rPr>
          <w:rFonts w:hint="eastAsia"/>
        </w:rPr>
        <w:t>环耀环境建设</w:t>
      </w:r>
      <w:r w:rsidR="00DD1B55" w:rsidRPr="00173313">
        <w:rPr>
          <w:rFonts w:hint="eastAsia"/>
        </w:rPr>
        <w:t>有限公司编制的</w:t>
      </w:r>
      <w:r w:rsidR="00DD1B55" w:rsidRPr="00173313">
        <w:t>《</w:t>
      </w:r>
      <w:r w:rsidR="00A06056">
        <w:rPr>
          <w:rFonts w:hint="eastAsia"/>
        </w:rPr>
        <w:t>桐乡市诚兴食品有限公司年产鸡蛋干</w:t>
      </w:r>
      <w:r w:rsidR="00A06056">
        <w:rPr>
          <w:rFonts w:hint="eastAsia"/>
        </w:rPr>
        <w:t>3000</w:t>
      </w:r>
      <w:r w:rsidR="00A06056">
        <w:rPr>
          <w:rFonts w:hint="eastAsia"/>
        </w:rPr>
        <w:t>吨、金枪鱼肉酱</w:t>
      </w:r>
      <w:r w:rsidR="00A06056">
        <w:rPr>
          <w:rFonts w:hint="eastAsia"/>
        </w:rPr>
        <w:t>360</w:t>
      </w:r>
      <w:r w:rsidR="00A06056">
        <w:rPr>
          <w:rFonts w:hint="eastAsia"/>
        </w:rPr>
        <w:t>吨、海鲜鱼面</w:t>
      </w:r>
      <w:r w:rsidR="00A06056">
        <w:rPr>
          <w:rFonts w:hint="eastAsia"/>
        </w:rPr>
        <w:t>150</w:t>
      </w:r>
      <w:r w:rsidR="00A06056">
        <w:rPr>
          <w:rFonts w:hint="eastAsia"/>
        </w:rPr>
        <w:t>吨建设项目</w:t>
      </w:r>
      <w:r w:rsidR="004008ED" w:rsidRPr="004008ED">
        <w:rPr>
          <w:rFonts w:hint="eastAsia"/>
        </w:rPr>
        <w:t>环境影响</w:t>
      </w:r>
      <w:r w:rsidR="0090013A">
        <w:rPr>
          <w:rFonts w:hint="eastAsia"/>
        </w:rPr>
        <w:t>登记</w:t>
      </w:r>
      <w:r w:rsidR="004008ED" w:rsidRPr="004008ED">
        <w:rPr>
          <w:rFonts w:hint="eastAsia"/>
        </w:rPr>
        <w:t>表</w:t>
      </w:r>
      <w:r w:rsidR="00DD1B55" w:rsidRPr="00173313">
        <w:t>》</w:t>
      </w:r>
      <w:r w:rsidR="002E611C" w:rsidRPr="002E611C">
        <w:rPr>
          <w:rFonts w:hint="eastAsia"/>
        </w:rPr>
        <w:t>（</w:t>
      </w:r>
      <w:proofErr w:type="gramStart"/>
      <w:r w:rsidR="002E611C" w:rsidRPr="002E611C">
        <w:rPr>
          <w:rFonts w:hint="eastAsia"/>
        </w:rPr>
        <w:t>区域环</w:t>
      </w:r>
      <w:proofErr w:type="gramEnd"/>
      <w:r w:rsidR="002E611C" w:rsidRPr="002E611C">
        <w:rPr>
          <w:rFonts w:hint="eastAsia"/>
        </w:rPr>
        <w:t>评</w:t>
      </w:r>
      <w:r w:rsidR="002E611C" w:rsidRPr="002E611C">
        <w:rPr>
          <w:rFonts w:hint="eastAsia"/>
        </w:rPr>
        <w:t>+</w:t>
      </w:r>
      <w:r w:rsidR="002E611C" w:rsidRPr="002E611C">
        <w:rPr>
          <w:rFonts w:hint="eastAsia"/>
        </w:rPr>
        <w:t>环境标准改革区域）</w:t>
      </w:r>
      <w:r w:rsidR="002E611C">
        <w:rPr>
          <w:rFonts w:hint="eastAsia"/>
        </w:rPr>
        <w:t>，</w:t>
      </w:r>
      <w:r w:rsidR="00DD1B55" w:rsidRPr="00173313">
        <w:rPr>
          <w:rFonts w:hint="eastAsia"/>
        </w:rPr>
        <w:t>20</w:t>
      </w:r>
      <w:r w:rsidR="00DD1B55" w:rsidRPr="00173313">
        <w:t>2</w:t>
      </w:r>
      <w:r w:rsidR="00184E5B">
        <w:t>1</w:t>
      </w:r>
      <w:r w:rsidR="00DD1B55" w:rsidRPr="00173313">
        <w:rPr>
          <w:rFonts w:hint="eastAsia"/>
        </w:rPr>
        <w:t>年</w:t>
      </w:r>
      <w:r w:rsidR="00BD3623">
        <w:t>6</w:t>
      </w:r>
      <w:r w:rsidR="00DD1B55" w:rsidRPr="00173313">
        <w:rPr>
          <w:rFonts w:hint="eastAsia"/>
        </w:rPr>
        <w:t>月</w:t>
      </w:r>
      <w:r w:rsidR="00DD1B55" w:rsidRPr="00173313">
        <w:t>；</w:t>
      </w:r>
    </w:p>
    <w:p w14:paraId="10BE4C66" w14:textId="2CDEE295" w:rsidR="00F42F5F" w:rsidRDefault="007C5B83">
      <w:pPr>
        <w:ind w:firstLine="480"/>
      </w:pPr>
      <w:r>
        <w:t>19</w:t>
      </w:r>
      <w:r w:rsidR="00DD1B55" w:rsidRPr="00173313">
        <w:rPr>
          <w:rFonts w:hint="eastAsia"/>
        </w:rPr>
        <w:t>、嘉兴市生态环境局桐乡分局出具的</w:t>
      </w:r>
      <w:r w:rsidR="006C5C95" w:rsidRPr="00173313">
        <w:rPr>
          <w:rFonts w:hint="eastAsia"/>
        </w:rPr>
        <w:t>关于</w:t>
      </w:r>
      <w:r w:rsidR="00B677E8">
        <w:rPr>
          <w:rFonts w:hint="eastAsia"/>
        </w:rPr>
        <w:t>“</w:t>
      </w:r>
      <w:r w:rsidR="00A06056">
        <w:rPr>
          <w:rFonts w:hint="eastAsia"/>
        </w:rPr>
        <w:t>桐乡市诚兴食品有限公司年产鸡蛋干</w:t>
      </w:r>
      <w:r w:rsidR="00A06056">
        <w:rPr>
          <w:rFonts w:hint="eastAsia"/>
        </w:rPr>
        <w:t>3000</w:t>
      </w:r>
      <w:r w:rsidR="00A06056">
        <w:rPr>
          <w:rFonts w:hint="eastAsia"/>
        </w:rPr>
        <w:t>吨、金枪鱼</w:t>
      </w:r>
      <w:r w:rsidR="00135750">
        <w:rPr>
          <w:rFonts w:hint="eastAsia"/>
        </w:rPr>
        <w:t xml:space="preserve"> </w:t>
      </w:r>
      <w:r w:rsidR="00A06056">
        <w:rPr>
          <w:rFonts w:hint="eastAsia"/>
        </w:rPr>
        <w:t>肉酱</w:t>
      </w:r>
      <w:r w:rsidR="00A06056">
        <w:rPr>
          <w:rFonts w:hint="eastAsia"/>
        </w:rPr>
        <w:t>360</w:t>
      </w:r>
      <w:r w:rsidR="00A06056">
        <w:rPr>
          <w:rFonts w:hint="eastAsia"/>
        </w:rPr>
        <w:t>吨、海鲜鱼面</w:t>
      </w:r>
      <w:r w:rsidR="00A06056">
        <w:rPr>
          <w:rFonts w:hint="eastAsia"/>
        </w:rPr>
        <w:t>150</w:t>
      </w:r>
      <w:r w:rsidR="00A06056">
        <w:rPr>
          <w:rFonts w:hint="eastAsia"/>
        </w:rPr>
        <w:t>吨建设项目</w:t>
      </w:r>
      <w:r w:rsidR="00B677E8">
        <w:rPr>
          <w:rFonts w:hint="eastAsia"/>
        </w:rPr>
        <w:t>”</w:t>
      </w:r>
      <w:r w:rsidR="00B677E8" w:rsidRPr="00B677E8">
        <w:rPr>
          <w:rFonts w:hint="eastAsia"/>
        </w:rPr>
        <w:t>的《嘉兴市生</w:t>
      </w:r>
      <w:r w:rsidR="00B677E8" w:rsidRPr="00B677E8">
        <w:rPr>
          <w:rFonts w:hint="eastAsia"/>
        </w:rPr>
        <w:lastRenderedPageBreak/>
        <w:t>态环境局建设项目环保备案表》</w:t>
      </w:r>
      <w:r w:rsidR="00DD1B55" w:rsidRPr="00173313">
        <w:rPr>
          <w:rFonts w:hint="eastAsia"/>
        </w:rPr>
        <w:t>（嘉</w:t>
      </w:r>
      <w:proofErr w:type="gramStart"/>
      <w:r w:rsidR="00DD1B55" w:rsidRPr="00173313">
        <w:rPr>
          <w:rFonts w:hint="eastAsia"/>
        </w:rPr>
        <w:t>环桐</w:t>
      </w:r>
      <w:r w:rsidR="00BD3623">
        <w:rPr>
          <w:rFonts w:hint="eastAsia"/>
        </w:rPr>
        <w:t>备</w:t>
      </w:r>
      <w:proofErr w:type="gramEnd"/>
      <w:r w:rsidR="00DD1B55" w:rsidRPr="00173313">
        <w:rPr>
          <w:rFonts w:hint="eastAsia"/>
        </w:rPr>
        <w:t>[202</w:t>
      </w:r>
      <w:r w:rsidR="00BD3623">
        <w:t>1</w:t>
      </w:r>
      <w:r w:rsidR="00DD1B55" w:rsidRPr="00173313">
        <w:rPr>
          <w:rFonts w:hint="eastAsia"/>
        </w:rPr>
        <w:t>]</w:t>
      </w:r>
      <w:r w:rsidR="00BD3623">
        <w:t>125</w:t>
      </w:r>
      <w:r w:rsidR="00DD1B55" w:rsidRPr="00173313">
        <w:rPr>
          <w:rFonts w:hint="eastAsia"/>
        </w:rPr>
        <w:t>号），</w:t>
      </w:r>
      <w:r w:rsidR="00DD1B55" w:rsidRPr="00173313">
        <w:rPr>
          <w:rFonts w:hint="eastAsia"/>
        </w:rPr>
        <w:t>2</w:t>
      </w:r>
      <w:r w:rsidR="00DD1B55" w:rsidRPr="00173313">
        <w:t>02</w:t>
      </w:r>
      <w:r w:rsidR="00BD3623">
        <w:t>1</w:t>
      </w:r>
      <w:r w:rsidR="00DD1B55" w:rsidRPr="00173313">
        <w:rPr>
          <w:rFonts w:hint="eastAsia"/>
        </w:rPr>
        <w:t>年</w:t>
      </w:r>
      <w:r w:rsidR="00BD3623">
        <w:t>6</w:t>
      </w:r>
      <w:r w:rsidR="00DD1B55" w:rsidRPr="00173313">
        <w:rPr>
          <w:rFonts w:hint="eastAsia"/>
        </w:rPr>
        <w:t>月</w:t>
      </w:r>
      <w:r w:rsidR="00BD3623">
        <w:t>16</w:t>
      </w:r>
      <w:r w:rsidR="00DD1B55" w:rsidRPr="00173313">
        <w:rPr>
          <w:rFonts w:hint="eastAsia"/>
        </w:rPr>
        <w:t>日；</w:t>
      </w:r>
    </w:p>
    <w:p w14:paraId="6F859CCC" w14:textId="5C9B693E" w:rsidR="00F42F5F" w:rsidRDefault="00DD1B55">
      <w:pPr>
        <w:ind w:firstLine="480"/>
      </w:pPr>
      <w:r w:rsidRPr="00135750">
        <w:rPr>
          <w:rFonts w:hint="eastAsia"/>
        </w:rPr>
        <w:t>2</w:t>
      </w:r>
      <w:r w:rsidR="007C5B83">
        <w:t>0</w:t>
      </w:r>
      <w:r w:rsidRPr="00135750">
        <w:rPr>
          <w:rFonts w:hint="eastAsia"/>
        </w:rPr>
        <w:t>、</w:t>
      </w:r>
      <w:r w:rsidR="004008ED" w:rsidRPr="00135750">
        <w:rPr>
          <w:rFonts w:cs="Times New Roman" w:hint="eastAsia"/>
        </w:rPr>
        <w:t>浙江爱迪信检测技术有限公司</w:t>
      </w:r>
      <w:r w:rsidR="00A43293" w:rsidRPr="00135750">
        <w:rPr>
          <w:rFonts w:hint="eastAsia"/>
        </w:rPr>
        <w:t>出具的《</w:t>
      </w:r>
      <w:r w:rsidR="00135750" w:rsidRPr="00135750">
        <w:rPr>
          <w:rFonts w:hint="eastAsia"/>
        </w:rPr>
        <w:t>桐乡市诚兴食品有限公司年产鸡蛋干</w:t>
      </w:r>
      <w:r w:rsidR="00135750" w:rsidRPr="00135750">
        <w:t>3</w:t>
      </w:r>
      <w:r w:rsidR="00135750" w:rsidRPr="00135750">
        <w:rPr>
          <w:rFonts w:hint="eastAsia"/>
        </w:rPr>
        <w:t>000</w:t>
      </w:r>
      <w:r w:rsidR="00135750" w:rsidRPr="00135750">
        <w:rPr>
          <w:rFonts w:hint="eastAsia"/>
        </w:rPr>
        <w:t>吨、金枪鱼酱</w:t>
      </w:r>
      <w:r w:rsidR="00135750" w:rsidRPr="00135750">
        <w:rPr>
          <w:rFonts w:hint="eastAsia"/>
        </w:rPr>
        <w:t>360</w:t>
      </w:r>
      <w:r w:rsidR="00135750" w:rsidRPr="00135750">
        <w:rPr>
          <w:rFonts w:hint="eastAsia"/>
        </w:rPr>
        <w:t>吨、海鲜鱼面</w:t>
      </w:r>
      <w:r w:rsidR="00135750" w:rsidRPr="00135750">
        <w:rPr>
          <w:rFonts w:hint="eastAsia"/>
        </w:rPr>
        <w:t>150</w:t>
      </w:r>
      <w:r w:rsidR="00135750" w:rsidRPr="00135750">
        <w:rPr>
          <w:rFonts w:hint="eastAsia"/>
        </w:rPr>
        <w:t>吨建设项目整体验收监测检测报告</w:t>
      </w:r>
      <w:r w:rsidR="00A43293" w:rsidRPr="00135750">
        <w:rPr>
          <w:rFonts w:hint="eastAsia"/>
        </w:rPr>
        <w:t>》（报告编号：</w:t>
      </w:r>
      <w:r w:rsidR="00135750" w:rsidRPr="00135750">
        <w:t>ZJADT20220315010</w:t>
      </w:r>
      <w:r w:rsidR="00A43293" w:rsidRPr="00135750">
        <w:rPr>
          <w:rFonts w:hint="eastAsia"/>
        </w:rPr>
        <w:t>）</w:t>
      </w:r>
      <w:r w:rsidR="0053555C">
        <w:rPr>
          <w:rFonts w:hint="eastAsia"/>
        </w:rPr>
        <w:t>；</w:t>
      </w:r>
    </w:p>
    <w:p w14:paraId="71E24E0C" w14:textId="1C21244B" w:rsidR="00426139" w:rsidRPr="00426139" w:rsidRDefault="00426139" w:rsidP="00426139">
      <w:pPr>
        <w:pStyle w:val="2"/>
        <w:ind w:leftChars="0" w:left="0" w:firstLine="480"/>
      </w:pPr>
      <w:r>
        <w:rPr>
          <w:rFonts w:hint="eastAsia"/>
        </w:rPr>
        <w:t>2</w:t>
      </w:r>
      <w:r>
        <w:t>1</w:t>
      </w:r>
      <w:r>
        <w:rPr>
          <w:rFonts w:hint="eastAsia"/>
        </w:rPr>
        <w:t>、浙江绿恒环保科技有限公司编制的《</w:t>
      </w:r>
      <w:r w:rsidRPr="00426139">
        <w:rPr>
          <w:rFonts w:hint="eastAsia"/>
        </w:rPr>
        <w:t>桐乡市诚兴食品有限公司年产鸡蛋干</w:t>
      </w:r>
      <w:r w:rsidRPr="00426139">
        <w:rPr>
          <w:rFonts w:hint="eastAsia"/>
        </w:rPr>
        <w:t>3000</w:t>
      </w:r>
      <w:r w:rsidRPr="00426139">
        <w:rPr>
          <w:rFonts w:hint="eastAsia"/>
        </w:rPr>
        <w:t>吨、金枪鱼肉酱</w:t>
      </w:r>
      <w:r w:rsidRPr="00426139">
        <w:rPr>
          <w:rFonts w:hint="eastAsia"/>
        </w:rPr>
        <w:t>360</w:t>
      </w:r>
      <w:r w:rsidRPr="00426139">
        <w:rPr>
          <w:rFonts w:hint="eastAsia"/>
        </w:rPr>
        <w:t>吨、海鲜鱼面</w:t>
      </w:r>
      <w:r w:rsidRPr="00426139">
        <w:rPr>
          <w:rFonts w:hint="eastAsia"/>
        </w:rPr>
        <w:t>150</w:t>
      </w:r>
      <w:r w:rsidRPr="00426139">
        <w:rPr>
          <w:rFonts w:hint="eastAsia"/>
        </w:rPr>
        <w:t>吨建设项目非重大变动调查分析报告</w:t>
      </w:r>
      <w:r>
        <w:rPr>
          <w:rFonts w:hint="eastAsia"/>
        </w:rPr>
        <w:t>》，</w:t>
      </w:r>
      <w:r>
        <w:rPr>
          <w:rFonts w:hint="eastAsia"/>
        </w:rPr>
        <w:t>2</w:t>
      </w:r>
      <w:r>
        <w:t>022</w:t>
      </w:r>
      <w:r>
        <w:rPr>
          <w:rFonts w:hint="eastAsia"/>
        </w:rPr>
        <w:t>年</w:t>
      </w:r>
      <w:r>
        <w:rPr>
          <w:rFonts w:hint="eastAsia"/>
        </w:rPr>
        <w:t>1</w:t>
      </w:r>
      <w:r>
        <w:t>0</w:t>
      </w:r>
      <w:r>
        <w:rPr>
          <w:rFonts w:hint="eastAsia"/>
        </w:rPr>
        <w:t>月。</w:t>
      </w:r>
    </w:p>
    <w:p w14:paraId="73DD43B4" w14:textId="77777777" w:rsidR="00F42F5F" w:rsidRPr="00173313" w:rsidRDefault="00F42F5F">
      <w:pPr>
        <w:pStyle w:val="2"/>
        <w:ind w:left="480" w:firstLine="480"/>
      </w:pPr>
    </w:p>
    <w:p w14:paraId="0A7B4B80" w14:textId="77777777" w:rsidR="00F42F5F" w:rsidRPr="00173313" w:rsidRDefault="00F42F5F">
      <w:pPr>
        <w:pStyle w:val="1"/>
        <w:sectPr w:rsidR="00F42F5F" w:rsidRPr="00173313" w:rsidSect="00537264">
          <w:pgSz w:w="11906" w:h="16838"/>
          <w:pgMar w:top="1418" w:right="1701" w:bottom="1418" w:left="1701" w:header="851" w:footer="992" w:gutter="0"/>
          <w:pgNumType w:fmt="numberInDash"/>
          <w:cols w:space="425"/>
          <w:titlePg/>
          <w:docGrid w:type="lines" w:linePitch="312"/>
        </w:sectPr>
      </w:pPr>
      <w:bookmarkStart w:id="11" w:name="_Toc515273904"/>
    </w:p>
    <w:p w14:paraId="370C31C3" w14:textId="18EE6CC0" w:rsidR="00F42F5F" w:rsidRDefault="00DD1B55">
      <w:pPr>
        <w:pStyle w:val="1"/>
      </w:pPr>
      <w:bookmarkStart w:id="12" w:name="_Toc100588453"/>
      <w:r w:rsidRPr="00173313">
        <w:lastRenderedPageBreak/>
        <w:t>3</w:t>
      </w:r>
      <w:r w:rsidRPr="00173313">
        <w:t>工程建设情况</w:t>
      </w:r>
      <w:bookmarkEnd w:id="11"/>
      <w:bookmarkEnd w:id="12"/>
    </w:p>
    <w:p w14:paraId="408CA5FE" w14:textId="7E78CE70" w:rsidR="000D285F" w:rsidRPr="00173313" w:rsidRDefault="000D285F" w:rsidP="000D285F">
      <w:pPr>
        <w:pStyle w:val="20"/>
        <w:rPr>
          <w:rFonts w:cs="Times New Roman"/>
          <w:szCs w:val="24"/>
        </w:rPr>
      </w:pPr>
      <w:bookmarkStart w:id="13" w:name="_Toc100588454"/>
      <w:r w:rsidRPr="00173313">
        <w:rPr>
          <w:rFonts w:cs="Times New Roman"/>
          <w:szCs w:val="24"/>
        </w:rPr>
        <w:t>3.</w:t>
      </w:r>
      <w:r>
        <w:rPr>
          <w:rFonts w:cs="Times New Roman"/>
          <w:szCs w:val="24"/>
        </w:rPr>
        <w:t>1</w:t>
      </w:r>
      <w:r w:rsidRPr="00173313">
        <w:rPr>
          <w:rFonts w:cs="Times New Roman"/>
          <w:szCs w:val="24"/>
        </w:rPr>
        <w:t>地理位置及平面布置</w:t>
      </w:r>
      <w:bookmarkEnd w:id="13"/>
    </w:p>
    <w:p w14:paraId="6EC8D2DE" w14:textId="59D68A2F" w:rsidR="000D285F" w:rsidRPr="00173313" w:rsidRDefault="000D285F" w:rsidP="000D285F">
      <w:pPr>
        <w:ind w:firstLine="480"/>
        <w:rPr>
          <w:rFonts w:cs="Times New Roman"/>
        </w:rPr>
      </w:pPr>
      <w:r w:rsidRPr="00173313">
        <w:rPr>
          <w:rFonts w:cs="Times New Roman" w:hint="eastAsia"/>
        </w:rPr>
        <w:t>本项目位于</w:t>
      </w:r>
      <w:r w:rsidR="00A840A1" w:rsidRPr="00A840A1">
        <w:rPr>
          <w:rFonts w:cs="Times New Roman" w:hint="eastAsia"/>
        </w:rPr>
        <w:t>桐乡市凤鸣街道</w:t>
      </w:r>
      <w:proofErr w:type="gramStart"/>
      <w:r w:rsidR="00A840A1" w:rsidRPr="00A840A1">
        <w:rPr>
          <w:rFonts w:cs="Times New Roman" w:hint="eastAsia"/>
        </w:rPr>
        <w:t>延业路</w:t>
      </w:r>
      <w:r w:rsidR="00A840A1" w:rsidRPr="00A840A1">
        <w:rPr>
          <w:rFonts w:cs="Times New Roman" w:hint="eastAsia"/>
        </w:rPr>
        <w:t>260</w:t>
      </w:r>
      <w:r w:rsidR="00A840A1" w:rsidRPr="00A840A1">
        <w:rPr>
          <w:rFonts w:cs="Times New Roman" w:hint="eastAsia"/>
        </w:rPr>
        <w:t>号</w:t>
      </w:r>
      <w:proofErr w:type="gramEnd"/>
      <w:r w:rsidRPr="00173313">
        <w:rPr>
          <w:rFonts w:cs="Times New Roman" w:hint="eastAsia"/>
        </w:rPr>
        <w:t>。本项目厂区周围环境概况如下：</w:t>
      </w:r>
    </w:p>
    <w:p w14:paraId="294E876F" w14:textId="6AF5CE0F" w:rsidR="000D285F" w:rsidRPr="00173313" w:rsidRDefault="000D285F" w:rsidP="000D285F">
      <w:pPr>
        <w:ind w:firstLine="480"/>
        <w:rPr>
          <w:rFonts w:cs="Times New Roman"/>
        </w:rPr>
      </w:pPr>
      <w:r w:rsidRPr="00173313">
        <w:rPr>
          <w:rFonts w:cs="Times New Roman" w:hint="eastAsia"/>
        </w:rPr>
        <w:t>东侧：</w:t>
      </w:r>
      <w:r w:rsidR="00A840A1" w:rsidRPr="00A840A1">
        <w:rPr>
          <w:rFonts w:hint="eastAsia"/>
          <w:szCs w:val="22"/>
        </w:rPr>
        <w:t>为诚业路，路对侧为浙江华琦针织股份有限公司等工业企业</w:t>
      </w:r>
      <w:r w:rsidRPr="00173313">
        <w:rPr>
          <w:rFonts w:cs="Times New Roman" w:hint="eastAsia"/>
        </w:rPr>
        <w:t>；</w:t>
      </w:r>
    </w:p>
    <w:p w14:paraId="44AE7FAC" w14:textId="6297CC5B" w:rsidR="000D285F" w:rsidRPr="00173313" w:rsidRDefault="000D285F" w:rsidP="000D285F">
      <w:pPr>
        <w:ind w:firstLine="480"/>
        <w:rPr>
          <w:rFonts w:cs="Times New Roman"/>
        </w:rPr>
      </w:pPr>
      <w:r w:rsidRPr="00173313">
        <w:rPr>
          <w:rFonts w:cs="Times New Roman" w:hint="eastAsia"/>
        </w:rPr>
        <w:t>南侧：</w:t>
      </w:r>
      <w:r w:rsidR="00A840A1" w:rsidRPr="00A840A1">
        <w:rPr>
          <w:rFonts w:hint="eastAsia"/>
          <w:szCs w:val="22"/>
        </w:rPr>
        <w:t>为延业路，再往南为绕城南路（</w:t>
      </w:r>
      <w:proofErr w:type="gramStart"/>
      <w:r w:rsidR="00A840A1" w:rsidRPr="00A840A1">
        <w:rPr>
          <w:rFonts w:hint="eastAsia"/>
          <w:szCs w:val="22"/>
        </w:rPr>
        <w:t>距本项目</w:t>
      </w:r>
      <w:proofErr w:type="gramEnd"/>
      <w:r w:rsidR="00A840A1" w:rsidRPr="00A840A1">
        <w:rPr>
          <w:rFonts w:hint="eastAsia"/>
          <w:szCs w:val="22"/>
        </w:rPr>
        <w:t>厂界最近距离约</w:t>
      </w:r>
      <w:r w:rsidR="00A840A1" w:rsidRPr="00A840A1">
        <w:rPr>
          <w:rFonts w:hint="eastAsia"/>
          <w:szCs w:val="22"/>
        </w:rPr>
        <w:t>30</w:t>
      </w:r>
      <w:r w:rsidR="00A840A1" w:rsidRPr="00A840A1">
        <w:rPr>
          <w:rFonts w:hint="eastAsia"/>
          <w:szCs w:val="22"/>
        </w:rPr>
        <w:t>米）及沿路绿化带</w:t>
      </w:r>
      <w:r w:rsidRPr="00173313">
        <w:rPr>
          <w:rFonts w:cs="Times New Roman" w:hint="eastAsia"/>
        </w:rPr>
        <w:t>；</w:t>
      </w:r>
    </w:p>
    <w:p w14:paraId="7564B4DC" w14:textId="7FE38361" w:rsidR="000D285F" w:rsidRPr="00173313" w:rsidRDefault="000D285F" w:rsidP="000D285F">
      <w:pPr>
        <w:ind w:firstLine="480"/>
        <w:rPr>
          <w:rFonts w:cs="Times New Roman"/>
        </w:rPr>
      </w:pPr>
      <w:r w:rsidRPr="00173313">
        <w:rPr>
          <w:rFonts w:cs="Times New Roman" w:hint="eastAsia"/>
        </w:rPr>
        <w:t>西侧：</w:t>
      </w:r>
      <w:r w:rsidR="00A840A1" w:rsidRPr="00A840A1">
        <w:rPr>
          <w:rFonts w:hint="eastAsia"/>
          <w:szCs w:val="22"/>
        </w:rPr>
        <w:t>为老</w:t>
      </w:r>
      <w:r w:rsidR="00A840A1" w:rsidRPr="00A840A1">
        <w:rPr>
          <w:rFonts w:hint="eastAsia"/>
          <w:szCs w:val="22"/>
        </w:rPr>
        <w:t>320</w:t>
      </w:r>
      <w:r w:rsidR="00A840A1" w:rsidRPr="00A840A1">
        <w:rPr>
          <w:rFonts w:hint="eastAsia"/>
          <w:szCs w:val="22"/>
        </w:rPr>
        <w:t>国道（</w:t>
      </w:r>
      <w:proofErr w:type="gramStart"/>
      <w:r w:rsidR="00A840A1" w:rsidRPr="00A840A1">
        <w:rPr>
          <w:rFonts w:hint="eastAsia"/>
          <w:szCs w:val="22"/>
        </w:rPr>
        <w:t>距本项目</w:t>
      </w:r>
      <w:proofErr w:type="gramEnd"/>
      <w:r w:rsidR="00A840A1" w:rsidRPr="00A840A1">
        <w:rPr>
          <w:rFonts w:hint="eastAsia"/>
          <w:szCs w:val="22"/>
        </w:rPr>
        <w:t>厂界最近距离约</w:t>
      </w:r>
      <w:r w:rsidR="00A840A1" w:rsidRPr="00A840A1">
        <w:rPr>
          <w:rFonts w:hint="eastAsia"/>
          <w:szCs w:val="22"/>
        </w:rPr>
        <w:t>30</w:t>
      </w:r>
      <w:r w:rsidR="00A840A1" w:rsidRPr="00A840A1">
        <w:rPr>
          <w:rFonts w:hint="eastAsia"/>
          <w:szCs w:val="22"/>
        </w:rPr>
        <w:t>米）及沿路绿化带，路对侧为桐乡市恒宏鞋业有限责任公司等工业企业</w:t>
      </w:r>
      <w:r w:rsidRPr="00173313">
        <w:rPr>
          <w:rFonts w:cs="Times New Roman" w:hint="eastAsia"/>
        </w:rPr>
        <w:t>；</w:t>
      </w:r>
    </w:p>
    <w:p w14:paraId="337B51C9" w14:textId="294F0FE7" w:rsidR="000D285F" w:rsidRPr="00173313" w:rsidRDefault="000D285F" w:rsidP="000D285F">
      <w:pPr>
        <w:ind w:firstLine="480"/>
        <w:rPr>
          <w:rFonts w:cs="Times New Roman"/>
        </w:rPr>
      </w:pPr>
      <w:r w:rsidRPr="00173313">
        <w:rPr>
          <w:rFonts w:cs="Times New Roman" w:hint="eastAsia"/>
        </w:rPr>
        <w:t>北侧：</w:t>
      </w:r>
      <w:r w:rsidR="00A840A1" w:rsidRPr="00A840A1">
        <w:rPr>
          <w:rFonts w:hint="eastAsia"/>
          <w:szCs w:val="22"/>
        </w:rPr>
        <w:t>为桐乡市光明针织股份有限公司等工业企业</w:t>
      </w:r>
      <w:r w:rsidRPr="00173313">
        <w:rPr>
          <w:rFonts w:cs="Times New Roman"/>
        </w:rPr>
        <w:t>。</w:t>
      </w:r>
    </w:p>
    <w:p w14:paraId="1CFD5B39" w14:textId="521BBDE3" w:rsidR="000D285F" w:rsidRPr="00173313" w:rsidRDefault="000D285F" w:rsidP="000D285F">
      <w:pPr>
        <w:ind w:firstLine="480"/>
        <w:rPr>
          <w:rFonts w:cs="Times New Roman"/>
        </w:rPr>
      </w:pPr>
      <w:r w:rsidRPr="00173313">
        <w:rPr>
          <w:rFonts w:cs="Times New Roman" w:hint="eastAsia"/>
        </w:rPr>
        <w:t>本项目地理位置见图</w:t>
      </w:r>
      <w:r w:rsidRPr="00173313">
        <w:rPr>
          <w:rFonts w:cs="Times New Roman" w:hint="eastAsia"/>
        </w:rPr>
        <w:t>3</w:t>
      </w:r>
      <w:r w:rsidRPr="00173313">
        <w:rPr>
          <w:rFonts w:cs="Times New Roman"/>
        </w:rPr>
        <w:t>-1</w:t>
      </w:r>
      <w:r w:rsidRPr="00173313">
        <w:rPr>
          <w:rFonts w:cs="Times New Roman" w:hint="eastAsia"/>
        </w:rPr>
        <w:t>，周围环境概况见图</w:t>
      </w:r>
      <w:r w:rsidRPr="00173313">
        <w:rPr>
          <w:rFonts w:cs="Times New Roman" w:hint="eastAsia"/>
        </w:rPr>
        <w:t>3</w:t>
      </w:r>
      <w:r w:rsidRPr="00173313">
        <w:rPr>
          <w:rFonts w:cs="Times New Roman"/>
        </w:rPr>
        <w:t>-2</w:t>
      </w:r>
      <w:r w:rsidR="00C86486">
        <w:rPr>
          <w:rFonts w:cs="Times New Roman" w:hint="eastAsia"/>
        </w:rPr>
        <w:t>，厂区平面布置见图</w:t>
      </w:r>
      <w:r w:rsidR="00C86486">
        <w:rPr>
          <w:rFonts w:cs="Times New Roman" w:hint="eastAsia"/>
        </w:rPr>
        <w:t>3</w:t>
      </w:r>
      <w:r w:rsidR="00C86486">
        <w:rPr>
          <w:rFonts w:cs="Times New Roman"/>
        </w:rPr>
        <w:t>-3</w:t>
      </w:r>
      <w:r w:rsidR="00C86486">
        <w:rPr>
          <w:rFonts w:cs="Times New Roman" w:hint="eastAsia"/>
        </w:rPr>
        <w:t>。</w:t>
      </w:r>
    </w:p>
    <w:p w14:paraId="3EA14CF5" w14:textId="77777777" w:rsidR="000D285F" w:rsidRPr="00173313" w:rsidRDefault="000D285F" w:rsidP="000D285F">
      <w:pPr>
        <w:pStyle w:val="2"/>
        <w:ind w:left="480" w:firstLine="480"/>
      </w:pPr>
      <w:r w:rsidRPr="00173313">
        <w:rPr>
          <w:noProof/>
        </w:rPr>
        <w:drawing>
          <wp:anchor distT="0" distB="0" distL="114300" distR="114300" simplePos="0" relativeHeight="251996160" behindDoc="0" locked="0" layoutInCell="1" allowOverlap="1" wp14:anchorId="26896FF3" wp14:editId="019872DB">
            <wp:simplePos x="0" y="0"/>
            <wp:positionH relativeFrom="margin">
              <wp:align>center</wp:align>
            </wp:positionH>
            <wp:positionV relativeFrom="paragraph">
              <wp:posOffset>35560</wp:posOffset>
            </wp:positionV>
            <wp:extent cx="5400040" cy="3689350"/>
            <wp:effectExtent l="0" t="0" r="0" b="635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 cstate="screen">
                      <a:extLst>
                        <a:ext uri="{28A0092B-C50C-407E-A947-70E740481C1C}">
                          <a14:useLocalDpi xmlns:a14="http://schemas.microsoft.com/office/drawing/2010/main"/>
                        </a:ext>
                      </a:extLst>
                    </a:blip>
                    <a:stretch>
                      <a:fillRect/>
                    </a:stretch>
                  </pic:blipFill>
                  <pic:spPr>
                    <a:xfrm>
                      <a:off x="0" y="0"/>
                      <a:ext cx="5400040" cy="3689350"/>
                    </a:xfrm>
                    <a:prstGeom prst="rect">
                      <a:avLst/>
                    </a:prstGeom>
                  </pic:spPr>
                </pic:pic>
              </a:graphicData>
            </a:graphic>
          </wp:anchor>
        </w:drawing>
      </w:r>
    </w:p>
    <w:p w14:paraId="4D123622" w14:textId="77777777" w:rsidR="000D285F" w:rsidRPr="00173313" w:rsidRDefault="000D285F" w:rsidP="000D285F">
      <w:pPr>
        <w:pStyle w:val="2"/>
        <w:ind w:left="480" w:firstLine="480"/>
      </w:pPr>
    </w:p>
    <w:p w14:paraId="4EB39C1B" w14:textId="77777777" w:rsidR="000D285F" w:rsidRPr="00173313" w:rsidRDefault="000D285F" w:rsidP="000D285F">
      <w:pPr>
        <w:pStyle w:val="2"/>
        <w:ind w:left="480" w:firstLine="480"/>
      </w:pPr>
    </w:p>
    <w:p w14:paraId="5B7884E9" w14:textId="3E50EB06" w:rsidR="000D285F" w:rsidRPr="00173313" w:rsidRDefault="000D285F" w:rsidP="000D285F">
      <w:pPr>
        <w:pStyle w:val="2"/>
        <w:ind w:left="480" w:firstLine="480"/>
      </w:pPr>
    </w:p>
    <w:p w14:paraId="398FB4F6" w14:textId="41550A57" w:rsidR="000D285F" w:rsidRPr="00173313" w:rsidRDefault="00A840A1" w:rsidP="000D285F">
      <w:pPr>
        <w:pStyle w:val="2"/>
        <w:ind w:left="480" w:firstLine="480"/>
      </w:pPr>
      <w:r w:rsidRPr="00173313">
        <w:rPr>
          <w:rFonts w:cs="Times New Roman" w:hint="eastAsia"/>
          <w:noProof/>
        </w:rPr>
        <mc:AlternateContent>
          <mc:Choice Requires="wps">
            <w:drawing>
              <wp:anchor distT="0" distB="0" distL="114300" distR="114300" simplePos="0" relativeHeight="251997184" behindDoc="0" locked="0" layoutInCell="1" allowOverlap="1" wp14:anchorId="507AEA2A" wp14:editId="74C257E7">
                <wp:simplePos x="0" y="0"/>
                <wp:positionH relativeFrom="column">
                  <wp:posOffset>2024008</wp:posOffset>
                </wp:positionH>
                <wp:positionV relativeFrom="paragraph">
                  <wp:posOffset>235585</wp:posOffset>
                </wp:positionV>
                <wp:extent cx="904875" cy="285750"/>
                <wp:effectExtent l="0" t="0" r="104775" b="266700"/>
                <wp:wrapNone/>
                <wp:docPr id="4" name="对话气泡: 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85750"/>
                        </a:xfrm>
                        <a:prstGeom prst="wedgeRectCallout">
                          <a:avLst>
                            <a:gd name="adj1" fmla="val 54208"/>
                            <a:gd name="adj2" fmla="val 125458"/>
                          </a:avLst>
                        </a:prstGeom>
                        <a:solidFill>
                          <a:srgbClr val="CCFFCC"/>
                        </a:solidFill>
                        <a:ln w="15875">
                          <a:solidFill>
                            <a:srgbClr val="000000"/>
                          </a:solidFill>
                          <a:miter lim="800000"/>
                        </a:ln>
                      </wps:spPr>
                      <wps:txbx>
                        <w:txbxContent>
                          <w:p w14:paraId="50B764F6" w14:textId="77777777" w:rsidR="005D0FB0" w:rsidRDefault="005D0FB0" w:rsidP="000D285F">
                            <w:pPr>
                              <w:spacing w:line="240" w:lineRule="auto"/>
                              <w:ind w:firstLineChars="0" w:firstLine="0"/>
                              <w:jc w:val="center"/>
                              <w:textAlignment w:val="top"/>
                              <w:rPr>
                                <w:b/>
                                <w:color w:val="FF0000"/>
                              </w:rPr>
                            </w:pPr>
                            <w:r>
                              <w:rPr>
                                <w:rFonts w:hint="eastAsia"/>
                                <w:b/>
                                <w:color w:val="FF0000"/>
                              </w:rPr>
                              <w:t>项目位置</w:t>
                            </w:r>
                          </w:p>
                        </w:txbxContent>
                      </wps:txbx>
                      <wps:bodyPr rot="0" vert="horz" wrap="square" lIns="64800" tIns="50400" rIns="64800" bIns="43200" anchor="t" anchorCtr="0" upright="1">
                        <a:noAutofit/>
                      </wps:bodyPr>
                    </wps:wsp>
                  </a:graphicData>
                </a:graphic>
              </wp:anchor>
            </w:drawing>
          </mc:Choice>
          <mc:Fallback>
            <w:pict>
              <v:shapetype w14:anchorId="507AEA2A"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4" o:spid="_x0000_s1026" type="#_x0000_t61" style="position:absolute;left:0;text-align:left;margin-left:159.35pt;margin-top:18.55pt;width:71.25pt;height:22.5pt;z-index:25199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" adj="22509,37899" fillcolor="#cfc" strokeweight="1.25pt">
                <v:textbox inset="1.8mm,1.4mm,1.8mm,1.2mm">
                  <w:txbxContent>
                    <w:p w14:paraId="50B764F6" w14:textId="77777777" w:rsidR="005D0FB0" w:rsidRDefault="005D0FB0" w:rsidP="000D285F">
                      <w:pPr>
                        <w:spacing w:line="240" w:lineRule="auto"/>
                        <w:ind w:firstLineChars="0" w:firstLine="0"/>
                        <w:jc w:val="center"/>
                        <w:textAlignment w:val="top"/>
                        <w:rPr>
                          <w:b/>
                          <w:color w:val="FF0000"/>
                        </w:rPr>
                      </w:pPr>
                      <w:r>
                        <w:rPr>
                          <w:rFonts w:hint="eastAsia"/>
                          <w:b/>
                          <w:color w:val="FF0000"/>
                        </w:rPr>
                        <w:t>项目位置</w:t>
                      </w:r>
                    </w:p>
                  </w:txbxContent>
                </v:textbox>
              </v:shape>
            </w:pict>
          </mc:Fallback>
        </mc:AlternateContent>
      </w:r>
    </w:p>
    <w:p w14:paraId="591E24CC" w14:textId="77777777" w:rsidR="000D285F" w:rsidRPr="00173313" w:rsidRDefault="000D285F" w:rsidP="000D285F">
      <w:pPr>
        <w:pStyle w:val="2"/>
        <w:ind w:left="480" w:firstLine="480"/>
      </w:pPr>
    </w:p>
    <w:p w14:paraId="7476815F" w14:textId="77777777" w:rsidR="000D285F" w:rsidRPr="00173313" w:rsidRDefault="000D285F" w:rsidP="000D285F">
      <w:pPr>
        <w:pStyle w:val="2"/>
        <w:ind w:left="480" w:firstLine="480"/>
      </w:pPr>
    </w:p>
    <w:p w14:paraId="014DFC7F" w14:textId="77777777" w:rsidR="000D285F" w:rsidRPr="00173313" w:rsidRDefault="000D285F" w:rsidP="000D285F">
      <w:pPr>
        <w:pStyle w:val="2"/>
        <w:ind w:left="480" w:firstLine="480"/>
      </w:pPr>
    </w:p>
    <w:p w14:paraId="27DC45AB" w14:textId="77777777" w:rsidR="000D285F" w:rsidRPr="00173313" w:rsidRDefault="000D285F" w:rsidP="000D285F">
      <w:pPr>
        <w:pStyle w:val="2"/>
        <w:ind w:left="480" w:firstLine="480"/>
      </w:pPr>
    </w:p>
    <w:p w14:paraId="48696712" w14:textId="77777777" w:rsidR="000D285F" w:rsidRPr="00173313" w:rsidRDefault="000D285F" w:rsidP="000D285F">
      <w:pPr>
        <w:pStyle w:val="2"/>
        <w:ind w:left="480" w:firstLine="480"/>
      </w:pPr>
    </w:p>
    <w:p w14:paraId="0EA3FA7E" w14:textId="77777777" w:rsidR="000D285F" w:rsidRPr="00173313" w:rsidRDefault="000D285F" w:rsidP="000D285F">
      <w:pPr>
        <w:pStyle w:val="af7"/>
        <w:spacing w:before="62" w:after="31"/>
        <w:rPr>
          <w:color w:val="auto"/>
        </w:rPr>
      </w:pPr>
      <w:r w:rsidRPr="00173313">
        <w:rPr>
          <w:rFonts w:hint="eastAsia"/>
          <w:color w:val="auto"/>
        </w:rPr>
        <w:t>图</w:t>
      </w:r>
      <w:r w:rsidRPr="00173313">
        <w:rPr>
          <w:rFonts w:hint="eastAsia"/>
          <w:color w:val="auto"/>
        </w:rPr>
        <w:t>3</w:t>
      </w:r>
      <w:r w:rsidRPr="00173313">
        <w:rPr>
          <w:color w:val="auto"/>
        </w:rPr>
        <w:t xml:space="preserve">-1  </w:t>
      </w:r>
      <w:r w:rsidRPr="00173313">
        <w:rPr>
          <w:rFonts w:hint="eastAsia"/>
          <w:color w:val="auto"/>
        </w:rPr>
        <w:t>本项目地理位置图</w:t>
      </w:r>
    </w:p>
    <w:p w14:paraId="43CD6095" w14:textId="77777777" w:rsidR="000D285F" w:rsidRPr="00173313" w:rsidRDefault="000D285F" w:rsidP="000D285F">
      <w:pPr>
        <w:pStyle w:val="2"/>
        <w:ind w:left="480" w:firstLine="480"/>
      </w:pPr>
    </w:p>
    <w:p w14:paraId="38FEFF6F" w14:textId="77777777" w:rsidR="000D285F" w:rsidRPr="00173313" w:rsidRDefault="000D285F" w:rsidP="000D285F">
      <w:pPr>
        <w:pStyle w:val="2"/>
        <w:ind w:left="480" w:firstLine="480"/>
      </w:pPr>
    </w:p>
    <w:p w14:paraId="299A0DDB" w14:textId="77777777" w:rsidR="000D285F" w:rsidRPr="00173313" w:rsidRDefault="000D285F" w:rsidP="000D285F">
      <w:pPr>
        <w:pStyle w:val="2"/>
        <w:ind w:left="480" w:firstLine="480"/>
      </w:pPr>
    </w:p>
    <w:p w14:paraId="16125DCF" w14:textId="77777777" w:rsidR="000D285F" w:rsidRPr="00173313" w:rsidRDefault="000D285F" w:rsidP="000D285F">
      <w:pPr>
        <w:pStyle w:val="2"/>
        <w:ind w:left="480" w:firstLine="480"/>
      </w:pPr>
    </w:p>
    <w:p w14:paraId="59A57A1B" w14:textId="77777777" w:rsidR="000D285F" w:rsidRPr="00173313" w:rsidRDefault="000D285F" w:rsidP="000D285F">
      <w:pPr>
        <w:pStyle w:val="2"/>
        <w:ind w:left="480" w:firstLine="480"/>
      </w:pPr>
    </w:p>
    <w:p w14:paraId="3C4A4895" w14:textId="6E92C828" w:rsidR="000D285F" w:rsidRPr="00173313" w:rsidRDefault="00A840A1" w:rsidP="000D285F">
      <w:pPr>
        <w:pStyle w:val="2"/>
        <w:ind w:left="480" w:firstLine="480"/>
      </w:pPr>
      <w:r>
        <w:rPr>
          <w:noProof/>
        </w:rPr>
        <w:lastRenderedPageBreak/>
        <w:drawing>
          <wp:anchor distT="0" distB="0" distL="114300" distR="114300" simplePos="0" relativeHeight="251999232" behindDoc="0" locked="0" layoutInCell="1" allowOverlap="1" wp14:anchorId="1C285A59" wp14:editId="3D5A8376">
            <wp:simplePos x="0" y="0"/>
            <wp:positionH relativeFrom="column">
              <wp:posOffset>4941570</wp:posOffset>
            </wp:positionH>
            <wp:positionV relativeFrom="paragraph">
              <wp:posOffset>34290</wp:posOffset>
            </wp:positionV>
            <wp:extent cx="396000" cy="592575"/>
            <wp:effectExtent l="0" t="0" r="4445"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2" cstate="print">
                      <a:extLst>
                        <a:ext uri="{28A0092B-C50C-407E-A947-70E740481C1C}">
                          <a14:useLocalDpi xmlns:a14="http://schemas.microsoft.com/office/drawing/2010/main"/>
                        </a:ext>
                      </a:extLst>
                    </a:blip>
                    <a:stretch>
                      <a:fillRect/>
                    </a:stretch>
                  </pic:blipFill>
                  <pic:spPr>
                    <a:xfrm>
                      <a:off x="0" y="0"/>
                      <a:ext cx="396000" cy="5925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8208" behindDoc="0" locked="0" layoutInCell="1" allowOverlap="1" wp14:anchorId="577EE77B" wp14:editId="3494436A">
            <wp:simplePos x="0" y="0"/>
            <wp:positionH relativeFrom="margin">
              <wp:align>right</wp:align>
            </wp:positionH>
            <wp:positionV relativeFrom="paragraph">
              <wp:posOffset>22225</wp:posOffset>
            </wp:positionV>
            <wp:extent cx="5400040" cy="4109720"/>
            <wp:effectExtent l="0" t="0" r="0" b="508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5400040" cy="4109720"/>
                    </a:xfrm>
                    <a:prstGeom prst="rect">
                      <a:avLst/>
                    </a:prstGeom>
                  </pic:spPr>
                </pic:pic>
              </a:graphicData>
            </a:graphic>
            <wp14:sizeRelH relativeFrom="page">
              <wp14:pctWidth>0</wp14:pctWidth>
            </wp14:sizeRelH>
            <wp14:sizeRelV relativeFrom="page">
              <wp14:pctHeight>0</wp14:pctHeight>
            </wp14:sizeRelV>
          </wp:anchor>
        </w:drawing>
      </w:r>
    </w:p>
    <w:p w14:paraId="08CF4FC1" w14:textId="4C9AED6A" w:rsidR="000D285F" w:rsidRPr="00173313" w:rsidRDefault="000D285F" w:rsidP="000D285F">
      <w:pPr>
        <w:pStyle w:val="2"/>
        <w:spacing w:after="0" w:line="240" w:lineRule="auto"/>
        <w:ind w:leftChars="0" w:left="0" w:firstLineChars="0" w:firstLine="0"/>
        <w:jc w:val="center"/>
      </w:pPr>
    </w:p>
    <w:p w14:paraId="14334781" w14:textId="1113C1CA" w:rsidR="000D285F" w:rsidRPr="00173313" w:rsidRDefault="000D285F" w:rsidP="000D285F">
      <w:pPr>
        <w:pStyle w:val="2"/>
        <w:spacing w:after="0" w:line="240" w:lineRule="auto"/>
        <w:ind w:leftChars="0" w:left="0" w:firstLineChars="0" w:firstLine="0"/>
        <w:jc w:val="center"/>
      </w:pPr>
    </w:p>
    <w:p w14:paraId="0E4ACFAC" w14:textId="6557867A" w:rsidR="000D285F" w:rsidRPr="00173313" w:rsidRDefault="000D285F" w:rsidP="000D285F">
      <w:pPr>
        <w:pStyle w:val="2"/>
        <w:spacing w:after="0" w:line="240" w:lineRule="auto"/>
        <w:ind w:leftChars="0" w:left="0" w:firstLineChars="0" w:firstLine="0"/>
        <w:jc w:val="center"/>
      </w:pPr>
    </w:p>
    <w:p w14:paraId="670DA89D" w14:textId="77777777" w:rsidR="000D285F" w:rsidRPr="00173313" w:rsidRDefault="000D285F" w:rsidP="000D285F">
      <w:pPr>
        <w:pStyle w:val="2"/>
        <w:spacing w:after="0" w:line="240" w:lineRule="auto"/>
        <w:ind w:leftChars="0" w:left="0" w:firstLineChars="0" w:firstLine="0"/>
        <w:jc w:val="center"/>
      </w:pPr>
    </w:p>
    <w:p w14:paraId="120A728B" w14:textId="77777777" w:rsidR="000D285F" w:rsidRPr="00173313" w:rsidRDefault="000D285F" w:rsidP="000D285F">
      <w:pPr>
        <w:pStyle w:val="2"/>
        <w:spacing w:after="0" w:line="240" w:lineRule="auto"/>
        <w:ind w:leftChars="0" w:left="0" w:firstLineChars="0" w:firstLine="0"/>
        <w:jc w:val="center"/>
      </w:pPr>
    </w:p>
    <w:p w14:paraId="35D8FA5D" w14:textId="77777777" w:rsidR="000D285F" w:rsidRPr="00173313" w:rsidRDefault="000D285F" w:rsidP="000D285F">
      <w:pPr>
        <w:pStyle w:val="2"/>
        <w:spacing w:after="0" w:line="240" w:lineRule="auto"/>
        <w:ind w:leftChars="0" w:left="0" w:firstLineChars="0" w:firstLine="0"/>
        <w:jc w:val="center"/>
      </w:pPr>
    </w:p>
    <w:p w14:paraId="6009A0A5" w14:textId="77777777" w:rsidR="000D285F" w:rsidRPr="00173313" w:rsidRDefault="000D285F" w:rsidP="000D285F">
      <w:pPr>
        <w:pStyle w:val="2"/>
        <w:spacing w:after="0" w:line="240" w:lineRule="auto"/>
        <w:ind w:leftChars="0" w:left="0" w:firstLineChars="0" w:firstLine="0"/>
        <w:jc w:val="center"/>
      </w:pPr>
    </w:p>
    <w:p w14:paraId="6C64B221" w14:textId="77777777" w:rsidR="000D285F" w:rsidRPr="00173313" w:rsidRDefault="000D285F" w:rsidP="000D285F">
      <w:pPr>
        <w:pStyle w:val="2"/>
        <w:spacing w:after="0" w:line="240" w:lineRule="auto"/>
        <w:ind w:leftChars="0" w:left="0" w:firstLineChars="0" w:firstLine="0"/>
        <w:jc w:val="center"/>
      </w:pPr>
    </w:p>
    <w:p w14:paraId="6E12942C" w14:textId="77777777" w:rsidR="000D285F" w:rsidRPr="00173313" w:rsidRDefault="000D285F" w:rsidP="000D285F">
      <w:pPr>
        <w:pStyle w:val="2"/>
        <w:spacing w:after="0" w:line="240" w:lineRule="auto"/>
        <w:ind w:leftChars="0" w:left="0" w:firstLineChars="0" w:firstLine="0"/>
        <w:jc w:val="center"/>
      </w:pPr>
    </w:p>
    <w:p w14:paraId="59CB434F" w14:textId="4C91C6E5" w:rsidR="000D285F" w:rsidRPr="00173313" w:rsidRDefault="000D285F" w:rsidP="000D285F">
      <w:pPr>
        <w:pStyle w:val="2"/>
        <w:spacing w:after="0" w:line="240" w:lineRule="auto"/>
        <w:ind w:leftChars="0" w:left="0" w:firstLineChars="0" w:firstLine="0"/>
        <w:jc w:val="center"/>
      </w:pPr>
    </w:p>
    <w:p w14:paraId="65E21A1E" w14:textId="728C357D" w:rsidR="000D285F" w:rsidRDefault="000D285F" w:rsidP="000D285F">
      <w:pPr>
        <w:pStyle w:val="2"/>
        <w:spacing w:after="0" w:line="240" w:lineRule="auto"/>
        <w:ind w:leftChars="0" w:left="0" w:firstLineChars="0" w:firstLine="0"/>
        <w:jc w:val="center"/>
      </w:pPr>
    </w:p>
    <w:p w14:paraId="07ECFF04" w14:textId="0C60430D" w:rsidR="00A840A1" w:rsidRDefault="00A840A1" w:rsidP="000D285F">
      <w:pPr>
        <w:pStyle w:val="2"/>
        <w:spacing w:after="0" w:line="240" w:lineRule="auto"/>
        <w:ind w:leftChars="0" w:left="0" w:firstLineChars="0" w:firstLine="0"/>
        <w:jc w:val="center"/>
      </w:pPr>
    </w:p>
    <w:p w14:paraId="03C68B6E" w14:textId="77777777" w:rsidR="00A840A1" w:rsidRPr="00173313" w:rsidRDefault="00A840A1" w:rsidP="000D285F">
      <w:pPr>
        <w:pStyle w:val="2"/>
        <w:spacing w:after="0" w:line="240" w:lineRule="auto"/>
        <w:ind w:leftChars="0" w:left="0" w:firstLineChars="0" w:firstLine="0"/>
        <w:jc w:val="center"/>
      </w:pPr>
    </w:p>
    <w:p w14:paraId="2E10EABC" w14:textId="77777777" w:rsidR="000D285F" w:rsidRPr="00173313" w:rsidRDefault="000D285F" w:rsidP="000D285F">
      <w:pPr>
        <w:pStyle w:val="2"/>
        <w:spacing w:after="0" w:line="240" w:lineRule="auto"/>
        <w:ind w:leftChars="0" w:left="0" w:firstLineChars="0" w:firstLine="0"/>
        <w:jc w:val="center"/>
      </w:pPr>
    </w:p>
    <w:p w14:paraId="5A09EF1C" w14:textId="77777777" w:rsidR="000D285F" w:rsidRPr="00173313" w:rsidRDefault="000D285F" w:rsidP="000D285F">
      <w:pPr>
        <w:pStyle w:val="2"/>
        <w:spacing w:after="0" w:line="240" w:lineRule="auto"/>
        <w:ind w:leftChars="0" w:left="0" w:firstLineChars="0" w:firstLine="0"/>
        <w:jc w:val="center"/>
      </w:pPr>
    </w:p>
    <w:p w14:paraId="4A26E395" w14:textId="77777777" w:rsidR="000D285F" w:rsidRPr="00173313" w:rsidRDefault="000D285F" w:rsidP="000D285F">
      <w:pPr>
        <w:pStyle w:val="2"/>
        <w:spacing w:after="0" w:line="240" w:lineRule="auto"/>
        <w:ind w:leftChars="0" w:left="0" w:firstLineChars="0" w:firstLine="0"/>
        <w:jc w:val="center"/>
      </w:pPr>
    </w:p>
    <w:p w14:paraId="50F59FDF" w14:textId="77777777" w:rsidR="000D285F" w:rsidRPr="00173313" w:rsidRDefault="000D285F" w:rsidP="000D285F">
      <w:pPr>
        <w:pStyle w:val="2"/>
        <w:spacing w:after="0" w:line="240" w:lineRule="auto"/>
        <w:ind w:leftChars="0" w:left="0" w:firstLineChars="0" w:firstLine="0"/>
        <w:jc w:val="center"/>
      </w:pPr>
    </w:p>
    <w:p w14:paraId="7A03188E" w14:textId="77777777" w:rsidR="000D285F" w:rsidRPr="00173313" w:rsidRDefault="000D285F" w:rsidP="000D285F">
      <w:pPr>
        <w:pStyle w:val="2"/>
        <w:spacing w:after="0" w:line="240" w:lineRule="auto"/>
        <w:ind w:leftChars="0" w:left="0" w:firstLineChars="0" w:firstLine="0"/>
        <w:jc w:val="center"/>
      </w:pPr>
    </w:p>
    <w:p w14:paraId="63D20B07" w14:textId="77777777" w:rsidR="000D285F" w:rsidRPr="00173313" w:rsidRDefault="000D285F" w:rsidP="000D285F">
      <w:pPr>
        <w:pStyle w:val="2"/>
        <w:spacing w:after="0" w:line="240" w:lineRule="auto"/>
        <w:ind w:leftChars="0" w:left="0" w:firstLineChars="0" w:firstLine="0"/>
        <w:jc w:val="center"/>
      </w:pPr>
    </w:p>
    <w:p w14:paraId="0BFDE6BC" w14:textId="68B4416A" w:rsidR="000D285F" w:rsidRDefault="004151E1" w:rsidP="000D285F">
      <w:pPr>
        <w:spacing w:afterLines="50" w:after="156" w:line="240" w:lineRule="auto"/>
        <w:ind w:firstLineChars="0" w:firstLine="0"/>
        <w:jc w:val="center"/>
        <w:rPr>
          <w:rFonts w:cs="Times New Roman"/>
          <w:b/>
          <w:sz w:val="21"/>
          <w:szCs w:val="32"/>
        </w:rPr>
      </w:pPr>
      <w:r>
        <w:rPr>
          <w:noProof/>
        </w:rPr>
        <w:drawing>
          <wp:anchor distT="0" distB="0" distL="114300" distR="114300" simplePos="0" relativeHeight="252017664" behindDoc="0" locked="0" layoutInCell="1" allowOverlap="1" wp14:anchorId="498DD44B" wp14:editId="4578EE1F">
            <wp:simplePos x="0" y="0"/>
            <wp:positionH relativeFrom="margin">
              <wp:posOffset>-224155</wp:posOffset>
            </wp:positionH>
            <wp:positionV relativeFrom="paragraph">
              <wp:posOffset>210185</wp:posOffset>
            </wp:positionV>
            <wp:extent cx="5841926" cy="4229100"/>
            <wp:effectExtent l="0" t="0" r="6985"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841926" cy="4229100"/>
                    </a:xfrm>
                    <a:prstGeom prst="rect">
                      <a:avLst/>
                    </a:prstGeom>
                    <a:noFill/>
                  </pic:spPr>
                </pic:pic>
              </a:graphicData>
            </a:graphic>
            <wp14:sizeRelH relativeFrom="page">
              <wp14:pctWidth>0</wp14:pctWidth>
            </wp14:sizeRelH>
            <wp14:sizeRelV relativeFrom="page">
              <wp14:pctHeight>0</wp14:pctHeight>
            </wp14:sizeRelV>
          </wp:anchor>
        </w:drawing>
      </w:r>
      <w:r w:rsidR="000D285F" w:rsidRPr="00173313">
        <w:rPr>
          <w:rFonts w:cs="Times New Roman" w:hint="eastAsia"/>
          <w:b/>
          <w:sz w:val="21"/>
          <w:szCs w:val="32"/>
        </w:rPr>
        <w:t>图</w:t>
      </w:r>
      <w:r w:rsidR="000D285F" w:rsidRPr="00173313">
        <w:rPr>
          <w:rFonts w:cs="Times New Roman" w:hint="eastAsia"/>
          <w:b/>
          <w:sz w:val="21"/>
          <w:szCs w:val="32"/>
        </w:rPr>
        <w:t>3-</w:t>
      </w:r>
      <w:r w:rsidR="000D285F" w:rsidRPr="00173313">
        <w:rPr>
          <w:rFonts w:cs="Times New Roman"/>
          <w:b/>
          <w:sz w:val="21"/>
          <w:szCs w:val="32"/>
        </w:rPr>
        <w:t>2</w:t>
      </w:r>
      <w:r w:rsidR="000D285F" w:rsidRPr="00173313">
        <w:rPr>
          <w:rFonts w:cs="Times New Roman" w:hint="eastAsia"/>
          <w:b/>
          <w:sz w:val="21"/>
          <w:szCs w:val="32"/>
        </w:rPr>
        <w:t xml:space="preserve"> </w:t>
      </w:r>
      <w:r w:rsidR="000D285F" w:rsidRPr="00173313">
        <w:rPr>
          <w:rFonts w:cs="Times New Roman"/>
          <w:b/>
          <w:sz w:val="21"/>
          <w:szCs w:val="32"/>
        </w:rPr>
        <w:t xml:space="preserve"> </w:t>
      </w:r>
      <w:r w:rsidR="000D285F" w:rsidRPr="00173313">
        <w:rPr>
          <w:rFonts w:cs="Times New Roman" w:hint="eastAsia"/>
          <w:b/>
          <w:sz w:val="21"/>
          <w:szCs w:val="32"/>
        </w:rPr>
        <w:t>项目周围环境概况图</w:t>
      </w:r>
    </w:p>
    <w:p w14:paraId="63F39D8F" w14:textId="42D7B7D5" w:rsidR="00C86486" w:rsidRDefault="00C86486" w:rsidP="00C86486">
      <w:pPr>
        <w:pStyle w:val="2"/>
        <w:ind w:left="480" w:firstLine="480"/>
      </w:pPr>
    </w:p>
    <w:p w14:paraId="0996B62C" w14:textId="4FC58B3E" w:rsidR="00C86486" w:rsidRDefault="00C86486" w:rsidP="00C86486">
      <w:pPr>
        <w:pStyle w:val="2"/>
        <w:ind w:left="480" w:firstLine="480"/>
      </w:pPr>
    </w:p>
    <w:p w14:paraId="687BA263" w14:textId="4EFF01C8" w:rsidR="00C86486" w:rsidRDefault="00C86486" w:rsidP="00C86486">
      <w:pPr>
        <w:pStyle w:val="2"/>
        <w:ind w:left="480" w:firstLine="480"/>
      </w:pPr>
    </w:p>
    <w:p w14:paraId="27F428D4" w14:textId="57327F09" w:rsidR="00C86486" w:rsidRDefault="00C86486" w:rsidP="00C86486">
      <w:pPr>
        <w:pStyle w:val="2"/>
        <w:ind w:left="480" w:firstLine="480"/>
      </w:pPr>
    </w:p>
    <w:p w14:paraId="47404E8A" w14:textId="79AD25AA" w:rsidR="00C86486" w:rsidRDefault="00C86486" w:rsidP="00C86486">
      <w:pPr>
        <w:pStyle w:val="2"/>
        <w:ind w:left="480" w:firstLine="480"/>
      </w:pPr>
    </w:p>
    <w:p w14:paraId="028AE74B" w14:textId="56279341" w:rsidR="00C86486" w:rsidRDefault="00C86486" w:rsidP="00C86486">
      <w:pPr>
        <w:pStyle w:val="2"/>
        <w:ind w:left="480" w:firstLine="480"/>
      </w:pPr>
    </w:p>
    <w:p w14:paraId="4748FB28" w14:textId="47CB0429" w:rsidR="00C86486" w:rsidRDefault="00C86486" w:rsidP="00C86486">
      <w:pPr>
        <w:pStyle w:val="2"/>
        <w:ind w:left="480" w:firstLine="480"/>
      </w:pPr>
    </w:p>
    <w:p w14:paraId="526B62B3" w14:textId="03124DF5" w:rsidR="00C86486" w:rsidRDefault="00C86486" w:rsidP="00C86486">
      <w:pPr>
        <w:pStyle w:val="2"/>
        <w:ind w:left="480" w:firstLine="480"/>
      </w:pPr>
    </w:p>
    <w:p w14:paraId="70457529" w14:textId="77777777" w:rsidR="00C86486" w:rsidRDefault="00C86486" w:rsidP="00C86486">
      <w:pPr>
        <w:pStyle w:val="2"/>
        <w:ind w:left="480" w:firstLine="480"/>
      </w:pPr>
    </w:p>
    <w:p w14:paraId="7627B32A" w14:textId="20C6E020" w:rsidR="00C86486" w:rsidRDefault="00C86486" w:rsidP="00C86486">
      <w:pPr>
        <w:pStyle w:val="2"/>
        <w:ind w:left="480" w:firstLine="480"/>
      </w:pPr>
    </w:p>
    <w:p w14:paraId="0890E001" w14:textId="714FA98A" w:rsidR="00C86486" w:rsidRDefault="00C86486" w:rsidP="00C86486">
      <w:pPr>
        <w:pStyle w:val="2"/>
        <w:ind w:left="480" w:firstLine="480"/>
      </w:pPr>
    </w:p>
    <w:p w14:paraId="1828015B" w14:textId="587AE508" w:rsidR="00C86486" w:rsidRPr="00C86486" w:rsidRDefault="00C86486" w:rsidP="00C86486">
      <w:pPr>
        <w:pStyle w:val="af5"/>
        <w:spacing w:before="62" w:after="31"/>
      </w:pPr>
      <w:r>
        <w:rPr>
          <w:rFonts w:hint="eastAsia"/>
        </w:rPr>
        <w:t>图</w:t>
      </w:r>
      <w:r>
        <w:rPr>
          <w:rFonts w:hint="eastAsia"/>
        </w:rPr>
        <w:t>3</w:t>
      </w:r>
      <w:r>
        <w:t xml:space="preserve">-3  </w:t>
      </w:r>
      <w:r>
        <w:rPr>
          <w:rFonts w:hint="eastAsia"/>
        </w:rPr>
        <w:t>厂区平面布置图</w:t>
      </w:r>
    </w:p>
    <w:p w14:paraId="6E0A69FC" w14:textId="0462E0D8" w:rsidR="00F42F5F" w:rsidRPr="00173313" w:rsidRDefault="00DD1B55">
      <w:pPr>
        <w:pStyle w:val="20"/>
        <w:rPr>
          <w:rFonts w:cs="Times New Roman"/>
          <w:szCs w:val="24"/>
        </w:rPr>
      </w:pPr>
      <w:bookmarkStart w:id="14" w:name="_Toc515273906"/>
      <w:bookmarkStart w:id="15" w:name="_Toc100588455"/>
      <w:r w:rsidRPr="00173313">
        <w:rPr>
          <w:rFonts w:cs="Times New Roman"/>
          <w:szCs w:val="24"/>
        </w:rPr>
        <w:lastRenderedPageBreak/>
        <w:t>3.</w:t>
      </w:r>
      <w:r w:rsidR="00A840A1">
        <w:rPr>
          <w:rFonts w:cs="Times New Roman"/>
          <w:szCs w:val="24"/>
        </w:rPr>
        <w:t>2</w:t>
      </w:r>
      <w:r w:rsidRPr="00173313">
        <w:rPr>
          <w:rFonts w:cs="Times New Roman"/>
          <w:szCs w:val="24"/>
        </w:rPr>
        <w:t>建设内容</w:t>
      </w:r>
      <w:bookmarkEnd w:id="14"/>
      <w:bookmarkEnd w:id="15"/>
    </w:p>
    <w:p w14:paraId="2090DF6A" w14:textId="6AF6FE16" w:rsidR="00F42F5F" w:rsidRPr="00173313" w:rsidRDefault="00DD1B55" w:rsidP="0038294E">
      <w:pPr>
        <w:ind w:firstLine="480"/>
        <w:rPr>
          <w:rFonts w:cs="Times New Roman"/>
        </w:rPr>
      </w:pPr>
      <w:r w:rsidRPr="00173313">
        <w:rPr>
          <w:rFonts w:cs="Times New Roman" w:hint="eastAsia"/>
        </w:rPr>
        <w:t>本项目为</w:t>
      </w:r>
      <w:r w:rsidR="00B677E8">
        <w:rPr>
          <w:rFonts w:cs="Times New Roman" w:hint="eastAsia"/>
        </w:rPr>
        <w:t>改建</w:t>
      </w:r>
      <w:r w:rsidRPr="00173313">
        <w:rPr>
          <w:rFonts w:cs="Times New Roman" w:hint="eastAsia"/>
        </w:rPr>
        <w:t>项目，</w:t>
      </w:r>
      <w:r w:rsidR="00B677E8" w:rsidRPr="00B677E8">
        <w:rPr>
          <w:rFonts w:cs="Times New Roman" w:hint="eastAsia"/>
        </w:rPr>
        <w:t>利用所租赁的桐乡市灵安建筑防水材料有限公司位于桐乡市凤鸣街道</w:t>
      </w:r>
      <w:proofErr w:type="gramStart"/>
      <w:r w:rsidR="00B677E8" w:rsidRPr="00B677E8">
        <w:rPr>
          <w:rFonts w:cs="Times New Roman" w:hint="eastAsia"/>
        </w:rPr>
        <w:t>延业路</w:t>
      </w:r>
      <w:r w:rsidR="00B677E8" w:rsidRPr="00B677E8">
        <w:rPr>
          <w:rFonts w:cs="Times New Roman" w:hint="eastAsia"/>
        </w:rPr>
        <w:t>260</w:t>
      </w:r>
      <w:r w:rsidR="00B677E8" w:rsidRPr="00B677E8">
        <w:rPr>
          <w:rFonts w:cs="Times New Roman" w:hint="eastAsia"/>
        </w:rPr>
        <w:t>号</w:t>
      </w:r>
      <w:proofErr w:type="gramEnd"/>
      <w:r w:rsidR="00B677E8" w:rsidRPr="00B677E8">
        <w:rPr>
          <w:rFonts w:cs="Times New Roman" w:hint="eastAsia"/>
        </w:rPr>
        <w:t>的工业厂房</w:t>
      </w:r>
      <w:r w:rsidR="00B60247" w:rsidRPr="00173313">
        <w:rPr>
          <w:rFonts w:cs="Times New Roman" w:hint="eastAsia"/>
        </w:rPr>
        <w:t>，</w:t>
      </w:r>
      <w:r w:rsidR="000D285F" w:rsidRPr="000D285F">
        <w:rPr>
          <w:rFonts w:cs="Times New Roman" w:hint="eastAsia"/>
        </w:rPr>
        <w:t>对原有产品方案进行调整，</w:t>
      </w:r>
      <w:r w:rsidR="00C65479" w:rsidRPr="00EE2316">
        <w:rPr>
          <w:rFonts w:hint="eastAsia"/>
        </w:rPr>
        <w:t>实施</w:t>
      </w:r>
      <w:r w:rsidR="00A06056">
        <w:rPr>
          <w:rFonts w:hint="eastAsia"/>
        </w:rPr>
        <w:t>年产鸡蛋干</w:t>
      </w:r>
      <w:r w:rsidR="00A06056">
        <w:rPr>
          <w:rFonts w:hint="eastAsia"/>
        </w:rPr>
        <w:t>3000</w:t>
      </w:r>
      <w:r w:rsidR="00A06056">
        <w:rPr>
          <w:rFonts w:hint="eastAsia"/>
        </w:rPr>
        <w:t>吨、金枪鱼肉酱</w:t>
      </w:r>
      <w:r w:rsidR="00A06056">
        <w:rPr>
          <w:rFonts w:hint="eastAsia"/>
        </w:rPr>
        <w:t>360</w:t>
      </w:r>
      <w:r w:rsidR="00A06056">
        <w:rPr>
          <w:rFonts w:hint="eastAsia"/>
        </w:rPr>
        <w:t>吨、海鲜鱼面</w:t>
      </w:r>
      <w:r w:rsidR="00A06056">
        <w:rPr>
          <w:rFonts w:hint="eastAsia"/>
        </w:rPr>
        <w:t>150</w:t>
      </w:r>
      <w:r w:rsidR="00A06056">
        <w:rPr>
          <w:rFonts w:hint="eastAsia"/>
        </w:rPr>
        <w:t>吨建设项目</w:t>
      </w:r>
      <w:r w:rsidRPr="00173313">
        <w:rPr>
          <w:rFonts w:cs="Times New Roman" w:hint="eastAsia"/>
        </w:rPr>
        <w:t>。本项目计划投资</w:t>
      </w:r>
      <w:r w:rsidR="00C65479">
        <w:rPr>
          <w:rFonts w:cs="Times New Roman"/>
        </w:rPr>
        <w:t>31</w:t>
      </w:r>
      <w:r w:rsidRPr="00173313">
        <w:rPr>
          <w:rFonts w:cs="Times New Roman"/>
        </w:rPr>
        <w:t>00</w:t>
      </w:r>
      <w:r w:rsidRPr="00173313">
        <w:rPr>
          <w:rFonts w:cs="Times New Roman" w:hint="eastAsia"/>
        </w:rPr>
        <w:t>万元，</w:t>
      </w:r>
      <w:r w:rsidR="007C5B83">
        <w:rPr>
          <w:rFonts w:cs="Times New Roman" w:hint="eastAsia"/>
        </w:rPr>
        <w:t>目前已</w:t>
      </w:r>
      <w:r w:rsidRPr="00173313">
        <w:rPr>
          <w:rFonts w:cs="Times New Roman" w:hint="eastAsia"/>
        </w:rPr>
        <w:t>实际投资</w:t>
      </w:r>
      <w:r w:rsidR="007C5B83">
        <w:rPr>
          <w:rFonts w:cs="Times New Roman"/>
        </w:rPr>
        <w:t>29</w:t>
      </w:r>
      <w:r w:rsidRPr="00173313">
        <w:rPr>
          <w:rFonts w:cs="Times New Roman" w:hint="eastAsia"/>
        </w:rPr>
        <w:t>00</w:t>
      </w:r>
      <w:r w:rsidRPr="00173313">
        <w:rPr>
          <w:rFonts w:cs="Times New Roman" w:hint="eastAsia"/>
        </w:rPr>
        <w:t>万元，其中环保投资</w:t>
      </w:r>
      <w:r w:rsidR="004534C7">
        <w:rPr>
          <w:rFonts w:cs="Times New Roman"/>
        </w:rPr>
        <w:t>10</w:t>
      </w:r>
      <w:r w:rsidRPr="00173313">
        <w:rPr>
          <w:rFonts w:cs="Times New Roman" w:hint="eastAsia"/>
        </w:rPr>
        <w:t>0</w:t>
      </w:r>
      <w:r w:rsidRPr="00173313">
        <w:rPr>
          <w:rFonts w:cs="Times New Roman" w:hint="eastAsia"/>
        </w:rPr>
        <w:t>万元（环保投资</w:t>
      </w:r>
      <w:r w:rsidR="00C65479">
        <w:rPr>
          <w:rFonts w:cs="Times New Roman" w:hint="eastAsia"/>
        </w:rPr>
        <w:t>占比</w:t>
      </w:r>
      <w:r w:rsidRPr="00173313">
        <w:rPr>
          <w:rFonts w:cs="Times New Roman" w:hint="eastAsia"/>
        </w:rPr>
        <w:t>为</w:t>
      </w:r>
      <w:r w:rsidR="00C65479">
        <w:rPr>
          <w:rFonts w:cs="Times New Roman"/>
        </w:rPr>
        <w:t>3.</w:t>
      </w:r>
      <w:r w:rsidR="004534C7">
        <w:rPr>
          <w:rFonts w:cs="Times New Roman"/>
        </w:rPr>
        <w:t>45</w:t>
      </w:r>
      <w:r w:rsidRPr="00173313">
        <w:rPr>
          <w:rFonts w:cs="Times New Roman" w:hint="eastAsia"/>
        </w:rPr>
        <w:t>%</w:t>
      </w:r>
      <w:r w:rsidRPr="00173313">
        <w:rPr>
          <w:rFonts w:cs="Times New Roman" w:hint="eastAsia"/>
        </w:rPr>
        <w:t>）。项目审批生产规模为：</w:t>
      </w:r>
      <w:r w:rsidR="00B677E8" w:rsidRPr="00B677E8">
        <w:rPr>
          <w:rFonts w:hint="eastAsia"/>
        </w:rPr>
        <w:t>年产鸡蛋干</w:t>
      </w:r>
      <w:r w:rsidR="00B677E8" w:rsidRPr="00B677E8">
        <w:rPr>
          <w:rFonts w:hint="eastAsia"/>
        </w:rPr>
        <w:t>3000</w:t>
      </w:r>
      <w:r w:rsidR="00B677E8" w:rsidRPr="00B677E8">
        <w:rPr>
          <w:rFonts w:hint="eastAsia"/>
        </w:rPr>
        <w:t>吨、金枪鱼肉酱</w:t>
      </w:r>
      <w:r w:rsidR="00B677E8" w:rsidRPr="00B677E8">
        <w:rPr>
          <w:rFonts w:hint="eastAsia"/>
        </w:rPr>
        <w:t>360</w:t>
      </w:r>
      <w:r w:rsidR="00B677E8" w:rsidRPr="00B677E8">
        <w:rPr>
          <w:rFonts w:hint="eastAsia"/>
        </w:rPr>
        <w:t>吨、海鲜鱼面</w:t>
      </w:r>
      <w:r w:rsidR="00B677E8" w:rsidRPr="00B677E8">
        <w:rPr>
          <w:rFonts w:hint="eastAsia"/>
        </w:rPr>
        <w:t>150</w:t>
      </w:r>
      <w:r w:rsidR="00B677E8" w:rsidRPr="00B677E8">
        <w:rPr>
          <w:rFonts w:hint="eastAsia"/>
        </w:rPr>
        <w:t>吨</w:t>
      </w:r>
      <w:r w:rsidRPr="00173313">
        <w:rPr>
          <w:rFonts w:cs="Times New Roman" w:hint="eastAsia"/>
        </w:rPr>
        <w:t>，</w:t>
      </w:r>
      <w:r w:rsidR="00CB3B53">
        <w:rPr>
          <w:rFonts w:cs="Times New Roman" w:hint="eastAsia"/>
        </w:rPr>
        <w:t>目前已形成年产鸡蛋干</w:t>
      </w:r>
      <w:r w:rsidR="00CB3B53">
        <w:rPr>
          <w:rFonts w:cs="Times New Roman" w:hint="eastAsia"/>
        </w:rPr>
        <w:t>3</w:t>
      </w:r>
      <w:r w:rsidR="00CB3B53">
        <w:rPr>
          <w:rFonts w:cs="Times New Roman"/>
        </w:rPr>
        <w:t>000</w:t>
      </w:r>
      <w:r w:rsidR="00CB3B53">
        <w:rPr>
          <w:rFonts w:cs="Times New Roman" w:hint="eastAsia"/>
        </w:rPr>
        <w:t>吨、海鲜鱼面</w:t>
      </w:r>
      <w:r w:rsidR="00CB3B53">
        <w:rPr>
          <w:rFonts w:cs="Times New Roman" w:hint="eastAsia"/>
        </w:rPr>
        <w:t>1</w:t>
      </w:r>
      <w:r w:rsidR="00CB3B53">
        <w:rPr>
          <w:rFonts w:cs="Times New Roman"/>
        </w:rPr>
        <w:t>50</w:t>
      </w:r>
      <w:r w:rsidR="00CB3B53">
        <w:rPr>
          <w:rFonts w:cs="Times New Roman" w:hint="eastAsia"/>
        </w:rPr>
        <w:t>吨的生产能力，</w:t>
      </w:r>
      <w:r w:rsidRPr="00173313">
        <w:rPr>
          <w:rFonts w:cs="Times New Roman" w:hint="eastAsia"/>
        </w:rPr>
        <w:t>实际建设内容</w:t>
      </w:r>
      <w:r w:rsidR="00CB3B53">
        <w:rPr>
          <w:rFonts w:cs="Times New Roman" w:hint="eastAsia"/>
        </w:rPr>
        <w:t>符合</w:t>
      </w:r>
      <w:r w:rsidRPr="00173313">
        <w:t>环评</w:t>
      </w:r>
      <w:r w:rsidR="00CB3B53">
        <w:rPr>
          <w:rFonts w:hint="eastAsia"/>
        </w:rPr>
        <w:t>审批建设规模要求</w:t>
      </w:r>
      <w:r w:rsidRPr="00173313">
        <w:rPr>
          <w:rFonts w:hint="eastAsia"/>
        </w:rPr>
        <w:t>，具体</w:t>
      </w:r>
      <w:r w:rsidRPr="00173313">
        <w:t>见表</w:t>
      </w:r>
      <w:r w:rsidRPr="00173313">
        <w:t>3-1</w:t>
      </w:r>
      <w:r w:rsidR="003D2277" w:rsidRPr="00173313">
        <w:rPr>
          <w:rFonts w:hint="eastAsia"/>
        </w:rPr>
        <w:t>。</w:t>
      </w:r>
    </w:p>
    <w:p w14:paraId="70D7A39F" w14:textId="77777777" w:rsidR="00F42F5F" w:rsidRPr="00173313" w:rsidRDefault="00DD1B55">
      <w:pPr>
        <w:pStyle w:val="af7"/>
        <w:spacing w:before="62" w:after="31"/>
        <w:rPr>
          <w:color w:val="auto"/>
        </w:rPr>
      </w:pPr>
      <w:r w:rsidRPr="00173313">
        <w:rPr>
          <w:color w:val="auto"/>
        </w:rPr>
        <w:t>表</w:t>
      </w:r>
      <w:r w:rsidRPr="00173313">
        <w:rPr>
          <w:color w:val="auto"/>
        </w:rPr>
        <w:t xml:space="preserve">3-1  </w:t>
      </w:r>
      <w:r w:rsidRPr="00173313">
        <w:rPr>
          <w:color w:val="auto"/>
        </w:rPr>
        <w:t>环评及批复建设内容与实际建设内容</w:t>
      </w:r>
      <w:r w:rsidRPr="00173313">
        <w:rPr>
          <w:rFonts w:hint="eastAsia"/>
          <w:color w:val="auto"/>
        </w:rPr>
        <w:t>对照</w:t>
      </w:r>
      <w:r w:rsidRPr="00173313">
        <w:rPr>
          <w:color w:val="auto"/>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339"/>
        <w:gridCol w:w="2339"/>
        <w:gridCol w:w="1269"/>
      </w:tblGrid>
      <w:tr w:rsidR="00173313" w:rsidRPr="008F6B7A" w14:paraId="494EC304" w14:textId="77777777" w:rsidTr="008F6B7A">
        <w:trPr>
          <w:trHeight w:val="340"/>
          <w:jc w:val="center"/>
        </w:trPr>
        <w:tc>
          <w:tcPr>
            <w:tcW w:w="1499" w:type="pct"/>
            <w:vAlign w:val="center"/>
          </w:tcPr>
          <w:p w14:paraId="4D66BD7C" w14:textId="327DD73E" w:rsidR="00322BC3" w:rsidRPr="008F6B7A" w:rsidRDefault="00322BC3" w:rsidP="0038294E">
            <w:pPr>
              <w:spacing w:line="240" w:lineRule="auto"/>
              <w:ind w:firstLineChars="0" w:firstLine="0"/>
              <w:jc w:val="center"/>
              <w:rPr>
                <w:rFonts w:cs="Times New Roman"/>
                <w:b/>
                <w:bCs/>
                <w:kern w:val="0"/>
                <w:sz w:val="21"/>
                <w:szCs w:val="21"/>
              </w:rPr>
            </w:pPr>
            <w:r w:rsidRPr="008F6B7A">
              <w:rPr>
                <w:rFonts w:cs="Times New Roman" w:hint="eastAsia"/>
                <w:b/>
                <w:bCs/>
                <w:kern w:val="0"/>
                <w:sz w:val="21"/>
                <w:szCs w:val="21"/>
              </w:rPr>
              <w:t>项目名称</w:t>
            </w:r>
          </w:p>
        </w:tc>
        <w:tc>
          <w:tcPr>
            <w:tcW w:w="1377" w:type="pct"/>
            <w:vAlign w:val="center"/>
          </w:tcPr>
          <w:p w14:paraId="56207335" w14:textId="5B1EF340" w:rsidR="00322BC3" w:rsidRPr="008F6B7A" w:rsidRDefault="00322BC3" w:rsidP="0038294E">
            <w:pPr>
              <w:spacing w:line="240" w:lineRule="auto"/>
              <w:ind w:firstLineChars="0" w:firstLine="0"/>
              <w:jc w:val="center"/>
              <w:rPr>
                <w:rFonts w:cs="Times New Roman"/>
                <w:b/>
                <w:bCs/>
                <w:kern w:val="0"/>
                <w:sz w:val="21"/>
                <w:szCs w:val="21"/>
              </w:rPr>
            </w:pPr>
            <w:r w:rsidRPr="008F6B7A">
              <w:rPr>
                <w:rFonts w:cs="Times New Roman"/>
                <w:b/>
                <w:bCs/>
                <w:kern w:val="0"/>
                <w:sz w:val="21"/>
                <w:szCs w:val="21"/>
              </w:rPr>
              <w:t>环评及批复</w:t>
            </w:r>
            <w:r w:rsidRPr="008F6B7A">
              <w:rPr>
                <w:rFonts w:cs="Times New Roman" w:hint="eastAsia"/>
                <w:b/>
                <w:bCs/>
                <w:kern w:val="0"/>
                <w:sz w:val="21"/>
                <w:szCs w:val="21"/>
              </w:rPr>
              <w:t>生产规模</w:t>
            </w:r>
          </w:p>
        </w:tc>
        <w:tc>
          <w:tcPr>
            <w:tcW w:w="1377" w:type="pct"/>
            <w:vAlign w:val="center"/>
          </w:tcPr>
          <w:p w14:paraId="35F09551" w14:textId="77777777" w:rsidR="00322BC3" w:rsidRPr="008F6B7A" w:rsidRDefault="00322BC3" w:rsidP="0038294E">
            <w:pPr>
              <w:spacing w:line="240" w:lineRule="auto"/>
              <w:ind w:firstLineChars="0" w:firstLine="0"/>
              <w:jc w:val="center"/>
              <w:rPr>
                <w:rFonts w:cs="Times New Roman"/>
                <w:b/>
                <w:bCs/>
                <w:kern w:val="0"/>
                <w:sz w:val="21"/>
                <w:szCs w:val="21"/>
              </w:rPr>
            </w:pPr>
            <w:r w:rsidRPr="008F6B7A">
              <w:rPr>
                <w:rFonts w:cs="Times New Roman"/>
                <w:b/>
                <w:bCs/>
                <w:kern w:val="0"/>
                <w:sz w:val="21"/>
                <w:szCs w:val="21"/>
              </w:rPr>
              <w:t>实际</w:t>
            </w:r>
            <w:r w:rsidRPr="008F6B7A">
              <w:rPr>
                <w:rFonts w:cs="Times New Roman" w:hint="eastAsia"/>
                <w:b/>
                <w:bCs/>
                <w:kern w:val="0"/>
                <w:sz w:val="21"/>
                <w:szCs w:val="21"/>
              </w:rPr>
              <w:t>生产规模</w:t>
            </w:r>
          </w:p>
        </w:tc>
        <w:tc>
          <w:tcPr>
            <w:tcW w:w="747" w:type="pct"/>
            <w:vAlign w:val="center"/>
          </w:tcPr>
          <w:p w14:paraId="699D0ED4" w14:textId="77777777" w:rsidR="00322BC3" w:rsidRPr="008F6B7A" w:rsidRDefault="00322BC3" w:rsidP="0038294E">
            <w:pPr>
              <w:spacing w:line="240" w:lineRule="auto"/>
              <w:ind w:firstLineChars="0" w:firstLine="0"/>
              <w:jc w:val="center"/>
              <w:rPr>
                <w:rFonts w:cs="Times New Roman"/>
                <w:b/>
                <w:bCs/>
                <w:kern w:val="0"/>
                <w:sz w:val="21"/>
                <w:szCs w:val="21"/>
              </w:rPr>
            </w:pPr>
            <w:r w:rsidRPr="008F6B7A">
              <w:rPr>
                <w:rFonts w:cs="Times New Roman"/>
                <w:b/>
                <w:bCs/>
                <w:kern w:val="0"/>
                <w:sz w:val="21"/>
                <w:szCs w:val="21"/>
              </w:rPr>
              <w:t>备注</w:t>
            </w:r>
          </w:p>
        </w:tc>
      </w:tr>
      <w:tr w:rsidR="008F6B7A" w:rsidRPr="008F6B7A" w14:paraId="3C0B84F3" w14:textId="77777777" w:rsidTr="008F6B7A">
        <w:trPr>
          <w:trHeight w:val="340"/>
          <w:jc w:val="center"/>
        </w:trPr>
        <w:tc>
          <w:tcPr>
            <w:tcW w:w="1499" w:type="pct"/>
            <w:tcBorders>
              <w:top w:val="single" w:sz="4" w:space="0" w:color="auto"/>
              <w:left w:val="single" w:sz="4" w:space="0" w:color="auto"/>
              <w:bottom w:val="single" w:sz="4" w:space="0" w:color="auto"/>
              <w:right w:val="single" w:sz="4" w:space="0" w:color="auto"/>
            </w:tcBorders>
            <w:vAlign w:val="center"/>
          </w:tcPr>
          <w:p w14:paraId="05ED976F" w14:textId="4A40181E" w:rsidR="00B677E8" w:rsidRPr="008F6B7A" w:rsidRDefault="00B677E8" w:rsidP="00B677E8">
            <w:pPr>
              <w:spacing w:line="240" w:lineRule="auto"/>
              <w:ind w:firstLineChars="0" w:firstLine="0"/>
              <w:jc w:val="center"/>
              <w:rPr>
                <w:rFonts w:cs="Times New Roman"/>
                <w:b/>
                <w:bCs/>
                <w:kern w:val="0"/>
                <w:sz w:val="21"/>
                <w:szCs w:val="21"/>
              </w:rPr>
            </w:pPr>
            <w:r w:rsidRPr="008F6B7A">
              <w:rPr>
                <w:rFonts w:hint="eastAsia"/>
                <w:sz w:val="21"/>
                <w:szCs w:val="21"/>
              </w:rPr>
              <w:t>桐乡市诚</w:t>
            </w:r>
            <w:proofErr w:type="gramStart"/>
            <w:r w:rsidRPr="008F6B7A">
              <w:rPr>
                <w:rFonts w:hint="eastAsia"/>
                <w:sz w:val="21"/>
                <w:szCs w:val="21"/>
              </w:rPr>
              <w:t>兴食品</w:t>
            </w:r>
            <w:proofErr w:type="gramEnd"/>
            <w:r w:rsidRPr="008F6B7A">
              <w:rPr>
                <w:rFonts w:hint="eastAsia"/>
                <w:sz w:val="21"/>
                <w:szCs w:val="21"/>
              </w:rPr>
              <w:t>有限公司迁建项目</w:t>
            </w:r>
          </w:p>
        </w:tc>
        <w:tc>
          <w:tcPr>
            <w:tcW w:w="1377" w:type="pct"/>
            <w:tcBorders>
              <w:top w:val="single" w:sz="4" w:space="0" w:color="auto"/>
              <w:left w:val="single" w:sz="4" w:space="0" w:color="auto"/>
              <w:bottom w:val="single" w:sz="4" w:space="0" w:color="auto"/>
              <w:right w:val="single" w:sz="4" w:space="0" w:color="auto"/>
            </w:tcBorders>
            <w:vAlign w:val="center"/>
          </w:tcPr>
          <w:p w14:paraId="06D729E9" w14:textId="17EA07F9" w:rsidR="00B677E8" w:rsidRPr="008F6B7A" w:rsidRDefault="00B677E8" w:rsidP="00B677E8">
            <w:pPr>
              <w:spacing w:line="240" w:lineRule="auto"/>
              <w:ind w:firstLineChars="0" w:firstLine="0"/>
              <w:jc w:val="center"/>
              <w:rPr>
                <w:rFonts w:cs="Times New Roman"/>
                <w:b/>
                <w:bCs/>
                <w:kern w:val="0"/>
                <w:sz w:val="21"/>
                <w:szCs w:val="21"/>
              </w:rPr>
            </w:pPr>
            <w:r w:rsidRPr="008F6B7A">
              <w:rPr>
                <w:rFonts w:hint="eastAsia"/>
                <w:sz w:val="21"/>
                <w:szCs w:val="21"/>
              </w:rPr>
              <w:t>年产蛋制品（玉子豆腐）</w:t>
            </w:r>
            <w:r w:rsidRPr="008F6B7A">
              <w:rPr>
                <w:sz w:val="21"/>
                <w:szCs w:val="21"/>
              </w:rPr>
              <w:t>250</w:t>
            </w:r>
            <w:r w:rsidRPr="008F6B7A">
              <w:rPr>
                <w:rFonts w:hint="eastAsia"/>
                <w:sz w:val="21"/>
                <w:szCs w:val="21"/>
              </w:rPr>
              <w:t>吨、卤制品</w:t>
            </w:r>
            <w:r w:rsidRPr="008F6B7A">
              <w:rPr>
                <w:sz w:val="21"/>
                <w:szCs w:val="21"/>
              </w:rPr>
              <w:t>100</w:t>
            </w:r>
            <w:r w:rsidRPr="008F6B7A">
              <w:rPr>
                <w:rFonts w:hint="eastAsia"/>
                <w:sz w:val="21"/>
                <w:szCs w:val="21"/>
              </w:rPr>
              <w:t>吨</w:t>
            </w:r>
          </w:p>
        </w:tc>
        <w:tc>
          <w:tcPr>
            <w:tcW w:w="1377" w:type="pct"/>
            <w:tcBorders>
              <w:top w:val="single" w:sz="4" w:space="0" w:color="auto"/>
              <w:left w:val="single" w:sz="4" w:space="0" w:color="auto"/>
              <w:bottom w:val="single" w:sz="4" w:space="0" w:color="auto"/>
              <w:right w:val="single" w:sz="4" w:space="0" w:color="auto"/>
            </w:tcBorders>
            <w:vAlign w:val="center"/>
          </w:tcPr>
          <w:p w14:paraId="076F860C" w14:textId="5859C7E0" w:rsidR="00B677E8" w:rsidRPr="008F6B7A" w:rsidRDefault="00B677E8" w:rsidP="00B677E8">
            <w:pPr>
              <w:spacing w:line="240" w:lineRule="auto"/>
              <w:ind w:firstLineChars="0" w:firstLine="0"/>
              <w:jc w:val="center"/>
              <w:rPr>
                <w:rFonts w:cs="Times New Roman"/>
                <w:b/>
                <w:bCs/>
                <w:kern w:val="0"/>
                <w:sz w:val="21"/>
                <w:szCs w:val="21"/>
              </w:rPr>
            </w:pPr>
            <w:r w:rsidRPr="008F6B7A">
              <w:rPr>
                <w:rFonts w:hint="eastAsia"/>
                <w:sz w:val="21"/>
                <w:szCs w:val="21"/>
              </w:rPr>
              <w:t>年产蛋制品（玉子豆腐）</w:t>
            </w:r>
            <w:r w:rsidRPr="008F6B7A">
              <w:rPr>
                <w:sz w:val="21"/>
                <w:szCs w:val="21"/>
              </w:rPr>
              <w:t>250</w:t>
            </w:r>
            <w:r w:rsidRPr="008F6B7A">
              <w:rPr>
                <w:rFonts w:hint="eastAsia"/>
                <w:sz w:val="21"/>
                <w:szCs w:val="21"/>
              </w:rPr>
              <w:t>吨、卤制品</w:t>
            </w:r>
            <w:r w:rsidRPr="008F6B7A">
              <w:rPr>
                <w:sz w:val="21"/>
                <w:szCs w:val="21"/>
              </w:rPr>
              <w:t>100</w:t>
            </w:r>
            <w:r w:rsidRPr="008F6B7A">
              <w:rPr>
                <w:rFonts w:hint="eastAsia"/>
                <w:sz w:val="21"/>
                <w:szCs w:val="21"/>
              </w:rPr>
              <w:t>吨</w:t>
            </w:r>
          </w:p>
        </w:tc>
        <w:tc>
          <w:tcPr>
            <w:tcW w:w="747" w:type="pct"/>
            <w:vMerge w:val="restart"/>
            <w:vAlign w:val="center"/>
          </w:tcPr>
          <w:p w14:paraId="5C7628E3" w14:textId="1140C9E2" w:rsidR="00B677E8" w:rsidRPr="008F6B7A" w:rsidRDefault="00B677E8" w:rsidP="00B677E8">
            <w:pPr>
              <w:spacing w:line="240" w:lineRule="auto"/>
              <w:ind w:firstLineChars="0" w:firstLine="0"/>
              <w:jc w:val="center"/>
              <w:rPr>
                <w:rFonts w:cs="Times New Roman"/>
                <w:kern w:val="0"/>
                <w:sz w:val="21"/>
                <w:szCs w:val="21"/>
              </w:rPr>
            </w:pPr>
            <w:r w:rsidRPr="008F6B7A">
              <w:rPr>
                <w:rFonts w:cs="Times New Roman" w:hint="eastAsia"/>
                <w:kern w:val="0"/>
                <w:sz w:val="21"/>
                <w:szCs w:val="21"/>
              </w:rPr>
              <w:t>原有项目，</w:t>
            </w:r>
            <w:r w:rsidR="000D285F" w:rsidRPr="008F6B7A">
              <w:rPr>
                <w:rFonts w:cs="Times New Roman" w:hint="eastAsia"/>
                <w:kern w:val="0"/>
                <w:sz w:val="21"/>
                <w:szCs w:val="21"/>
              </w:rPr>
              <w:t>今后</w:t>
            </w:r>
            <w:r w:rsidRPr="008F6B7A">
              <w:rPr>
                <w:rFonts w:cs="Times New Roman" w:hint="eastAsia"/>
                <w:kern w:val="0"/>
                <w:sz w:val="21"/>
                <w:szCs w:val="21"/>
              </w:rPr>
              <w:t>不再实施</w:t>
            </w:r>
          </w:p>
        </w:tc>
      </w:tr>
      <w:tr w:rsidR="008F6B7A" w:rsidRPr="008F6B7A" w14:paraId="54D78A1C" w14:textId="77777777" w:rsidTr="008F6B7A">
        <w:trPr>
          <w:trHeight w:val="340"/>
          <w:jc w:val="center"/>
        </w:trPr>
        <w:tc>
          <w:tcPr>
            <w:tcW w:w="1499" w:type="pct"/>
            <w:tcBorders>
              <w:top w:val="single" w:sz="4" w:space="0" w:color="auto"/>
              <w:left w:val="single" w:sz="4" w:space="0" w:color="auto"/>
              <w:bottom w:val="single" w:sz="4" w:space="0" w:color="auto"/>
              <w:right w:val="single" w:sz="4" w:space="0" w:color="auto"/>
            </w:tcBorders>
            <w:vAlign w:val="center"/>
          </w:tcPr>
          <w:p w14:paraId="5572B7D2" w14:textId="0840A378" w:rsidR="00B677E8" w:rsidRPr="008F6B7A" w:rsidRDefault="00B677E8" w:rsidP="00B677E8">
            <w:pPr>
              <w:spacing w:line="240" w:lineRule="auto"/>
              <w:ind w:firstLineChars="0" w:firstLine="0"/>
              <w:jc w:val="center"/>
              <w:rPr>
                <w:rFonts w:cs="Times New Roman"/>
                <w:b/>
                <w:bCs/>
                <w:kern w:val="0"/>
                <w:sz w:val="21"/>
                <w:szCs w:val="21"/>
              </w:rPr>
            </w:pPr>
            <w:r w:rsidRPr="008F6B7A">
              <w:rPr>
                <w:rFonts w:hint="eastAsia"/>
                <w:sz w:val="21"/>
                <w:szCs w:val="21"/>
              </w:rPr>
              <w:t>桐乡市诚</w:t>
            </w:r>
            <w:proofErr w:type="gramStart"/>
            <w:r w:rsidRPr="008F6B7A">
              <w:rPr>
                <w:rFonts w:hint="eastAsia"/>
                <w:sz w:val="21"/>
                <w:szCs w:val="21"/>
              </w:rPr>
              <w:t>兴食品</w:t>
            </w:r>
            <w:proofErr w:type="gramEnd"/>
            <w:r w:rsidRPr="008F6B7A">
              <w:rPr>
                <w:rFonts w:hint="eastAsia"/>
                <w:sz w:val="21"/>
                <w:szCs w:val="21"/>
              </w:rPr>
              <w:t>有限公司年产素肉、鱼干</w:t>
            </w:r>
            <w:r w:rsidRPr="008F6B7A">
              <w:rPr>
                <w:sz w:val="21"/>
                <w:szCs w:val="21"/>
              </w:rPr>
              <w:t>400</w:t>
            </w:r>
            <w:r w:rsidRPr="008F6B7A">
              <w:rPr>
                <w:rFonts w:hint="eastAsia"/>
                <w:sz w:val="21"/>
                <w:szCs w:val="21"/>
              </w:rPr>
              <w:t>斤技改项目</w:t>
            </w:r>
          </w:p>
        </w:tc>
        <w:tc>
          <w:tcPr>
            <w:tcW w:w="1377" w:type="pct"/>
            <w:tcBorders>
              <w:top w:val="single" w:sz="4" w:space="0" w:color="auto"/>
              <w:left w:val="single" w:sz="4" w:space="0" w:color="auto"/>
              <w:bottom w:val="single" w:sz="4" w:space="0" w:color="auto"/>
              <w:right w:val="single" w:sz="4" w:space="0" w:color="auto"/>
            </w:tcBorders>
            <w:vAlign w:val="center"/>
          </w:tcPr>
          <w:p w14:paraId="2D02CEEE" w14:textId="32CBD510" w:rsidR="00B677E8" w:rsidRPr="008F6B7A" w:rsidRDefault="00B677E8" w:rsidP="00B677E8">
            <w:pPr>
              <w:spacing w:line="240" w:lineRule="auto"/>
              <w:ind w:firstLineChars="0" w:firstLine="0"/>
              <w:jc w:val="center"/>
              <w:rPr>
                <w:rFonts w:cs="Times New Roman"/>
                <w:b/>
                <w:bCs/>
                <w:kern w:val="0"/>
                <w:sz w:val="21"/>
                <w:szCs w:val="21"/>
              </w:rPr>
            </w:pPr>
            <w:r w:rsidRPr="008F6B7A">
              <w:rPr>
                <w:rFonts w:hint="eastAsia"/>
                <w:sz w:val="21"/>
                <w:szCs w:val="21"/>
              </w:rPr>
              <w:t>年产素肉、鱼干</w:t>
            </w:r>
            <w:r w:rsidRPr="008F6B7A">
              <w:rPr>
                <w:sz w:val="21"/>
                <w:szCs w:val="21"/>
              </w:rPr>
              <w:t>400</w:t>
            </w:r>
            <w:r w:rsidRPr="008F6B7A">
              <w:rPr>
                <w:rFonts w:hint="eastAsia"/>
                <w:sz w:val="21"/>
                <w:szCs w:val="21"/>
              </w:rPr>
              <w:t>斤</w:t>
            </w:r>
          </w:p>
        </w:tc>
        <w:tc>
          <w:tcPr>
            <w:tcW w:w="1377" w:type="pct"/>
            <w:tcBorders>
              <w:top w:val="single" w:sz="4" w:space="0" w:color="auto"/>
              <w:left w:val="single" w:sz="4" w:space="0" w:color="auto"/>
              <w:bottom w:val="single" w:sz="4" w:space="0" w:color="auto"/>
              <w:right w:val="single" w:sz="4" w:space="0" w:color="auto"/>
            </w:tcBorders>
            <w:vAlign w:val="center"/>
          </w:tcPr>
          <w:p w14:paraId="5FC9398E" w14:textId="0755B4A5" w:rsidR="00B677E8" w:rsidRPr="008F6B7A" w:rsidRDefault="00B677E8" w:rsidP="00B677E8">
            <w:pPr>
              <w:spacing w:line="240" w:lineRule="auto"/>
              <w:ind w:firstLineChars="0" w:firstLine="0"/>
              <w:jc w:val="center"/>
              <w:rPr>
                <w:rFonts w:cs="Times New Roman"/>
                <w:b/>
                <w:bCs/>
                <w:kern w:val="0"/>
                <w:sz w:val="21"/>
                <w:szCs w:val="21"/>
              </w:rPr>
            </w:pPr>
            <w:r w:rsidRPr="008F6B7A">
              <w:rPr>
                <w:rFonts w:hint="eastAsia"/>
                <w:sz w:val="21"/>
                <w:szCs w:val="21"/>
              </w:rPr>
              <w:t>年产素肉、鱼干</w:t>
            </w:r>
            <w:r w:rsidRPr="008F6B7A">
              <w:rPr>
                <w:sz w:val="21"/>
                <w:szCs w:val="21"/>
              </w:rPr>
              <w:t>400</w:t>
            </w:r>
            <w:r w:rsidRPr="008F6B7A">
              <w:rPr>
                <w:rFonts w:hint="eastAsia"/>
                <w:sz w:val="21"/>
                <w:szCs w:val="21"/>
              </w:rPr>
              <w:t>斤</w:t>
            </w:r>
          </w:p>
        </w:tc>
        <w:tc>
          <w:tcPr>
            <w:tcW w:w="747" w:type="pct"/>
            <w:vMerge/>
            <w:vAlign w:val="center"/>
          </w:tcPr>
          <w:p w14:paraId="45B1E629" w14:textId="77777777" w:rsidR="00B677E8" w:rsidRPr="008F6B7A" w:rsidRDefault="00B677E8" w:rsidP="00B677E8">
            <w:pPr>
              <w:spacing w:line="240" w:lineRule="auto"/>
              <w:ind w:firstLineChars="0" w:firstLine="0"/>
              <w:jc w:val="center"/>
              <w:rPr>
                <w:rFonts w:cs="Times New Roman"/>
                <w:b/>
                <w:bCs/>
                <w:kern w:val="0"/>
                <w:sz w:val="21"/>
                <w:szCs w:val="21"/>
              </w:rPr>
            </w:pPr>
          </w:p>
        </w:tc>
      </w:tr>
      <w:tr w:rsidR="00B677E8" w:rsidRPr="008F6B7A" w14:paraId="4A8D23BA" w14:textId="77777777" w:rsidTr="008F6B7A">
        <w:trPr>
          <w:trHeight w:val="340"/>
          <w:jc w:val="center"/>
        </w:trPr>
        <w:tc>
          <w:tcPr>
            <w:tcW w:w="1499" w:type="pct"/>
            <w:vAlign w:val="center"/>
          </w:tcPr>
          <w:p w14:paraId="49830DD1" w14:textId="4ECAE38D" w:rsidR="00B677E8" w:rsidRPr="008F6B7A" w:rsidRDefault="00B677E8" w:rsidP="00B677E8">
            <w:pPr>
              <w:pStyle w:val="af9"/>
              <w:rPr>
                <w:kern w:val="0"/>
                <w:szCs w:val="21"/>
              </w:rPr>
            </w:pPr>
            <w:r w:rsidRPr="008F6B7A">
              <w:rPr>
                <w:rFonts w:hint="eastAsia"/>
                <w:szCs w:val="21"/>
              </w:rPr>
              <w:t>桐乡市诚</w:t>
            </w:r>
            <w:proofErr w:type="gramStart"/>
            <w:r w:rsidRPr="008F6B7A">
              <w:rPr>
                <w:rFonts w:hint="eastAsia"/>
                <w:szCs w:val="21"/>
              </w:rPr>
              <w:t>兴食品</w:t>
            </w:r>
            <w:proofErr w:type="gramEnd"/>
            <w:r w:rsidRPr="008F6B7A">
              <w:rPr>
                <w:rFonts w:hint="eastAsia"/>
                <w:szCs w:val="21"/>
              </w:rPr>
              <w:t>有限公司年产鸡蛋干</w:t>
            </w:r>
            <w:r w:rsidRPr="008F6B7A">
              <w:rPr>
                <w:rFonts w:hint="eastAsia"/>
                <w:szCs w:val="21"/>
              </w:rPr>
              <w:t>3000</w:t>
            </w:r>
            <w:r w:rsidRPr="008F6B7A">
              <w:rPr>
                <w:rFonts w:hint="eastAsia"/>
                <w:szCs w:val="21"/>
              </w:rPr>
              <w:t>吨、金枪鱼肉酱</w:t>
            </w:r>
            <w:r w:rsidRPr="008F6B7A">
              <w:rPr>
                <w:rFonts w:hint="eastAsia"/>
                <w:szCs w:val="21"/>
              </w:rPr>
              <w:t>360</w:t>
            </w:r>
            <w:r w:rsidRPr="008F6B7A">
              <w:rPr>
                <w:rFonts w:hint="eastAsia"/>
                <w:szCs w:val="21"/>
              </w:rPr>
              <w:t>吨、海鲜鱼面</w:t>
            </w:r>
            <w:r w:rsidRPr="008F6B7A">
              <w:rPr>
                <w:rFonts w:hint="eastAsia"/>
                <w:szCs w:val="21"/>
              </w:rPr>
              <w:t>150</w:t>
            </w:r>
            <w:r w:rsidRPr="008F6B7A">
              <w:rPr>
                <w:rFonts w:hint="eastAsia"/>
                <w:szCs w:val="21"/>
              </w:rPr>
              <w:t>吨建设项目</w:t>
            </w:r>
          </w:p>
        </w:tc>
        <w:tc>
          <w:tcPr>
            <w:tcW w:w="1377" w:type="pct"/>
            <w:vAlign w:val="center"/>
          </w:tcPr>
          <w:p w14:paraId="41BC192D" w14:textId="5C953C14" w:rsidR="00B677E8" w:rsidRPr="008F6B7A" w:rsidRDefault="00B677E8" w:rsidP="00B677E8">
            <w:pPr>
              <w:pStyle w:val="af9"/>
              <w:rPr>
                <w:kern w:val="0"/>
                <w:szCs w:val="21"/>
              </w:rPr>
            </w:pPr>
            <w:r w:rsidRPr="008F6B7A">
              <w:rPr>
                <w:rFonts w:hint="eastAsia"/>
                <w:szCs w:val="21"/>
              </w:rPr>
              <w:t>年产鸡蛋干</w:t>
            </w:r>
            <w:r w:rsidRPr="008F6B7A">
              <w:rPr>
                <w:rFonts w:hint="eastAsia"/>
                <w:szCs w:val="21"/>
              </w:rPr>
              <w:t>3000</w:t>
            </w:r>
            <w:r w:rsidRPr="008F6B7A">
              <w:rPr>
                <w:rFonts w:hint="eastAsia"/>
                <w:szCs w:val="21"/>
              </w:rPr>
              <w:t>吨、金枪鱼肉酱</w:t>
            </w:r>
            <w:r w:rsidRPr="008F6B7A">
              <w:rPr>
                <w:rFonts w:hint="eastAsia"/>
                <w:szCs w:val="21"/>
              </w:rPr>
              <w:t>360</w:t>
            </w:r>
            <w:r w:rsidRPr="008F6B7A">
              <w:rPr>
                <w:rFonts w:hint="eastAsia"/>
                <w:szCs w:val="21"/>
              </w:rPr>
              <w:t>吨、海鲜鱼面</w:t>
            </w:r>
            <w:r w:rsidRPr="008F6B7A">
              <w:rPr>
                <w:rFonts w:hint="eastAsia"/>
                <w:szCs w:val="21"/>
              </w:rPr>
              <w:t>150</w:t>
            </w:r>
            <w:r w:rsidRPr="008F6B7A">
              <w:rPr>
                <w:rFonts w:hint="eastAsia"/>
                <w:szCs w:val="21"/>
              </w:rPr>
              <w:t>吨</w:t>
            </w:r>
          </w:p>
        </w:tc>
        <w:tc>
          <w:tcPr>
            <w:tcW w:w="1377" w:type="pct"/>
            <w:vAlign w:val="center"/>
          </w:tcPr>
          <w:p w14:paraId="681EBD85" w14:textId="3D7D1AD2" w:rsidR="00B677E8" w:rsidRPr="008F6B7A" w:rsidRDefault="00B677E8" w:rsidP="00B677E8">
            <w:pPr>
              <w:pStyle w:val="af9"/>
              <w:rPr>
                <w:kern w:val="0"/>
                <w:szCs w:val="21"/>
              </w:rPr>
            </w:pPr>
            <w:r w:rsidRPr="008F6B7A">
              <w:rPr>
                <w:rFonts w:hint="eastAsia"/>
                <w:szCs w:val="21"/>
              </w:rPr>
              <w:t>年产鸡蛋干</w:t>
            </w:r>
            <w:r w:rsidRPr="008F6B7A">
              <w:rPr>
                <w:rFonts w:hint="eastAsia"/>
                <w:szCs w:val="21"/>
              </w:rPr>
              <w:t>3000</w:t>
            </w:r>
            <w:r w:rsidRPr="008F6B7A">
              <w:rPr>
                <w:rFonts w:hint="eastAsia"/>
                <w:szCs w:val="21"/>
              </w:rPr>
              <w:t>吨、海鲜鱼面</w:t>
            </w:r>
            <w:r w:rsidRPr="008F6B7A">
              <w:rPr>
                <w:rFonts w:hint="eastAsia"/>
                <w:szCs w:val="21"/>
              </w:rPr>
              <w:t>150</w:t>
            </w:r>
            <w:r w:rsidRPr="008F6B7A">
              <w:rPr>
                <w:rFonts w:hint="eastAsia"/>
                <w:szCs w:val="21"/>
              </w:rPr>
              <w:t>吨</w:t>
            </w:r>
          </w:p>
        </w:tc>
        <w:tc>
          <w:tcPr>
            <w:tcW w:w="747" w:type="pct"/>
            <w:vAlign w:val="center"/>
          </w:tcPr>
          <w:p w14:paraId="7E597FEA" w14:textId="4327CAA6" w:rsidR="00B677E8" w:rsidRPr="008F6B7A" w:rsidRDefault="00B677E8" w:rsidP="00B677E8">
            <w:pPr>
              <w:pStyle w:val="af9"/>
              <w:rPr>
                <w:kern w:val="0"/>
                <w:szCs w:val="21"/>
              </w:rPr>
            </w:pPr>
            <w:r w:rsidRPr="008F6B7A">
              <w:rPr>
                <w:kern w:val="0"/>
                <w:szCs w:val="21"/>
              </w:rPr>
              <w:t>本次验收项目</w:t>
            </w:r>
            <w:r w:rsidR="00EE2F49">
              <w:rPr>
                <w:rFonts w:hint="eastAsia"/>
                <w:kern w:val="0"/>
                <w:szCs w:val="21"/>
              </w:rPr>
              <w:t>（金枪鱼肉酱生产</w:t>
            </w:r>
            <w:r w:rsidR="0080352E">
              <w:rPr>
                <w:rFonts w:hint="eastAsia"/>
                <w:kern w:val="0"/>
                <w:szCs w:val="21"/>
              </w:rPr>
              <w:t>尚未</w:t>
            </w:r>
            <w:r w:rsidR="00EE2F49">
              <w:rPr>
                <w:rFonts w:hint="eastAsia"/>
                <w:kern w:val="0"/>
                <w:szCs w:val="21"/>
              </w:rPr>
              <w:t>实施）</w:t>
            </w:r>
          </w:p>
        </w:tc>
      </w:tr>
    </w:tbl>
    <w:p w14:paraId="23A069D1" w14:textId="65478B96" w:rsidR="00F42F5F" w:rsidRPr="00173313" w:rsidRDefault="005B55DC">
      <w:pPr>
        <w:spacing w:beforeLines="50" w:before="156"/>
        <w:ind w:firstLine="480"/>
      </w:pPr>
      <w:r w:rsidRPr="00173313">
        <w:rPr>
          <w:rFonts w:hint="eastAsia"/>
        </w:rPr>
        <w:t>本</w:t>
      </w:r>
      <w:proofErr w:type="gramStart"/>
      <w:r w:rsidRPr="00173313">
        <w:rPr>
          <w:rFonts w:hint="eastAsia"/>
        </w:rPr>
        <w:t>项目</w:t>
      </w:r>
      <w:r w:rsidR="00DD1B55" w:rsidRPr="00173313">
        <w:t>环评</w:t>
      </w:r>
      <w:r w:rsidR="00DD1B55" w:rsidRPr="00173313">
        <w:rPr>
          <w:rFonts w:hint="eastAsia"/>
        </w:rPr>
        <w:t>报告</w:t>
      </w:r>
      <w:proofErr w:type="gramEnd"/>
      <w:r w:rsidR="00DD1B55" w:rsidRPr="00173313">
        <w:rPr>
          <w:rFonts w:hint="eastAsia"/>
        </w:rPr>
        <w:t>中</w:t>
      </w:r>
      <w:r w:rsidR="00DD1B55" w:rsidRPr="00173313">
        <w:t>设备</w:t>
      </w:r>
      <w:r w:rsidR="00DD1B55" w:rsidRPr="00173313">
        <w:rPr>
          <w:rFonts w:hint="eastAsia"/>
        </w:rPr>
        <w:t>数量</w:t>
      </w:r>
      <w:r w:rsidR="00DD1B55" w:rsidRPr="00173313">
        <w:t>及实际设备清单对照见表</w:t>
      </w:r>
      <w:r w:rsidR="00DD1B55" w:rsidRPr="00173313">
        <w:t>3-</w:t>
      </w:r>
      <w:r w:rsidR="00DD1B55" w:rsidRPr="00173313">
        <w:rPr>
          <w:rFonts w:hint="eastAsia"/>
        </w:rPr>
        <w:t>2</w:t>
      </w:r>
      <w:r w:rsidR="00DD1B55" w:rsidRPr="00173313">
        <w:rPr>
          <w:rFonts w:hint="eastAsia"/>
        </w:rPr>
        <w:t>。</w:t>
      </w:r>
    </w:p>
    <w:p w14:paraId="35B65CC7" w14:textId="22E1120D" w:rsidR="008B0E8E" w:rsidRPr="00174FB0" w:rsidRDefault="00DD1B55" w:rsidP="00174FB0">
      <w:pPr>
        <w:pStyle w:val="af7"/>
        <w:spacing w:before="62" w:after="31"/>
        <w:rPr>
          <w:color w:val="auto"/>
        </w:rPr>
      </w:pPr>
      <w:r w:rsidRPr="00173313">
        <w:rPr>
          <w:color w:val="auto"/>
        </w:rPr>
        <w:t>表</w:t>
      </w:r>
      <w:r w:rsidRPr="00173313">
        <w:rPr>
          <w:color w:val="auto"/>
        </w:rPr>
        <w:t>3-</w:t>
      </w:r>
      <w:r w:rsidRPr="00173313">
        <w:rPr>
          <w:rFonts w:hint="eastAsia"/>
          <w:color w:val="auto"/>
        </w:rPr>
        <w:t>2</w:t>
      </w:r>
      <w:r w:rsidRPr="00173313">
        <w:rPr>
          <w:color w:val="auto"/>
        </w:rPr>
        <w:t xml:space="preserve">  </w:t>
      </w:r>
      <w:r w:rsidR="005B55DC" w:rsidRPr="00173313">
        <w:rPr>
          <w:rFonts w:hint="eastAsia"/>
          <w:color w:val="auto"/>
        </w:rPr>
        <w:t>本</w:t>
      </w:r>
      <w:proofErr w:type="gramStart"/>
      <w:r w:rsidR="005B55DC" w:rsidRPr="00173313">
        <w:rPr>
          <w:rFonts w:hint="eastAsia"/>
          <w:color w:val="auto"/>
        </w:rPr>
        <w:t>项目</w:t>
      </w:r>
      <w:r w:rsidRPr="00173313">
        <w:rPr>
          <w:color w:val="auto"/>
        </w:rPr>
        <w:t>环评</w:t>
      </w:r>
      <w:r w:rsidR="005B55DC" w:rsidRPr="00173313">
        <w:rPr>
          <w:rFonts w:hint="eastAsia"/>
          <w:color w:val="auto"/>
        </w:rPr>
        <w:t>审批</w:t>
      </w:r>
      <w:r w:rsidRPr="00173313">
        <w:rPr>
          <w:color w:val="auto"/>
        </w:rPr>
        <w:t>及</w:t>
      </w:r>
      <w:proofErr w:type="gramEnd"/>
      <w:r w:rsidRPr="00173313">
        <w:rPr>
          <w:color w:val="auto"/>
        </w:rPr>
        <w:t>实际设备清单对照一览表</w:t>
      </w:r>
      <w:bookmarkStart w:id="16" w:name="_Toc51527390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3"/>
        <w:gridCol w:w="1702"/>
        <w:gridCol w:w="851"/>
        <w:gridCol w:w="1417"/>
        <w:gridCol w:w="1276"/>
        <w:gridCol w:w="1276"/>
        <w:gridCol w:w="1269"/>
      </w:tblGrid>
      <w:tr w:rsidR="00647F83" w:rsidRPr="00647F83" w14:paraId="43C5877C" w14:textId="05333C5B" w:rsidTr="007D5B5E">
        <w:trPr>
          <w:trHeight w:val="340"/>
          <w:tblHeader/>
          <w:jc w:val="center"/>
        </w:trPr>
        <w:tc>
          <w:tcPr>
            <w:tcW w:w="414" w:type="pct"/>
            <w:tcBorders>
              <w:top w:val="single" w:sz="4" w:space="0" w:color="auto"/>
              <w:left w:val="single" w:sz="4" w:space="0" w:color="auto"/>
              <w:bottom w:val="single" w:sz="4" w:space="0" w:color="auto"/>
              <w:right w:val="single" w:sz="4" w:space="0" w:color="auto"/>
            </w:tcBorders>
            <w:vAlign w:val="center"/>
          </w:tcPr>
          <w:p w14:paraId="32B1D5E9" w14:textId="77777777" w:rsidR="00647F83" w:rsidRPr="00647F83" w:rsidRDefault="00647F83" w:rsidP="001537A8">
            <w:pPr>
              <w:pStyle w:val="af9"/>
              <w:rPr>
                <w:b/>
                <w:bCs/>
                <w:szCs w:val="21"/>
              </w:rPr>
            </w:pPr>
            <w:r w:rsidRPr="00647F83">
              <w:rPr>
                <w:rFonts w:hint="eastAsia"/>
                <w:b/>
                <w:bCs/>
                <w:szCs w:val="21"/>
              </w:rPr>
              <w:t>序号</w:t>
            </w:r>
          </w:p>
        </w:tc>
        <w:tc>
          <w:tcPr>
            <w:tcW w:w="1002" w:type="pct"/>
            <w:tcBorders>
              <w:top w:val="single" w:sz="4" w:space="0" w:color="auto"/>
              <w:left w:val="single" w:sz="4" w:space="0" w:color="auto"/>
              <w:bottom w:val="single" w:sz="4" w:space="0" w:color="auto"/>
              <w:right w:val="single" w:sz="4" w:space="0" w:color="auto"/>
            </w:tcBorders>
            <w:vAlign w:val="center"/>
          </w:tcPr>
          <w:p w14:paraId="6B6824CF" w14:textId="77777777" w:rsidR="00647F83" w:rsidRPr="00647F83" w:rsidRDefault="00647F83" w:rsidP="001537A8">
            <w:pPr>
              <w:pStyle w:val="af9"/>
              <w:rPr>
                <w:b/>
                <w:bCs/>
                <w:szCs w:val="21"/>
              </w:rPr>
            </w:pPr>
            <w:r w:rsidRPr="00647F83">
              <w:rPr>
                <w:rFonts w:hint="eastAsia"/>
                <w:b/>
                <w:bCs/>
                <w:szCs w:val="21"/>
              </w:rPr>
              <w:t>设备名称</w:t>
            </w:r>
          </w:p>
        </w:tc>
        <w:tc>
          <w:tcPr>
            <w:tcW w:w="501" w:type="pct"/>
            <w:tcBorders>
              <w:top w:val="single" w:sz="4" w:space="0" w:color="auto"/>
              <w:left w:val="single" w:sz="4" w:space="0" w:color="auto"/>
              <w:bottom w:val="single" w:sz="4" w:space="0" w:color="auto"/>
              <w:right w:val="single" w:sz="4" w:space="0" w:color="auto"/>
            </w:tcBorders>
            <w:vAlign w:val="center"/>
          </w:tcPr>
          <w:p w14:paraId="1558F8E3" w14:textId="77777777" w:rsidR="00647F83" w:rsidRPr="00647F83" w:rsidRDefault="00647F83" w:rsidP="001537A8">
            <w:pPr>
              <w:pStyle w:val="af9"/>
              <w:rPr>
                <w:b/>
                <w:bCs/>
                <w:szCs w:val="21"/>
              </w:rPr>
            </w:pPr>
            <w:r w:rsidRPr="00647F83">
              <w:rPr>
                <w:rFonts w:hint="eastAsia"/>
                <w:b/>
                <w:bCs/>
                <w:szCs w:val="21"/>
              </w:rPr>
              <w:t>单位</w:t>
            </w:r>
          </w:p>
        </w:tc>
        <w:tc>
          <w:tcPr>
            <w:tcW w:w="834" w:type="pct"/>
            <w:tcBorders>
              <w:top w:val="single" w:sz="4" w:space="0" w:color="auto"/>
              <w:left w:val="single" w:sz="4" w:space="0" w:color="auto"/>
              <w:bottom w:val="single" w:sz="4" w:space="0" w:color="auto"/>
              <w:right w:val="single" w:sz="4" w:space="0" w:color="auto"/>
            </w:tcBorders>
            <w:vAlign w:val="center"/>
          </w:tcPr>
          <w:p w14:paraId="1150CE4C" w14:textId="77777777" w:rsidR="00647F83" w:rsidRPr="00647F83" w:rsidRDefault="00647F83" w:rsidP="001537A8">
            <w:pPr>
              <w:pStyle w:val="af9"/>
              <w:rPr>
                <w:b/>
                <w:bCs/>
                <w:szCs w:val="21"/>
              </w:rPr>
            </w:pPr>
            <w:r w:rsidRPr="00647F83">
              <w:rPr>
                <w:rFonts w:hint="eastAsia"/>
                <w:b/>
                <w:bCs/>
                <w:szCs w:val="21"/>
              </w:rPr>
              <w:t>本项目实施前全厂数量</w:t>
            </w:r>
          </w:p>
        </w:tc>
        <w:tc>
          <w:tcPr>
            <w:tcW w:w="751" w:type="pct"/>
            <w:tcBorders>
              <w:top w:val="single" w:sz="4" w:space="0" w:color="auto"/>
              <w:left w:val="single" w:sz="4" w:space="0" w:color="auto"/>
              <w:bottom w:val="single" w:sz="4" w:space="0" w:color="auto"/>
              <w:right w:val="single" w:sz="4" w:space="0" w:color="auto"/>
            </w:tcBorders>
            <w:vAlign w:val="center"/>
          </w:tcPr>
          <w:p w14:paraId="6406E511" w14:textId="77777777" w:rsidR="00647F83" w:rsidRPr="00647F83" w:rsidRDefault="00647F83" w:rsidP="001537A8">
            <w:pPr>
              <w:pStyle w:val="af9"/>
              <w:rPr>
                <w:b/>
                <w:bCs/>
                <w:szCs w:val="21"/>
              </w:rPr>
            </w:pPr>
            <w:r w:rsidRPr="00647F83">
              <w:rPr>
                <w:rFonts w:hint="eastAsia"/>
                <w:b/>
                <w:bCs/>
                <w:szCs w:val="21"/>
              </w:rPr>
              <w:t>本</w:t>
            </w:r>
            <w:proofErr w:type="gramStart"/>
            <w:r w:rsidRPr="00647F83">
              <w:rPr>
                <w:rFonts w:hint="eastAsia"/>
                <w:b/>
                <w:bCs/>
                <w:szCs w:val="21"/>
              </w:rPr>
              <w:t>项目环评审批情况</w:t>
            </w:r>
            <w:proofErr w:type="gramEnd"/>
          </w:p>
        </w:tc>
        <w:tc>
          <w:tcPr>
            <w:tcW w:w="751" w:type="pct"/>
            <w:tcBorders>
              <w:top w:val="single" w:sz="4" w:space="0" w:color="auto"/>
              <w:left w:val="single" w:sz="4" w:space="0" w:color="auto"/>
              <w:bottom w:val="single" w:sz="4" w:space="0" w:color="auto"/>
              <w:right w:val="single" w:sz="4" w:space="0" w:color="auto"/>
            </w:tcBorders>
            <w:vAlign w:val="center"/>
          </w:tcPr>
          <w:p w14:paraId="778EA480" w14:textId="4D972521" w:rsidR="00647F83" w:rsidRPr="00647F83" w:rsidRDefault="00DA54A0" w:rsidP="001537A8">
            <w:pPr>
              <w:pStyle w:val="af9"/>
              <w:rPr>
                <w:b/>
                <w:bCs/>
                <w:szCs w:val="21"/>
              </w:rPr>
            </w:pPr>
            <w:r w:rsidRPr="00647F83">
              <w:rPr>
                <w:rFonts w:hint="eastAsia"/>
                <w:b/>
                <w:bCs/>
                <w:szCs w:val="21"/>
              </w:rPr>
              <w:t>目前实际数量</w:t>
            </w:r>
          </w:p>
        </w:tc>
        <w:tc>
          <w:tcPr>
            <w:tcW w:w="747" w:type="pct"/>
            <w:tcBorders>
              <w:top w:val="single" w:sz="4" w:space="0" w:color="auto"/>
              <w:left w:val="single" w:sz="4" w:space="0" w:color="auto"/>
              <w:bottom w:val="single" w:sz="4" w:space="0" w:color="auto"/>
              <w:right w:val="single" w:sz="4" w:space="0" w:color="auto"/>
            </w:tcBorders>
            <w:vAlign w:val="center"/>
          </w:tcPr>
          <w:p w14:paraId="199F34BF" w14:textId="322F9DC6" w:rsidR="00647F83" w:rsidRPr="00647F83" w:rsidRDefault="00DA54A0" w:rsidP="001537A8">
            <w:pPr>
              <w:pStyle w:val="af9"/>
              <w:rPr>
                <w:b/>
                <w:bCs/>
                <w:szCs w:val="21"/>
              </w:rPr>
            </w:pPr>
            <w:r>
              <w:rPr>
                <w:rFonts w:hint="eastAsia"/>
                <w:b/>
                <w:bCs/>
                <w:szCs w:val="21"/>
              </w:rPr>
              <w:t>变化情况</w:t>
            </w:r>
          </w:p>
        </w:tc>
      </w:tr>
      <w:tr w:rsidR="001537A8" w:rsidRPr="00647F83" w14:paraId="63393BF6" w14:textId="0BB73405" w:rsidTr="001537A8">
        <w:trPr>
          <w:trHeight w:val="340"/>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0E5352E0" w14:textId="5515EAE8" w:rsidR="001537A8" w:rsidRPr="00647F83" w:rsidRDefault="001537A8" w:rsidP="001537A8">
            <w:pPr>
              <w:pStyle w:val="af9"/>
              <w:rPr>
                <w:szCs w:val="21"/>
              </w:rPr>
            </w:pPr>
            <w:r w:rsidRPr="00647F83">
              <w:rPr>
                <w:rFonts w:hint="eastAsia"/>
                <w:szCs w:val="21"/>
              </w:rPr>
              <w:t>公用工程</w:t>
            </w:r>
          </w:p>
        </w:tc>
      </w:tr>
      <w:tr w:rsidR="00647F83" w:rsidRPr="00647F83" w14:paraId="37C53D6E" w14:textId="2D9F118D"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E93401A" w14:textId="692C4F40" w:rsidR="00647F83" w:rsidRPr="00647F83" w:rsidRDefault="00647F83" w:rsidP="001537A8">
            <w:pPr>
              <w:pStyle w:val="af9"/>
              <w:rPr>
                <w:szCs w:val="21"/>
              </w:rPr>
            </w:pPr>
            <w:r w:rsidRPr="00647F83">
              <w:rPr>
                <w:szCs w:val="21"/>
              </w:rPr>
              <w:t>1</w:t>
            </w:r>
          </w:p>
        </w:tc>
        <w:tc>
          <w:tcPr>
            <w:tcW w:w="1002" w:type="pct"/>
            <w:tcBorders>
              <w:top w:val="single" w:sz="4" w:space="0" w:color="auto"/>
              <w:left w:val="single" w:sz="4" w:space="0" w:color="auto"/>
              <w:bottom w:val="single" w:sz="4" w:space="0" w:color="auto"/>
              <w:right w:val="single" w:sz="4" w:space="0" w:color="auto"/>
            </w:tcBorders>
            <w:vAlign w:val="center"/>
          </w:tcPr>
          <w:p w14:paraId="020F038F" w14:textId="2DCEEDE9" w:rsidR="00647F83" w:rsidRPr="00647F83" w:rsidRDefault="00647F83" w:rsidP="001537A8">
            <w:pPr>
              <w:pStyle w:val="af9"/>
              <w:rPr>
                <w:szCs w:val="21"/>
              </w:rPr>
            </w:pPr>
            <w:r w:rsidRPr="00647F83">
              <w:rPr>
                <w:szCs w:val="21"/>
              </w:rPr>
              <w:t>变压器</w:t>
            </w:r>
            <w:r w:rsidRPr="00647F83">
              <w:rPr>
                <w:rFonts w:hint="eastAsia"/>
                <w:szCs w:val="21"/>
              </w:rPr>
              <w:t>（</w:t>
            </w:r>
            <w:r w:rsidRPr="00647F83">
              <w:rPr>
                <w:rFonts w:hint="eastAsia"/>
                <w:szCs w:val="21"/>
              </w:rPr>
              <w:t>2</w:t>
            </w:r>
            <w:r w:rsidRPr="00647F83">
              <w:rPr>
                <w:szCs w:val="21"/>
              </w:rPr>
              <w:t>50</w:t>
            </w:r>
            <w:r w:rsidRPr="00647F83">
              <w:rPr>
                <w:rFonts w:hint="eastAsia"/>
                <w:szCs w:val="21"/>
              </w:rPr>
              <w:t>kVA</w:t>
            </w:r>
            <w:r w:rsidRPr="00647F83">
              <w:rPr>
                <w:rFonts w:hint="eastAsia"/>
                <w:szCs w:val="21"/>
              </w:rPr>
              <w:t>）</w:t>
            </w:r>
          </w:p>
        </w:tc>
        <w:tc>
          <w:tcPr>
            <w:tcW w:w="501" w:type="pct"/>
            <w:tcBorders>
              <w:top w:val="single" w:sz="4" w:space="0" w:color="auto"/>
              <w:left w:val="single" w:sz="4" w:space="0" w:color="auto"/>
              <w:bottom w:val="single" w:sz="4" w:space="0" w:color="auto"/>
              <w:right w:val="single" w:sz="4" w:space="0" w:color="auto"/>
            </w:tcBorders>
            <w:vAlign w:val="center"/>
          </w:tcPr>
          <w:p w14:paraId="15083DD3" w14:textId="04BDD9A4" w:rsidR="00647F83" w:rsidRPr="00647F83" w:rsidRDefault="00647F83" w:rsidP="001537A8">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783875F5" w14:textId="57933A48" w:rsidR="00647F83" w:rsidRPr="00647F83" w:rsidRDefault="00647F83" w:rsidP="001537A8">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29123297" w14:textId="462FC521" w:rsidR="00647F83" w:rsidRPr="00647F83" w:rsidRDefault="00647F83" w:rsidP="001537A8">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3A2B84A0" w14:textId="31AA6F30" w:rsidR="00647F83" w:rsidRPr="00647F83" w:rsidRDefault="00647F83" w:rsidP="001537A8">
            <w:pPr>
              <w:pStyle w:val="af9"/>
              <w:rPr>
                <w:szCs w:val="21"/>
              </w:rPr>
            </w:pPr>
            <w:r w:rsidRPr="00647F83">
              <w:rPr>
                <w:szCs w:val="21"/>
              </w:rPr>
              <w:t>0</w:t>
            </w:r>
          </w:p>
        </w:tc>
        <w:tc>
          <w:tcPr>
            <w:tcW w:w="747" w:type="pct"/>
            <w:tcBorders>
              <w:top w:val="single" w:sz="4" w:space="0" w:color="auto"/>
              <w:left w:val="single" w:sz="4" w:space="0" w:color="auto"/>
              <w:bottom w:val="single" w:sz="4" w:space="0" w:color="auto"/>
              <w:right w:val="single" w:sz="4" w:space="0" w:color="auto"/>
            </w:tcBorders>
            <w:vAlign w:val="center"/>
          </w:tcPr>
          <w:p w14:paraId="4A710E36" w14:textId="369DE3CA" w:rsidR="00647F83" w:rsidRPr="00647F83" w:rsidRDefault="00DA54A0" w:rsidP="001537A8">
            <w:pPr>
              <w:pStyle w:val="af9"/>
              <w:rPr>
                <w:szCs w:val="21"/>
              </w:rPr>
            </w:pPr>
            <w:r>
              <w:rPr>
                <w:szCs w:val="21"/>
              </w:rPr>
              <w:t>/</w:t>
            </w:r>
          </w:p>
        </w:tc>
      </w:tr>
      <w:tr w:rsidR="00647F83" w:rsidRPr="00647F83" w14:paraId="7B8B4AED" w14:textId="6E3B0C19"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3B8DF2A" w14:textId="0253123E" w:rsidR="00647F83" w:rsidRPr="00647F83" w:rsidRDefault="00647F83" w:rsidP="001537A8">
            <w:pPr>
              <w:pStyle w:val="af9"/>
              <w:rPr>
                <w:szCs w:val="21"/>
              </w:rPr>
            </w:pPr>
            <w:r w:rsidRPr="00647F83">
              <w:rPr>
                <w:szCs w:val="21"/>
              </w:rPr>
              <w:t>2</w:t>
            </w:r>
          </w:p>
        </w:tc>
        <w:tc>
          <w:tcPr>
            <w:tcW w:w="1002" w:type="pct"/>
            <w:tcBorders>
              <w:top w:val="single" w:sz="4" w:space="0" w:color="auto"/>
              <w:left w:val="single" w:sz="4" w:space="0" w:color="auto"/>
              <w:bottom w:val="single" w:sz="4" w:space="0" w:color="auto"/>
              <w:right w:val="single" w:sz="4" w:space="0" w:color="auto"/>
            </w:tcBorders>
            <w:vAlign w:val="center"/>
          </w:tcPr>
          <w:p w14:paraId="06560D0D" w14:textId="2D05C93B" w:rsidR="00647F83" w:rsidRPr="00647F83" w:rsidRDefault="00647F83" w:rsidP="001537A8">
            <w:pPr>
              <w:pStyle w:val="af9"/>
              <w:rPr>
                <w:szCs w:val="21"/>
              </w:rPr>
            </w:pPr>
            <w:r w:rsidRPr="00647F83">
              <w:rPr>
                <w:szCs w:val="21"/>
              </w:rPr>
              <w:t>油浸式变压器</w:t>
            </w:r>
            <w:r w:rsidRPr="00647F83">
              <w:rPr>
                <w:rFonts w:hint="eastAsia"/>
                <w:szCs w:val="21"/>
              </w:rPr>
              <w:t>（</w:t>
            </w:r>
            <w:r w:rsidRPr="00647F83">
              <w:rPr>
                <w:rFonts w:hint="eastAsia"/>
                <w:szCs w:val="21"/>
              </w:rPr>
              <w:t>4</w:t>
            </w:r>
            <w:r w:rsidRPr="00647F83">
              <w:rPr>
                <w:szCs w:val="21"/>
              </w:rPr>
              <w:t>00</w:t>
            </w:r>
            <w:r w:rsidRPr="00647F83">
              <w:rPr>
                <w:rFonts w:hint="eastAsia"/>
                <w:szCs w:val="21"/>
              </w:rPr>
              <w:t>kVA</w:t>
            </w:r>
            <w:r w:rsidRPr="00647F83">
              <w:rPr>
                <w:rFonts w:hint="eastAsia"/>
                <w:szCs w:val="21"/>
              </w:rPr>
              <w:t>）</w:t>
            </w:r>
          </w:p>
        </w:tc>
        <w:tc>
          <w:tcPr>
            <w:tcW w:w="501" w:type="pct"/>
            <w:tcBorders>
              <w:top w:val="single" w:sz="4" w:space="0" w:color="auto"/>
              <w:left w:val="single" w:sz="4" w:space="0" w:color="auto"/>
              <w:bottom w:val="single" w:sz="4" w:space="0" w:color="auto"/>
              <w:right w:val="single" w:sz="4" w:space="0" w:color="auto"/>
            </w:tcBorders>
            <w:vAlign w:val="center"/>
          </w:tcPr>
          <w:p w14:paraId="2E3F6771" w14:textId="4B35BA31" w:rsidR="00647F83" w:rsidRPr="00647F83" w:rsidRDefault="00647F83" w:rsidP="001537A8">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51702AF9" w14:textId="72784300" w:rsidR="00647F83" w:rsidRPr="00647F83" w:rsidRDefault="00647F83" w:rsidP="001537A8">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572D72E3" w14:textId="0AAF4A8B" w:rsidR="00647F83" w:rsidRPr="00647F83" w:rsidRDefault="00647F83" w:rsidP="001537A8">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059D65E8" w14:textId="01CB6D93" w:rsidR="00647F83" w:rsidRPr="00647F83" w:rsidRDefault="00647F83" w:rsidP="001537A8">
            <w:pPr>
              <w:pStyle w:val="af9"/>
              <w:rPr>
                <w:szCs w:val="21"/>
              </w:rPr>
            </w:pPr>
            <w:r w:rsidRPr="00647F83">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6A4C1D28" w14:textId="7A1BF371" w:rsidR="00647F83" w:rsidRPr="00647F83" w:rsidRDefault="00DA54A0" w:rsidP="001537A8">
            <w:pPr>
              <w:pStyle w:val="af9"/>
              <w:rPr>
                <w:szCs w:val="21"/>
              </w:rPr>
            </w:pPr>
            <w:r>
              <w:rPr>
                <w:szCs w:val="21"/>
              </w:rPr>
              <w:t>/</w:t>
            </w:r>
          </w:p>
        </w:tc>
      </w:tr>
      <w:tr w:rsidR="001537A8" w:rsidRPr="00647F83" w14:paraId="08CE0BCD" w14:textId="05076DF6" w:rsidTr="001537A8">
        <w:trPr>
          <w:trHeight w:val="340"/>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09123576" w14:textId="44E8E803" w:rsidR="001537A8" w:rsidRPr="00647F83" w:rsidRDefault="001537A8" w:rsidP="001537A8">
            <w:pPr>
              <w:pStyle w:val="af9"/>
              <w:rPr>
                <w:szCs w:val="21"/>
              </w:rPr>
            </w:pPr>
            <w:r w:rsidRPr="00647F83">
              <w:rPr>
                <w:rFonts w:hint="eastAsia"/>
                <w:szCs w:val="21"/>
              </w:rPr>
              <w:t>生产设备</w:t>
            </w:r>
          </w:p>
        </w:tc>
      </w:tr>
      <w:tr w:rsidR="00647F83" w:rsidRPr="00647F83" w14:paraId="6ACF41B3" w14:textId="1A99A119"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ECF1558" w14:textId="49EA3797" w:rsidR="00647F83" w:rsidRPr="00647F83" w:rsidRDefault="00647F83" w:rsidP="001537A8">
            <w:pPr>
              <w:pStyle w:val="af9"/>
              <w:rPr>
                <w:szCs w:val="21"/>
              </w:rPr>
            </w:pPr>
            <w:r w:rsidRPr="00647F83">
              <w:rPr>
                <w:szCs w:val="21"/>
              </w:rPr>
              <w:t>1</w:t>
            </w:r>
          </w:p>
        </w:tc>
        <w:tc>
          <w:tcPr>
            <w:tcW w:w="1002" w:type="pct"/>
            <w:tcBorders>
              <w:top w:val="single" w:sz="4" w:space="0" w:color="auto"/>
              <w:left w:val="single" w:sz="4" w:space="0" w:color="auto"/>
              <w:bottom w:val="single" w:sz="4" w:space="0" w:color="auto"/>
              <w:right w:val="single" w:sz="4" w:space="0" w:color="auto"/>
            </w:tcBorders>
            <w:vAlign w:val="center"/>
          </w:tcPr>
          <w:p w14:paraId="39728485" w14:textId="3963843B" w:rsidR="00647F83" w:rsidRPr="00647F83" w:rsidRDefault="00647F83" w:rsidP="001537A8">
            <w:pPr>
              <w:pStyle w:val="af9"/>
              <w:rPr>
                <w:szCs w:val="21"/>
              </w:rPr>
            </w:pPr>
            <w:r w:rsidRPr="00647F83">
              <w:rPr>
                <w:szCs w:val="21"/>
              </w:rPr>
              <w:t>打蛋机</w:t>
            </w:r>
          </w:p>
        </w:tc>
        <w:tc>
          <w:tcPr>
            <w:tcW w:w="501" w:type="pct"/>
            <w:tcBorders>
              <w:top w:val="single" w:sz="4" w:space="0" w:color="auto"/>
              <w:left w:val="single" w:sz="4" w:space="0" w:color="auto"/>
              <w:bottom w:val="single" w:sz="4" w:space="0" w:color="auto"/>
              <w:right w:val="single" w:sz="4" w:space="0" w:color="auto"/>
            </w:tcBorders>
            <w:vAlign w:val="center"/>
          </w:tcPr>
          <w:p w14:paraId="7952BAF4" w14:textId="39D4A63F" w:rsidR="00647F83" w:rsidRPr="00647F83" w:rsidRDefault="00647F83" w:rsidP="001537A8">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75DB1E45" w14:textId="2CEEB44C" w:rsidR="00647F83" w:rsidRPr="00647F83" w:rsidRDefault="00647F83" w:rsidP="001537A8">
            <w:pPr>
              <w:pStyle w:val="af9"/>
              <w:rPr>
                <w:szCs w:val="21"/>
              </w:rPr>
            </w:pPr>
            <w:r w:rsidRPr="00647F83">
              <w:rPr>
                <w:szCs w:val="21"/>
              </w:rPr>
              <w:t>4</w:t>
            </w:r>
          </w:p>
        </w:tc>
        <w:tc>
          <w:tcPr>
            <w:tcW w:w="751" w:type="pct"/>
            <w:tcBorders>
              <w:top w:val="single" w:sz="4" w:space="0" w:color="auto"/>
              <w:left w:val="single" w:sz="4" w:space="0" w:color="auto"/>
              <w:bottom w:val="single" w:sz="4" w:space="0" w:color="auto"/>
              <w:right w:val="single" w:sz="4" w:space="0" w:color="auto"/>
            </w:tcBorders>
            <w:vAlign w:val="center"/>
          </w:tcPr>
          <w:p w14:paraId="7225322D" w14:textId="5C8789C5" w:rsidR="00647F83" w:rsidRPr="00647F83" w:rsidRDefault="00647F83" w:rsidP="001537A8">
            <w:pPr>
              <w:pStyle w:val="af9"/>
              <w:rPr>
                <w:szCs w:val="21"/>
              </w:rPr>
            </w:pPr>
            <w:r w:rsidRPr="00647F83">
              <w:rPr>
                <w:szCs w:val="21"/>
              </w:rPr>
              <w:t>-4</w:t>
            </w:r>
          </w:p>
        </w:tc>
        <w:tc>
          <w:tcPr>
            <w:tcW w:w="751" w:type="pct"/>
            <w:tcBorders>
              <w:top w:val="single" w:sz="4" w:space="0" w:color="auto"/>
              <w:left w:val="single" w:sz="4" w:space="0" w:color="auto"/>
              <w:bottom w:val="single" w:sz="4" w:space="0" w:color="auto"/>
              <w:right w:val="single" w:sz="4" w:space="0" w:color="auto"/>
            </w:tcBorders>
            <w:vAlign w:val="center"/>
          </w:tcPr>
          <w:p w14:paraId="1802E4F5" w14:textId="56BD3351" w:rsidR="00647F83" w:rsidRPr="00647F83" w:rsidRDefault="00647F83" w:rsidP="001537A8">
            <w:pPr>
              <w:pStyle w:val="af9"/>
              <w:rPr>
                <w:szCs w:val="21"/>
              </w:rPr>
            </w:pPr>
            <w:r w:rsidRPr="00647F83">
              <w:rPr>
                <w:szCs w:val="21"/>
              </w:rPr>
              <w:t>0</w:t>
            </w:r>
          </w:p>
        </w:tc>
        <w:tc>
          <w:tcPr>
            <w:tcW w:w="747" w:type="pct"/>
            <w:tcBorders>
              <w:top w:val="single" w:sz="4" w:space="0" w:color="auto"/>
              <w:left w:val="single" w:sz="4" w:space="0" w:color="auto"/>
              <w:bottom w:val="single" w:sz="4" w:space="0" w:color="auto"/>
              <w:right w:val="single" w:sz="4" w:space="0" w:color="auto"/>
            </w:tcBorders>
            <w:vAlign w:val="center"/>
          </w:tcPr>
          <w:p w14:paraId="12C5FC86" w14:textId="312CABC4" w:rsidR="00647F83" w:rsidRPr="00647F83" w:rsidRDefault="00DA54A0" w:rsidP="001537A8">
            <w:pPr>
              <w:pStyle w:val="af9"/>
              <w:rPr>
                <w:szCs w:val="21"/>
              </w:rPr>
            </w:pPr>
            <w:r>
              <w:rPr>
                <w:szCs w:val="21"/>
              </w:rPr>
              <w:t>/</w:t>
            </w:r>
          </w:p>
        </w:tc>
      </w:tr>
      <w:tr w:rsidR="00647F83" w:rsidRPr="00647F83" w14:paraId="4BDA0D08"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78D082D" w14:textId="2DFA9E6C" w:rsidR="00647F83" w:rsidRPr="00647F83" w:rsidRDefault="00647F83" w:rsidP="001537A8">
            <w:pPr>
              <w:pStyle w:val="af9"/>
              <w:rPr>
                <w:szCs w:val="21"/>
              </w:rPr>
            </w:pPr>
            <w:r w:rsidRPr="00647F83">
              <w:rPr>
                <w:szCs w:val="21"/>
              </w:rPr>
              <w:t>2</w:t>
            </w:r>
          </w:p>
        </w:tc>
        <w:tc>
          <w:tcPr>
            <w:tcW w:w="1002" w:type="pct"/>
            <w:tcBorders>
              <w:top w:val="single" w:sz="4" w:space="0" w:color="auto"/>
              <w:left w:val="single" w:sz="4" w:space="0" w:color="auto"/>
              <w:bottom w:val="single" w:sz="4" w:space="0" w:color="auto"/>
              <w:right w:val="single" w:sz="4" w:space="0" w:color="auto"/>
            </w:tcBorders>
            <w:vAlign w:val="center"/>
          </w:tcPr>
          <w:p w14:paraId="087F73D4" w14:textId="029C5F6B" w:rsidR="00647F83" w:rsidRPr="00647F83" w:rsidRDefault="00647F83" w:rsidP="001537A8">
            <w:pPr>
              <w:pStyle w:val="af9"/>
              <w:rPr>
                <w:szCs w:val="21"/>
              </w:rPr>
            </w:pPr>
            <w:r w:rsidRPr="00647F83">
              <w:rPr>
                <w:szCs w:val="21"/>
              </w:rPr>
              <w:t>电锅炉</w:t>
            </w:r>
          </w:p>
        </w:tc>
        <w:tc>
          <w:tcPr>
            <w:tcW w:w="501" w:type="pct"/>
            <w:tcBorders>
              <w:top w:val="single" w:sz="4" w:space="0" w:color="auto"/>
              <w:left w:val="single" w:sz="4" w:space="0" w:color="auto"/>
              <w:bottom w:val="single" w:sz="4" w:space="0" w:color="auto"/>
              <w:right w:val="single" w:sz="4" w:space="0" w:color="auto"/>
            </w:tcBorders>
            <w:vAlign w:val="center"/>
          </w:tcPr>
          <w:p w14:paraId="1C8B3873" w14:textId="4405389A" w:rsidR="00647F83" w:rsidRPr="00647F83" w:rsidRDefault="00647F83" w:rsidP="001537A8">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2401629B" w14:textId="336681B8" w:rsidR="00647F83" w:rsidRPr="00647F83" w:rsidRDefault="00647F83" w:rsidP="001537A8">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64308B14" w14:textId="7E8B3AC5" w:rsidR="00647F83" w:rsidRPr="00647F83" w:rsidRDefault="00647F83" w:rsidP="001537A8">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35547601" w14:textId="3E5A89FB" w:rsidR="00647F83" w:rsidRPr="00647F83" w:rsidRDefault="00647F83" w:rsidP="001537A8">
            <w:pPr>
              <w:pStyle w:val="af9"/>
              <w:rPr>
                <w:szCs w:val="21"/>
              </w:rPr>
            </w:pPr>
            <w:r w:rsidRPr="00647F83">
              <w:rPr>
                <w:szCs w:val="21"/>
              </w:rPr>
              <w:t>0</w:t>
            </w:r>
          </w:p>
        </w:tc>
        <w:tc>
          <w:tcPr>
            <w:tcW w:w="747" w:type="pct"/>
            <w:tcBorders>
              <w:top w:val="single" w:sz="4" w:space="0" w:color="auto"/>
              <w:left w:val="single" w:sz="4" w:space="0" w:color="auto"/>
              <w:bottom w:val="single" w:sz="4" w:space="0" w:color="auto"/>
              <w:right w:val="single" w:sz="4" w:space="0" w:color="auto"/>
            </w:tcBorders>
            <w:vAlign w:val="center"/>
          </w:tcPr>
          <w:p w14:paraId="1CFDB373" w14:textId="684F19A0" w:rsidR="00647F83" w:rsidRPr="00647F83" w:rsidRDefault="00DA54A0" w:rsidP="001537A8">
            <w:pPr>
              <w:pStyle w:val="af9"/>
              <w:rPr>
                <w:szCs w:val="21"/>
              </w:rPr>
            </w:pPr>
            <w:r>
              <w:rPr>
                <w:szCs w:val="21"/>
              </w:rPr>
              <w:t>/</w:t>
            </w:r>
          </w:p>
        </w:tc>
      </w:tr>
      <w:tr w:rsidR="00647F83" w:rsidRPr="00647F83" w14:paraId="14DB9026"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77093716" w14:textId="175956A6" w:rsidR="00647F83" w:rsidRPr="00647F83" w:rsidRDefault="00647F83" w:rsidP="001537A8">
            <w:pPr>
              <w:pStyle w:val="af9"/>
              <w:rPr>
                <w:szCs w:val="21"/>
              </w:rPr>
            </w:pPr>
            <w:r w:rsidRPr="00647F83">
              <w:rPr>
                <w:szCs w:val="21"/>
              </w:rPr>
              <w:t>3</w:t>
            </w:r>
          </w:p>
        </w:tc>
        <w:tc>
          <w:tcPr>
            <w:tcW w:w="1002" w:type="pct"/>
            <w:tcBorders>
              <w:top w:val="single" w:sz="4" w:space="0" w:color="auto"/>
              <w:left w:val="single" w:sz="4" w:space="0" w:color="auto"/>
              <w:bottom w:val="single" w:sz="4" w:space="0" w:color="auto"/>
              <w:right w:val="single" w:sz="4" w:space="0" w:color="auto"/>
            </w:tcBorders>
            <w:vAlign w:val="center"/>
          </w:tcPr>
          <w:p w14:paraId="379345B2" w14:textId="595DDB98" w:rsidR="00647F83" w:rsidRPr="00647F83" w:rsidRDefault="00647F83" w:rsidP="001537A8">
            <w:pPr>
              <w:pStyle w:val="af9"/>
              <w:rPr>
                <w:szCs w:val="21"/>
              </w:rPr>
            </w:pPr>
            <w:r w:rsidRPr="00647F83">
              <w:rPr>
                <w:szCs w:val="21"/>
              </w:rPr>
              <w:t>装罐机</w:t>
            </w:r>
          </w:p>
        </w:tc>
        <w:tc>
          <w:tcPr>
            <w:tcW w:w="501" w:type="pct"/>
            <w:tcBorders>
              <w:top w:val="single" w:sz="4" w:space="0" w:color="auto"/>
              <w:left w:val="single" w:sz="4" w:space="0" w:color="auto"/>
              <w:bottom w:val="single" w:sz="4" w:space="0" w:color="auto"/>
              <w:right w:val="single" w:sz="4" w:space="0" w:color="auto"/>
            </w:tcBorders>
            <w:vAlign w:val="center"/>
          </w:tcPr>
          <w:p w14:paraId="27E59D80" w14:textId="00BE4664" w:rsidR="00647F83" w:rsidRPr="00647F83" w:rsidRDefault="00647F83" w:rsidP="001537A8">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2ED7F731" w14:textId="326C4A1C" w:rsidR="00647F83" w:rsidRPr="00647F83" w:rsidRDefault="00647F83" w:rsidP="001537A8">
            <w:pPr>
              <w:pStyle w:val="af9"/>
              <w:rPr>
                <w:szCs w:val="21"/>
              </w:rPr>
            </w:pPr>
            <w:r w:rsidRPr="00647F83">
              <w:rPr>
                <w:szCs w:val="21"/>
              </w:rPr>
              <w:t>4</w:t>
            </w:r>
          </w:p>
        </w:tc>
        <w:tc>
          <w:tcPr>
            <w:tcW w:w="751" w:type="pct"/>
            <w:tcBorders>
              <w:top w:val="single" w:sz="4" w:space="0" w:color="auto"/>
              <w:left w:val="single" w:sz="4" w:space="0" w:color="auto"/>
              <w:bottom w:val="single" w:sz="4" w:space="0" w:color="auto"/>
              <w:right w:val="single" w:sz="4" w:space="0" w:color="auto"/>
            </w:tcBorders>
            <w:vAlign w:val="center"/>
          </w:tcPr>
          <w:p w14:paraId="2E32D56A" w14:textId="7F63EB89" w:rsidR="00647F83" w:rsidRPr="00647F83" w:rsidRDefault="00647F83" w:rsidP="001537A8">
            <w:pPr>
              <w:pStyle w:val="af9"/>
              <w:rPr>
                <w:szCs w:val="21"/>
              </w:rPr>
            </w:pPr>
            <w:r w:rsidRPr="00647F83">
              <w:rPr>
                <w:szCs w:val="21"/>
              </w:rPr>
              <w:t>-4</w:t>
            </w:r>
          </w:p>
        </w:tc>
        <w:tc>
          <w:tcPr>
            <w:tcW w:w="751" w:type="pct"/>
            <w:tcBorders>
              <w:top w:val="single" w:sz="4" w:space="0" w:color="auto"/>
              <w:left w:val="single" w:sz="4" w:space="0" w:color="auto"/>
              <w:bottom w:val="single" w:sz="4" w:space="0" w:color="auto"/>
              <w:right w:val="single" w:sz="4" w:space="0" w:color="auto"/>
            </w:tcBorders>
            <w:vAlign w:val="center"/>
          </w:tcPr>
          <w:p w14:paraId="6F320957" w14:textId="374FDF08" w:rsidR="00647F83" w:rsidRPr="00647F83" w:rsidRDefault="00647F83" w:rsidP="001537A8">
            <w:pPr>
              <w:pStyle w:val="af9"/>
              <w:rPr>
                <w:szCs w:val="21"/>
              </w:rPr>
            </w:pPr>
            <w:r w:rsidRPr="00647F83">
              <w:rPr>
                <w:szCs w:val="21"/>
              </w:rPr>
              <w:t>0</w:t>
            </w:r>
          </w:p>
        </w:tc>
        <w:tc>
          <w:tcPr>
            <w:tcW w:w="747" w:type="pct"/>
            <w:tcBorders>
              <w:top w:val="single" w:sz="4" w:space="0" w:color="auto"/>
              <w:left w:val="single" w:sz="4" w:space="0" w:color="auto"/>
              <w:bottom w:val="single" w:sz="4" w:space="0" w:color="auto"/>
              <w:right w:val="single" w:sz="4" w:space="0" w:color="auto"/>
            </w:tcBorders>
            <w:vAlign w:val="center"/>
          </w:tcPr>
          <w:p w14:paraId="42CEDC05" w14:textId="62F26C33" w:rsidR="00647F83" w:rsidRPr="00647F83" w:rsidRDefault="00DA54A0" w:rsidP="001537A8">
            <w:pPr>
              <w:pStyle w:val="af9"/>
              <w:rPr>
                <w:szCs w:val="21"/>
              </w:rPr>
            </w:pPr>
            <w:r>
              <w:rPr>
                <w:szCs w:val="21"/>
              </w:rPr>
              <w:t>/</w:t>
            </w:r>
          </w:p>
        </w:tc>
      </w:tr>
      <w:tr w:rsidR="00647F83" w:rsidRPr="00647F83" w14:paraId="4038140B"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35C9428" w14:textId="1E9F1A96" w:rsidR="00647F83" w:rsidRPr="00647F83" w:rsidRDefault="00647F83" w:rsidP="001537A8">
            <w:pPr>
              <w:pStyle w:val="af9"/>
              <w:rPr>
                <w:szCs w:val="21"/>
              </w:rPr>
            </w:pPr>
            <w:r w:rsidRPr="00647F83">
              <w:rPr>
                <w:szCs w:val="21"/>
              </w:rPr>
              <w:t>4</w:t>
            </w:r>
          </w:p>
        </w:tc>
        <w:tc>
          <w:tcPr>
            <w:tcW w:w="1002" w:type="pct"/>
            <w:tcBorders>
              <w:top w:val="single" w:sz="4" w:space="0" w:color="auto"/>
              <w:left w:val="single" w:sz="4" w:space="0" w:color="auto"/>
              <w:bottom w:val="single" w:sz="4" w:space="0" w:color="auto"/>
              <w:right w:val="single" w:sz="4" w:space="0" w:color="auto"/>
            </w:tcBorders>
            <w:vAlign w:val="center"/>
          </w:tcPr>
          <w:p w14:paraId="31AC91CE" w14:textId="58CB9F12" w:rsidR="00647F83" w:rsidRPr="00647F83" w:rsidRDefault="00647F83" w:rsidP="001537A8">
            <w:pPr>
              <w:pStyle w:val="af9"/>
              <w:rPr>
                <w:szCs w:val="21"/>
              </w:rPr>
            </w:pPr>
            <w:r w:rsidRPr="00647F83">
              <w:rPr>
                <w:szCs w:val="21"/>
              </w:rPr>
              <w:t>加热箱</w:t>
            </w:r>
          </w:p>
        </w:tc>
        <w:tc>
          <w:tcPr>
            <w:tcW w:w="501" w:type="pct"/>
            <w:tcBorders>
              <w:top w:val="single" w:sz="4" w:space="0" w:color="auto"/>
              <w:left w:val="single" w:sz="4" w:space="0" w:color="auto"/>
              <w:bottom w:val="single" w:sz="4" w:space="0" w:color="auto"/>
              <w:right w:val="single" w:sz="4" w:space="0" w:color="auto"/>
            </w:tcBorders>
            <w:vAlign w:val="center"/>
          </w:tcPr>
          <w:p w14:paraId="44626C6B" w14:textId="16A24BD2" w:rsidR="00647F83" w:rsidRPr="00647F83" w:rsidRDefault="00647F83" w:rsidP="001537A8">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0EE623E2" w14:textId="0E2BFDEA" w:rsidR="00647F83" w:rsidRPr="00647F83" w:rsidRDefault="00647F83" w:rsidP="001537A8">
            <w:pPr>
              <w:pStyle w:val="af9"/>
              <w:rPr>
                <w:szCs w:val="21"/>
              </w:rPr>
            </w:pPr>
            <w:r w:rsidRPr="00647F83">
              <w:rPr>
                <w:szCs w:val="21"/>
              </w:rPr>
              <w:t>4</w:t>
            </w:r>
          </w:p>
        </w:tc>
        <w:tc>
          <w:tcPr>
            <w:tcW w:w="751" w:type="pct"/>
            <w:tcBorders>
              <w:top w:val="single" w:sz="4" w:space="0" w:color="auto"/>
              <w:left w:val="single" w:sz="4" w:space="0" w:color="auto"/>
              <w:bottom w:val="single" w:sz="4" w:space="0" w:color="auto"/>
              <w:right w:val="single" w:sz="4" w:space="0" w:color="auto"/>
            </w:tcBorders>
            <w:vAlign w:val="center"/>
          </w:tcPr>
          <w:p w14:paraId="2DFB54DE" w14:textId="48B8C2D7" w:rsidR="00647F83" w:rsidRPr="00647F83" w:rsidRDefault="00647F83" w:rsidP="001537A8">
            <w:pPr>
              <w:pStyle w:val="af9"/>
              <w:rPr>
                <w:szCs w:val="21"/>
              </w:rPr>
            </w:pPr>
            <w:r w:rsidRPr="00647F83">
              <w:rPr>
                <w:szCs w:val="21"/>
              </w:rPr>
              <w:t>-4</w:t>
            </w:r>
          </w:p>
        </w:tc>
        <w:tc>
          <w:tcPr>
            <w:tcW w:w="751" w:type="pct"/>
            <w:tcBorders>
              <w:top w:val="single" w:sz="4" w:space="0" w:color="auto"/>
              <w:left w:val="single" w:sz="4" w:space="0" w:color="auto"/>
              <w:bottom w:val="single" w:sz="4" w:space="0" w:color="auto"/>
              <w:right w:val="single" w:sz="4" w:space="0" w:color="auto"/>
            </w:tcBorders>
            <w:vAlign w:val="center"/>
          </w:tcPr>
          <w:p w14:paraId="1DF3923B" w14:textId="73177ADC" w:rsidR="00647F83" w:rsidRPr="00647F83" w:rsidRDefault="00647F83" w:rsidP="001537A8">
            <w:pPr>
              <w:pStyle w:val="af9"/>
              <w:rPr>
                <w:szCs w:val="21"/>
              </w:rPr>
            </w:pPr>
            <w:r w:rsidRPr="00647F83">
              <w:rPr>
                <w:szCs w:val="21"/>
              </w:rPr>
              <w:t>0</w:t>
            </w:r>
          </w:p>
        </w:tc>
        <w:tc>
          <w:tcPr>
            <w:tcW w:w="747" w:type="pct"/>
            <w:tcBorders>
              <w:top w:val="single" w:sz="4" w:space="0" w:color="auto"/>
              <w:left w:val="single" w:sz="4" w:space="0" w:color="auto"/>
              <w:bottom w:val="single" w:sz="4" w:space="0" w:color="auto"/>
              <w:right w:val="single" w:sz="4" w:space="0" w:color="auto"/>
            </w:tcBorders>
            <w:vAlign w:val="center"/>
          </w:tcPr>
          <w:p w14:paraId="6BA8A7BE" w14:textId="3E5B6B65" w:rsidR="00647F83" w:rsidRPr="00647F83" w:rsidRDefault="00DA54A0" w:rsidP="001537A8">
            <w:pPr>
              <w:pStyle w:val="af9"/>
              <w:rPr>
                <w:szCs w:val="21"/>
              </w:rPr>
            </w:pPr>
            <w:r>
              <w:rPr>
                <w:szCs w:val="21"/>
              </w:rPr>
              <w:t>/</w:t>
            </w:r>
          </w:p>
        </w:tc>
      </w:tr>
      <w:tr w:rsidR="00647F83" w:rsidRPr="00647F83" w14:paraId="136FAB62"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59F0D41B" w14:textId="6B438403" w:rsidR="00647F83" w:rsidRPr="00647F83" w:rsidRDefault="00647F83" w:rsidP="001537A8">
            <w:pPr>
              <w:pStyle w:val="af9"/>
              <w:rPr>
                <w:szCs w:val="21"/>
              </w:rPr>
            </w:pPr>
            <w:r w:rsidRPr="00647F83">
              <w:rPr>
                <w:szCs w:val="21"/>
              </w:rPr>
              <w:t>5</w:t>
            </w:r>
          </w:p>
        </w:tc>
        <w:tc>
          <w:tcPr>
            <w:tcW w:w="1002" w:type="pct"/>
            <w:tcBorders>
              <w:top w:val="single" w:sz="4" w:space="0" w:color="auto"/>
              <w:left w:val="single" w:sz="4" w:space="0" w:color="auto"/>
              <w:bottom w:val="single" w:sz="4" w:space="0" w:color="auto"/>
              <w:right w:val="single" w:sz="4" w:space="0" w:color="auto"/>
            </w:tcBorders>
            <w:vAlign w:val="center"/>
          </w:tcPr>
          <w:p w14:paraId="0705E7C7" w14:textId="182C674B" w:rsidR="00647F83" w:rsidRPr="00647F83" w:rsidRDefault="00647F83" w:rsidP="001537A8">
            <w:pPr>
              <w:pStyle w:val="af9"/>
              <w:rPr>
                <w:szCs w:val="21"/>
              </w:rPr>
            </w:pPr>
            <w:r w:rsidRPr="00647F83">
              <w:rPr>
                <w:szCs w:val="21"/>
              </w:rPr>
              <w:t>夹层锅</w:t>
            </w:r>
          </w:p>
        </w:tc>
        <w:tc>
          <w:tcPr>
            <w:tcW w:w="501" w:type="pct"/>
            <w:tcBorders>
              <w:top w:val="single" w:sz="4" w:space="0" w:color="auto"/>
              <w:left w:val="single" w:sz="4" w:space="0" w:color="auto"/>
              <w:bottom w:val="single" w:sz="4" w:space="0" w:color="auto"/>
              <w:right w:val="single" w:sz="4" w:space="0" w:color="auto"/>
            </w:tcBorders>
            <w:vAlign w:val="center"/>
          </w:tcPr>
          <w:p w14:paraId="08997A37" w14:textId="7A8379FD" w:rsidR="00647F83" w:rsidRPr="00647F83" w:rsidRDefault="00647F83" w:rsidP="001537A8">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02F236F2" w14:textId="66D13212" w:rsidR="00647F83" w:rsidRPr="00647F83" w:rsidRDefault="00647F83" w:rsidP="001537A8">
            <w:pPr>
              <w:pStyle w:val="af9"/>
              <w:rPr>
                <w:szCs w:val="21"/>
              </w:rPr>
            </w:pPr>
            <w:r w:rsidRPr="00647F83">
              <w:rPr>
                <w:szCs w:val="21"/>
              </w:rPr>
              <w:t>3</w:t>
            </w:r>
          </w:p>
        </w:tc>
        <w:tc>
          <w:tcPr>
            <w:tcW w:w="751" w:type="pct"/>
            <w:tcBorders>
              <w:top w:val="single" w:sz="4" w:space="0" w:color="auto"/>
              <w:left w:val="single" w:sz="4" w:space="0" w:color="auto"/>
              <w:bottom w:val="single" w:sz="4" w:space="0" w:color="auto"/>
              <w:right w:val="single" w:sz="4" w:space="0" w:color="auto"/>
            </w:tcBorders>
            <w:vAlign w:val="center"/>
          </w:tcPr>
          <w:p w14:paraId="2132A6C6" w14:textId="027AC8F7" w:rsidR="00647F83" w:rsidRPr="00647F83" w:rsidRDefault="00647F83" w:rsidP="001537A8">
            <w:pPr>
              <w:pStyle w:val="af9"/>
              <w:rPr>
                <w:szCs w:val="21"/>
              </w:rPr>
            </w:pPr>
            <w:r w:rsidRPr="00647F83">
              <w:rPr>
                <w:szCs w:val="21"/>
              </w:rPr>
              <w:t>-3</w:t>
            </w:r>
          </w:p>
        </w:tc>
        <w:tc>
          <w:tcPr>
            <w:tcW w:w="751" w:type="pct"/>
            <w:tcBorders>
              <w:top w:val="single" w:sz="4" w:space="0" w:color="auto"/>
              <w:left w:val="single" w:sz="4" w:space="0" w:color="auto"/>
              <w:bottom w:val="single" w:sz="4" w:space="0" w:color="auto"/>
              <w:right w:val="single" w:sz="4" w:space="0" w:color="auto"/>
            </w:tcBorders>
            <w:vAlign w:val="center"/>
          </w:tcPr>
          <w:p w14:paraId="2F34D100" w14:textId="3B7C58D7" w:rsidR="00647F83" w:rsidRPr="00647F83" w:rsidRDefault="00647F83" w:rsidP="001537A8">
            <w:pPr>
              <w:pStyle w:val="af9"/>
              <w:rPr>
                <w:szCs w:val="21"/>
              </w:rPr>
            </w:pPr>
            <w:r w:rsidRPr="00647F83">
              <w:rPr>
                <w:szCs w:val="21"/>
              </w:rPr>
              <w:t>0</w:t>
            </w:r>
          </w:p>
        </w:tc>
        <w:tc>
          <w:tcPr>
            <w:tcW w:w="747" w:type="pct"/>
            <w:tcBorders>
              <w:top w:val="single" w:sz="4" w:space="0" w:color="auto"/>
              <w:left w:val="single" w:sz="4" w:space="0" w:color="auto"/>
              <w:bottom w:val="single" w:sz="4" w:space="0" w:color="auto"/>
              <w:right w:val="single" w:sz="4" w:space="0" w:color="auto"/>
            </w:tcBorders>
            <w:vAlign w:val="center"/>
          </w:tcPr>
          <w:p w14:paraId="52E76DE4" w14:textId="6129C83A" w:rsidR="00647F83" w:rsidRPr="00647F83" w:rsidRDefault="00DA54A0" w:rsidP="001537A8">
            <w:pPr>
              <w:pStyle w:val="af9"/>
              <w:rPr>
                <w:szCs w:val="21"/>
              </w:rPr>
            </w:pPr>
            <w:r>
              <w:rPr>
                <w:szCs w:val="21"/>
              </w:rPr>
              <w:t>/</w:t>
            </w:r>
          </w:p>
        </w:tc>
      </w:tr>
      <w:tr w:rsidR="00647F83" w:rsidRPr="00647F83" w14:paraId="73E56CF4"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CF6E40B" w14:textId="20EBE5A2" w:rsidR="00647F83" w:rsidRPr="00647F83" w:rsidRDefault="00647F83" w:rsidP="001537A8">
            <w:pPr>
              <w:pStyle w:val="af9"/>
              <w:rPr>
                <w:szCs w:val="21"/>
              </w:rPr>
            </w:pPr>
            <w:r w:rsidRPr="00647F83">
              <w:rPr>
                <w:szCs w:val="21"/>
              </w:rPr>
              <w:t>6</w:t>
            </w:r>
          </w:p>
        </w:tc>
        <w:tc>
          <w:tcPr>
            <w:tcW w:w="1002" w:type="pct"/>
            <w:tcBorders>
              <w:top w:val="single" w:sz="4" w:space="0" w:color="auto"/>
              <w:left w:val="single" w:sz="4" w:space="0" w:color="auto"/>
              <w:bottom w:val="single" w:sz="4" w:space="0" w:color="auto"/>
              <w:right w:val="single" w:sz="4" w:space="0" w:color="auto"/>
            </w:tcBorders>
            <w:vAlign w:val="center"/>
          </w:tcPr>
          <w:p w14:paraId="169750FE" w14:textId="14D5421C" w:rsidR="00647F83" w:rsidRPr="00647F83" w:rsidRDefault="00647F83" w:rsidP="001537A8">
            <w:pPr>
              <w:pStyle w:val="af9"/>
              <w:rPr>
                <w:szCs w:val="21"/>
              </w:rPr>
            </w:pPr>
            <w:r w:rsidRPr="00647F83">
              <w:rPr>
                <w:szCs w:val="21"/>
              </w:rPr>
              <w:t>卤锅</w:t>
            </w:r>
          </w:p>
        </w:tc>
        <w:tc>
          <w:tcPr>
            <w:tcW w:w="501" w:type="pct"/>
            <w:tcBorders>
              <w:top w:val="single" w:sz="4" w:space="0" w:color="auto"/>
              <w:left w:val="single" w:sz="4" w:space="0" w:color="auto"/>
              <w:bottom w:val="single" w:sz="4" w:space="0" w:color="auto"/>
              <w:right w:val="single" w:sz="4" w:space="0" w:color="auto"/>
            </w:tcBorders>
            <w:vAlign w:val="center"/>
          </w:tcPr>
          <w:p w14:paraId="460ACF54" w14:textId="5455DFDF" w:rsidR="00647F83" w:rsidRPr="00647F83" w:rsidRDefault="00647F83" w:rsidP="001537A8">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27C0A60E" w14:textId="2C68F0EC" w:rsidR="00647F83" w:rsidRPr="00647F83" w:rsidRDefault="00647F83" w:rsidP="001537A8">
            <w:pPr>
              <w:pStyle w:val="af9"/>
              <w:rPr>
                <w:szCs w:val="21"/>
              </w:rPr>
            </w:pPr>
            <w:r w:rsidRPr="00647F83">
              <w:rPr>
                <w:szCs w:val="21"/>
              </w:rPr>
              <w:t>4</w:t>
            </w:r>
          </w:p>
        </w:tc>
        <w:tc>
          <w:tcPr>
            <w:tcW w:w="751" w:type="pct"/>
            <w:tcBorders>
              <w:top w:val="single" w:sz="4" w:space="0" w:color="auto"/>
              <w:left w:val="single" w:sz="4" w:space="0" w:color="auto"/>
              <w:bottom w:val="single" w:sz="4" w:space="0" w:color="auto"/>
              <w:right w:val="single" w:sz="4" w:space="0" w:color="auto"/>
            </w:tcBorders>
            <w:vAlign w:val="center"/>
          </w:tcPr>
          <w:p w14:paraId="24AF2714" w14:textId="50EF5CC8" w:rsidR="00647F83" w:rsidRPr="00647F83" w:rsidRDefault="00647F83" w:rsidP="001537A8">
            <w:pPr>
              <w:pStyle w:val="af9"/>
              <w:rPr>
                <w:szCs w:val="21"/>
              </w:rPr>
            </w:pPr>
            <w:r w:rsidRPr="00647F83">
              <w:rPr>
                <w:szCs w:val="21"/>
              </w:rPr>
              <w:t>-4</w:t>
            </w:r>
          </w:p>
        </w:tc>
        <w:tc>
          <w:tcPr>
            <w:tcW w:w="751" w:type="pct"/>
            <w:tcBorders>
              <w:top w:val="single" w:sz="4" w:space="0" w:color="auto"/>
              <w:left w:val="single" w:sz="4" w:space="0" w:color="auto"/>
              <w:bottom w:val="single" w:sz="4" w:space="0" w:color="auto"/>
              <w:right w:val="single" w:sz="4" w:space="0" w:color="auto"/>
            </w:tcBorders>
            <w:vAlign w:val="center"/>
          </w:tcPr>
          <w:p w14:paraId="6E7AE262" w14:textId="09C756B3" w:rsidR="00647F83" w:rsidRPr="00647F83" w:rsidRDefault="00647F83" w:rsidP="001537A8">
            <w:pPr>
              <w:pStyle w:val="af9"/>
              <w:rPr>
                <w:szCs w:val="21"/>
              </w:rPr>
            </w:pPr>
            <w:r w:rsidRPr="00647F83">
              <w:rPr>
                <w:szCs w:val="21"/>
              </w:rPr>
              <w:t>0</w:t>
            </w:r>
          </w:p>
        </w:tc>
        <w:tc>
          <w:tcPr>
            <w:tcW w:w="747" w:type="pct"/>
            <w:tcBorders>
              <w:top w:val="single" w:sz="4" w:space="0" w:color="auto"/>
              <w:left w:val="single" w:sz="4" w:space="0" w:color="auto"/>
              <w:bottom w:val="single" w:sz="4" w:space="0" w:color="auto"/>
              <w:right w:val="single" w:sz="4" w:space="0" w:color="auto"/>
            </w:tcBorders>
            <w:vAlign w:val="center"/>
          </w:tcPr>
          <w:p w14:paraId="25D19247" w14:textId="02DA5972" w:rsidR="00647F83" w:rsidRPr="00647F83" w:rsidRDefault="00DA54A0" w:rsidP="001537A8">
            <w:pPr>
              <w:pStyle w:val="af9"/>
              <w:rPr>
                <w:szCs w:val="21"/>
              </w:rPr>
            </w:pPr>
            <w:r>
              <w:rPr>
                <w:szCs w:val="21"/>
              </w:rPr>
              <w:t>/</w:t>
            </w:r>
          </w:p>
        </w:tc>
      </w:tr>
      <w:tr w:rsidR="00FB24BB" w:rsidRPr="00647F83" w14:paraId="4D623800"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65AC7F1E" w14:textId="7D7A5496" w:rsidR="00FB24BB" w:rsidRPr="00647F83" w:rsidRDefault="00FB24BB" w:rsidP="00FB24BB">
            <w:pPr>
              <w:pStyle w:val="af9"/>
              <w:rPr>
                <w:szCs w:val="21"/>
              </w:rPr>
            </w:pPr>
            <w:r w:rsidRPr="00647F83">
              <w:rPr>
                <w:szCs w:val="21"/>
              </w:rPr>
              <w:t>7</w:t>
            </w:r>
          </w:p>
        </w:tc>
        <w:tc>
          <w:tcPr>
            <w:tcW w:w="1002" w:type="pct"/>
            <w:tcBorders>
              <w:top w:val="single" w:sz="4" w:space="0" w:color="auto"/>
              <w:left w:val="single" w:sz="4" w:space="0" w:color="auto"/>
              <w:bottom w:val="single" w:sz="4" w:space="0" w:color="auto"/>
              <w:right w:val="single" w:sz="4" w:space="0" w:color="auto"/>
            </w:tcBorders>
            <w:vAlign w:val="center"/>
          </w:tcPr>
          <w:p w14:paraId="25958B79" w14:textId="2ED230E6" w:rsidR="00FB24BB" w:rsidRPr="00647F83" w:rsidRDefault="00FB24BB" w:rsidP="00FB24BB">
            <w:pPr>
              <w:pStyle w:val="af9"/>
              <w:rPr>
                <w:szCs w:val="21"/>
              </w:rPr>
            </w:pPr>
            <w:r w:rsidRPr="00647F83">
              <w:rPr>
                <w:szCs w:val="21"/>
              </w:rPr>
              <w:t>切片机</w:t>
            </w:r>
          </w:p>
        </w:tc>
        <w:tc>
          <w:tcPr>
            <w:tcW w:w="501" w:type="pct"/>
            <w:tcBorders>
              <w:top w:val="single" w:sz="4" w:space="0" w:color="auto"/>
              <w:left w:val="single" w:sz="4" w:space="0" w:color="auto"/>
              <w:bottom w:val="single" w:sz="4" w:space="0" w:color="auto"/>
              <w:right w:val="single" w:sz="4" w:space="0" w:color="auto"/>
            </w:tcBorders>
            <w:vAlign w:val="center"/>
          </w:tcPr>
          <w:p w14:paraId="7514782C" w14:textId="50AAAD03" w:rsidR="00FB24BB" w:rsidRPr="00647F83" w:rsidRDefault="00FB24BB" w:rsidP="00FB24BB">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2D531A4F" w14:textId="3EBC348A" w:rsidR="00FB24BB" w:rsidRPr="00647F83" w:rsidRDefault="00FB24BB" w:rsidP="00FB24BB">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682518F2" w14:textId="553873EA" w:rsidR="00FB24BB" w:rsidRPr="00647F83" w:rsidRDefault="00FB24BB" w:rsidP="00FB24BB">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723AEA5B" w14:textId="71C3B36B" w:rsidR="00FB24BB" w:rsidRPr="00647F83" w:rsidRDefault="00FB24BB" w:rsidP="00FB24BB">
            <w:pPr>
              <w:pStyle w:val="af9"/>
              <w:rPr>
                <w:szCs w:val="21"/>
              </w:rPr>
            </w:pPr>
            <w:r w:rsidRPr="00647F83">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2B789E6B" w14:textId="7BC700C9" w:rsidR="00FB24BB" w:rsidRPr="00647F83" w:rsidRDefault="00FB24BB" w:rsidP="00FB24BB">
            <w:pPr>
              <w:pStyle w:val="af9"/>
              <w:rPr>
                <w:szCs w:val="21"/>
              </w:rPr>
            </w:pPr>
            <w:r>
              <w:rPr>
                <w:szCs w:val="21"/>
              </w:rPr>
              <w:t>/</w:t>
            </w:r>
          </w:p>
        </w:tc>
      </w:tr>
      <w:tr w:rsidR="00FB24BB" w:rsidRPr="00647F83" w14:paraId="49AA4666"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688CA4B6" w14:textId="7B4110E0" w:rsidR="00FB24BB" w:rsidRPr="00647F83" w:rsidRDefault="007D5B5E" w:rsidP="00FB24BB">
            <w:pPr>
              <w:pStyle w:val="af9"/>
              <w:rPr>
                <w:szCs w:val="21"/>
              </w:rPr>
            </w:pPr>
            <w:r w:rsidRPr="00647F83">
              <w:rPr>
                <w:szCs w:val="21"/>
              </w:rPr>
              <w:t>8</w:t>
            </w:r>
          </w:p>
        </w:tc>
        <w:tc>
          <w:tcPr>
            <w:tcW w:w="1002" w:type="pct"/>
            <w:tcBorders>
              <w:top w:val="single" w:sz="4" w:space="0" w:color="auto"/>
              <w:left w:val="single" w:sz="4" w:space="0" w:color="auto"/>
              <w:bottom w:val="single" w:sz="4" w:space="0" w:color="auto"/>
              <w:right w:val="single" w:sz="4" w:space="0" w:color="auto"/>
            </w:tcBorders>
            <w:vAlign w:val="center"/>
          </w:tcPr>
          <w:p w14:paraId="7697C569" w14:textId="1C761509" w:rsidR="00FB24BB" w:rsidRPr="00647F83" w:rsidRDefault="00FB24BB" w:rsidP="00FB24BB">
            <w:pPr>
              <w:pStyle w:val="af9"/>
              <w:rPr>
                <w:szCs w:val="21"/>
              </w:rPr>
            </w:pPr>
            <w:r w:rsidRPr="00647F83">
              <w:rPr>
                <w:szCs w:val="21"/>
              </w:rPr>
              <w:t>打冰机</w:t>
            </w:r>
          </w:p>
        </w:tc>
        <w:tc>
          <w:tcPr>
            <w:tcW w:w="501" w:type="pct"/>
            <w:tcBorders>
              <w:top w:val="single" w:sz="4" w:space="0" w:color="auto"/>
              <w:left w:val="single" w:sz="4" w:space="0" w:color="auto"/>
              <w:bottom w:val="single" w:sz="4" w:space="0" w:color="auto"/>
              <w:right w:val="single" w:sz="4" w:space="0" w:color="auto"/>
            </w:tcBorders>
            <w:vAlign w:val="center"/>
          </w:tcPr>
          <w:p w14:paraId="377D518B" w14:textId="7911B10A" w:rsidR="00FB24BB" w:rsidRPr="00647F83" w:rsidRDefault="00FB24BB" w:rsidP="00FB24BB">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5DAE19D6" w14:textId="36C1C45E" w:rsidR="00FB24BB" w:rsidRPr="00647F83" w:rsidRDefault="00FB24BB" w:rsidP="00FB24BB">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7B22067F" w14:textId="42972E2E" w:rsidR="00FB24BB" w:rsidRPr="00647F83" w:rsidRDefault="00FB24BB" w:rsidP="00FB24BB">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63603B95" w14:textId="3CD360FF" w:rsidR="00FB24BB" w:rsidRPr="00647F83" w:rsidRDefault="00FB24BB" w:rsidP="00FB24BB">
            <w:pPr>
              <w:pStyle w:val="af9"/>
              <w:rPr>
                <w:szCs w:val="21"/>
              </w:rPr>
            </w:pPr>
            <w:r w:rsidRPr="00647F83">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7DDAB04C" w14:textId="143CD8A7" w:rsidR="00FB24BB" w:rsidRPr="00647F83" w:rsidRDefault="00FB24BB" w:rsidP="00FB24BB">
            <w:pPr>
              <w:pStyle w:val="af9"/>
              <w:rPr>
                <w:szCs w:val="21"/>
              </w:rPr>
            </w:pPr>
            <w:r>
              <w:rPr>
                <w:szCs w:val="21"/>
              </w:rPr>
              <w:t>/</w:t>
            </w:r>
          </w:p>
        </w:tc>
      </w:tr>
      <w:tr w:rsidR="007D5B5E" w:rsidRPr="00647F83" w14:paraId="36ED63AE"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33C4C80" w14:textId="6AFA8FCF" w:rsidR="007D5B5E" w:rsidRPr="00647F83" w:rsidRDefault="007D5B5E" w:rsidP="007D5B5E">
            <w:pPr>
              <w:pStyle w:val="af9"/>
              <w:rPr>
                <w:szCs w:val="21"/>
              </w:rPr>
            </w:pPr>
            <w:r w:rsidRPr="00647F83">
              <w:rPr>
                <w:szCs w:val="21"/>
              </w:rPr>
              <w:t>9</w:t>
            </w:r>
          </w:p>
        </w:tc>
        <w:tc>
          <w:tcPr>
            <w:tcW w:w="1002" w:type="pct"/>
            <w:tcBorders>
              <w:top w:val="single" w:sz="4" w:space="0" w:color="auto"/>
              <w:left w:val="single" w:sz="4" w:space="0" w:color="auto"/>
              <w:bottom w:val="single" w:sz="4" w:space="0" w:color="auto"/>
              <w:right w:val="single" w:sz="4" w:space="0" w:color="auto"/>
            </w:tcBorders>
            <w:vAlign w:val="center"/>
          </w:tcPr>
          <w:p w14:paraId="7B4FA802" w14:textId="5CC32C50" w:rsidR="007D5B5E" w:rsidRPr="00647F83" w:rsidRDefault="007D5B5E" w:rsidP="007D5B5E">
            <w:pPr>
              <w:pStyle w:val="af9"/>
              <w:rPr>
                <w:szCs w:val="21"/>
              </w:rPr>
            </w:pPr>
            <w:r w:rsidRPr="00647F83">
              <w:rPr>
                <w:szCs w:val="21"/>
              </w:rPr>
              <w:t>蛋品清洗机</w:t>
            </w:r>
          </w:p>
        </w:tc>
        <w:tc>
          <w:tcPr>
            <w:tcW w:w="501" w:type="pct"/>
            <w:tcBorders>
              <w:top w:val="single" w:sz="4" w:space="0" w:color="auto"/>
              <w:left w:val="single" w:sz="4" w:space="0" w:color="auto"/>
              <w:bottom w:val="single" w:sz="4" w:space="0" w:color="auto"/>
              <w:right w:val="single" w:sz="4" w:space="0" w:color="auto"/>
            </w:tcBorders>
            <w:vAlign w:val="center"/>
          </w:tcPr>
          <w:p w14:paraId="39ED48F1" w14:textId="4687D0CE"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5F1414E6" w14:textId="63623D36"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2072A31C" w14:textId="4AD31A4E" w:rsidR="007D5B5E" w:rsidRPr="00647F83" w:rsidRDefault="007D5B5E"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68E81DB2" w14:textId="1FA50C70" w:rsidR="007D5B5E" w:rsidRPr="00647F83" w:rsidRDefault="007D5B5E" w:rsidP="007D5B5E">
            <w:pPr>
              <w:pStyle w:val="af9"/>
              <w:rPr>
                <w:szCs w:val="21"/>
              </w:rPr>
            </w:pPr>
            <w:r w:rsidRPr="00647F83">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2BC81C2B" w14:textId="1A304C7B" w:rsidR="007D5B5E" w:rsidRPr="00647F83" w:rsidRDefault="007D5B5E" w:rsidP="007D5B5E">
            <w:pPr>
              <w:pStyle w:val="af9"/>
              <w:rPr>
                <w:szCs w:val="21"/>
              </w:rPr>
            </w:pPr>
            <w:r>
              <w:rPr>
                <w:szCs w:val="21"/>
              </w:rPr>
              <w:t>/</w:t>
            </w:r>
          </w:p>
        </w:tc>
      </w:tr>
      <w:tr w:rsidR="007D5B5E" w:rsidRPr="00647F83" w14:paraId="1BF3003A"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8677B03" w14:textId="296BF482" w:rsidR="007D5B5E" w:rsidRPr="00647F83" w:rsidRDefault="007D5B5E" w:rsidP="007D5B5E">
            <w:pPr>
              <w:pStyle w:val="af9"/>
              <w:rPr>
                <w:szCs w:val="21"/>
              </w:rPr>
            </w:pPr>
            <w:r w:rsidRPr="00647F83">
              <w:rPr>
                <w:szCs w:val="21"/>
              </w:rPr>
              <w:lastRenderedPageBreak/>
              <w:t>11</w:t>
            </w:r>
          </w:p>
        </w:tc>
        <w:tc>
          <w:tcPr>
            <w:tcW w:w="1002" w:type="pct"/>
            <w:tcBorders>
              <w:top w:val="single" w:sz="4" w:space="0" w:color="auto"/>
              <w:left w:val="single" w:sz="4" w:space="0" w:color="auto"/>
              <w:bottom w:val="single" w:sz="4" w:space="0" w:color="auto"/>
              <w:right w:val="single" w:sz="4" w:space="0" w:color="auto"/>
            </w:tcBorders>
            <w:vAlign w:val="center"/>
          </w:tcPr>
          <w:p w14:paraId="04E6DBCA" w14:textId="00EC816F" w:rsidR="007D5B5E" w:rsidRPr="00647F83" w:rsidRDefault="007D5B5E" w:rsidP="007D5B5E">
            <w:pPr>
              <w:pStyle w:val="af9"/>
              <w:rPr>
                <w:szCs w:val="21"/>
              </w:rPr>
            </w:pPr>
            <w:r w:rsidRPr="00647F83">
              <w:rPr>
                <w:szCs w:val="21"/>
              </w:rPr>
              <w:t>斩拌机</w:t>
            </w:r>
          </w:p>
        </w:tc>
        <w:tc>
          <w:tcPr>
            <w:tcW w:w="501" w:type="pct"/>
            <w:tcBorders>
              <w:top w:val="single" w:sz="4" w:space="0" w:color="auto"/>
              <w:left w:val="single" w:sz="4" w:space="0" w:color="auto"/>
              <w:bottom w:val="single" w:sz="4" w:space="0" w:color="auto"/>
              <w:right w:val="single" w:sz="4" w:space="0" w:color="auto"/>
            </w:tcBorders>
            <w:vAlign w:val="center"/>
          </w:tcPr>
          <w:p w14:paraId="278A829E" w14:textId="0C2E2983"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07C19DA6" w14:textId="61FB442E"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29C9B043" w14:textId="7F7389E3" w:rsidR="007D5B5E" w:rsidRPr="00647F83" w:rsidRDefault="007D5B5E"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397BD4B4" w14:textId="0E7DC4A6" w:rsidR="007D5B5E" w:rsidRPr="00647F83" w:rsidRDefault="007D5B5E" w:rsidP="007D5B5E">
            <w:pPr>
              <w:pStyle w:val="af9"/>
              <w:rPr>
                <w:szCs w:val="21"/>
              </w:rPr>
            </w:pPr>
            <w:r w:rsidRPr="00647F83">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5E9BD97A" w14:textId="3F047453" w:rsidR="007D5B5E" w:rsidRPr="00647F83" w:rsidRDefault="007D5B5E" w:rsidP="007D5B5E">
            <w:pPr>
              <w:pStyle w:val="af9"/>
              <w:rPr>
                <w:szCs w:val="21"/>
              </w:rPr>
            </w:pPr>
            <w:r>
              <w:rPr>
                <w:szCs w:val="21"/>
              </w:rPr>
              <w:t>/</w:t>
            </w:r>
          </w:p>
        </w:tc>
      </w:tr>
      <w:tr w:rsidR="007D5B5E" w:rsidRPr="00647F83" w14:paraId="2C14A1E6"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D03B464" w14:textId="2D8FDFE4" w:rsidR="007D5B5E" w:rsidRPr="00647F83" w:rsidRDefault="007D5B5E" w:rsidP="007D5B5E">
            <w:pPr>
              <w:pStyle w:val="af9"/>
              <w:rPr>
                <w:szCs w:val="21"/>
              </w:rPr>
            </w:pPr>
            <w:r w:rsidRPr="00647F83">
              <w:rPr>
                <w:szCs w:val="21"/>
              </w:rPr>
              <w:t>12</w:t>
            </w:r>
          </w:p>
        </w:tc>
        <w:tc>
          <w:tcPr>
            <w:tcW w:w="1002" w:type="pct"/>
            <w:tcBorders>
              <w:top w:val="single" w:sz="4" w:space="0" w:color="auto"/>
              <w:left w:val="single" w:sz="4" w:space="0" w:color="auto"/>
              <w:bottom w:val="single" w:sz="4" w:space="0" w:color="auto"/>
              <w:right w:val="single" w:sz="4" w:space="0" w:color="auto"/>
            </w:tcBorders>
            <w:vAlign w:val="center"/>
          </w:tcPr>
          <w:p w14:paraId="022C195A" w14:textId="51131A50" w:rsidR="007D5B5E" w:rsidRPr="00647F83" w:rsidRDefault="007D5B5E" w:rsidP="007D5B5E">
            <w:pPr>
              <w:pStyle w:val="af9"/>
              <w:rPr>
                <w:szCs w:val="21"/>
              </w:rPr>
            </w:pPr>
            <w:r w:rsidRPr="00647F83">
              <w:rPr>
                <w:szCs w:val="21"/>
              </w:rPr>
              <w:t>杀菌锅</w:t>
            </w:r>
          </w:p>
        </w:tc>
        <w:tc>
          <w:tcPr>
            <w:tcW w:w="501" w:type="pct"/>
            <w:tcBorders>
              <w:top w:val="single" w:sz="4" w:space="0" w:color="auto"/>
              <w:left w:val="single" w:sz="4" w:space="0" w:color="auto"/>
              <w:bottom w:val="single" w:sz="4" w:space="0" w:color="auto"/>
              <w:right w:val="single" w:sz="4" w:space="0" w:color="auto"/>
            </w:tcBorders>
            <w:vAlign w:val="center"/>
          </w:tcPr>
          <w:p w14:paraId="70D54DEF" w14:textId="64E54AEC"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421BCB87" w14:textId="57872BD2"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3F5BD4A2" w14:textId="0D7E22F1" w:rsidR="007D5B5E" w:rsidRPr="00647F83" w:rsidRDefault="007D5B5E" w:rsidP="007D5B5E">
            <w:pPr>
              <w:pStyle w:val="af9"/>
              <w:rPr>
                <w:szCs w:val="21"/>
              </w:rPr>
            </w:pPr>
            <w:r w:rsidRPr="00647F83">
              <w:rPr>
                <w:szCs w:val="21"/>
              </w:rPr>
              <w:t>+4</w:t>
            </w:r>
          </w:p>
        </w:tc>
        <w:tc>
          <w:tcPr>
            <w:tcW w:w="751" w:type="pct"/>
            <w:tcBorders>
              <w:top w:val="single" w:sz="4" w:space="0" w:color="auto"/>
              <w:left w:val="single" w:sz="4" w:space="0" w:color="auto"/>
              <w:bottom w:val="single" w:sz="4" w:space="0" w:color="auto"/>
              <w:right w:val="single" w:sz="4" w:space="0" w:color="auto"/>
            </w:tcBorders>
            <w:vAlign w:val="center"/>
          </w:tcPr>
          <w:p w14:paraId="40F9157B" w14:textId="4E90ED1F" w:rsidR="007D5B5E" w:rsidRPr="00647F83" w:rsidRDefault="007D5B5E" w:rsidP="007D5B5E">
            <w:pPr>
              <w:pStyle w:val="af9"/>
              <w:rPr>
                <w:szCs w:val="21"/>
              </w:rPr>
            </w:pPr>
            <w:r w:rsidRPr="00647F83">
              <w:rPr>
                <w:szCs w:val="21"/>
              </w:rPr>
              <w:t>4</w:t>
            </w:r>
          </w:p>
        </w:tc>
        <w:tc>
          <w:tcPr>
            <w:tcW w:w="747" w:type="pct"/>
            <w:tcBorders>
              <w:top w:val="single" w:sz="4" w:space="0" w:color="auto"/>
              <w:left w:val="single" w:sz="4" w:space="0" w:color="auto"/>
              <w:bottom w:val="single" w:sz="4" w:space="0" w:color="auto"/>
              <w:right w:val="single" w:sz="4" w:space="0" w:color="auto"/>
            </w:tcBorders>
            <w:vAlign w:val="center"/>
          </w:tcPr>
          <w:p w14:paraId="2CC2110B" w14:textId="14DCD417" w:rsidR="007D5B5E" w:rsidRPr="00647F83" w:rsidRDefault="007D5B5E" w:rsidP="007D5B5E">
            <w:pPr>
              <w:pStyle w:val="af9"/>
              <w:rPr>
                <w:szCs w:val="21"/>
              </w:rPr>
            </w:pPr>
            <w:r>
              <w:rPr>
                <w:szCs w:val="21"/>
              </w:rPr>
              <w:t>/</w:t>
            </w:r>
          </w:p>
        </w:tc>
      </w:tr>
      <w:tr w:rsidR="007D5B5E" w:rsidRPr="00647F83" w14:paraId="3EFC5BAB"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DA96E0D" w14:textId="038CFE4E" w:rsidR="007D5B5E" w:rsidRPr="00647F83" w:rsidRDefault="007D5B5E" w:rsidP="007D5B5E">
            <w:pPr>
              <w:pStyle w:val="af9"/>
              <w:rPr>
                <w:szCs w:val="21"/>
              </w:rPr>
            </w:pPr>
            <w:r w:rsidRPr="00647F83">
              <w:rPr>
                <w:szCs w:val="21"/>
              </w:rPr>
              <w:t>13</w:t>
            </w:r>
          </w:p>
        </w:tc>
        <w:tc>
          <w:tcPr>
            <w:tcW w:w="1002" w:type="pct"/>
            <w:tcBorders>
              <w:top w:val="single" w:sz="4" w:space="0" w:color="auto"/>
              <w:left w:val="single" w:sz="4" w:space="0" w:color="auto"/>
              <w:bottom w:val="single" w:sz="4" w:space="0" w:color="auto"/>
              <w:right w:val="single" w:sz="4" w:space="0" w:color="auto"/>
            </w:tcBorders>
            <w:vAlign w:val="center"/>
          </w:tcPr>
          <w:p w14:paraId="77EFC9D4" w14:textId="7DF52555" w:rsidR="007D5B5E" w:rsidRPr="00647F83" w:rsidRDefault="007D5B5E" w:rsidP="007D5B5E">
            <w:pPr>
              <w:pStyle w:val="af9"/>
              <w:rPr>
                <w:szCs w:val="21"/>
              </w:rPr>
            </w:pPr>
            <w:r w:rsidRPr="00647F83">
              <w:rPr>
                <w:szCs w:val="21"/>
              </w:rPr>
              <w:t>蒸锅</w:t>
            </w:r>
          </w:p>
        </w:tc>
        <w:tc>
          <w:tcPr>
            <w:tcW w:w="501" w:type="pct"/>
            <w:tcBorders>
              <w:top w:val="single" w:sz="4" w:space="0" w:color="auto"/>
              <w:left w:val="single" w:sz="4" w:space="0" w:color="auto"/>
              <w:bottom w:val="single" w:sz="4" w:space="0" w:color="auto"/>
              <w:right w:val="single" w:sz="4" w:space="0" w:color="auto"/>
            </w:tcBorders>
            <w:vAlign w:val="center"/>
          </w:tcPr>
          <w:p w14:paraId="451EB371" w14:textId="40A61AFA"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45D6BF68" w14:textId="6414B83D"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5A79CBF3" w14:textId="09ECE1B1" w:rsidR="007D5B5E" w:rsidRPr="00647F83" w:rsidRDefault="007D5B5E" w:rsidP="007D5B5E">
            <w:pPr>
              <w:pStyle w:val="af9"/>
              <w:rPr>
                <w:szCs w:val="21"/>
              </w:rPr>
            </w:pPr>
            <w:r w:rsidRPr="00647F83">
              <w:rPr>
                <w:szCs w:val="21"/>
              </w:rPr>
              <w:t>+6</w:t>
            </w:r>
          </w:p>
        </w:tc>
        <w:tc>
          <w:tcPr>
            <w:tcW w:w="751" w:type="pct"/>
            <w:tcBorders>
              <w:top w:val="single" w:sz="4" w:space="0" w:color="auto"/>
              <w:left w:val="single" w:sz="4" w:space="0" w:color="auto"/>
              <w:bottom w:val="single" w:sz="4" w:space="0" w:color="auto"/>
              <w:right w:val="single" w:sz="4" w:space="0" w:color="auto"/>
            </w:tcBorders>
            <w:vAlign w:val="center"/>
          </w:tcPr>
          <w:p w14:paraId="0D921AF2" w14:textId="5F9AFB7F" w:rsidR="007D5B5E" w:rsidRPr="00647F83" w:rsidRDefault="007D5B5E" w:rsidP="007D5B5E">
            <w:pPr>
              <w:pStyle w:val="af9"/>
              <w:rPr>
                <w:szCs w:val="21"/>
              </w:rPr>
            </w:pPr>
            <w:r w:rsidRPr="00647F83">
              <w:rPr>
                <w:szCs w:val="21"/>
              </w:rPr>
              <w:t>6</w:t>
            </w:r>
          </w:p>
        </w:tc>
        <w:tc>
          <w:tcPr>
            <w:tcW w:w="747" w:type="pct"/>
            <w:tcBorders>
              <w:top w:val="single" w:sz="4" w:space="0" w:color="auto"/>
              <w:left w:val="single" w:sz="4" w:space="0" w:color="auto"/>
              <w:bottom w:val="single" w:sz="4" w:space="0" w:color="auto"/>
              <w:right w:val="single" w:sz="4" w:space="0" w:color="auto"/>
            </w:tcBorders>
            <w:vAlign w:val="center"/>
          </w:tcPr>
          <w:p w14:paraId="2E9FAEA9" w14:textId="6A6BEDB0" w:rsidR="007D5B5E" w:rsidRPr="00647F83" w:rsidRDefault="007D5B5E" w:rsidP="007D5B5E">
            <w:pPr>
              <w:pStyle w:val="af9"/>
              <w:rPr>
                <w:szCs w:val="21"/>
              </w:rPr>
            </w:pPr>
            <w:r>
              <w:rPr>
                <w:szCs w:val="21"/>
              </w:rPr>
              <w:t>/</w:t>
            </w:r>
          </w:p>
        </w:tc>
      </w:tr>
      <w:tr w:rsidR="007D5B5E" w:rsidRPr="00647F83" w14:paraId="169EAC5B"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3122BCF5" w14:textId="5304ACF5" w:rsidR="007D5B5E" w:rsidRPr="00647F83" w:rsidRDefault="007D5B5E" w:rsidP="007D5B5E">
            <w:pPr>
              <w:pStyle w:val="af9"/>
              <w:rPr>
                <w:szCs w:val="21"/>
              </w:rPr>
            </w:pPr>
            <w:r w:rsidRPr="00647F83">
              <w:rPr>
                <w:szCs w:val="21"/>
              </w:rPr>
              <w:t>14</w:t>
            </w:r>
          </w:p>
        </w:tc>
        <w:tc>
          <w:tcPr>
            <w:tcW w:w="1002" w:type="pct"/>
            <w:tcBorders>
              <w:top w:val="single" w:sz="4" w:space="0" w:color="auto"/>
              <w:left w:val="single" w:sz="4" w:space="0" w:color="auto"/>
              <w:bottom w:val="single" w:sz="4" w:space="0" w:color="auto"/>
              <w:right w:val="single" w:sz="4" w:space="0" w:color="auto"/>
            </w:tcBorders>
            <w:vAlign w:val="center"/>
          </w:tcPr>
          <w:p w14:paraId="1CB7D4D4" w14:textId="3ADBC23E" w:rsidR="007D5B5E" w:rsidRPr="00647F83" w:rsidRDefault="007D5B5E" w:rsidP="007D5B5E">
            <w:pPr>
              <w:pStyle w:val="af9"/>
              <w:rPr>
                <w:szCs w:val="21"/>
              </w:rPr>
            </w:pPr>
            <w:r w:rsidRPr="00647F83">
              <w:rPr>
                <w:szCs w:val="21"/>
              </w:rPr>
              <w:t>夹层锅</w:t>
            </w:r>
          </w:p>
        </w:tc>
        <w:tc>
          <w:tcPr>
            <w:tcW w:w="501" w:type="pct"/>
            <w:tcBorders>
              <w:top w:val="single" w:sz="4" w:space="0" w:color="auto"/>
              <w:left w:val="single" w:sz="4" w:space="0" w:color="auto"/>
              <w:bottom w:val="single" w:sz="4" w:space="0" w:color="auto"/>
              <w:right w:val="single" w:sz="4" w:space="0" w:color="auto"/>
            </w:tcBorders>
            <w:vAlign w:val="center"/>
          </w:tcPr>
          <w:p w14:paraId="536C89FA" w14:textId="1BB7A64F"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05F6282C" w14:textId="57AF19D1"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4F6FC61F" w14:textId="737E493B" w:rsidR="007D5B5E" w:rsidRPr="00647F83" w:rsidRDefault="007D5B5E"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0E107E90" w14:textId="0E44E2C5" w:rsidR="007D5B5E" w:rsidRPr="00647F83" w:rsidRDefault="007D5B5E" w:rsidP="007D5B5E">
            <w:pPr>
              <w:pStyle w:val="af9"/>
              <w:rPr>
                <w:szCs w:val="21"/>
              </w:rPr>
            </w:pPr>
            <w:r>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47C2C8D0" w14:textId="3498440C" w:rsidR="007D5B5E" w:rsidRPr="00647F83" w:rsidRDefault="007D5B5E" w:rsidP="007D5B5E">
            <w:pPr>
              <w:pStyle w:val="af9"/>
              <w:rPr>
                <w:szCs w:val="21"/>
              </w:rPr>
            </w:pPr>
            <w:r>
              <w:rPr>
                <w:szCs w:val="21"/>
              </w:rPr>
              <w:t>/</w:t>
            </w:r>
          </w:p>
        </w:tc>
      </w:tr>
      <w:tr w:rsidR="007D5B5E" w:rsidRPr="00647F83" w14:paraId="3117ABDB"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94FF698" w14:textId="756C1CCD" w:rsidR="007D5B5E" w:rsidRPr="00647F83" w:rsidRDefault="007D5B5E" w:rsidP="007D5B5E">
            <w:pPr>
              <w:pStyle w:val="af9"/>
              <w:rPr>
                <w:szCs w:val="21"/>
              </w:rPr>
            </w:pPr>
            <w:r w:rsidRPr="00647F83">
              <w:rPr>
                <w:szCs w:val="21"/>
              </w:rPr>
              <w:t>15</w:t>
            </w:r>
          </w:p>
        </w:tc>
        <w:tc>
          <w:tcPr>
            <w:tcW w:w="1002" w:type="pct"/>
            <w:tcBorders>
              <w:top w:val="single" w:sz="4" w:space="0" w:color="auto"/>
              <w:left w:val="single" w:sz="4" w:space="0" w:color="auto"/>
              <w:bottom w:val="single" w:sz="4" w:space="0" w:color="auto"/>
              <w:right w:val="single" w:sz="4" w:space="0" w:color="auto"/>
            </w:tcBorders>
            <w:vAlign w:val="center"/>
          </w:tcPr>
          <w:p w14:paraId="5BB3D6E5" w14:textId="3B609088" w:rsidR="007D5B5E" w:rsidRPr="00647F83" w:rsidRDefault="007D5B5E" w:rsidP="007D5B5E">
            <w:pPr>
              <w:pStyle w:val="af9"/>
              <w:rPr>
                <w:szCs w:val="21"/>
              </w:rPr>
            </w:pPr>
            <w:r w:rsidRPr="00647F83">
              <w:rPr>
                <w:szCs w:val="21"/>
              </w:rPr>
              <w:t>储料罐</w:t>
            </w:r>
          </w:p>
        </w:tc>
        <w:tc>
          <w:tcPr>
            <w:tcW w:w="501" w:type="pct"/>
            <w:tcBorders>
              <w:top w:val="single" w:sz="4" w:space="0" w:color="auto"/>
              <w:left w:val="single" w:sz="4" w:space="0" w:color="auto"/>
              <w:bottom w:val="single" w:sz="4" w:space="0" w:color="auto"/>
              <w:right w:val="single" w:sz="4" w:space="0" w:color="auto"/>
            </w:tcBorders>
            <w:vAlign w:val="center"/>
          </w:tcPr>
          <w:p w14:paraId="1D47F971" w14:textId="02959105"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6D392D41" w14:textId="72B6EC95"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458A0236" w14:textId="6E9EF38E" w:rsidR="007D5B5E" w:rsidRPr="00647F83" w:rsidRDefault="007D5B5E"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5A83A529" w14:textId="62F29049" w:rsidR="007D5B5E" w:rsidRPr="00647F83" w:rsidRDefault="007D5B5E" w:rsidP="007D5B5E">
            <w:pPr>
              <w:pStyle w:val="af9"/>
              <w:rPr>
                <w:szCs w:val="21"/>
              </w:rPr>
            </w:pPr>
            <w:r w:rsidRPr="00647F83">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22FBCDEC" w14:textId="38BA959E" w:rsidR="007D5B5E" w:rsidRPr="00647F83" w:rsidRDefault="007D5B5E" w:rsidP="007D5B5E">
            <w:pPr>
              <w:pStyle w:val="af9"/>
              <w:rPr>
                <w:szCs w:val="21"/>
              </w:rPr>
            </w:pPr>
            <w:r>
              <w:rPr>
                <w:szCs w:val="21"/>
              </w:rPr>
              <w:t>/</w:t>
            </w:r>
          </w:p>
        </w:tc>
      </w:tr>
      <w:tr w:rsidR="007D5B5E" w:rsidRPr="00647F83" w14:paraId="1179D9CB"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76BB18D" w14:textId="4F99D098" w:rsidR="007D5B5E" w:rsidRPr="00647F83" w:rsidRDefault="007D5B5E" w:rsidP="007D5B5E">
            <w:pPr>
              <w:pStyle w:val="af9"/>
              <w:rPr>
                <w:szCs w:val="21"/>
              </w:rPr>
            </w:pPr>
            <w:r w:rsidRPr="00647F83">
              <w:rPr>
                <w:szCs w:val="21"/>
              </w:rPr>
              <w:t>16</w:t>
            </w:r>
          </w:p>
        </w:tc>
        <w:tc>
          <w:tcPr>
            <w:tcW w:w="1002" w:type="pct"/>
            <w:tcBorders>
              <w:top w:val="single" w:sz="4" w:space="0" w:color="auto"/>
              <w:left w:val="single" w:sz="4" w:space="0" w:color="auto"/>
              <w:bottom w:val="single" w:sz="4" w:space="0" w:color="auto"/>
              <w:right w:val="single" w:sz="4" w:space="0" w:color="auto"/>
            </w:tcBorders>
            <w:vAlign w:val="center"/>
          </w:tcPr>
          <w:p w14:paraId="69873866" w14:textId="0CC71831" w:rsidR="007D5B5E" w:rsidRPr="00647F83" w:rsidRDefault="007D5B5E" w:rsidP="007D5B5E">
            <w:pPr>
              <w:pStyle w:val="af9"/>
              <w:rPr>
                <w:szCs w:val="21"/>
              </w:rPr>
            </w:pPr>
            <w:r w:rsidRPr="00647F83">
              <w:rPr>
                <w:szCs w:val="21"/>
              </w:rPr>
              <w:t>解冻库</w:t>
            </w:r>
          </w:p>
        </w:tc>
        <w:tc>
          <w:tcPr>
            <w:tcW w:w="501" w:type="pct"/>
            <w:tcBorders>
              <w:top w:val="single" w:sz="4" w:space="0" w:color="auto"/>
              <w:left w:val="single" w:sz="4" w:space="0" w:color="auto"/>
              <w:bottom w:val="single" w:sz="4" w:space="0" w:color="auto"/>
              <w:right w:val="single" w:sz="4" w:space="0" w:color="auto"/>
            </w:tcBorders>
            <w:vAlign w:val="center"/>
          </w:tcPr>
          <w:p w14:paraId="038B9A84" w14:textId="4CF7C97F"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1DB37E4A" w14:textId="58F9E1BB"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0A00A98A" w14:textId="05559F8D" w:rsidR="007D5B5E" w:rsidRPr="00647F83" w:rsidRDefault="007D5B5E" w:rsidP="007D5B5E">
            <w:pPr>
              <w:pStyle w:val="af9"/>
              <w:rPr>
                <w:szCs w:val="21"/>
              </w:rPr>
            </w:pPr>
            <w:r w:rsidRPr="00647F83">
              <w:rPr>
                <w:rFonts w:eastAsia="等线"/>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5674BFA4" w14:textId="40D684D1" w:rsidR="007D5B5E" w:rsidRPr="00647F83" w:rsidRDefault="007D5B5E" w:rsidP="007D5B5E">
            <w:pPr>
              <w:pStyle w:val="af9"/>
              <w:rPr>
                <w:szCs w:val="21"/>
              </w:rPr>
            </w:pPr>
            <w:r w:rsidRPr="00647F83">
              <w:rPr>
                <w:rFonts w:eastAsia="等线"/>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18F53187" w14:textId="027B708C" w:rsidR="007D5B5E" w:rsidRPr="00647F83" w:rsidRDefault="007D5B5E" w:rsidP="007D5B5E">
            <w:pPr>
              <w:pStyle w:val="af9"/>
              <w:rPr>
                <w:szCs w:val="21"/>
              </w:rPr>
            </w:pPr>
            <w:r>
              <w:rPr>
                <w:szCs w:val="21"/>
              </w:rPr>
              <w:t>/</w:t>
            </w:r>
          </w:p>
        </w:tc>
      </w:tr>
      <w:tr w:rsidR="007D5B5E" w:rsidRPr="00647F83" w14:paraId="44C53145"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7544175" w14:textId="5AE43541" w:rsidR="007D5B5E" w:rsidRPr="00647F83" w:rsidRDefault="007D5B5E" w:rsidP="007D5B5E">
            <w:pPr>
              <w:pStyle w:val="af9"/>
              <w:rPr>
                <w:szCs w:val="21"/>
              </w:rPr>
            </w:pPr>
            <w:r w:rsidRPr="00647F83">
              <w:rPr>
                <w:szCs w:val="21"/>
              </w:rPr>
              <w:t>17</w:t>
            </w:r>
          </w:p>
        </w:tc>
        <w:tc>
          <w:tcPr>
            <w:tcW w:w="1002" w:type="pct"/>
            <w:tcBorders>
              <w:top w:val="single" w:sz="4" w:space="0" w:color="auto"/>
              <w:left w:val="single" w:sz="4" w:space="0" w:color="auto"/>
              <w:bottom w:val="single" w:sz="4" w:space="0" w:color="auto"/>
              <w:right w:val="single" w:sz="4" w:space="0" w:color="auto"/>
            </w:tcBorders>
            <w:vAlign w:val="center"/>
          </w:tcPr>
          <w:p w14:paraId="465FCAE5" w14:textId="13F7A881" w:rsidR="007D5B5E" w:rsidRPr="00647F83" w:rsidRDefault="007D5B5E" w:rsidP="007D5B5E">
            <w:pPr>
              <w:pStyle w:val="af9"/>
              <w:rPr>
                <w:szCs w:val="21"/>
              </w:rPr>
            </w:pPr>
            <w:r w:rsidRPr="00647F83">
              <w:rPr>
                <w:szCs w:val="21"/>
              </w:rPr>
              <w:t>搅料料车</w:t>
            </w:r>
          </w:p>
        </w:tc>
        <w:tc>
          <w:tcPr>
            <w:tcW w:w="501" w:type="pct"/>
            <w:tcBorders>
              <w:top w:val="single" w:sz="4" w:space="0" w:color="auto"/>
              <w:left w:val="single" w:sz="4" w:space="0" w:color="auto"/>
              <w:bottom w:val="single" w:sz="4" w:space="0" w:color="auto"/>
              <w:right w:val="single" w:sz="4" w:space="0" w:color="auto"/>
            </w:tcBorders>
            <w:vAlign w:val="center"/>
          </w:tcPr>
          <w:p w14:paraId="63F77F2B" w14:textId="1F08155D"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28D67581" w14:textId="1428429E"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4666AA62" w14:textId="679052DB" w:rsidR="007D5B5E" w:rsidRPr="00647F83" w:rsidRDefault="007D5B5E" w:rsidP="007D5B5E">
            <w:pPr>
              <w:pStyle w:val="af9"/>
              <w:rPr>
                <w:szCs w:val="21"/>
              </w:rPr>
            </w:pPr>
            <w:r w:rsidRPr="00647F83">
              <w:rPr>
                <w:rFonts w:eastAsia="等线"/>
                <w:szCs w:val="21"/>
              </w:rPr>
              <w:t>+2</w:t>
            </w:r>
          </w:p>
        </w:tc>
        <w:tc>
          <w:tcPr>
            <w:tcW w:w="751" w:type="pct"/>
            <w:tcBorders>
              <w:top w:val="single" w:sz="4" w:space="0" w:color="auto"/>
              <w:left w:val="single" w:sz="4" w:space="0" w:color="auto"/>
              <w:bottom w:val="single" w:sz="4" w:space="0" w:color="auto"/>
              <w:right w:val="single" w:sz="4" w:space="0" w:color="auto"/>
            </w:tcBorders>
            <w:vAlign w:val="center"/>
          </w:tcPr>
          <w:p w14:paraId="6BA3473E" w14:textId="26C782E3" w:rsidR="007D5B5E" w:rsidRPr="00647F83" w:rsidRDefault="007D5B5E" w:rsidP="007D5B5E">
            <w:pPr>
              <w:pStyle w:val="af9"/>
              <w:rPr>
                <w:szCs w:val="21"/>
              </w:rPr>
            </w:pPr>
            <w:r w:rsidRPr="00647F83">
              <w:rPr>
                <w:rFonts w:eastAsia="等线"/>
                <w:szCs w:val="21"/>
              </w:rPr>
              <w:t>2</w:t>
            </w:r>
          </w:p>
        </w:tc>
        <w:tc>
          <w:tcPr>
            <w:tcW w:w="747" w:type="pct"/>
            <w:tcBorders>
              <w:top w:val="single" w:sz="4" w:space="0" w:color="auto"/>
              <w:left w:val="single" w:sz="4" w:space="0" w:color="auto"/>
              <w:bottom w:val="single" w:sz="4" w:space="0" w:color="auto"/>
              <w:right w:val="single" w:sz="4" w:space="0" w:color="auto"/>
            </w:tcBorders>
            <w:vAlign w:val="center"/>
          </w:tcPr>
          <w:p w14:paraId="46A50BDE" w14:textId="1A5A7FB4" w:rsidR="007D5B5E" w:rsidRPr="00647F83" w:rsidRDefault="007D5B5E" w:rsidP="007D5B5E">
            <w:pPr>
              <w:pStyle w:val="af9"/>
              <w:rPr>
                <w:szCs w:val="21"/>
              </w:rPr>
            </w:pPr>
            <w:r>
              <w:rPr>
                <w:szCs w:val="21"/>
              </w:rPr>
              <w:t>/</w:t>
            </w:r>
          </w:p>
        </w:tc>
      </w:tr>
      <w:tr w:rsidR="007D5B5E" w:rsidRPr="00647F83" w14:paraId="753356E3"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7DA9D04A" w14:textId="7FDBD6E0" w:rsidR="007D5B5E" w:rsidRPr="00647F83" w:rsidRDefault="007D5B5E" w:rsidP="007D5B5E">
            <w:pPr>
              <w:pStyle w:val="af9"/>
              <w:rPr>
                <w:szCs w:val="21"/>
              </w:rPr>
            </w:pPr>
            <w:r w:rsidRPr="00647F83">
              <w:rPr>
                <w:szCs w:val="21"/>
              </w:rPr>
              <w:t>18</w:t>
            </w:r>
          </w:p>
        </w:tc>
        <w:tc>
          <w:tcPr>
            <w:tcW w:w="1002" w:type="pct"/>
            <w:tcBorders>
              <w:top w:val="single" w:sz="4" w:space="0" w:color="auto"/>
              <w:left w:val="single" w:sz="4" w:space="0" w:color="auto"/>
              <w:bottom w:val="single" w:sz="4" w:space="0" w:color="auto"/>
              <w:right w:val="single" w:sz="4" w:space="0" w:color="auto"/>
            </w:tcBorders>
            <w:vAlign w:val="center"/>
          </w:tcPr>
          <w:p w14:paraId="76A8B399" w14:textId="74BB0561" w:rsidR="007D5B5E" w:rsidRPr="00647F83" w:rsidRDefault="007D5B5E" w:rsidP="007D5B5E">
            <w:pPr>
              <w:pStyle w:val="af9"/>
              <w:rPr>
                <w:szCs w:val="21"/>
              </w:rPr>
            </w:pPr>
            <w:r w:rsidRPr="00647F83">
              <w:rPr>
                <w:szCs w:val="21"/>
              </w:rPr>
              <w:t>脱水机</w:t>
            </w:r>
          </w:p>
        </w:tc>
        <w:tc>
          <w:tcPr>
            <w:tcW w:w="501" w:type="pct"/>
            <w:tcBorders>
              <w:top w:val="single" w:sz="4" w:space="0" w:color="auto"/>
              <w:left w:val="single" w:sz="4" w:space="0" w:color="auto"/>
              <w:bottom w:val="single" w:sz="4" w:space="0" w:color="auto"/>
              <w:right w:val="single" w:sz="4" w:space="0" w:color="auto"/>
            </w:tcBorders>
            <w:vAlign w:val="center"/>
          </w:tcPr>
          <w:p w14:paraId="40FEEA25" w14:textId="45CA5558"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0E696722" w14:textId="7E38FB97"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7CA64715" w14:textId="6B18BBE6" w:rsidR="007D5B5E" w:rsidRPr="00647F83" w:rsidRDefault="007D5B5E"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1201F8A0" w14:textId="2EED6410" w:rsidR="007D5B5E" w:rsidRPr="00647F83" w:rsidRDefault="007D5B5E" w:rsidP="007D5B5E">
            <w:pPr>
              <w:pStyle w:val="af9"/>
              <w:rPr>
                <w:szCs w:val="21"/>
              </w:rPr>
            </w:pPr>
            <w:r w:rsidRPr="00647F83">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0CB0C99D" w14:textId="212C2414" w:rsidR="007D5B5E" w:rsidRPr="00647F83" w:rsidRDefault="007D5B5E" w:rsidP="007D5B5E">
            <w:pPr>
              <w:pStyle w:val="af9"/>
              <w:rPr>
                <w:szCs w:val="21"/>
              </w:rPr>
            </w:pPr>
            <w:r>
              <w:rPr>
                <w:szCs w:val="21"/>
              </w:rPr>
              <w:t>/</w:t>
            </w:r>
          </w:p>
        </w:tc>
      </w:tr>
      <w:tr w:rsidR="007D5B5E" w:rsidRPr="00647F83" w14:paraId="02D643E4"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1C037AB" w14:textId="12BCC7FA" w:rsidR="007D5B5E" w:rsidRPr="00647F83" w:rsidRDefault="007D5B5E" w:rsidP="007D5B5E">
            <w:pPr>
              <w:pStyle w:val="af9"/>
              <w:rPr>
                <w:szCs w:val="21"/>
              </w:rPr>
            </w:pPr>
            <w:r w:rsidRPr="00647F83">
              <w:rPr>
                <w:szCs w:val="21"/>
              </w:rPr>
              <w:t>19</w:t>
            </w:r>
          </w:p>
        </w:tc>
        <w:tc>
          <w:tcPr>
            <w:tcW w:w="1002" w:type="pct"/>
            <w:tcBorders>
              <w:top w:val="single" w:sz="4" w:space="0" w:color="auto"/>
              <w:left w:val="single" w:sz="4" w:space="0" w:color="auto"/>
              <w:bottom w:val="single" w:sz="4" w:space="0" w:color="auto"/>
              <w:right w:val="single" w:sz="4" w:space="0" w:color="auto"/>
            </w:tcBorders>
            <w:vAlign w:val="center"/>
          </w:tcPr>
          <w:p w14:paraId="6624660C" w14:textId="7E262FB4" w:rsidR="007D5B5E" w:rsidRPr="00647F83" w:rsidRDefault="007D5B5E" w:rsidP="007D5B5E">
            <w:pPr>
              <w:pStyle w:val="af9"/>
              <w:rPr>
                <w:szCs w:val="21"/>
              </w:rPr>
            </w:pPr>
            <w:r w:rsidRPr="00647F83">
              <w:rPr>
                <w:szCs w:val="21"/>
              </w:rPr>
              <w:t>厢式冷库</w:t>
            </w:r>
          </w:p>
        </w:tc>
        <w:tc>
          <w:tcPr>
            <w:tcW w:w="501" w:type="pct"/>
            <w:tcBorders>
              <w:top w:val="single" w:sz="4" w:space="0" w:color="auto"/>
              <w:left w:val="single" w:sz="4" w:space="0" w:color="auto"/>
              <w:bottom w:val="single" w:sz="4" w:space="0" w:color="auto"/>
              <w:right w:val="single" w:sz="4" w:space="0" w:color="auto"/>
            </w:tcBorders>
            <w:vAlign w:val="center"/>
          </w:tcPr>
          <w:p w14:paraId="1D6BCCC7" w14:textId="1A010507"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4B9BAFC8" w14:textId="342AA21A"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2EB35C0E" w14:textId="6299A100" w:rsidR="007D5B5E" w:rsidRPr="00647F83" w:rsidRDefault="007D5B5E" w:rsidP="007D5B5E">
            <w:pPr>
              <w:pStyle w:val="af9"/>
              <w:rPr>
                <w:szCs w:val="21"/>
              </w:rPr>
            </w:pPr>
            <w:r w:rsidRPr="00647F83">
              <w:rPr>
                <w:szCs w:val="21"/>
              </w:rPr>
              <w:t>+2</w:t>
            </w:r>
          </w:p>
        </w:tc>
        <w:tc>
          <w:tcPr>
            <w:tcW w:w="751" w:type="pct"/>
            <w:tcBorders>
              <w:top w:val="single" w:sz="4" w:space="0" w:color="auto"/>
              <w:left w:val="single" w:sz="4" w:space="0" w:color="auto"/>
              <w:bottom w:val="single" w:sz="4" w:space="0" w:color="auto"/>
              <w:right w:val="single" w:sz="4" w:space="0" w:color="auto"/>
            </w:tcBorders>
            <w:vAlign w:val="center"/>
          </w:tcPr>
          <w:p w14:paraId="31DF5B1B" w14:textId="3AC269DF" w:rsidR="007D5B5E" w:rsidRPr="00647F83" w:rsidRDefault="007D5B5E" w:rsidP="007D5B5E">
            <w:pPr>
              <w:pStyle w:val="af9"/>
              <w:rPr>
                <w:szCs w:val="21"/>
              </w:rPr>
            </w:pPr>
            <w:r w:rsidRPr="00647F83">
              <w:rPr>
                <w:szCs w:val="21"/>
              </w:rPr>
              <w:t>2</w:t>
            </w:r>
          </w:p>
        </w:tc>
        <w:tc>
          <w:tcPr>
            <w:tcW w:w="747" w:type="pct"/>
            <w:tcBorders>
              <w:top w:val="single" w:sz="4" w:space="0" w:color="auto"/>
              <w:left w:val="single" w:sz="4" w:space="0" w:color="auto"/>
              <w:bottom w:val="single" w:sz="4" w:space="0" w:color="auto"/>
              <w:right w:val="single" w:sz="4" w:space="0" w:color="auto"/>
            </w:tcBorders>
            <w:vAlign w:val="center"/>
          </w:tcPr>
          <w:p w14:paraId="6316F588" w14:textId="4F6466EE" w:rsidR="007D5B5E" w:rsidRPr="00647F83" w:rsidRDefault="007D5B5E" w:rsidP="007D5B5E">
            <w:pPr>
              <w:pStyle w:val="af9"/>
              <w:rPr>
                <w:szCs w:val="21"/>
              </w:rPr>
            </w:pPr>
            <w:r>
              <w:rPr>
                <w:szCs w:val="21"/>
              </w:rPr>
              <w:t>/</w:t>
            </w:r>
          </w:p>
        </w:tc>
      </w:tr>
      <w:tr w:rsidR="007D5B5E" w:rsidRPr="00647F83" w14:paraId="44B93291"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74EA2659" w14:textId="33AA0056" w:rsidR="007D5B5E" w:rsidRPr="00647F83" w:rsidRDefault="007D5B5E" w:rsidP="007D5B5E">
            <w:pPr>
              <w:pStyle w:val="af9"/>
              <w:rPr>
                <w:szCs w:val="21"/>
              </w:rPr>
            </w:pPr>
            <w:r w:rsidRPr="00647F83">
              <w:rPr>
                <w:szCs w:val="21"/>
              </w:rPr>
              <w:t>20</w:t>
            </w:r>
          </w:p>
        </w:tc>
        <w:tc>
          <w:tcPr>
            <w:tcW w:w="1002" w:type="pct"/>
            <w:tcBorders>
              <w:top w:val="single" w:sz="4" w:space="0" w:color="auto"/>
              <w:left w:val="single" w:sz="4" w:space="0" w:color="auto"/>
              <w:bottom w:val="single" w:sz="4" w:space="0" w:color="auto"/>
              <w:right w:val="single" w:sz="4" w:space="0" w:color="auto"/>
            </w:tcBorders>
            <w:vAlign w:val="center"/>
          </w:tcPr>
          <w:p w14:paraId="55CE1BFE" w14:textId="59CD86E9" w:rsidR="007D5B5E" w:rsidRPr="00647F83" w:rsidRDefault="007D5B5E" w:rsidP="007D5B5E">
            <w:pPr>
              <w:pStyle w:val="af9"/>
              <w:rPr>
                <w:szCs w:val="21"/>
              </w:rPr>
            </w:pPr>
            <w:r w:rsidRPr="00647F83">
              <w:rPr>
                <w:szCs w:val="21"/>
              </w:rPr>
              <w:t>冷库</w:t>
            </w:r>
            <w:r w:rsidRPr="00647F83">
              <w:rPr>
                <w:rFonts w:hint="eastAsia"/>
                <w:szCs w:val="21"/>
              </w:rPr>
              <w:t>（</w:t>
            </w:r>
            <w:r w:rsidRPr="00647F83">
              <w:rPr>
                <w:rFonts w:hint="eastAsia"/>
                <w:szCs w:val="21"/>
              </w:rPr>
              <w:t>1</w:t>
            </w:r>
            <w:r w:rsidRPr="00647F83">
              <w:rPr>
                <w:szCs w:val="21"/>
              </w:rPr>
              <w:t>00</w:t>
            </w:r>
            <w:r w:rsidRPr="00647F83">
              <w:rPr>
                <w:rFonts w:hint="eastAsia"/>
                <w:szCs w:val="21"/>
              </w:rPr>
              <w:t>P</w:t>
            </w:r>
            <w:r w:rsidRPr="00647F83">
              <w:rPr>
                <w:rFonts w:hint="eastAsia"/>
                <w:szCs w:val="21"/>
              </w:rPr>
              <w:t>）</w:t>
            </w:r>
          </w:p>
        </w:tc>
        <w:tc>
          <w:tcPr>
            <w:tcW w:w="501" w:type="pct"/>
            <w:tcBorders>
              <w:top w:val="single" w:sz="4" w:space="0" w:color="auto"/>
              <w:left w:val="single" w:sz="4" w:space="0" w:color="auto"/>
              <w:bottom w:val="single" w:sz="4" w:space="0" w:color="auto"/>
              <w:right w:val="single" w:sz="4" w:space="0" w:color="auto"/>
            </w:tcBorders>
            <w:vAlign w:val="center"/>
          </w:tcPr>
          <w:p w14:paraId="5F14BC42" w14:textId="3CBD794D"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398719C7" w14:textId="4BE364F3"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0EF4AD0E" w14:textId="6DA4A048" w:rsidR="007D5B5E" w:rsidRPr="00647F83" w:rsidRDefault="007D5B5E"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5B9FA9AE" w14:textId="5FA5DA79" w:rsidR="007D5B5E" w:rsidRPr="00647F83" w:rsidRDefault="007D5B5E" w:rsidP="007D5B5E">
            <w:pPr>
              <w:pStyle w:val="af9"/>
              <w:rPr>
                <w:szCs w:val="21"/>
              </w:rPr>
            </w:pPr>
            <w:r w:rsidRPr="00647F83">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2AF99AED" w14:textId="78BB3895" w:rsidR="007D5B5E" w:rsidRPr="00647F83" w:rsidRDefault="007D5B5E" w:rsidP="007D5B5E">
            <w:pPr>
              <w:pStyle w:val="af9"/>
              <w:rPr>
                <w:szCs w:val="21"/>
              </w:rPr>
            </w:pPr>
            <w:r>
              <w:rPr>
                <w:szCs w:val="21"/>
              </w:rPr>
              <w:t>/</w:t>
            </w:r>
          </w:p>
        </w:tc>
      </w:tr>
      <w:tr w:rsidR="007D5B5E" w:rsidRPr="00647F83" w14:paraId="2E16D734"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1D162C65" w14:textId="52697A1A" w:rsidR="007D5B5E" w:rsidRPr="00647F83" w:rsidRDefault="007D5B5E" w:rsidP="007D5B5E">
            <w:pPr>
              <w:pStyle w:val="af9"/>
              <w:rPr>
                <w:szCs w:val="21"/>
              </w:rPr>
            </w:pPr>
            <w:r w:rsidRPr="00647F83">
              <w:rPr>
                <w:szCs w:val="21"/>
              </w:rPr>
              <w:t>21</w:t>
            </w:r>
          </w:p>
        </w:tc>
        <w:tc>
          <w:tcPr>
            <w:tcW w:w="1002" w:type="pct"/>
            <w:tcBorders>
              <w:top w:val="single" w:sz="4" w:space="0" w:color="auto"/>
              <w:left w:val="single" w:sz="4" w:space="0" w:color="auto"/>
              <w:bottom w:val="single" w:sz="4" w:space="0" w:color="auto"/>
              <w:right w:val="single" w:sz="4" w:space="0" w:color="auto"/>
            </w:tcBorders>
            <w:vAlign w:val="center"/>
          </w:tcPr>
          <w:p w14:paraId="76B1EA11" w14:textId="4176AA29" w:rsidR="007D5B5E" w:rsidRPr="00647F83" w:rsidRDefault="007D5B5E" w:rsidP="007D5B5E">
            <w:pPr>
              <w:pStyle w:val="af9"/>
              <w:rPr>
                <w:szCs w:val="21"/>
              </w:rPr>
            </w:pPr>
            <w:r w:rsidRPr="00647F83">
              <w:rPr>
                <w:szCs w:val="21"/>
              </w:rPr>
              <w:t>冷库</w:t>
            </w:r>
            <w:r w:rsidRPr="00647F83">
              <w:rPr>
                <w:rFonts w:hint="eastAsia"/>
                <w:szCs w:val="21"/>
              </w:rPr>
              <w:t>（</w:t>
            </w:r>
            <w:r w:rsidRPr="00647F83">
              <w:rPr>
                <w:rFonts w:hint="eastAsia"/>
                <w:szCs w:val="21"/>
              </w:rPr>
              <w:t>1</w:t>
            </w:r>
            <w:r w:rsidRPr="00647F83">
              <w:rPr>
                <w:szCs w:val="21"/>
              </w:rPr>
              <w:t>5</w:t>
            </w:r>
            <w:r w:rsidRPr="00647F83">
              <w:rPr>
                <w:rFonts w:hint="eastAsia"/>
                <w:szCs w:val="21"/>
              </w:rPr>
              <w:t>P</w:t>
            </w:r>
            <w:r w:rsidRPr="00647F83">
              <w:rPr>
                <w:rFonts w:hint="eastAsia"/>
                <w:szCs w:val="21"/>
              </w:rPr>
              <w:t>）</w:t>
            </w:r>
          </w:p>
        </w:tc>
        <w:tc>
          <w:tcPr>
            <w:tcW w:w="501" w:type="pct"/>
            <w:tcBorders>
              <w:top w:val="single" w:sz="4" w:space="0" w:color="auto"/>
              <w:left w:val="single" w:sz="4" w:space="0" w:color="auto"/>
              <w:bottom w:val="single" w:sz="4" w:space="0" w:color="auto"/>
              <w:right w:val="single" w:sz="4" w:space="0" w:color="auto"/>
            </w:tcBorders>
            <w:vAlign w:val="center"/>
          </w:tcPr>
          <w:p w14:paraId="226D840A" w14:textId="006AAE75"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5E6F42D5" w14:textId="17B35D87"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6D63BEFE" w14:textId="5717BF29" w:rsidR="007D5B5E" w:rsidRPr="00647F83" w:rsidRDefault="007D5B5E" w:rsidP="007D5B5E">
            <w:pPr>
              <w:pStyle w:val="af9"/>
              <w:rPr>
                <w:szCs w:val="21"/>
              </w:rPr>
            </w:pPr>
            <w:r w:rsidRPr="00647F83">
              <w:rPr>
                <w:szCs w:val="21"/>
              </w:rPr>
              <w:t>+2</w:t>
            </w:r>
          </w:p>
        </w:tc>
        <w:tc>
          <w:tcPr>
            <w:tcW w:w="751" w:type="pct"/>
            <w:tcBorders>
              <w:top w:val="single" w:sz="4" w:space="0" w:color="auto"/>
              <w:left w:val="single" w:sz="4" w:space="0" w:color="auto"/>
              <w:bottom w:val="single" w:sz="4" w:space="0" w:color="auto"/>
              <w:right w:val="single" w:sz="4" w:space="0" w:color="auto"/>
            </w:tcBorders>
            <w:vAlign w:val="center"/>
          </w:tcPr>
          <w:p w14:paraId="26A2F968" w14:textId="450D794C" w:rsidR="007D5B5E" w:rsidRPr="00647F83" w:rsidRDefault="007D5B5E" w:rsidP="007D5B5E">
            <w:pPr>
              <w:pStyle w:val="af9"/>
              <w:rPr>
                <w:szCs w:val="21"/>
              </w:rPr>
            </w:pPr>
            <w:r w:rsidRPr="00647F83">
              <w:rPr>
                <w:szCs w:val="21"/>
              </w:rPr>
              <w:t>2</w:t>
            </w:r>
          </w:p>
        </w:tc>
        <w:tc>
          <w:tcPr>
            <w:tcW w:w="747" w:type="pct"/>
            <w:tcBorders>
              <w:top w:val="single" w:sz="4" w:space="0" w:color="auto"/>
              <w:left w:val="single" w:sz="4" w:space="0" w:color="auto"/>
              <w:bottom w:val="single" w:sz="4" w:space="0" w:color="auto"/>
              <w:right w:val="single" w:sz="4" w:space="0" w:color="auto"/>
            </w:tcBorders>
            <w:vAlign w:val="center"/>
          </w:tcPr>
          <w:p w14:paraId="17C9A6F6" w14:textId="30F34242" w:rsidR="007D5B5E" w:rsidRPr="00647F83" w:rsidRDefault="007D5B5E" w:rsidP="007D5B5E">
            <w:pPr>
              <w:pStyle w:val="af9"/>
              <w:rPr>
                <w:szCs w:val="21"/>
              </w:rPr>
            </w:pPr>
            <w:r>
              <w:rPr>
                <w:szCs w:val="21"/>
              </w:rPr>
              <w:t>/</w:t>
            </w:r>
          </w:p>
        </w:tc>
      </w:tr>
      <w:tr w:rsidR="007D5B5E" w:rsidRPr="00647F83" w14:paraId="0735A7BC"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581A7177" w14:textId="0CD510E9" w:rsidR="007D5B5E" w:rsidRPr="00647F83" w:rsidRDefault="007D5B5E" w:rsidP="007D5B5E">
            <w:pPr>
              <w:pStyle w:val="af9"/>
              <w:rPr>
                <w:szCs w:val="21"/>
              </w:rPr>
            </w:pPr>
            <w:r w:rsidRPr="00647F83">
              <w:rPr>
                <w:szCs w:val="21"/>
              </w:rPr>
              <w:t>22</w:t>
            </w:r>
          </w:p>
        </w:tc>
        <w:tc>
          <w:tcPr>
            <w:tcW w:w="1002" w:type="pct"/>
            <w:tcBorders>
              <w:top w:val="single" w:sz="4" w:space="0" w:color="auto"/>
              <w:left w:val="single" w:sz="4" w:space="0" w:color="auto"/>
              <w:bottom w:val="single" w:sz="4" w:space="0" w:color="auto"/>
              <w:right w:val="single" w:sz="4" w:space="0" w:color="auto"/>
            </w:tcBorders>
            <w:vAlign w:val="center"/>
          </w:tcPr>
          <w:p w14:paraId="097FC31E" w14:textId="7F41BC28" w:rsidR="007D5B5E" w:rsidRPr="00647F83" w:rsidRDefault="007D5B5E" w:rsidP="007D5B5E">
            <w:pPr>
              <w:pStyle w:val="af9"/>
              <w:rPr>
                <w:szCs w:val="21"/>
              </w:rPr>
            </w:pPr>
            <w:r w:rsidRPr="00647F83">
              <w:rPr>
                <w:szCs w:val="21"/>
              </w:rPr>
              <w:t>冷库</w:t>
            </w:r>
            <w:r w:rsidRPr="00647F83">
              <w:rPr>
                <w:rFonts w:hint="eastAsia"/>
                <w:szCs w:val="21"/>
              </w:rPr>
              <w:t>（</w:t>
            </w:r>
            <w:r w:rsidRPr="00647F83">
              <w:rPr>
                <w:rFonts w:hint="eastAsia"/>
                <w:szCs w:val="21"/>
              </w:rPr>
              <w:t>5P</w:t>
            </w:r>
            <w:r w:rsidRPr="00647F83">
              <w:rPr>
                <w:rFonts w:hint="eastAsia"/>
                <w:szCs w:val="21"/>
              </w:rPr>
              <w:t>）</w:t>
            </w:r>
          </w:p>
        </w:tc>
        <w:tc>
          <w:tcPr>
            <w:tcW w:w="501" w:type="pct"/>
            <w:tcBorders>
              <w:top w:val="single" w:sz="4" w:space="0" w:color="auto"/>
              <w:left w:val="single" w:sz="4" w:space="0" w:color="auto"/>
              <w:bottom w:val="single" w:sz="4" w:space="0" w:color="auto"/>
              <w:right w:val="single" w:sz="4" w:space="0" w:color="auto"/>
            </w:tcBorders>
            <w:vAlign w:val="center"/>
          </w:tcPr>
          <w:p w14:paraId="056D040F" w14:textId="17DC5719"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424162BB" w14:textId="7B062AA0"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61756B03" w14:textId="369E4672" w:rsidR="007D5B5E" w:rsidRPr="00647F83" w:rsidRDefault="007D5B5E" w:rsidP="007D5B5E">
            <w:pPr>
              <w:pStyle w:val="af9"/>
              <w:rPr>
                <w:szCs w:val="21"/>
              </w:rPr>
            </w:pPr>
            <w:r w:rsidRPr="00647F83">
              <w:rPr>
                <w:rFonts w:eastAsia="等线"/>
                <w:szCs w:val="21"/>
              </w:rPr>
              <w:t>+2</w:t>
            </w:r>
          </w:p>
        </w:tc>
        <w:tc>
          <w:tcPr>
            <w:tcW w:w="751" w:type="pct"/>
            <w:tcBorders>
              <w:top w:val="single" w:sz="4" w:space="0" w:color="auto"/>
              <w:left w:val="single" w:sz="4" w:space="0" w:color="auto"/>
              <w:bottom w:val="single" w:sz="4" w:space="0" w:color="auto"/>
              <w:right w:val="single" w:sz="4" w:space="0" w:color="auto"/>
            </w:tcBorders>
            <w:vAlign w:val="center"/>
          </w:tcPr>
          <w:p w14:paraId="70972C13" w14:textId="710142E0" w:rsidR="007D5B5E" w:rsidRPr="00647F83" w:rsidRDefault="007D5B5E" w:rsidP="007D5B5E">
            <w:pPr>
              <w:pStyle w:val="af9"/>
              <w:rPr>
                <w:szCs w:val="21"/>
              </w:rPr>
            </w:pPr>
            <w:r w:rsidRPr="00647F83">
              <w:rPr>
                <w:rFonts w:eastAsia="等线"/>
                <w:szCs w:val="21"/>
              </w:rPr>
              <w:t>2</w:t>
            </w:r>
          </w:p>
        </w:tc>
        <w:tc>
          <w:tcPr>
            <w:tcW w:w="747" w:type="pct"/>
            <w:tcBorders>
              <w:top w:val="single" w:sz="4" w:space="0" w:color="auto"/>
              <w:left w:val="single" w:sz="4" w:space="0" w:color="auto"/>
              <w:bottom w:val="single" w:sz="4" w:space="0" w:color="auto"/>
              <w:right w:val="single" w:sz="4" w:space="0" w:color="auto"/>
            </w:tcBorders>
            <w:vAlign w:val="center"/>
          </w:tcPr>
          <w:p w14:paraId="21139486" w14:textId="586F85CF" w:rsidR="007D5B5E" w:rsidRPr="00647F83" w:rsidRDefault="007D5B5E" w:rsidP="007D5B5E">
            <w:pPr>
              <w:pStyle w:val="af9"/>
              <w:rPr>
                <w:szCs w:val="21"/>
              </w:rPr>
            </w:pPr>
            <w:r>
              <w:rPr>
                <w:szCs w:val="21"/>
              </w:rPr>
              <w:t>/</w:t>
            </w:r>
          </w:p>
        </w:tc>
      </w:tr>
      <w:tr w:rsidR="007D5B5E" w:rsidRPr="00647F83" w14:paraId="5CFBB5C4"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15B415B9" w14:textId="5698B0AF" w:rsidR="007D5B5E" w:rsidRPr="00647F83" w:rsidRDefault="007D5B5E" w:rsidP="007D5B5E">
            <w:pPr>
              <w:pStyle w:val="af9"/>
              <w:rPr>
                <w:szCs w:val="21"/>
              </w:rPr>
            </w:pPr>
            <w:r w:rsidRPr="00647F83">
              <w:rPr>
                <w:szCs w:val="21"/>
              </w:rPr>
              <w:t>23</w:t>
            </w:r>
          </w:p>
        </w:tc>
        <w:tc>
          <w:tcPr>
            <w:tcW w:w="1002" w:type="pct"/>
            <w:tcBorders>
              <w:top w:val="single" w:sz="4" w:space="0" w:color="auto"/>
              <w:left w:val="single" w:sz="4" w:space="0" w:color="auto"/>
              <w:bottom w:val="single" w:sz="4" w:space="0" w:color="auto"/>
              <w:right w:val="single" w:sz="4" w:space="0" w:color="auto"/>
            </w:tcBorders>
            <w:vAlign w:val="center"/>
          </w:tcPr>
          <w:p w14:paraId="38B22224" w14:textId="496D288C" w:rsidR="007D5B5E" w:rsidRPr="00647F83" w:rsidRDefault="007D5B5E" w:rsidP="007D5B5E">
            <w:pPr>
              <w:pStyle w:val="af9"/>
              <w:rPr>
                <w:szCs w:val="21"/>
              </w:rPr>
            </w:pPr>
            <w:r w:rsidRPr="00647F83">
              <w:rPr>
                <w:szCs w:val="21"/>
              </w:rPr>
              <w:t>均质泵</w:t>
            </w:r>
          </w:p>
        </w:tc>
        <w:tc>
          <w:tcPr>
            <w:tcW w:w="501" w:type="pct"/>
            <w:tcBorders>
              <w:top w:val="single" w:sz="4" w:space="0" w:color="auto"/>
              <w:left w:val="single" w:sz="4" w:space="0" w:color="auto"/>
              <w:bottom w:val="single" w:sz="4" w:space="0" w:color="auto"/>
              <w:right w:val="single" w:sz="4" w:space="0" w:color="auto"/>
            </w:tcBorders>
            <w:vAlign w:val="center"/>
          </w:tcPr>
          <w:p w14:paraId="24D480F1" w14:textId="7BB94E3C"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07636A6E" w14:textId="0EFB49AA"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0BF6BF60" w14:textId="5945A798" w:rsidR="007D5B5E" w:rsidRPr="00647F83" w:rsidRDefault="007D5B5E"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14188F4F" w14:textId="603B4BD5" w:rsidR="007D5B5E" w:rsidRPr="00647F83" w:rsidRDefault="007D5B5E" w:rsidP="007D5B5E">
            <w:pPr>
              <w:pStyle w:val="af9"/>
              <w:rPr>
                <w:szCs w:val="21"/>
              </w:rPr>
            </w:pPr>
            <w:r w:rsidRPr="00647F83">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31607881" w14:textId="5DD90D82" w:rsidR="007D5B5E" w:rsidRPr="00647F83" w:rsidRDefault="007D5B5E" w:rsidP="007D5B5E">
            <w:pPr>
              <w:pStyle w:val="af9"/>
              <w:rPr>
                <w:szCs w:val="21"/>
              </w:rPr>
            </w:pPr>
            <w:r>
              <w:rPr>
                <w:szCs w:val="21"/>
              </w:rPr>
              <w:t>/</w:t>
            </w:r>
          </w:p>
        </w:tc>
      </w:tr>
      <w:tr w:rsidR="007D5B5E" w:rsidRPr="00647F83" w14:paraId="39399D9C" w14:textId="50755C3F"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1C9D3FE0" w14:textId="7C085464" w:rsidR="007D5B5E" w:rsidRPr="00647F83" w:rsidRDefault="007D5B5E" w:rsidP="007D5B5E">
            <w:pPr>
              <w:pStyle w:val="af9"/>
              <w:rPr>
                <w:szCs w:val="21"/>
              </w:rPr>
            </w:pPr>
            <w:r w:rsidRPr="00647F83">
              <w:rPr>
                <w:szCs w:val="21"/>
              </w:rPr>
              <w:t>24</w:t>
            </w:r>
          </w:p>
        </w:tc>
        <w:tc>
          <w:tcPr>
            <w:tcW w:w="1002" w:type="pct"/>
            <w:tcBorders>
              <w:top w:val="single" w:sz="4" w:space="0" w:color="auto"/>
              <w:left w:val="single" w:sz="4" w:space="0" w:color="auto"/>
              <w:bottom w:val="single" w:sz="4" w:space="0" w:color="auto"/>
              <w:right w:val="single" w:sz="4" w:space="0" w:color="auto"/>
            </w:tcBorders>
            <w:vAlign w:val="center"/>
          </w:tcPr>
          <w:p w14:paraId="57A84752" w14:textId="6AE819FA" w:rsidR="007D5B5E" w:rsidRPr="00647F83" w:rsidRDefault="007D5B5E" w:rsidP="007D5B5E">
            <w:pPr>
              <w:pStyle w:val="af9"/>
              <w:rPr>
                <w:szCs w:val="21"/>
              </w:rPr>
            </w:pPr>
            <w:r w:rsidRPr="00647F83">
              <w:rPr>
                <w:szCs w:val="21"/>
              </w:rPr>
              <w:t>卫生泵</w:t>
            </w:r>
          </w:p>
        </w:tc>
        <w:tc>
          <w:tcPr>
            <w:tcW w:w="501" w:type="pct"/>
            <w:tcBorders>
              <w:top w:val="single" w:sz="4" w:space="0" w:color="auto"/>
              <w:left w:val="single" w:sz="4" w:space="0" w:color="auto"/>
              <w:bottom w:val="single" w:sz="4" w:space="0" w:color="auto"/>
              <w:right w:val="single" w:sz="4" w:space="0" w:color="auto"/>
            </w:tcBorders>
            <w:vAlign w:val="center"/>
          </w:tcPr>
          <w:p w14:paraId="6DC4F18C" w14:textId="65397F48"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3773831E" w14:textId="69D4E9E9"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6579E818" w14:textId="281E7A0B" w:rsidR="007D5B5E" w:rsidRPr="00647F83" w:rsidRDefault="007D5B5E" w:rsidP="007D5B5E">
            <w:pPr>
              <w:pStyle w:val="af9"/>
              <w:rPr>
                <w:szCs w:val="21"/>
              </w:rPr>
            </w:pPr>
            <w:r w:rsidRPr="00647F83">
              <w:rPr>
                <w:szCs w:val="21"/>
              </w:rPr>
              <w:t>+3</w:t>
            </w:r>
          </w:p>
        </w:tc>
        <w:tc>
          <w:tcPr>
            <w:tcW w:w="751" w:type="pct"/>
            <w:tcBorders>
              <w:top w:val="single" w:sz="4" w:space="0" w:color="auto"/>
              <w:left w:val="single" w:sz="4" w:space="0" w:color="auto"/>
              <w:bottom w:val="single" w:sz="4" w:space="0" w:color="auto"/>
              <w:right w:val="single" w:sz="4" w:space="0" w:color="auto"/>
            </w:tcBorders>
            <w:vAlign w:val="center"/>
          </w:tcPr>
          <w:p w14:paraId="10C9C487" w14:textId="343CCF24" w:rsidR="007D5B5E" w:rsidRPr="00647F83" w:rsidRDefault="007D5B5E" w:rsidP="007D5B5E">
            <w:pPr>
              <w:pStyle w:val="af9"/>
              <w:rPr>
                <w:szCs w:val="21"/>
              </w:rPr>
            </w:pPr>
            <w:r w:rsidRPr="00647F83">
              <w:rPr>
                <w:szCs w:val="21"/>
              </w:rPr>
              <w:t>3</w:t>
            </w:r>
          </w:p>
        </w:tc>
        <w:tc>
          <w:tcPr>
            <w:tcW w:w="747" w:type="pct"/>
            <w:tcBorders>
              <w:top w:val="single" w:sz="4" w:space="0" w:color="auto"/>
              <w:left w:val="single" w:sz="4" w:space="0" w:color="auto"/>
              <w:bottom w:val="single" w:sz="4" w:space="0" w:color="auto"/>
              <w:right w:val="single" w:sz="4" w:space="0" w:color="auto"/>
            </w:tcBorders>
            <w:vAlign w:val="center"/>
          </w:tcPr>
          <w:p w14:paraId="4160C63C" w14:textId="1BE35513" w:rsidR="007D5B5E" w:rsidRPr="00647F83" w:rsidRDefault="007D5B5E" w:rsidP="007D5B5E">
            <w:pPr>
              <w:pStyle w:val="af9"/>
              <w:rPr>
                <w:szCs w:val="21"/>
              </w:rPr>
            </w:pPr>
            <w:r>
              <w:rPr>
                <w:szCs w:val="21"/>
              </w:rPr>
              <w:t>/</w:t>
            </w:r>
          </w:p>
        </w:tc>
      </w:tr>
      <w:tr w:rsidR="007D5B5E" w:rsidRPr="00647F83" w14:paraId="7CA59AD6"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19D5FBB" w14:textId="7832072A" w:rsidR="007D5B5E" w:rsidRPr="00647F83" w:rsidRDefault="007D5B5E" w:rsidP="007D5B5E">
            <w:pPr>
              <w:pStyle w:val="af9"/>
              <w:rPr>
                <w:szCs w:val="21"/>
              </w:rPr>
            </w:pPr>
            <w:r w:rsidRPr="00647F83">
              <w:rPr>
                <w:szCs w:val="21"/>
              </w:rPr>
              <w:t>25</w:t>
            </w:r>
          </w:p>
        </w:tc>
        <w:tc>
          <w:tcPr>
            <w:tcW w:w="1002" w:type="pct"/>
            <w:tcBorders>
              <w:top w:val="single" w:sz="4" w:space="0" w:color="auto"/>
              <w:left w:val="single" w:sz="4" w:space="0" w:color="auto"/>
              <w:bottom w:val="single" w:sz="4" w:space="0" w:color="auto"/>
              <w:right w:val="single" w:sz="4" w:space="0" w:color="auto"/>
            </w:tcBorders>
            <w:vAlign w:val="center"/>
          </w:tcPr>
          <w:p w14:paraId="2D6E4DDE" w14:textId="7B4367D5" w:rsidR="007D5B5E" w:rsidRPr="00647F83" w:rsidRDefault="007D5B5E" w:rsidP="007D5B5E">
            <w:pPr>
              <w:pStyle w:val="af9"/>
              <w:rPr>
                <w:szCs w:val="21"/>
              </w:rPr>
            </w:pPr>
            <w:r w:rsidRPr="00647F83">
              <w:rPr>
                <w:szCs w:val="21"/>
              </w:rPr>
              <w:t>隔膜泵</w:t>
            </w:r>
          </w:p>
        </w:tc>
        <w:tc>
          <w:tcPr>
            <w:tcW w:w="501" w:type="pct"/>
            <w:tcBorders>
              <w:top w:val="single" w:sz="4" w:space="0" w:color="auto"/>
              <w:left w:val="single" w:sz="4" w:space="0" w:color="auto"/>
              <w:bottom w:val="single" w:sz="4" w:space="0" w:color="auto"/>
              <w:right w:val="single" w:sz="4" w:space="0" w:color="auto"/>
            </w:tcBorders>
            <w:vAlign w:val="center"/>
          </w:tcPr>
          <w:p w14:paraId="7BAE1BAE" w14:textId="63F33D7A"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6168E0D7" w14:textId="058A6F21"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0F86710C" w14:textId="2AD5F77E" w:rsidR="007D5B5E" w:rsidRPr="00647F83" w:rsidRDefault="007D5B5E" w:rsidP="007D5B5E">
            <w:pPr>
              <w:pStyle w:val="af9"/>
              <w:rPr>
                <w:szCs w:val="21"/>
              </w:rPr>
            </w:pPr>
            <w:r w:rsidRPr="00647F83">
              <w:rPr>
                <w:szCs w:val="21"/>
              </w:rPr>
              <w:t>+2</w:t>
            </w:r>
          </w:p>
        </w:tc>
        <w:tc>
          <w:tcPr>
            <w:tcW w:w="751" w:type="pct"/>
            <w:tcBorders>
              <w:top w:val="single" w:sz="4" w:space="0" w:color="auto"/>
              <w:left w:val="single" w:sz="4" w:space="0" w:color="auto"/>
              <w:bottom w:val="single" w:sz="4" w:space="0" w:color="auto"/>
              <w:right w:val="single" w:sz="4" w:space="0" w:color="auto"/>
            </w:tcBorders>
            <w:vAlign w:val="center"/>
          </w:tcPr>
          <w:p w14:paraId="33ABA424" w14:textId="6D846095" w:rsidR="007D5B5E" w:rsidRPr="00647F83" w:rsidRDefault="007D5B5E" w:rsidP="007D5B5E">
            <w:pPr>
              <w:pStyle w:val="af9"/>
              <w:rPr>
                <w:szCs w:val="21"/>
              </w:rPr>
            </w:pPr>
            <w:r w:rsidRPr="00647F83">
              <w:rPr>
                <w:szCs w:val="21"/>
              </w:rPr>
              <w:t>2</w:t>
            </w:r>
          </w:p>
        </w:tc>
        <w:tc>
          <w:tcPr>
            <w:tcW w:w="747" w:type="pct"/>
            <w:tcBorders>
              <w:top w:val="single" w:sz="4" w:space="0" w:color="auto"/>
              <w:left w:val="single" w:sz="4" w:space="0" w:color="auto"/>
              <w:bottom w:val="single" w:sz="4" w:space="0" w:color="auto"/>
              <w:right w:val="single" w:sz="4" w:space="0" w:color="auto"/>
            </w:tcBorders>
            <w:vAlign w:val="center"/>
          </w:tcPr>
          <w:p w14:paraId="47B4C2E5" w14:textId="0A7A1CBB" w:rsidR="007D5B5E" w:rsidRPr="00647F83" w:rsidRDefault="007D5B5E" w:rsidP="007D5B5E">
            <w:pPr>
              <w:pStyle w:val="af9"/>
              <w:rPr>
                <w:szCs w:val="21"/>
              </w:rPr>
            </w:pPr>
            <w:r>
              <w:rPr>
                <w:szCs w:val="21"/>
              </w:rPr>
              <w:t>/</w:t>
            </w:r>
          </w:p>
        </w:tc>
      </w:tr>
      <w:tr w:rsidR="007D5B5E" w:rsidRPr="00647F83" w14:paraId="0EB600AD"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1DB6A1E1" w14:textId="3A0D843C" w:rsidR="007D5B5E" w:rsidRPr="00647F83" w:rsidRDefault="007D5B5E" w:rsidP="007D5B5E">
            <w:pPr>
              <w:pStyle w:val="af9"/>
              <w:rPr>
                <w:szCs w:val="21"/>
              </w:rPr>
            </w:pPr>
            <w:r w:rsidRPr="00647F83">
              <w:rPr>
                <w:szCs w:val="21"/>
              </w:rPr>
              <w:t>26</w:t>
            </w:r>
          </w:p>
        </w:tc>
        <w:tc>
          <w:tcPr>
            <w:tcW w:w="1002" w:type="pct"/>
            <w:tcBorders>
              <w:top w:val="single" w:sz="4" w:space="0" w:color="auto"/>
              <w:left w:val="single" w:sz="4" w:space="0" w:color="auto"/>
              <w:bottom w:val="single" w:sz="4" w:space="0" w:color="auto"/>
              <w:right w:val="single" w:sz="4" w:space="0" w:color="auto"/>
            </w:tcBorders>
            <w:vAlign w:val="center"/>
          </w:tcPr>
          <w:p w14:paraId="026CE885" w14:textId="09ACFB4B" w:rsidR="007D5B5E" w:rsidRPr="00647F83" w:rsidRDefault="007D5B5E" w:rsidP="007D5B5E">
            <w:pPr>
              <w:pStyle w:val="af9"/>
              <w:rPr>
                <w:szCs w:val="21"/>
              </w:rPr>
            </w:pPr>
            <w:proofErr w:type="gramStart"/>
            <w:r w:rsidRPr="00647F83">
              <w:rPr>
                <w:szCs w:val="21"/>
              </w:rPr>
              <w:t>卤锅灌</w:t>
            </w:r>
            <w:proofErr w:type="gramEnd"/>
          </w:p>
        </w:tc>
        <w:tc>
          <w:tcPr>
            <w:tcW w:w="501" w:type="pct"/>
            <w:tcBorders>
              <w:top w:val="single" w:sz="4" w:space="0" w:color="auto"/>
              <w:left w:val="single" w:sz="4" w:space="0" w:color="auto"/>
              <w:bottom w:val="single" w:sz="4" w:space="0" w:color="auto"/>
              <w:right w:val="single" w:sz="4" w:space="0" w:color="auto"/>
            </w:tcBorders>
            <w:vAlign w:val="center"/>
          </w:tcPr>
          <w:p w14:paraId="2720D723" w14:textId="4C31190E"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31EA22A0" w14:textId="129AF964"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7E3F147C" w14:textId="5E5E39DB" w:rsidR="007D5B5E" w:rsidRPr="00647F83" w:rsidRDefault="007D5B5E" w:rsidP="007D5B5E">
            <w:pPr>
              <w:pStyle w:val="af9"/>
              <w:rPr>
                <w:szCs w:val="21"/>
              </w:rPr>
            </w:pPr>
            <w:r w:rsidRPr="00647F83">
              <w:rPr>
                <w:szCs w:val="21"/>
              </w:rPr>
              <w:t>+2</w:t>
            </w:r>
          </w:p>
        </w:tc>
        <w:tc>
          <w:tcPr>
            <w:tcW w:w="751" w:type="pct"/>
            <w:tcBorders>
              <w:top w:val="single" w:sz="4" w:space="0" w:color="auto"/>
              <w:left w:val="single" w:sz="4" w:space="0" w:color="auto"/>
              <w:bottom w:val="single" w:sz="4" w:space="0" w:color="auto"/>
              <w:right w:val="single" w:sz="4" w:space="0" w:color="auto"/>
            </w:tcBorders>
            <w:vAlign w:val="center"/>
          </w:tcPr>
          <w:p w14:paraId="5501DA5F" w14:textId="5FDE802A" w:rsidR="007D5B5E" w:rsidRPr="00647F83" w:rsidRDefault="007D5B5E" w:rsidP="007D5B5E">
            <w:pPr>
              <w:pStyle w:val="af9"/>
              <w:rPr>
                <w:szCs w:val="21"/>
              </w:rPr>
            </w:pPr>
            <w:r w:rsidRPr="00647F83">
              <w:rPr>
                <w:szCs w:val="21"/>
              </w:rPr>
              <w:t>2</w:t>
            </w:r>
          </w:p>
        </w:tc>
        <w:tc>
          <w:tcPr>
            <w:tcW w:w="747" w:type="pct"/>
            <w:tcBorders>
              <w:top w:val="single" w:sz="4" w:space="0" w:color="auto"/>
              <w:left w:val="single" w:sz="4" w:space="0" w:color="auto"/>
              <w:bottom w:val="single" w:sz="4" w:space="0" w:color="auto"/>
              <w:right w:val="single" w:sz="4" w:space="0" w:color="auto"/>
            </w:tcBorders>
            <w:vAlign w:val="center"/>
          </w:tcPr>
          <w:p w14:paraId="3E92543A" w14:textId="75E7C3E4" w:rsidR="007D5B5E" w:rsidRPr="00647F83" w:rsidRDefault="007D5B5E" w:rsidP="007D5B5E">
            <w:pPr>
              <w:pStyle w:val="af9"/>
              <w:rPr>
                <w:szCs w:val="21"/>
              </w:rPr>
            </w:pPr>
            <w:r>
              <w:rPr>
                <w:szCs w:val="21"/>
              </w:rPr>
              <w:t>/</w:t>
            </w:r>
          </w:p>
        </w:tc>
      </w:tr>
      <w:tr w:rsidR="007D5B5E" w:rsidRPr="00647F83" w14:paraId="2659989A"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793F247" w14:textId="64E745B5" w:rsidR="007D5B5E" w:rsidRPr="00647F83" w:rsidRDefault="007D5B5E" w:rsidP="007D5B5E">
            <w:pPr>
              <w:pStyle w:val="af9"/>
              <w:rPr>
                <w:szCs w:val="21"/>
              </w:rPr>
            </w:pPr>
            <w:r w:rsidRPr="00647F83">
              <w:rPr>
                <w:szCs w:val="21"/>
              </w:rPr>
              <w:t>27</w:t>
            </w:r>
          </w:p>
        </w:tc>
        <w:tc>
          <w:tcPr>
            <w:tcW w:w="1002" w:type="pct"/>
            <w:tcBorders>
              <w:top w:val="single" w:sz="4" w:space="0" w:color="auto"/>
              <w:left w:val="single" w:sz="4" w:space="0" w:color="auto"/>
              <w:bottom w:val="single" w:sz="4" w:space="0" w:color="auto"/>
              <w:right w:val="single" w:sz="4" w:space="0" w:color="auto"/>
            </w:tcBorders>
            <w:vAlign w:val="center"/>
          </w:tcPr>
          <w:p w14:paraId="51C23129" w14:textId="5752EC9A" w:rsidR="007D5B5E" w:rsidRPr="00647F83" w:rsidRDefault="007D5B5E" w:rsidP="007D5B5E">
            <w:pPr>
              <w:pStyle w:val="af9"/>
              <w:rPr>
                <w:szCs w:val="21"/>
              </w:rPr>
            </w:pPr>
            <w:r w:rsidRPr="00647F83">
              <w:rPr>
                <w:szCs w:val="21"/>
              </w:rPr>
              <w:t>不锈钢储水罐</w:t>
            </w:r>
          </w:p>
        </w:tc>
        <w:tc>
          <w:tcPr>
            <w:tcW w:w="501" w:type="pct"/>
            <w:tcBorders>
              <w:top w:val="single" w:sz="4" w:space="0" w:color="auto"/>
              <w:left w:val="single" w:sz="4" w:space="0" w:color="auto"/>
              <w:bottom w:val="single" w:sz="4" w:space="0" w:color="auto"/>
              <w:right w:val="single" w:sz="4" w:space="0" w:color="auto"/>
            </w:tcBorders>
            <w:vAlign w:val="center"/>
          </w:tcPr>
          <w:p w14:paraId="21E4C18C" w14:textId="234BA3A4"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5FE1CE8E" w14:textId="27D1A04C"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74BE0E5A" w14:textId="2FFF55A8" w:rsidR="007D5B5E" w:rsidRPr="00647F83" w:rsidRDefault="007D5B5E" w:rsidP="007D5B5E">
            <w:pPr>
              <w:pStyle w:val="af9"/>
              <w:rPr>
                <w:szCs w:val="21"/>
              </w:rPr>
            </w:pPr>
            <w:r w:rsidRPr="00647F83">
              <w:rPr>
                <w:rFonts w:eastAsia="等线"/>
                <w:szCs w:val="21"/>
              </w:rPr>
              <w:t>+2</w:t>
            </w:r>
          </w:p>
        </w:tc>
        <w:tc>
          <w:tcPr>
            <w:tcW w:w="751" w:type="pct"/>
            <w:tcBorders>
              <w:top w:val="single" w:sz="4" w:space="0" w:color="auto"/>
              <w:left w:val="single" w:sz="4" w:space="0" w:color="auto"/>
              <w:bottom w:val="single" w:sz="4" w:space="0" w:color="auto"/>
              <w:right w:val="single" w:sz="4" w:space="0" w:color="auto"/>
            </w:tcBorders>
            <w:vAlign w:val="center"/>
          </w:tcPr>
          <w:p w14:paraId="3A397AB2" w14:textId="7185E3E5" w:rsidR="007D5B5E" w:rsidRPr="00647F83" w:rsidRDefault="007D5B5E" w:rsidP="007D5B5E">
            <w:pPr>
              <w:pStyle w:val="af9"/>
              <w:rPr>
                <w:szCs w:val="21"/>
              </w:rPr>
            </w:pPr>
            <w:r w:rsidRPr="00647F83">
              <w:rPr>
                <w:rFonts w:eastAsia="等线"/>
                <w:szCs w:val="21"/>
              </w:rPr>
              <w:t>2</w:t>
            </w:r>
          </w:p>
        </w:tc>
        <w:tc>
          <w:tcPr>
            <w:tcW w:w="747" w:type="pct"/>
            <w:tcBorders>
              <w:top w:val="single" w:sz="4" w:space="0" w:color="auto"/>
              <w:left w:val="single" w:sz="4" w:space="0" w:color="auto"/>
              <w:bottom w:val="single" w:sz="4" w:space="0" w:color="auto"/>
              <w:right w:val="single" w:sz="4" w:space="0" w:color="auto"/>
            </w:tcBorders>
            <w:vAlign w:val="center"/>
          </w:tcPr>
          <w:p w14:paraId="033F16C8" w14:textId="3884CE8A" w:rsidR="007D5B5E" w:rsidRPr="00647F83" w:rsidRDefault="007D5B5E" w:rsidP="007D5B5E">
            <w:pPr>
              <w:pStyle w:val="af9"/>
              <w:rPr>
                <w:szCs w:val="21"/>
              </w:rPr>
            </w:pPr>
            <w:r>
              <w:rPr>
                <w:szCs w:val="21"/>
              </w:rPr>
              <w:t>/</w:t>
            </w:r>
          </w:p>
        </w:tc>
      </w:tr>
      <w:tr w:rsidR="007D5B5E" w:rsidRPr="00647F83" w14:paraId="32EBF13B"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BCB29B3" w14:textId="40F1037C" w:rsidR="007D5B5E" w:rsidRPr="00647F83" w:rsidRDefault="007D5B5E" w:rsidP="007D5B5E">
            <w:pPr>
              <w:pStyle w:val="af9"/>
              <w:rPr>
                <w:szCs w:val="21"/>
              </w:rPr>
            </w:pPr>
            <w:r w:rsidRPr="00647F83">
              <w:rPr>
                <w:szCs w:val="21"/>
              </w:rPr>
              <w:t>28</w:t>
            </w:r>
          </w:p>
        </w:tc>
        <w:tc>
          <w:tcPr>
            <w:tcW w:w="1002" w:type="pct"/>
            <w:tcBorders>
              <w:top w:val="single" w:sz="4" w:space="0" w:color="auto"/>
              <w:left w:val="single" w:sz="4" w:space="0" w:color="auto"/>
              <w:bottom w:val="single" w:sz="4" w:space="0" w:color="auto"/>
              <w:right w:val="single" w:sz="4" w:space="0" w:color="auto"/>
            </w:tcBorders>
            <w:vAlign w:val="center"/>
          </w:tcPr>
          <w:p w14:paraId="2C0B9457" w14:textId="59F451D5" w:rsidR="007D5B5E" w:rsidRPr="00647F83" w:rsidRDefault="007D5B5E" w:rsidP="007D5B5E">
            <w:pPr>
              <w:pStyle w:val="af9"/>
              <w:rPr>
                <w:szCs w:val="21"/>
              </w:rPr>
            </w:pPr>
            <w:r w:rsidRPr="00647F83">
              <w:rPr>
                <w:szCs w:val="21"/>
              </w:rPr>
              <w:t>巴氏杀菌线</w:t>
            </w:r>
          </w:p>
        </w:tc>
        <w:tc>
          <w:tcPr>
            <w:tcW w:w="501" w:type="pct"/>
            <w:tcBorders>
              <w:top w:val="single" w:sz="4" w:space="0" w:color="auto"/>
              <w:left w:val="single" w:sz="4" w:space="0" w:color="auto"/>
              <w:bottom w:val="single" w:sz="4" w:space="0" w:color="auto"/>
              <w:right w:val="single" w:sz="4" w:space="0" w:color="auto"/>
            </w:tcBorders>
            <w:vAlign w:val="center"/>
          </w:tcPr>
          <w:p w14:paraId="53469F0D" w14:textId="0CF44015"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5750A092" w14:textId="114B2818"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4B2CDBA1" w14:textId="0B4DD89E" w:rsidR="007D5B5E" w:rsidRPr="00647F83" w:rsidRDefault="007D5B5E"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12F27A1F" w14:textId="447BEC35" w:rsidR="007D5B5E" w:rsidRPr="00647F83" w:rsidRDefault="007D5B5E" w:rsidP="007D5B5E">
            <w:pPr>
              <w:pStyle w:val="af9"/>
              <w:rPr>
                <w:szCs w:val="21"/>
              </w:rPr>
            </w:pPr>
            <w:r w:rsidRPr="00647F83">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6D7B6C05" w14:textId="612179AE" w:rsidR="007D5B5E" w:rsidRPr="00647F83" w:rsidRDefault="007D5B5E" w:rsidP="007D5B5E">
            <w:pPr>
              <w:pStyle w:val="af9"/>
              <w:rPr>
                <w:szCs w:val="21"/>
              </w:rPr>
            </w:pPr>
            <w:r>
              <w:rPr>
                <w:szCs w:val="21"/>
              </w:rPr>
              <w:t>/</w:t>
            </w:r>
          </w:p>
        </w:tc>
      </w:tr>
      <w:tr w:rsidR="007D5B5E" w:rsidRPr="00647F83" w14:paraId="7565048E"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AAC3C76" w14:textId="6EF8A862" w:rsidR="007D5B5E" w:rsidRPr="00647F83" w:rsidRDefault="007D5B5E" w:rsidP="007D5B5E">
            <w:pPr>
              <w:pStyle w:val="af9"/>
              <w:rPr>
                <w:szCs w:val="21"/>
              </w:rPr>
            </w:pPr>
            <w:r w:rsidRPr="00647F83">
              <w:rPr>
                <w:szCs w:val="21"/>
              </w:rPr>
              <w:t>29</w:t>
            </w:r>
          </w:p>
        </w:tc>
        <w:tc>
          <w:tcPr>
            <w:tcW w:w="1002" w:type="pct"/>
            <w:tcBorders>
              <w:top w:val="single" w:sz="4" w:space="0" w:color="auto"/>
              <w:left w:val="single" w:sz="4" w:space="0" w:color="auto"/>
              <w:bottom w:val="single" w:sz="4" w:space="0" w:color="auto"/>
              <w:right w:val="single" w:sz="4" w:space="0" w:color="auto"/>
            </w:tcBorders>
            <w:vAlign w:val="center"/>
          </w:tcPr>
          <w:p w14:paraId="0C98237B" w14:textId="5C45EC8A" w:rsidR="007D5B5E" w:rsidRPr="00647F83" w:rsidRDefault="007D5B5E" w:rsidP="007D5B5E">
            <w:pPr>
              <w:pStyle w:val="af9"/>
              <w:rPr>
                <w:szCs w:val="21"/>
              </w:rPr>
            </w:pPr>
            <w:r w:rsidRPr="00647F83">
              <w:rPr>
                <w:szCs w:val="21"/>
              </w:rPr>
              <w:t>收料机</w:t>
            </w:r>
          </w:p>
        </w:tc>
        <w:tc>
          <w:tcPr>
            <w:tcW w:w="501" w:type="pct"/>
            <w:tcBorders>
              <w:top w:val="single" w:sz="4" w:space="0" w:color="auto"/>
              <w:left w:val="single" w:sz="4" w:space="0" w:color="auto"/>
              <w:bottom w:val="single" w:sz="4" w:space="0" w:color="auto"/>
              <w:right w:val="single" w:sz="4" w:space="0" w:color="auto"/>
            </w:tcBorders>
            <w:vAlign w:val="center"/>
          </w:tcPr>
          <w:p w14:paraId="4395EA65" w14:textId="01904C4B"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694DEDD2" w14:textId="17CB8AC7"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6DA975EA" w14:textId="7697AA3D" w:rsidR="007D5B5E" w:rsidRPr="00647F83" w:rsidRDefault="007D5B5E"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191D900A" w14:textId="336AE979" w:rsidR="007D5B5E" w:rsidRPr="00DA54A0" w:rsidRDefault="007D5B5E" w:rsidP="007D5B5E">
            <w:pPr>
              <w:pStyle w:val="af9"/>
              <w:rPr>
                <w:color w:val="FF0000"/>
                <w:szCs w:val="21"/>
              </w:rPr>
            </w:pPr>
            <w:r w:rsidRPr="00647F83">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0953F830" w14:textId="278B9A34" w:rsidR="007D5B5E" w:rsidRPr="00DA54A0" w:rsidRDefault="007D5B5E" w:rsidP="007D5B5E">
            <w:pPr>
              <w:pStyle w:val="af9"/>
              <w:rPr>
                <w:color w:val="FF0000"/>
                <w:szCs w:val="21"/>
              </w:rPr>
            </w:pPr>
            <w:r>
              <w:rPr>
                <w:szCs w:val="21"/>
              </w:rPr>
              <w:t>/</w:t>
            </w:r>
          </w:p>
        </w:tc>
      </w:tr>
      <w:tr w:rsidR="007D5B5E" w:rsidRPr="00647F83" w14:paraId="46D94A64"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67BA3B80" w14:textId="63364027" w:rsidR="007D5B5E" w:rsidRPr="00647F83" w:rsidRDefault="007D5B5E" w:rsidP="007D5B5E">
            <w:pPr>
              <w:pStyle w:val="af9"/>
              <w:rPr>
                <w:szCs w:val="21"/>
              </w:rPr>
            </w:pPr>
            <w:r w:rsidRPr="00647F83">
              <w:rPr>
                <w:szCs w:val="21"/>
              </w:rPr>
              <w:t>30</w:t>
            </w:r>
          </w:p>
        </w:tc>
        <w:tc>
          <w:tcPr>
            <w:tcW w:w="1002" w:type="pct"/>
            <w:tcBorders>
              <w:top w:val="single" w:sz="4" w:space="0" w:color="auto"/>
              <w:left w:val="single" w:sz="4" w:space="0" w:color="auto"/>
              <w:bottom w:val="single" w:sz="4" w:space="0" w:color="auto"/>
              <w:right w:val="single" w:sz="4" w:space="0" w:color="auto"/>
            </w:tcBorders>
            <w:vAlign w:val="center"/>
          </w:tcPr>
          <w:p w14:paraId="6E897B62" w14:textId="31A78F2A" w:rsidR="007D5B5E" w:rsidRPr="00647F83" w:rsidRDefault="007D5B5E" w:rsidP="007D5B5E">
            <w:pPr>
              <w:pStyle w:val="af9"/>
              <w:rPr>
                <w:szCs w:val="21"/>
              </w:rPr>
            </w:pPr>
            <w:r w:rsidRPr="00647F83">
              <w:rPr>
                <w:szCs w:val="21"/>
              </w:rPr>
              <w:t>自动盒式气调</w:t>
            </w:r>
            <w:r>
              <w:rPr>
                <w:rFonts w:hint="eastAsia"/>
                <w:szCs w:val="21"/>
              </w:rPr>
              <w:t>包装机</w:t>
            </w:r>
          </w:p>
        </w:tc>
        <w:tc>
          <w:tcPr>
            <w:tcW w:w="501" w:type="pct"/>
            <w:tcBorders>
              <w:top w:val="single" w:sz="4" w:space="0" w:color="auto"/>
              <w:left w:val="single" w:sz="4" w:space="0" w:color="auto"/>
              <w:bottom w:val="single" w:sz="4" w:space="0" w:color="auto"/>
              <w:right w:val="single" w:sz="4" w:space="0" w:color="auto"/>
            </w:tcBorders>
            <w:vAlign w:val="center"/>
          </w:tcPr>
          <w:p w14:paraId="2B4F4F4C" w14:textId="042C02AC"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1CA1D148" w14:textId="276F2DBE"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06E67341" w14:textId="6F3AA0C5" w:rsidR="007D5B5E" w:rsidRPr="00647F83" w:rsidRDefault="007D5B5E" w:rsidP="007D5B5E">
            <w:pPr>
              <w:pStyle w:val="af9"/>
              <w:rPr>
                <w:szCs w:val="21"/>
              </w:rPr>
            </w:pPr>
            <w:r w:rsidRPr="00647F83">
              <w:rPr>
                <w:rFonts w:eastAsia="等线"/>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51E02BA6" w14:textId="3736A219" w:rsidR="007D5B5E" w:rsidRPr="00DA54A0" w:rsidRDefault="007D5B5E" w:rsidP="007D5B5E">
            <w:pPr>
              <w:pStyle w:val="af9"/>
              <w:rPr>
                <w:color w:val="FF0000"/>
                <w:szCs w:val="21"/>
              </w:rPr>
            </w:pPr>
            <w:r w:rsidRPr="00647F83">
              <w:rPr>
                <w:rFonts w:eastAsia="等线"/>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72C9E814" w14:textId="45F56EBA" w:rsidR="007D5B5E" w:rsidRPr="00DA54A0" w:rsidRDefault="007D5B5E" w:rsidP="007D5B5E">
            <w:pPr>
              <w:pStyle w:val="af9"/>
              <w:rPr>
                <w:color w:val="FF0000"/>
                <w:szCs w:val="21"/>
              </w:rPr>
            </w:pPr>
            <w:r>
              <w:rPr>
                <w:szCs w:val="21"/>
              </w:rPr>
              <w:t>/</w:t>
            </w:r>
          </w:p>
        </w:tc>
      </w:tr>
      <w:tr w:rsidR="007D5B5E" w:rsidRPr="00647F83" w14:paraId="2788E885"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54036C68" w14:textId="678BF56C" w:rsidR="007D5B5E" w:rsidRPr="00647F83" w:rsidRDefault="007D5B5E" w:rsidP="007D5B5E">
            <w:pPr>
              <w:pStyle w:val="af9"/>
              <w:rPr>
                <w:szCs w:val="21"/>
              </w:rPr>
            </w:pPr>
            <w:r w:rsidRPr="00647F83">
              <w:rPr>
                <w:szCs w:val="21"/>
              </w:rPr>
              <w:t>31</w:t>
            </w:r>
          </w:p>
        </w:tc>
        <w:tc>
          <w:tcPr>
            <w:tcW w:w="1002" w:type="pct"/>
            <w:tcBorders>
              <w:top w:val="single" w:sz="4" w:space="0" w:color="auto"/>
              <w:left w:val="single" w:sz="4" w:space="0" w:color="auto"/>
              <w:bottom w:val="single" w:sz="4" w:space="0" w:color="auto"/>
              <w:right w:val="single" w:sz="4" w:space="0" w:color="auto"/>
            </w:tcBorders>
            <w:vAlign w:val="center"/>
          </w:tcPr>
          <w:p w14:paraId="2262AB53" w14:textId="73A5A0A5" w:rsidR="007D5B5E" w:rsidRPr="00647F83" w:rsidRDefault="007D5B5E" w:rsidP="007D5B5E">
            <w:pPr>
              <w:pStyle w:val="af9"/>
              <w:rPr>
                <w:szCs w:val="21"/>
              </w:rPr>
            </w:pPr>
            <w:r w:rsidRPr="00647F83">
              <w:rPr>
                <w:szCs w:val="21"/>
              </w:rPr>
              <w:t>全自动包装机</w:t>
            </w:r>
          </w:p>
        </w:tc>
        <w:tc>
          <w:tcPr>
            <w:tcW w:w="501" w:type="pct"/>
            <w:tcBorders>
              <w:top w:val="single" w:sz="4" w:space="0" w:color="auto"/>
              <w:left w:val="single" w:sz="4" w:space="0" w:color="auto"/>
              <w:bottom w:val="single" w:sz="4" w:space="0" w:color="auto"/>
              <w:right w:val="single" w:sz="4" w:space="0" w:color="auto"/>
            </w:tcBorders>
            <w:vAlign w:val="center"/>
          </w:tcPr>
          <w:p w14:paraId="3E5344F4" w14:textId="3410DA4B"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1B890827" w14:textId="05934EEF"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730A8CE4" w14:textId="7F47D893" w:rsidR="007D5B5E" w:rsidRPr="00647F83" w:rsidRDefault="007D5B5E" w:rsidP="007D5B5E">
            <w:pPr>
              <w:pStyle w:val="af9"/>
              <w:rPr>
                <w:szCs w:val="21"/>
              </w:rPr>
            </w:pPr>
            <w:r w:rsidRPr="00647F83">
              <w:rPr>
                <w:szCs w:val="21"/>
              </w:rPr>
              <w:t>+2</w:t>
            </w:r>
          </w:p>
        </w:tc>
        <w:tc>
          <w:tcPr>
            <w:tcW w:w="751" w:type="pct"/>
            <w:tcBorders>
              <w:top w:val="single" w:sz="4" w:space="0" w:color="auto"/>
              <w:left w:val="single" w:sz="4" w:space="0" w:color="auto"/>
              <w:bottom w:val="single" w:sz="4" w:space="0" w:color="auto"/>
              <w:right w:val="single" w:sz="4" w:space="0" w:color="auto"/>
            </w:tcBorders>
            <w:vAlign w:val="center"/>
          </w:tcPr>
          <w:p w14:paraId="76CC0707" w14:textId="024C70A0" w:rsidR="007D5B5E" w:rsidRPr="00DA54A0" w:rsidRDefault="007D5B5E" w:rsidP="007D5B5E">
            <w:pPr>
              <w:pStyle w:val="af9"/>
              <w:rPr>
                <w:color w:val="FF0000"/>
                <w:szCs w:val="21"/>
              </w:rPr>
            </w:pPr>
            <w:r w:rsidRPr="00647F83">
              <w:rPr>
                <w:szCs w:val="21"/>
              </w:rPr>
              <w:t>2</w:t>
            </w:r>
          </w:p>
        </w:tc>
        <w:tc>
          <w:tcPr>
            <w:tcW w:w="747" w:type="pct"/>
            <w:tcBorders>
              <w:top w:val="single" w:sz="4" w:space="0" w:color="auto"/>
              <w:left w:val="single" w:sz="4" w:space="0" w:color="auto"/>
              <w:bottom w:val="single" w:sz="4" w:space="0" w:color="auto"/>
              <w:right w:val="single" w:sz="4" w:space="0" w:color="auto"/>
            </w:tcBorders>
            <w:vAlign w:val="center"/>
          </w:tcPr>
          <w:p w14:paraId="2431DA1A" w14:textId="498948EC" w:rsidR="007D5B5E" w:rsidRPr="00DA54A0" w:rsidRDefault="007D5B5E" w:rsidP="007D5B5E">
            <w:pPr>
              <w:pStyle w:val="af9"/>
              <w:rPr>
                <w:color w:val="FF0000"/>
                <w:szCs w:val="21"/>
              </w:rPr>
            </w:pPr>
            <w:r>
              <w:rPr>
                <w:szCs w:val="21"/>
              </w:rPr>
              <w:t>/</w:t>
            </w:r>
          </w:p>
        </w:tc>
      </w:tr>
      <w:tr w:rsidR="007D5B5E" w:rsidRPr="00647F83" w14:paraId="005E47DF"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7DAE09B2" w14:textId="02F5D0A5" w:rsidR="007D5B5E" w:rsidRPr="00647F83" w:rsidRDefault="007D5B5E" w:rsidP="007D5B5E">
            <w:pPr>
              <w:pStyle w:val="af9"/>
              <w:rPr>
                <w:szCs w:val="21"/>
              </w:rPr>
            </w:pPr>
            <w:r w:rsidRPr="00647F83">
              <w:rPr>
                <w:szCs w:val="21"/>
              </w:rPr>
              <w:t>32</w:t>
            </w:r>
          </w:p>
        </w:tc>
        <w:tc>
          <w:tcPr>
            <w:tcW w:w="1002" w:type="pct"/>
            <w:tcBorders>
              <w:top w:val="single" w:sz="4" w:space="0" w:color="auto"/>
              <w:left w:val="single" w:sz="4" w:space="0" w:color="auto"/>
              <w:bottom w:val="single" w:sz="4" w:space="0" w:color="auto"/>
              <w:right w:val="single" w:sz="4" w:space="0" w:color="auto"/>
            </w:tcBorders>
            <w:vAlign w:val="center"/>
          </w:tcPr>
          <w:p w14:paraId="18B6DF23" w14:textId="4D0268BC" w:rsidR="007D5B5E" w:rsidRPr="00647F83" w:rsidRDefault="007D5B5E" w:rsidP="007D5B5E">
            <w:pPr>
              <w:pStyle w:val="af9"/>
              <w:rPr>
                <w:szCs w:val="21"/>
              </w:rPr>
            </w:pPr>
            <w:r w:rsidRPr="00647F83">
              <w:rPr>
                <w:szCs w:val="21"/>
              </w:rPr>
              <w:t>真空包装机</w:t>
            </w:r>
          </w:p>
        </w:tc>
        <w:tc>
          <w:tcPr>
            <w:tcW w:w="501" w:type="pct"/>
            <w:tcBorders>
              <w:top w:val="single" w:sz="4" w:space="0" w:color="auto"/>
              <w:left w:val="single" w:sz="4" w:space="0" w:color="auto"/>
              <w:bottom w:val="single" w:sz="4" w:space="0" w:color="auto"/>
              <w:right w:val="single" w:sz="4" w:space="0" w:color="auto"/>
            </w:tcBorders>
            <w:vAlign w:val="center"/>
          </w:tcPr>
          <w:p w14:paraId="3A9B03BA" w14:textId="7078E3F0"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67EAD162" w14:textId="68CD60C0"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366F7C23" w14:textId="2A059B9D" w:rsidR="007D5B5E" w:rsidRPr="00647F83" w:rsidRDefault="007D5B5E" w:rsidP="007D5B5E">
            <w:pPr>
              <w:pStyle w:val="af9"/>
              <w:rPr>
                <w:szCs w:val="21"/>
              </w:rPr>
            </w:pPr>
            <w:r w:rsidRPr="00647F83">
              <w:rPr>
                <w:szCs w:val="21"/>
              </w:rPr>
              <w:t>+6</w:t>
            </w:r>
          </w:p>
        </w:tc>
        <w:tc>
          <w:tcPr>
            <w:tcW w:w="751" w:type="pct"/>
            <w:tcBorders>
              <w:top w:val="single" w:sz="4" w:space="0" w:color="auto"/>
              <w:left w:val="single" w:sz="4" w:space="0" w:color="auto"/>
              <w:bottom w:val="single" w:sz="4" w:space="0" w:color="auto"/>
              <w:right w:val="single" w:sz="4" w:space="0" w:color="auto"/>
            </w:tcBorders>
            <w:vAlign w:val="center"/>
          </w:tcPr>
          <w:p w14:paraId="6DFA14E4" w14:textId="342FA529" w:rsidR="007D5B5E" w:rsidRPr="00DA54A0" w:rsidRDefault="007D5B5E" w:rsidP="007D5B5E">
            <w:pPr>
              <w:pStyle w:val="af9"/>
              <w:rPr>
                <w:color w:val="FF0000"/>
                <w:szCs w:val="21"/>
              </w:rPr>
            </w:pPr>
            <w:r w:rsidRPr="00647F83">
              <w:rPr>
                <w:szCs w:val="21"/>
              </w:rPr>
              <w:t>6</w:t>
            </w:r>
          </w:p>
        </w:tc>
        <w:tc>
          <w:tcPr>
            <w:tcW w:w="747" w:type="pct"/>
            <w:tcBorders>
              <w:top w:val="single" w:sz="4" w:space="0" w:color="auto"/>
              <w:left w:val="single" w:sz="4" w:space="0" w:color="auto"/>
              <w:bottom w:val="single" w:sz="4" w:space="0" w:color="auto"/>
              <w:right w:val="single" w:sz="4" w:space="0" w:color="auto"/>
            </w:tcBorders>
            <w:vAlign w:val="center"/>
          </w:tcPr>
          <w:p w14:paraId="60ADA34A" w14:textId="22DFE88B" w:rsidR="007D5B5E" w:rsidRPr="00DA54A0" w:rsidRDefault="007D5B5E" w:rsidP="007D5B5E">
            <w:pPr>
              <w:pStyle w:val="af9"/>
              <w:rPr>
                <w:color w:val="FF0000"/>
                <w:szCs w:val="21"/>
              </w:rPr>
            </w:pPr>
            <w:r>
              <w:rPr>
                <w:szCs w:val="21"/>
              </w:rPr>
              <w:t>/</w:t>
            </w:r>
          </w:p>
        </w:tc>
      </w:tr>
      <w:tr w:rsidR="007D5B5E" w:rsidRPr="00647F83" w14:paraId="57CFA9F2"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5B49377C" w14:textId="4FC3B8F1" w:rsidR="007D5B5E" w:rsidRPr="00647F83" w:rsidRDefault="007D5B5E" w:rsidP="007D5B5E">
            <w:pPr>
              <w:pStyle w:val="af9"/>
              <w:rPr>
                <w:szCs w:val="21"/>
              </w:rPr>
            </w:pPr>
            <w:r w:rsidRPr="00647F83">
              <w:rPr>
                <w:szCs w:val="21"/>
              </w:rPr>
              <w:t>33</w:t>
            </w:r>
          </w:p>
        </w:tc>
        <w:tc>
          <w:tcPr>
            <w:tcW w:w="1002" w:type="pct"/>
            <w:tcBorders>
              <w:top w:val="single" w:sz="4" w:space="0" w:color="auto"/>
              <w:left w:val="single" w:sz="4" w:space="0" w:color="auto"/>
              <w:bottom w:val="single" w:sz="4" w:space="0" w:color="auto"/>
              <w:right w:val="single" w:sz="4" w:space="0" w:color="auto"/>
            </w:tcBorders>
            <w:vAlign w:val="center"/>
          </w:tcPr>
          <w:p w14:paraId="22E2737B" w14:textId="02E8DD63" w:rsidR="007D5B5E" w:rsidRPr="00647F83" w:rsidRDefault="007D5B5E" w:rsidP="007D5B5E">
            <w:pPr>
              <w:pStyle w:val="af9"/>
              <w:rPr>
                <w:szCs w:val="21"/>
              </w:rPr>
            </w:pPr>
            <w:r w:rsidRPr="00647F83">
              <w:rPr>
                <w:szCs w:val="21"/>
              </w:rPr>
              <w:t>喷码机</w:t>
            </w:r>
          </w:p>
        </w:tc>
        <w:tc>
          <w:tcPr>
            <w:tcW w:w="501" w:type="pct"/>
            <w:tcBorders>
              <w:top w:val="single" w:sz="4" w:space="0" w:color="auto"/>
              <w:left w:val="single" w:sz="4" w:space="0" w:color="auto"/>
              <w:bottom w:val="single" w:sz="4" w:space="0" w:color="auto"/>
              <w:right w:val="single" w:sz="4" w:space="0" w:color="auto"/>
            </w:tcBorders>
            <w:vAlign w:val="center"/>
          </w:tcPr>
          <w:p w14:paraId="6474EA95" w14:textId="3A81DDFB"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7458391B" w14:textId="232DB6D0"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7793BEFC" w14:textId="2BCAFEC3" w:rsidR="007D5B5E" w:rsidRPr="00647F83" w:rsidRDefault="007D5B5E" w:rsidP="007D5B5E">
            <w:pPr>
              <w:pStyle w:val="af9"/>
              <w:rPr>
                <w:szCs w:val="21"/>
              </w:rPr>
            </w:pPr>
            <w:r w:rsidRPr="00647F83">
              <w:rPr>
                <w:szCs w:val="21"/>
              </w:rPr>
              <w:t>+2</w:t>
            </w:r>
          </w:p>
        </w:tc>
        <w:tc>
          <w:tcPr>
            <w:tcW w:w="751" w:type="pct"/>
            <w:tcBorders>
              <w:top w:val="single" w:sz="4" w:space="0" w:color="auto"/>
              <w:left w:val="single" w:sz="4" w:space="0" w:color="auto"/>
              <w:bottom w:val="single" w:sz="4" w:space="0" w:color="auto"/>
              <w:right w:val="single" w:sz="4" w:space="0" w:color="auto"/>
            </w:tcBorders>
            <w:vAlign w:val="center"/>
          </w:tcPr>
          <w:p w14:paraId="7A12C540" w14:textId="259C5755" w:rsidR="007D5B5E" w:rsidRPr="00647F83" w:rsidRDefault="007D5B5E" w:rsidP="007D5B5E">
            <w:pPr>
              <w:pStyle w:val="af9"/>
              <w:rPr>
                <w:szCs w:val="21"/>
              </w:rPr>
            </w:pPr>
            <w:r w:rsidRPr="00647F83">
              <w:rPr>
                <w:szCs w:val="21"/>
              </w:rPr>
              <w:t>2</w:t>
            </w:r>
          </w:p>
        </w:tc>
        <w:tc>
          <w:tcPr>
            <w:tcW w:w="747" w:type="pct"/>
            <w:tcBorders>
              <w:top w:val="single" w:sz="4" w:space="0" w:color="auto"/>
              <w:left w:val="single" w:sz="4" w:space="0" w:color="auto"/>
              <w:bottom w:val="single" w:sz="4" w:space="0" w:color="auto"/>
              <w:right w:val="single" w:sz="4" w:space="0" w:color="auto"/>
            </w:tcBorders>
            <w:vAlign w:val="center"/>
          </w:tcPr>
          <w:p w14:paraId="7B49C320" w14:textId="79CF1F35" w:rsidR="007D5B5E" w:rsidRPr="00647F83" w:rsidRDefault="007D5B5E" w:rsidP="007D5B5E">
            <w:pPr>
              <w:pStyle w:val="af9"/>
              <w:rPr>
                <w:szCs w:val="21"/>
              </w:rPr>
            </w:pPr>
            <w:r>
              <w:rPr>
                <w:szCs w:val="21"/>
              </w:rPr>
              <w:t>/</w:t>
            </w:r>
          </w:p>
        </w:tc>
      </w:tr>
      <w:tr w:rsidR="007D5B5E" w:rsidRPr="00647F83" w14:paraId="65615D7F"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BE1B328" w14:textId="6286D5CF" w:rsidR="007D5B5E" w:rsidRPr="00647F83" w:rsidRDefault="007D5B5E" w:rsidP="007D5B5E">
            <w:pPr>
              <w:pStyle w:val="af9"/>
              <w:rPr>
                <w:szCs w:val="21"/>
              </w:rPr>
            </w:pPr>
            <w:r w:rsidRPr="00647F83">
              <w:rPr>
                <w:szCs w:val="21"/>
              </w:rPr>
              <w:t>34</w:t>
            </w:r>
          </w:p>
        </w:tc>
        <w:tc>
          <w:tcPr>
            <w:tcW w:w="1002" w:type="pct"/>
            <w:tcBorders>
              <w:top w:val="single" w:sz="4" w:space="0" w:color="auto"/>
              <w:left w:val="single" w:sz="4" w:space="0" w:color="auto"/>
              <w:bottom w:val="single" w:sz="4" w:space="0" w:color="auto"/>
              <w:right w:val="single" w:sz="4" w:space="0" w:color="auto"/>
            </w:tcBorders>
            <w:vAlign w:val="center"/>
          </w:tcPr>
          <w:p w14:paraId="0CA2C7B2" w14:textId="19ED3176" w:rsidR="007D5B5E" w:rsidRPr="00647F83" w:rsidRDefault="007D5B5E" w:rsidP="007D5B5E">
            <w:pPr>
              <w:pStyle w:val="af9"/>
              <w:rPr>
                <w:szCs w:val="21"/>
              </w:rPr>
            </w:pPr>
            <w:proofErr w:type="gramStart"/>
            <w:r w:rsidRPr="00647F83">
              <w:rPr>
                <w:szCs w:val="21"/>
              </w:rPr>
              <w:t>分页机</w:t>
            </w:r>
            <w:proofErr w:type="gramEnd"/>
          </w:p>
        </w:tc>
        <w:tc>
          <w:tcPr>
            <w:tcW w:w="501" w:type="pct"/>
            <w:tcBorders>
              <w:top w:val="single" w:sz="4" w:space="0" w:color="auto"/>
              <w:left w:val="single" w:sz="4" w:space="0" w:color="auto"/>
              <w:bottom w:val="single" w:sz="4" w:space="0" w:color="auto"/>
              <w:right w:val="single" w:sz="4" w:space="0" w:color="auto"/>
            </w:tcBorders>
            <w:vAlign w:val="center"/>
          </w:tcPr>
          <w:p w14:paraId="5BD3BA0D" w14:textId="3B8F436D"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64955C03" w14:textId="021A71FC"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50F7D061" w14:textId="4B938BAA" w:rsidR="007D5B5E" w:rsidRPr="00647F83" w:rsidRDefault="007D5B5E"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4E020BA7" w14:textId="7661DEA9" w:rsidR="007D5B5E" w:rsidRPr="00647F83" w:rsidRDefault="007D5B5E" w:rsidP="007D5B5E">
            <w:pPr>
              <w:pStyle w:val="af9"/>
              <w:rPr>
                <w:szCs w:val="21"/>
              </w:rPr>
            </w:pPr>
            <w:r w:rsidRPr="00647F83">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0FF5D7B8" w14:textId="23A7EB70" w:rsidR="007D5B5E" w:rsidRPr="00647F83" w:rsidRDefault="007D5B5E" w:rsidP="007D5B5E">
            <w:pPr>
              <w:pStyle w:val="af9"/>
              <w:rPr>
                <w:szCs w:val="21"/>
              </w:rPr>
            </w:pPr>
            <w:r>
              <w:rPr>
                <w:szCs w:val="21"/>
              </w:rPr>
              <w:t>/</w:t>
            </w:r>
          </w:p>
        </w:tc>
      </w:tr>
      <w:tr w:rsidR="007D5B5E" w:rsidRPr="00647F83" w14:paraId="74BF97BA"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5CD592BB" w14:textId="752CA5DD" w:rsidR="007D5B5E" w:rsidRPr="00647F83" w:rsidRDefault="007D5B5E" w:rsidP="007D5B5E">
            <w:pPr>
              <w:pStyle w:val="af9"/>
              <w:rPr>
                <w:szCs w:val="21"/>
              </w:rPr>
            </w:pPr>
            <w:r w:rsidRPr="00647F83">
              <w:rPr>
                <w:szCs w:val="21"/>
              </w:rPr>
              <w:t>35</w:t>
            </w:r>
          </w:p>
        </w:tc>
        <w:tc>
          <w:tcPr>
            <w:tcW w:w="1002" w:type="pct"/>
            <w:tcBorders>
              <w:top w:val="single" w:sz="4" w:space="0" w:color="auto"/>
              <w:left w:val="single" w:sz="4" w:space="0" w:color="auto"/>
              <w:bottom w:val="single" w:sz="4" w:space="0" w:color="auto"/>
              <w:right w:val="single" w:sz="4" w:space="0" w:color="auto"/>
            </w:tcBorders>
            <w:vAlign w:val="center"/>
          </w:tcPr>
          <w:p w14:paraId="086AF371" w14:textId="7BFFECD8" w:rsidR="007D5B5E" w:rsidRPr="00647F83" w:rsidRDefault="007D5B5E" w:rsidP="007D5B5E">
            <w:pPr>
              <w:pStyle w:val="af9"/>
              <w:rPr>
                <w:szCs w:val="21"/>
              </w:rPr>
            </w:pPr>
            <w:r w:rsidRPr="00647F83">
              <w:rPr>
                <w:szCs w:val="21"/>
              </w:rPr>
              <w:t>全自动充填封口机</w:t>
            </w:r>
          </w:p>
        </w:tc>
        <w:tc>
          <w:tcPr>
            <w:tcW w:w="501" w:type="pct"/>
            <w:tcBorders>
              <w:top w:val="single" w:sz="4" w:space="0" w:color="auto"/>
              <w:left w:val="single" w:sz="4" w:space="0" w:color="auto"/>
              <w:bottom w:val="single" w:sz="4" w:space="0" w:color="auto"/>
              <w:right w:val="single" w:sz="4" w:space="0" w:color="auto"/>
            </w:tcBorders>
            <w:vAlign w:val="center"/>
          </w:tcPr>
          <w:p w14:paraId="0A09F1EC" w14:textId="242E0D69" w:rsidR="007D5B5E" w:rsidRPr="00647F83" w:rsidRDefault="007D5B5E"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3A92A33B" w14:textId="15C54133" w:rsidR="007D5B5E" w:rsidRPr="00647F83" w:rsidRDefault="007D5B5E"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268CE6A0" w14:textId="4B630304" w:rsidR="007D5B5E" w:rsidRPr="00647F83" w:rsidRDefault="007D5B5E" w:rsidP="007D5B5E">
            <w:pPr>
              <w:pStyle w:val="af9"/>
              <w:rPr>
                <w:szCs w:val="21"/>
              </w:rPr>
            </w:pPr>
            <w:r w:rsidRPr="00647F83">
              <w:rPr>
                <w:rFonts w:eastAsia="等线"/>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067859F3" w14:textId="307780DA" w:rsidR="007D5B5E" w:rsidRPr="00647F83" w:rsidRDefault="007D5B5E" w:rsidP="007D5B5E">
            <w:pPr>
              <w:pStyle w:val="af9"/>
              <w:rPr>
                <w:szCs w:val="21"/>
              </w:rPr>
            </w:pPr>
            <w:r w:rsidRPr="00647F83">
              <w:rPr>
                <w:rFonts w:eastAsia="等线"/>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1D879082" w14:textId="73970136" w:rsidR="007D5B5E" w:rsidRPr="00647F83" w:rsidRDefault="007D5B5E" w:rsidP="007D5B5E">
            <w:pPr>
              <w:pStyle w:val="af9"/>
              <w:rPr>
                <w:szCs w:val="21"/>
              </w:rPr>
            </w:pPr>
            <w:r>
              <w:rPr>
                <w:szCs w:val="21"/>
              </w:rPr>
              <w:t>/</w:t>
            </w:r>
          </w:p>
        </w:tc>
      </w:tr>
      <w:tr w:rsidR="004151E1" w:rsidRPr="00647F83" w14:paraId="34785C58" w14:textId="77777777" w:rsidTr="00DB43D1">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53090ED" w14:textId="087B7536" w:rsidR="004151E1" w:rsidRPr="00647F83" w:rsidRDefault="004151E1" w:rsidP="007D5B5E">
            <w:pPr>
              <w:pStyle w:val="af9"/>
              <w:rPr>
                <w:szCs w:val="21"/>
              </w:rPr>
            </w:pPr>
            <w:r w:rsidRPr="00647F83">
              <w:rPr>
                <w:szCs w:val="21"/>
              </w:rPr>
              <w:t>36</w:t>
            </w:r>
          </w:p>
        </w:tc>
        <w:tc>
          <w:tcPr>
            <w:tcW w:w="1002" w:type="pct"/>
            <w:tcBorders>
              <w:top w:val="single" w:sz="4" w:space="0" w:color="auto"/>
              <w:left w:val="single" w:sz="4" w:space="0" w:color="auto"/>
              <w:bottom w:val="single" w:sz="4" w:space="0" w:color="auto"/>
              <w:right w:val="single" w:sz="4" w:space="0" w:color="auto"/>
            </w:tcBorders>
            <w:vAlign w:val="center"/>
          </w:tcPr>
          <w:p w14:paraId="5334AA30" w14:textId="0316628B" w:rsidR="004151E1" w:rsidRPr="00647F83" w:rsidRDefault="004151E1" w:rsidP="007D5B5E">
            <w:pPr>
              <w:pStyle w:val="af9"/>
              <w:rPr>
                <w:szCs w:val="21"/>
              </w:rPr>
            </w:pPr>
            <w:r w:rsidRPr="00647F83">
              <w:rPr>
                <w:szCs w:val="21"/>
              </w:rPr>
              <w:t>分瓶机</w:t>
            </w:r>
          </w:p>
        </w:tc>
        <w:tc>
          <w:tcPr>
            <w:tcW w:w="501" w:type="pct"/>
            <w:tcBorders>
              <w:top w:val="single" w:sz="4" w:space="0" w:color="auto"/>
              <w:left w:val="single" w:sz="4" w:space="0" w:color="auto"/>
              <w:bottom w:val="single" w:sz="4" w:space="0" w:color="auto"/>
              <w:right w:val="single" w:sz="4" w:space="0" w:color="auto"/>
            </w:tcBorders>
            <w:vAlign w:val="center"/>
          </w:tcPr>
          <w:p w14:paraId="2671E854" w14:textId="0CCF0D98" w:rsidR="004151E1" w:rsidRPr="00647F83" w:rsidRDefault="004151E1"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7AEA9FC6" w14:textId="7E49424E" w:rsidR="004151E1" w:rsidRPr="00647F83" w:rsidRDefault="004151E1"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16007727" w14:textId="5B81A31C" w:rsidR="004151E1" w:rsidRPr="00647F83" w:rsidRDefault="004151E1"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2AE7CF56" w14:textId="175B52C0" w:rsidR="004151E1" w:rsidRPr="004B7B56" w:rsidRDefault="004151E1" w:rsidP="007D5B5E">
            <w:pPr>
              <w:pStyle w:val="af9"/>
              <w:rPr>
                <w:szCs w:val="21"/>
              </w:rPr>
            </w:pPr>
            <w:r w:rsidRPr="004B7B56">
              <w:rPr>
                <w:szCs w:val="21"/>
              </w:rPr>
              <w:t>0</w:t>
            </w:r>
          </w:p>
        </w:tc>
        <w:tc>
          <w:tcPr>
            <w:tcW w:w="747" w:type="pct"/>
            <w:vMerge w:val="restart"/>
            <w:tcBorders>
              <w:top w:val="single" w:sz="4" w:space="0" w:color="auto"/>
              <w:left w:val="single" w:sz="4" w:space="0" w:color="auto"/>
              <w:right w:val="single" w:sz="4" w:space="0" w:color="auto"/>
            </w:tcBorders>
            <w:vAlign w:val="center"/>
          </w:tcPr>
          <w:p w14:paraId="097A50BF" w14:textId="5CBAEC4E" w:rsidR="004151E1" w:rsidRPr="004B7B56" w:rsidRDefault="004151E1" w:rsidP="007D5B5E">
            <w:pPr>
              <w:pStyle w:val="af9"/>
              <w:rPr>
                <w:szCs w:val="21"/>
              </w:rPr>
            </w:pPr>
            <w:r>
              <w:rPr>
                <w:rFonts w:hint="eastAsia"/>
                <w:szCs w:val="21"/>
              </w:rPr>
              <w:t>金枪鱼肉酱生产</w:t>
            </w:r>
            <w:r w:rsidR="0080352E">
              <w:rPr>
                <w:rFonts w:hint="eastAsia"/>
                <w:szCs w:val="21"/>
              </w:rPr>
              <w:t>尚未</w:t>
            </w:r>
            <w:r>
              <w:rPr>
                <w:rFonts w:hint="eastAsia"/>
                <w:szCs w:val="21"/>
              </w:rPr>
              <w:t>实施，相关设备</w:t>
            </w:r>
            <w:r w:rsidR="0080352E">
              <w:rPr>
                <w:rFonts w:hint="eastAsia"/>
                <w:szCs w:val="21"/>
              </w:rPr>
              <w:t>尚未</w:t>
            </w:r>
            <w:r>
              <w:rPr>
                <w:rFonts w:hint="eastAsia"/>
                <w:szCs w:val="21"/>
              </w:rPr>
              <w:t>购置</w:t>
            </w:r>
          </w:p>
        </w:tc>
      </w:tr>
      <w:tr w:rsidR="004151E1" w:rsidRPr="00647F83" w14:paraId="5E6A8BA8" w14:textId="77777777" w:rsidTr="00DB43D1">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133E8D72" w14:textId="6EC4703C" w:rsidR="004151E1" w:rsidRPr="00647F83" w:rsidRDefault="004151E1" w:rsidP="007D5B5E">
            <w:pPr>
              <w:pStyle w:val="af9"/>
              <w:rPr>
                <w:szCs w:val="21"/>
              </w:rPr>
            </w:pPr>
            <w:r w:rsidRPr="00647F83">
              <w:rPr>
                <w:szCs w:val="21"/>
              </w:rPr>
              <w:t>37</w:t>
            </w:r>
          </w:p>
        </w:tc>
        <w:tc>
          <w:tcPr>
            <w:tcW w:w="1002" w:type="pct"/>
            <w:tcBorders>
              <w:top w:val="single" w:sz="4" w:space="0" w:color="auto"/>
              <w:left w:val="single" w:sz="4" w:space="0" w:color="auto"/>
              <w:bottom w:val="single" w:sz="4" w:space="0" w:color="auto"/>
              <w:right w:val="single" w:sz="4" w:space="0" w:color="auto"/>
            </w:tcBorders>
            <w:vAlign w:val="center"/>
          </w:tcPr>
          <w:p w14:paraId="61C5021D" w14:textId="10F53E46" w:rsidR="004151E1" w:rsidRPr="00647F83" w:rsidRDefault="004151E1" w:rsidP="007D5B5E">
            <w:pPr>
              <w:pStyle w:val="af9"/>
              <w:rPr>
                <w:szCs w:val="21"/>
              </w:rPr>
            </w:pPr>
            <w:r w:rsidRPr="00647F83">
              <w:rPr>
                <w:szCs w:val="21"/>
              </w:rPr>
              <w:t>洗瓶机</w:t>
            </w:r>
          </w:p>
        </w:tc>
        <w:tc>
          <w:tcPr>
            <w:tcW w:w="501" w:type="pct"/>
            <w:tcBorders>
              <w:top w:val="single" w:sz="4" w:space="0" w:color="auto"/>
              <w:left w:val="single" w:sz="4" w:space="0" w:color="auto"/>
              <w:bottom w:val="single" w:sz="4" w:space="0" w:color="auto"/>
              <w:right w:val="single" w:sz="4" w:space="0" w:color="auto"/>
            </w:tcBorders>
            <w:vAlign w:val="center"/>
          </w:tcPr>
          <w:p w14:paraId="5DEEF91C" w14:textId="2B62AD3E" w:rsidR="004151E1" w:rsidRPr="00647F83" w:rsidRDefault="004151E1"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33D79A90" w14:textId="039CE4A4" w:rsidR="004151E1" w:rsidRPr="00647F83" w:rsidRDefault="004151E1"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715155A9" w14:textId="34FC1523" w:rsidR="004151E1" w:rsidRPr="00647F83" w:rsidRDefault="004151E1"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58501BF2" w14:textId="45C3A3F9" w:rsidR="004151E1" w:rsidRPr="004B7B56" w:rsidRDefault="004151E1" w:rsidP="007D5B5E">
            <w:pPr>
              <w:pStyle w:val="af9"/>
              <w:rPr>
                <w:szCs w:val="21"/>
              </w:rPr>
            </w:pPr>
            <w:r w:rsidRPr="004B7B56">
              <w:rPr>
                <w:szCs w:val="21"/>
              </w:rPr>
              <w:t>0</w:t>
            </w:r>
          </w:p>
        </w:tc>
        <w:tc>
          <w:tcPr>
            <w:tcW w:w="747" w:type="pct"/>
            <w:vMerge/>
            <w:tcBorders>
              <w:left w:val="single" w:sz="4" w:space="0" w:color="auto"/>
              <w:right w:val="single" w:sz="4" w:space="0" w:color="auto"/>
            </w:tcBorders>
            <w:vAlign w:val="center"/>
          </w:tcPr>
          <w:p w14:paraId="665177B7" w14:textId="32467C1E" w:rsidR="004151E1" w:rsidRPr="004B7B56" w:rsidRDefault="004151E1" w:rsidP="007D5B5E">
            <w:pPr>
              <w:pStyle w:val="af9"/>
              <w:rPr>
                <w:szCs w:val="21"/>
              </w:rPr>
            </w:pPr>
          </w:p>
        </w:tc>
      </w:tr>
      <w:tr w:rsidR="004151E1" w:rsidRPr="00647F83" w14:paraId="247C6B9E" w14:textId="77777777" w:rsidTr="00DB43D1">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76A6353" w14:textId="6832FF33" w:rsidR="004151E1" w:rsidRPr="00647F83" w:rsidRDefault="004151E1" w:rsidP="007D5B5E">
            <w:pPr>
              <w:pStyle w:val="af9"/>
              <w:rPr>
                <w:szCs w:val="21"/>
              </w:rPr>
            </w:pPr>
            <w:r w:rsidRPr="00647F83">
              <w:rPr>
                <w:szCs w:val="21"/>
              </w:rPr>
              <w:t>38</w:t>
            </w:r>
          </w:p>
        </w:tc>
        <w:tc>
          <w:tcPr>
            <w:tcW w:w="1002" w:type="pct"/>
            <w:tcBorders>
              <w:top w:val="single" w:sz="4" w:space="0" w:color="auto"/>
              <w:left w:val="single" w:sz="4" w:space="0" w:color="auto"/>
              <w:bottom w:val="single" w:sz="4" w:space="0" w:color="auto"/>
              <w:right w:val="single" w:sz="4" w:space="0" w:color="auto"/>
            </w:tcBorders>
            <w:vAlign w:val="center"/>
          </w:tcPr>
          <w:p w14:paraId="37712651" w14:textId="4439F2DB" w:rsidR="004151E1" w:rsidRPr="00647F83" w:rsidRDefault="004151E1" w:rsidP="007D5B5E">
            <w:pPr>
              <w:pStyle w:val="af9"/>
              <w:rPr>
                <w:szCs w:val="21"/>
              </w:rPr>
            </w:pPr>
            <w:r w:rsidRPr="00647F83">
              <w:rPr>
                <w:szCs w:val="21"/>
              </w:rPr>
              <w:t>上盖机</w:t>
            </w:r>
          </w:p>
        </w:tc>
        <w:tc>
          <w:tcPr>
            <w:tcW w:w="501" w:type="pct"/>
            <w:tcBorders>
              <w:top w:val="single" w:sz="4" w:space="0" w:color="auto"/>
              <w:left w:val="single" w:sz="4" w:space="0" w:color="auto"/>
              <w:bottom w:val="single" w:sz="4" w:space="0" w:color="auto"/>
              <w:right w:val="single" w:sz="4" w:space="0" w:color="auto"/>
            </w:tcBorders>
            <w:vAlign w:val="center"/>
          </w:tcPr>
          <w:p w14:paraId="0AD7CFFD" w14:textId="7E26910C" w:rsidR="004151E1" w:rsidRPr="00647F83" w:rsidRDefault="004151E1"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1452D93B" w14:textId="2897833B" w:rsidR="004151E1" w:rsidRPr="00647F83" w:rsidRDefault="004151E1"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49646860" w14:textId="57922A4D" w:rsidR="004151E1" w:rsidRPr="00647F83" w:rsidRDefault="004151E1"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2C0510B4" w14:textId="1D6DAAD6" w:rsidR="004151E1" w:rsidRPr="004B7B56" w:rsidRDefault="004151E1" w:rsidP="007D5B5E">
            <w:pPr>
              <w:pStyle w:val="af9"/>
              <w:rPr>
                <w:szCs w:val="21"/>
              </w:rPr>
            </w:pPr>
            <w:r w:rsidRPr="004B7B56">
              <w:rPr>
                <w:szCs w:val="21"/>
              </w:rPr>
              <w:t>0</w:t>
            </w:r>
          </w:p>
        </w:tc>
        <w:tc>
          <w:tcPr>
            <w:tcW w:w="747" w:type="pct"/>
            <w:vMerge/>
            <w:tcBorders>
              <w:left w:val="single" w:sz="4" w:space="0" w:color="auto"/>
              <w:right w:val="single" w:sz="4" w:space="0" w:color="auto"/>
            </w:tcBorders>
            <w:vAlign w:val="center"/>
          </w:tcPr>
          <w:p w14:paraId="1DCB8A11" w14:textId="55144EDC" w:rsidR="004151E1" w:rsidRPr="004B7B56" w:rsidRDefault="004151E1" w:rsidP="007D5B5E">
            <w:pPr>
              <w:pStyle w:val="af9"/>
              <w:rPr>
                <w:szCs w:val="21"/>
              </w:rPr>
            </w:pPr>
          </w:p>
        </w:tc>
      </w:tr>
      <w:tr w:rsidR="004151E1" w:rsidRPr="00647F83" w14:paraId="0BCE66EE" w14:textId="77777777" w:rsidTr="00DB43D1">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18736673" w14:textId="22587844" w:rsidR="004151E1" w:rsidRPr="00647F83" w:rsidRDefault="004151E1" w:rsidP="007D5B5E">
            <w:pPr>
              <w:pStyle w:val="af9"/>
              <w:rPr>
                <w:szCs w:val="21"/>
              </w:rPr>
            </w:pPr>
            <w:r w:rsidRPr="00647F83">
              <w:rPr>
                <w:szCs w:val="21"/>
              </w:rPr>
              <w:t>39</w:t>
            </w:r>
          </w:p>
        </w:tc>
        <w:tc>
          <w:tcPr>
            <w:tcW w:w="1002" w:type="pct"/>
            <w:tcBorders>
              <w:top w:val="single" w:sz="4" w:space="0" w:color="auto"/>
              <w:left w:val="single" w:sz="4" w:space="0" w:color="auto"/>
              <w:bottom w:val="single" w:sz="4" w:space="0" w:color="auto"/>
              <w:right w:val="single" w:sz="4" w:space="0" w:color="auto"/>
            </w:tcBorders>
            <w:vAlign w:val="center"/>
          </w:tcPr>
          <w:p w14:paraId="1E2E1B27" w14:textId="06F403DD" w:rsidR="004151E1" w:rsidRPr="00647F83" w:rsidRDefault="004151E1" w:rsidP="007D5B5E">
            <w:pPr>
              <w:pStyle w:val="af9"/>
              <w:rPr>
                <w:szCs w:val="21"/>
              </w:rPr>
            </w:pPr>
            <w:r w:rsidRPr="00647F83">
              <w:rPr>
                <w:szCs w:val="21"/>
              </w:rPr>
              <w:t>真空旋盖机</w:t>
            </w:r>
          </w:p>
        </w:tc>
        <w:tc>
          <w:tcPr>
            <w:tcW w:w="501" w:type="pct"/>
            <w:tcBorders>
              <w:top w:val="single" w:sz="4" w:space="0" w:color="auto"/>
              <w:left w:val="single" w:sz="4" w:space="0" w:color="auto"/>
              <w:bottom w:val="single" w:sz="4" w:space="0" w:color="auto"/>
              <w:right w:val="single" w:sz="4" w:space="0" w:color="auto"/>
            </w:tcBorders>
            <w:vAlign w:val="center"/>
          </w:tcPr>
          <w:p w14:paraId="69D464AF" w14:textId="5A44F63F" w:rsidR="004151E1" w:rsidRPr="00647F83" w:rsidRDefault="004151E1" w:rsidP="007D5B5E">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14276C49" w14:textId="22A7BB3C" w:rsidR="004151E1" w:rsidRPr="00647F83" w:rsidRDefault="004151E1" w:rsidP="007D5B5E">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4771F6C6" w14:textId="17C6B94D" w:rsidR="004151E1" w:rsidRPr="00647F83" w:rsidRDefault="004151E1" w:rsidP="007D5B5E">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7A14E3FE" w14:textId="3DBF83E8" w:rsidR="004151E1" w:rsidRPr="004B7B56" w:rsidRDefault="004151E1" w:rsidP="007D5B5E">
            <w:pPr>
              <w:pStyle w:val="af9"/>
              <w:rPr>
                <w:szCs w:val="21"/>
              </w:rPr>
            </w:pPr>
            <w:r w:rsidRPr="004B7B56">
              <w:rPr>
                <w:szCs w:val="21"/>
              </w:rPr>
              <w:t>0</w:t>
            </w:r>
          </w:p>
        </w:tc>
        <w:tc>
          <w:tcPr>
            <w:tcW w:w="747" w:type="pct"/>
            <w:vMerge/>
            <w:tcBorders>
              <w:left w:val="single" w:sz="4" w:space="0" w:color="auto"/>
              <w:right w:val="single" w:sz="4" w:space="0" w:color="auto"/>
            </w:tcBorders>
            <w:vAlign w:val="center"/>
          </w:tcPr>
          <w:p w14:paraId="3032114C" w14:textId="07221E19" w:rsidR="004151E1" w:rsidRPr="004B7B56" w:rsidRDefault="004151E1" w:rsidP="007D5B5E">
            <w:pPr>
              <w:pStyle w:val="af9"/>
              <w:rPr>
                <w:szCs w:val="21"/>
              </w:rPr>
            </w:pPr>
          </w:p>
        </w:tc>
      </w:tr>
      <w:tr w:rsidR="004151E1" w:rsidRPr="00647F83" w14:paraId="5C13D0F9" w14:textId="77777777" w:rsidTr="00DB43D1">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751CBC10" w14:textId="1617C745" w:rsidR="004151E1" w:rsidRPr="00647F83" w:rsidRDefault="004151E1" w:rsidP="004151E1">
            <w:pPr>
              <w:pStyle w:val="af9"/>
              <w:rPr>
                <w:szCs w:val="21"/>
              </w:rPr>
            </w:pPr>
            <w:r w:rsidRPr="00647F83">
              <w:rPr>
                <w:szCs w:val="21"/>
              </w:rPr>
              <w:t>40</w:t>
            </w:r>
          </w:p>
        </w:tc>
        <w:tc>
          <w:tcPr>
            <w:tcW w:w="1002" w:type="pct"/>
            <w:tcBorders>
              <w:top w:val="single" w:sz="4" w:space="0" w:color="auto"/>
              <w:left w:val="single" w:sz="4" w:space="0" w:color="auto"/>
              <w:bottom w:val="single" w:sz="4" w:space="0" w:color="auto"/>
              <w:right w:val="single" w:sz="4" w:space="0" w:color="auto"/>
            </w:tcBorders>
            <w:vAlign w:val="center"/>
          </w:tcPr>
          <w:p w14:paraId="6A67B04A" w14:textId="228A0FD0" w:rsidR="004151E1" w:rsidRPr="00647F83" w:rsidRDefault="004151E1" w:rsidP="004151E1">
            <w:pPr>
              <w:pStyle w:val="af9"/>
              <w:rPr>
                <w:szCs w:val="21"/>
              </w:rPr>
            </w:pPr>
            <w:r w:rsidRPr="00647F83">
              <w:rPr>
                <w:szCs w:val="21"/>
              </w:rPr>
              <w:t>电炒锅</w:t>
            </w:r>
          </w:p>
        </w:tc>
        <w:tc>
          <w:tcPr>
            <w:tcW w:w="501" w:type="pct"/>
            <w:tcBorders>
              <w:top w:val="single" w:sz="4" w:space="0" w:color="auto"/>
              <w:left w:val="single" w:sz="4" w:space="0" w:color="auto"/>
              <w:bottom w:val="single" w:sz="4" w:space="0" w:color="auto"/>
              <w:right w:val="single" w:sz="4" w:space="0" w:color="auto"/>
            </w:tcBorders>
            <w:vAlign w:val="center"/>
          </w:tcPr>
          <w:p w14:paraId="26E2F81A" w14:textId="258D6659" w:rsidR="004151E1" w:rsidRPr="00647F83" w:rsidRDefault="004151E1" w:rsidP="004151E1">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6C54C287" w14:textId="3C9C1842" w:rsidR="004151E1" w:rsidRPr="00647F83" w:rsidRDefault="004151E1" w:rsidP="004151E1">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0AB7A105" w14:textId="4B5B7118" w:rsidR="004151E1" w:rsidRPr="00647F83" w:rsidRDefault="004151E1" w:rsidP="004151E1">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41A8E68D" w14:textId="0E0E8CC0" w:rsidR="004151E1" w:rsidRPr="004B7B56" w:rsidRDefault="004151E1" w:rsidP="004151E1">
            <w:pPr>
              <w:pStyle w:val="af9"/>
              <w:rPr>
                <w:szCs w:val="21"/>
              </w:rPr>
            </w:pPr>
            <w:r w:rsidRPr="004B7B56">
              <w:rPr>
                <w:szCs w:val="21"/>
              </w:rPr>
              <w:t>0</w:t>
            </w:r>
          </w:p>
        </w:tc>
        <w:tc>
          <w:tcPr>
            <w:tcW w:w="747" w:type="pct"/>
            <w:vMerge/>
            <w:tcBorders>
              <w:left w:val="single" w:sz="4" w:space="0" w:color="auto"/>
              <w:right w:val="single" w:sz="4" w:space="0" w:color="auto"/>
            </w:tcBorders>
            <w:vAlign w:val="center"/>
          </w:tcPr>
          <w:p w14:paraId="07A18FBC" w14:textId="42E96632" w:rsidR="004151E1" w:rsidRPr="004B7B56" w:rsidRDefault="004151E1" w:rsidP="004151E1">
            <w:pPr>
              <w:pStyle w:val="af9"/>
              <w:rPr>
                <w:szCs w:val="21"/>
              </w:rPr>
            </w:pPr>
          </w:p>
        </w:tc>
      </w:tr>
      <w:tr w:rsidR="004151E1" w:rsidRPr="00647F83" w14:paraId="73A6C731" w14:textId="77777777" w:rsidTr="00DB43D1">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3F268499" w14:textId="29445B03" w:rsidR="004151E1" w:rsidRPr="00647F83" w:rsidRDefault="004151E1" w:rsidP="004151E1">
            <w:pPr>
              <w:pStyle w:val="af9"/>
              <w:rPr>
                <w:szCs w:val="21"/>
              </w:rPr>
            </w:pPr>
            <w:r w:rsidRPr="00647F83">
              <w:rPr>
                <w:szCs w:val="21"/>
              </w:rPr>
              <w:t>41</w:t>
            </w:r>
          </w:p>
        </w:tc>
        <w:tc>
          <w:tcPr>
            <w:tcW w:w="1002" w:type="pct"/>
            <w:tcBorders>
              <w:top w:val="single" w:sz="4" w:space="0" w:color="auto"/>
              <w:left w:val="single" w:sz="4" w:space="0" w:color="auto"/>
              <w:bottom w:val="single" w:sz="4" w:space="0" w:color="auto"/>
              <w:right w:val="single" w:sz="4" w:space="0" w:color="auto"/>
            </w:tcBorders>
            <w:vAlign w:val="center"/>
          </w:tcPr>
          <w:p w14:paraId="43B9B44E" w14:textId="5A7D13E8" w:rsidR="004151E1" w:rsidRPr="00647F83" w:rsidRDefault="004151E1" w:rsidP="004151E1">
            <w:pPr>
              <w:pStyle w:val="af9"/>
              <w:rPr>
                <w:szCs w:val="21"/>
              </w:rPr>
            </w:pPr>
            <w:r w:rsidRPr="00647F83">
              <w:rPr>
                <w:szCs w:val="21"/>
              </w:rPr>
              <w:t>电磁炒锅</w:t>
            </w:r>
          </w:p>
        </w:tc>
        <w:tc>
          <w:tcPr>
            <w:tcW w:w="501" w:type="pct"/>
            <w:tcBorders>
              <w:top w:val="single" w:sz="4" w:space="0" w:color="auto"/>
              <w:left w:val="single" w:sz="4" w:space="0" w:color="auto"/>
              <w:bottom w:val="single" w:sz="4" w:space="0" w:color="auto"/>
              <w:right w:val="single" w:sz="4" w:space="0" w:color="auto"/>
            </w:tcBorders>
            <w:vAlign w:val="center"/>
          </w:tcPr>
          <w:p w14:paraId="4646DC31" w14:textId="0B719515" w:rsidR="004151E1" w:rsidRPr="00647F83" w:rsidRDefault="004151E1" w:rsidP="004151E1">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277A250F" w14:textId="1F710C64" w:rsidR="004151E1" w:rsidRPr="00647F83" w:rsidRDefault="004151E1" w:rsidP="004151E1">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13EC8173" w14:textId="4EF50FED" w:rsidR="004151E1" w:rsidRPr="00647F83" w:rsidRDefault="004151E1" w:rsidP="004151E1">
            <w:pPr>
              <w:pStyle w:val="af9"/>
              <w:rPr>
                <w:szCs w:val="21"/>
              </w:rPr>
            </w:pPr>
            <w:r w:rsidRPr="00647F83">
              <w:rPr>
                <w:rFonts w:eastAsia="等线"/>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732ED9D0" w14:textId="2A70C866" w:rsidR="004151E1" w:rsidRPr="004B7B56" w:rsidRDefault="004151E1" w:rsidP="004151E1">
            <w:pPr>
              <w:pStyle w:val="af9"/>
              <w:rPr>
                <w:szCs w:val="21"/>
              </w:rPr>
            </w:pPr>
            <w:r w:rsidRPr="004B7B56">
              <w:rPr>
                <w:rFonts w:eastAsia="等线"/>
                <w:szCs w:val="21"/>
              </w:rPr>
              <w:t>0</w:t>
            </w:r>
          </w:p>
        </w:tc>
        <w:tc>
          <w:tcPr>
            <w:tcW w:w="747" w:type="pct"/>
            <w:vMerge/>
            <w:tcBorders>
              <w:left w:val="single" w:sz="4" w:space="0" w:color="auto"/>
              <w:bottom w:val="single" w:sz="4" w:space="0" w:color="auto"/>
              <w:right w:val="single" w:sz="4" w:space="0" w:color="auto"/>
            </w:tcBorders>
            <w:vAlign w:val="center"/>
          </w:tcPr>
          <w:p w14:paraId="6766F3E0" w14:textId="0F026016" w:rsidR="004151E1" w:rsidRPr="004B7B56" w:rsidRDefault="004151E1" w:rsidP="004151E1">
            <w:pPr>
              <w:pStyle w:val="af9"/>
              <w:rPr>
                <w:szCs w:val="21"/>
              </w:rPr>
            </w:pPr>
          </w:p>
        </w:tc>
      </w:tr>
      <w:tr w:rsidR="004151E1" w:rsidRPr="00647F83" w14:paraId="0D57D1F4"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38594F64" w14:textId="3E645DBA" w:rsidR="004151E1" w:rsidRPr="00647F83" w:rsidRDefault="004151E1" w:rsidP="004151E1">
            <w:pPr>
              <w:pStyle w:val="af9"/>
              <w:rPr>
                <w:szCs w:val="21"/>
              </w:rPr>
            </w:pPr>
            <w:r w:rsidRPr="00647F83">
              <w:rPr>
                <w:szCs w:val="21"/>
              </w:rPr>
              <w:t>42</w:t>
            </w:r>
          </w:p>
        </w:tc>
        <w:tc>
          <w:tcPr>
            <w:tcW w:w="1002" w:type="pct"/>
            <w:tcBorders>
              <w:top w:val="single" w:sz="4" w:space="0" w:color="auto"/>
              <w:left w:val="single" w:sz="4" w:space="0" w:color="auto"/>
              <w:bottom w:val="single" w:sz="4" w:space="0" w:color="auto"/>
              <w:right w:val="single" w:sz="4" w:space="0" w:color="auto"/>
            </w:tcBorders>
            <w:vAlign w:val="center"/>
          </w:tcPr>
          <w:p w14:paraId="554785DF" w14:textId="2987B0B1" w:rsidR="004151E1" w:rsidRPr="00647F83" w:rsidRDefault="004151E1" w:rsidP="004151E1">
            <w:pPr>
              <w:pStyle w:val="af9"/>
              <w:rPr>
                <w:szCs w:val="21"/>
              </w:rPr>
            </w:pPr>
            <w:r w:rsidRPr="00647F83">
              <w:rPr>
                <w:szCs w:val="21"/>
              </w:rPr>
              <w:t>杯装机</w:t>
            </w:r>
          </w:p>
        </w:tc>
        <w:tc>
          <w:tcPr>
            <w:tcW w:w="501" w:type="pct"/>
            <w:tcBorders>
              <w:top w:val="single" w:sz="4" w:space="0" w:color="auto"/>
              <w:left w:val="single" w:sz="4" w:space="0" w:color="auto"/>
              <w:bottom w:val="single" w:sz="4" w:space="0" w:color="auto"/>
              <w:right w:val="single" w:sz="4" w:space="0" w:color="auto"/>
            </w:tcBorders>
            <w:vAlign w:val="center"/>
          </w:tcPr>
          <w:p w14:paraId="33E79973" w14:textId="55924F3D" w:rsidR="004151E1" w:rsidRPr="00647F83" w:rsidRDefault="004151E1" w:rsidP="004151E1">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56F697A9" w14:textId="68F6C84D" w:rsidR="004151E1" w:rsidRPr="00647F83" w:rsidRDefault="004151E1" w:rsidP="004151E1">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4D2501CA" w14:textId="5E6F1673" w:rsidR="004151E1" w:rsidRPr="00647F83" w:rsidRDefault="004151E1" w:rsidP="004151E1">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1FC28298" w14:textId="66BD29DE" w:rsidR="004151E1" w:rsidRPr="004B7B56" w:rsidRDefault="004151E1" w:rsidP="004151E1">
            <w:pPr>
              <w:pStyle w:val="af9"/>
              <w:rPr>
                <w:szCs w:val="21"/>
              </w:rPr>
            </w:pPr>
            <w:r w:rsidRPr="004B7B56">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44265356" w14:textId="01FC1FAA" w:rsidR="004151E1" w:rsidRPr="004B7B56" w:rsidRDefault="004151E1" w:rsidP="004151E1">
            <w:pPr>
              <w:pStyle w:val="af9"/>
              <w:rPr>
                <w:szCs w:val="21"/>
              </w:rPr>
            </w:pPr>
            <w:r w:rsidRPr="004B7B56">
              <w:rPr>
                <w:szCs w:val="21"/>
              </w:rPr>
              <w:t>/</w:t>
            </w:r>
          </w:p>
        </w:tc>
      </w:tr>
      <w:tr w:rsidR="004151E1" w:rsidRPr="00647F83" w14:paraId="78C40806"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069A00A" w14:textId="2B6C8808" w:rsidR="004151E1" w:rsidRPr="00647F83" w:rsidRDefault="004151E1" w:rsidP="004151E1">
            <w:pPr>
              <w:pStyle w:val="af9"/>
              <w:rPr>
                <w:szCs w:val="21"/>
              </w:rPr>
            </w:pPr>
            <w:r w:rsidRPr="00647F83">
              <w:rPr>
                <w:szCs w:val="21"/>
              </w:rPr>
              <w:t>43</w:t>
            </w:r>
          </w:p>
        </w:tc>
        <w:tc>
          <w:tcPr>
            <w:tcW w:w="1002" w:type="pct"/>
            <w:tcBorders>
              <w:top w:val="single" w:sz="4" w:space="0" w:color="auto"/>
              <w:left w:val="single" w:sz="4" w:space="0" w:color="auto"/>
              <w:bottom w:val="single" w:sz="4" w:space="0" w:color="auto"/>
              <w:right w:val="single" w:sz="4" w:space="0" w:color="auto"/>
            </w:tcBorders>
            <w:vAlign w:val="center"/>
          </w:tcPr>
          <w:p w14:paraId="6F2D4FE2" w14:textId="40577375" w:rsidR="004151E1" w:rsidRPr="00647F83" w:rsidRDefault="004151E1" w:rsidP="004151E1">
            <w:pPr>
              <w:pStyle w:val="af9"/>
              <w:rPr>
                <w:szCs w:val="21"/>
              </w:rPr>
            </w:pPr>
            <w:r w:rsidRPr="00647F83">
              <w:rPr>
                <w:szCs w:val="21"/>
              </w:rPr>
              <w:t>贴标机</w:t>
            </w:r>
          </w:p>
        </w:tc>
        <w:tc>
          <w:tcPr>
            <w:tcW w:w="501" w:type="pct"/>
            <w:tcBorders>
              <w:top w:val="single" w:sz="4" w:space="0" w:color="auto"/>
              <w:left w:val="single" w:sz="4" w:space="0" w:color="auto"/>
              <w:bottom w:val="single" w:sz="4" w:space="0" w:color="auto"/>
              <w:right w:val="single" w:sz="4" w:space="0" w:color="auto"/>
            </w:tcBorders>
            <w:vAlign w:val="center"/>
          </w:tcPr>
          <w:p w14:paraId="385E9068" w14:textId="75F519E8" w:rsidR="004151E1" w:rsidRPr="00647F83" w:rsidRDefault="004151E1" w:rsidP="004151E1">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1ED6BF06" w14:textId="56EFD849" w:rsidR="004151E1" w:rsidRPr="00647F83" w:rsidRDefault="004151E1" w:rsidP="004151E1">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2F6B0978" w14:textId="4A493DDD" w:rsidR="004151E1" w:rsidRPr="00647F83" w:rsidRDefault="004151E1" w:rsidP="004151E1">
            <w:pPr>
              <w:pStyle w:val="af9"/>
              <w:rPr>
                <w:szCs w:val="21"/>
              </w:rPr>
            </w:pPr>
            <w:r w:rsidRPr="00647F83">
              <w:rPr>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38571497" w14:textId="76D71CDA" w:rsidR="004151E1" w:rsidRPr="004B7B56" w:rsidRDefault="004151E1" w:rsidP="004151E1">
            <w:pPr>
              <w:pStyle w:val="af9"/>
              <w:rPr>
                <w:szCs w:val="21"/>
              </w:rPr>
            </w:pPr>
            <w:r w:rsidRPr="004B7B56">
              <w:rPr>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2B18FD8E" w14:textId="357AC1AB" w:rsidR="004151E1" w:rsidRPr="004B7B56" w:rsidRDefault="004151E1" w:rsidP="004151E1">
            <w:pPr>
              <w:pStyle w:val="af9"/>
              <w:rPr>
                <w:szCs w:val="21"/>
              </w:rPr>
            </w:pPr>
            <w:r w:rsidRPr="004B7B56">
              <w:rPr>
                <w:szCs w:val="21"/>
              </w:rPr>
              <w:t>/</w:t>
            </w:r>
          </w:p>
        </w:tc>
      </w:tr>
      <w:tr w:rsidR="004151E1" w:rsidRPr="00647F83" w14:paraId="18694B8B"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5576151" w14:textId="1A83D104" w:rsidR="004151E1" w:rsidRPr="00647F83" w:rsidRDefault="004151E1" w:rsidP="004151E1">
            <w:pPr>
              <w:pStyle w:val="af9"/>
              <w:rPr>
                <w:szCs w:val="21"/>
              </w:rPr>
            </w:pPr>
            <w:r w:rsidRPr="00647F83">
              <w:rPr>
                <w:szCs w:val="21"/>
              </w:rPr>
              <w:t>44</w:t>
            </w:r>
          </w:p>
        </w:tc>
        <w:tc>
          <w:tcPr>
            <w:tcW w:w="1002" w:type="pct"/>
            <w:tcBorders>
              <w:top w:val="single" w:sz="4" w:space="0" w:color="auto"/>
              <w:left w:val="single" w:sz="4" w:space="0" w:color="auto"/>
              <w:bottom w:val="single" w:sz="4" w:space="0" w:color="auto"/>
              <w:right w:val="single" w:sz="4" w:space="0" w:color="auto"/>
            </w:tcBorders>
            <w:vAlign w:val="center"/>
          </w:tcPr>
          <w:p w14:paraId="443D4A13" w14:textId="3313B021" w:rsidR="004151E1" w:rsidRPr="00647F83" w:rsidRDefault="004151E1" w:rsidP="004151E1">
            <w:pPr>
              <w:pStyle w:val="af9"/>
              <w:rPr>
                <w:szCs w:val="21"/>
              </w:rPr>
            </w:pPr>
            <w:r w:rsidRPr="00647F83">
              <w:rPr>
                <w:szCs w:val="21"/>
              </w:rPr>
              <w:t>冰柜</w:t>
            </w:r>
          </w:p>
        </w:tc>
        <w:tc>
          <w:tcPr>
            <w:tcW w:w="501" w:type="pct"/>
            <w:tcBorders>
              <w:top w:val="single" w:sz="4" w:space="0" w:color="auto"/>
              <w:left w:val="single" w:sz="4" w:space="0" w:color="auto"/>
              <w:bottom w:val="single" w:sz="4" w:space="0" w:color="auto"/>
              <w:right w:val="single" w:sz="4" w:space="0" w:color="auto"/>
            </w:tcBorders>
            <w:vAlign w:val="center"/>
          </w:tcPr>
          <w:p w14:paraId="7E4F9915" w14:textId="1558A760" w:rsidR="004151E1" w:rsidRPr="00647F83" w:rsidRDefault="004151E1" w:rsidP="004151E1">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4EB0C732" w14:textId="0519C8FF" w:rsidR="004151E1" w:rsidRPr="00647F83" w:rsidRDefault="004151E1" w:rsidP="004151E1">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6ED699B6" w14:textId="49409E2D" w:rsidR="004151E1" w:rsidRPr="00647F83" w:rsidRDefault="004151E1" w:rsidP="004151E1">
            <w:pPr>
              <w:pStyle w:val="af9"/>
              <w:rPr>
                <w:szCs w:val="21"/>
              </w:rPr>
            </w:pPr>
            <w:r w:rsidRPr="00647F83">
              <w:rPr>
                <w:rFonts w:eastAsia="等线"/>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39D3BF12" w14:textId="4F00FF63" w:rsidR="004151E1" w:rsidRPr="00647F83" w:rsidRDefault="004151E1" w:rsidP="004151E1">
            <w:pPr>
              <w:pStyle w:val="af9"/>
              <w:rPr>
                <w:szCs w:val="21"/>
              </w:rPr>
            </w:pPr>
            <w:r w:rsidRPr="00647F83">
              <w:rPr>
                <w:rFonts w:eastAsia="等线"/>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7C991937" w14:textId="2D9D928F" w:rsidR="004151E1" w:rsidRPr="00647F83" w:rsidRDefault="004151E1" w:rsidP="004151E1">
            <w:pPr>
              <w:pStyle w:val="af9"/>
              <w:rPr>
                <w:szCs w:val="21"/>
              </w:rPr>
            </w:pPr>
            <w:r>
              <w:rPr>
                <w:szCs w:val="21"/>
              </w:rPr>
              <w:t>/</w:t>
            </w:r>
          </w:p>
        </w:tc>
      </w:tr>
      <w:tr w:rsidR="004151E1" w:rsidRPr="00647F83" w14:paraId="33561771"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36C27573" w14:textId="562E9F7D" w:rsidR="004151E1" w:rsidRPr="00647F83" w:rsidRDefault="004151E1" w:rsidP="004151E1">
            <w:pPr>
              <w:pStyle w:val="af9"/>
              <w:rPr>
                <w:szCs w:val="21"/>
              </w:rPr>
            </w:pPr>
            <w:r w:rsidRPr="00647F83">
              <w:rPr>
                <w:szCs w:val="21"/>
              </w:rPr>
              <w:t>46</w:t>
            </w:r>
          </w:p>
        </w:tc>
        <w:tc>
          <w:tcPr>
            <w:tcW w:w="1002" w:type="pct"/>
            <w:tcBorders>
              <w:top w:val="single" w:sz="4" w:space="0" w:color="auto"/>
              <w:left w:val="single" w:sz="4" w:space="0" w:color="auto"/>
              <w:bottom w:val="single" w:sz="4" w:space="0" w:color="auto"/>
              <w:right w:val="single" w:sz="4" w:space="0" w:color="auto"/>
            </w:tcBorders>
            <w:vAlign w:val="center"/>
          </w:tcPr>
          <w:p w14:paraId="5D209A96" w14:textId="572E9B3B" w:rsidR="004151E1" w:rsidRPr="00647F83" w:rsidRDefault="004151E1" w:rsidP="004151E1">
            <w:pPr>
              <w:pStyle w:val="af9"/>
              <w:rPr>
                <w:szCs w:val="21"/>
              </w:rPr>
            </w:pPr>
            <w:r w:rsidRPr="00647F83">
              <w:rPr>
                <w:szCs w:val="21"/>
              </w:rPr>
              <w:t>冷风干燥机</w:t>
            </w:r>
          </w:p>
        </w:tc>
        <w:tc>
          <w:tcPr>
            <w:tcW w:w="501" w:type="pct"/>
            <w:tcBorders>
              <w:top w:val="single" w:sz="4" w:space="0" w:color="auto"/>
              <w:left w:val="single" w:sz="4" w:space="0" w:color="auto"/>
              <w:bottom w:val="single" w:sz="4" w:space="0" w:color="auto"/>
              <w:right w:val="single" w:sz="4" w:space="0" w:color="auto"/>
            </w:tcBorders>
            <w:vAlign w:val="center"/>
          </w:tcPr>
          <w:p w14:paraId="46D75637" w14:textId="3205FD94" w:rsidR="004151E1" w:rsidRPr="00647F83" w:rsidRDefault="004151E1" w:rsidP="004151E1">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4E136122" w14:textId="2ADDD3C2" w:rsidR="004151E1" w:rsidRPr="00647F83" w:rsidRDefault="004151E1" w:rsidP="004151E1">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5882376E" w14:textId="1B118DC6" w:rsidR="004151E1" w:rsidRPr="00647F83" w:rsidRDefault="004151E1" w:rsidP="004151E1">
            <w:pPr>
              <w:pStyle w:val="af9"/>
              <w:rPr>
                <w:szCs w:val="21"/>
              </w:rPr>
            </w:pPr>
            <w:r w:rsidRPr="00647F83">
              <w:rPr>
                <w:rFonts w:eastAsia="等线"/>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16956E40" w14:textId="0B78A5AC" w:rsidR="004151E1" w:rsidRPr="00647F83" w:rsidRDefault="004151E1" w:rsidP="004151E1">
            <w:pPr>
              <w:pStyle w:val="af9"/>
              <w:rPr>
                <w:szCs w:val="21"/>
              </w:rPr>
            </w:pPr>
            <w:r w:rsidRPr="00647F83">
              <w:rPr>
                <w:rFonts w:eastAsia="等线"/>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61C3E5DC" w14:textId="1E2C60C4" w:rsidR="004151E1" w:rsidRPr="00647F83" w:rsidRDefault="004151E1" w:rsidP="004151E1">
            <w:pPr>
              <w:pStyle w:val="af9"/>
              <w:rPr>
                <w:szCs w:val="21"/>
              </w:rPr>
            </w:pPr>
            <w:r>
              <w:rPr>
                <w:szCs w:val="21"/>
              </w:rPr>
              <w:t>/</w:t>
            </w:r>
          </w:p>
        </w:tc>
      </w:tr>
      <w:tr w:rsidR="004151E1" w:rsidRPr="00647F83" w14:paraId="068E5556"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9DF175B" w14:textId="087E3C60" w:rsidR="004151E1" w:rsidRPr="00647F83" w:rsidRDefault="004151E1" w:rsidP="004151E1">
            <w:pPr>
              <w:pStyle w:val="af9"/>
              <w:rPr>
                <w:szCs w:val="21"/>
              </w:rPr>
            </w:pPr>
            <w:r w:rsidRPr="00647F83">
              <w:rPr>
                <w:szCs w:val="21"/>
              </w:rPr>
              <w:t>47</w:t>
            </w:r>
          </w:p>
        </w:tc>
        <w:tc>
          <w:tcPr>
            <w:tcW w:w="1002" w:type="pct"/>
            <w:tcBorders>
              <w:top w:val="single" w:sz="4" w:space="0" w:color="auto"/>
              <w:left w:val="single" w:sz="4" w:space="0" w:color="auto"/>
              <w:bottom w:val="single" w:sz="4" w:space="0" w:color="auto"/>
              <w:right w:val="single" w:sz="4" w:space="0" w:color="auto"/>
            </w:tcBorders>
            <w:vAlign w:val="center"/>
          </w:tcPr>
          <w:p w14:paraId="4E8FC1CB" w14:textId="5C50352D" w:rsidR="004151E1" w:rsidRPr="00647F83" w:rsidRDefault="004151E1" w:rsidP="004151E1">
            <w:pPr>
              <w:pStyle w:val="af9"/>
              <w:rPr>
                <w:szCs w:val="21"/>
              </w:rPr>
            </w:pPr>
            <w:r w:rsidRPr="00647F83">
              <w:rPr>
                <w:szCs w:val="21"/>
              </w:rPr>
              <w:t>污水处理站</w:t>
            </w:r>
          </w:p>
        </w:tc>
        <w:tc>
          <w:tcPr>
            <w:tcW w:w="501" w:type="pct"/>
            <w:tcBorders>
              <w:top w:val="single" w:sz="4" w:space="0" w:color="auto"/>
              <w:left w:val="single" w:sz="4" w:space="0" w:color="auto"/>
              <w:bottom w:val="single" w:sz="4" w:space="0" w:color="auto"/>
              <w:right w:val="single" w:sz="4" w:space="0" w:color="auto"/>
            </w:tcBorders>
            <w:vAlign w:val="center"/>
          </w:tcPr>
          <w:p w14:paraId="7C0A6A60" w14:textId="0C14E986" w:rsidR="004151E1" w:rsidRPr="00647F83" w:rsidRDefault="004151E1" w:rsidP="004151E1">
            <w:pPr>
              <w:pStyle w:val="af9"/>
              <w:rPr>
                <w:szCs w:val="21"/>
              </w:rPr>
            </w:pPr>
            <w:r>
              <w:rPr>
                <w:rFonts w:hint="eastAsia"/>
                <w:szCs w:val="21"/>
              </w:rPr>
              <w:t>套</w:t>
            </w:r>
          </w:p>
        </w:tc>
        <w:tc>
          <w:tcPr>
            <w:tcW w:w="834" w:type="pct"/>
            <w:tcBorders>
              <w:top w:val="single" w:sz="4" w:space="0" w:color="auto"/>
              <w:left w:val="single" w:sz="4" w:space="0" w:color="auto"/>
              <w:bottom w:val="single" w:sz="4" w:space="0" w:color="auto"/>
              <w:right w:val="single" w:sz="4" w:space="0" w:color="auto"/>
            </w:tcBorders>
            <w:vAlign w:val="center"/>
          </w:tcPr>
          <w:p w14:paraId="369FD8B7" w14:textId="194F7BEB" w:rsidR="004151E1" w:rsidRPr="00647F83" w:rsidRDefault="004151E1" w:rsidP="004151E1">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2D49B76D" w14:textId="1951AFBB" w:rsidR="004151E1" w:rsidRPr="00647F83" w:rsidRDefault="004151E1" w:rsidP="004151E1">
            <w:pPr>
              <w:pStyle w:val="af9"/>
              <w:rPr>
                <w:szCs w:val="21"/>
              </w:rPr>
            </w:pPr>
            <w:r w:rsidRPr="00647F83">
              <w:rPr>
                <w:rFonts w:eastAsia="等线"/>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000EAD5D" w14:textId="6DCF45BD" w:rsidR="004151E1" w:rsidRPr="00647F83" w:rsidRDefault="004151E1" w:rsidP="004151E1">
            <w:pPr>
              <w:pStyle w:val="af9"/>
              <w:rPr>
                <w:szCs w:val="21"/>
              </w:rPr>
            </w:pPr>
            <w:r w:rsidRPr="00647F83">
              <w:rPr>
                <w:rFonts w:eastAsia="等线"/>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5B77308C" w14:textId="50A11788" w:rsidR="004151E1" w:rsidRPr="00647F83" w:rsidRDefault="004151E1" w:rsidP="004151E1">
            <w:pPr>
              <w:pStyle w:val="af9"/>
              <w:rPr>
                <w:szCs w:val="21"/>
              </w:rPr>
            </w:pPr>
            <w:r>
              <w:rPr>
                <w:szCs w:val="21"/>
              </w:rPr>
              <w:t>/</w:t>
            </w:r>
          </w:p>
        </w:tc>
      </w:tr>
      <w:tr w:rsidR="004151E1" w:rsidRPr="00647F83" w14:paraId="148E91DD" w14:textId="77777777" w:rsidTr="00647F8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E9030DC" w14:textId="30451CD2" w:rsidR="004151E1" w:rsidRPr="00647F83" w:rsidRDefault="004151E1" w:rsidP="004151E1">
            <w:pPr>
              <w:pStyle w:val="af9"/>
              <w:rPr>
                <w:szCs w:val="21"/>
              </w:rPr>
            </w:pPr>
            <w:r w:rsidRPr="00647F83">
              <w:rPr>
                <w:szCs w:val="21"/>
              </w:rPr>
              <w:t>48</w:t>
            </w:r>
          </w:p>
        </w:tc>
        <w:tc>
          <w:tcPr>
            <w:tcW w:w="1002" w:type="pct"/>
            <w:tcBorders>
              <w:top w:val="single" w:sz="4" w:space="0" w:color="auto"/>
              <w:left w:val="single" w:sz="4" w:space="0" w:color="auto"/>
              <w:bottom w:val="single" w:sz="4" w:space="0" w:color="auto"/>
              <w:right w:val="single" w:sz="4" w:space="0" w:color="auto"/>
            </w:tcBorders>
            <w:vAlign w:val="center"/>
          </w:tcPr>
          <w:p w14:paraId="0CAF3D6B" w14:textId="51DD401F" w:rsidR="004151E1" w:rsidRPr="00647F83" w:rsidRDefault="004151E1" w:rsidP="004151E1">
            <w:pPr>
              <w:pStyle w:val="af9"/>
              <w:rPr>
                <w:szCs w:val="21"/>
              </w:rPr>
            </w:pPr>
            <w:r w:rsidRPr="00647F83">
              <w:rPr>
                <w:szCs w:val="21"/>
              </w:rPr>
              <w:t>其他辅助设备</w:t>
            </w:r>
          </w:p>
        </w:tc>
        <w:tc>
          <w:tcPr>
            <w:tcW w:w="501" w:type="pct"/>
            <w:tcBorders>
              <w:top w:val="single" w:sz="4" w:space="0" w:color="auto"/>
              <w:left w:val="single" w:sz="4" w:space="0" w:color="auto"/>
              <w:bottom w:val="single" w:sz="4" w:space="0" w:color="auto"/>
              <w:right w:val="single" w:sz="4" w:space="0" w:color="auto"/>
            </w:tcBorders>
            <w:vAlign w:val="center"/>
          </w:tcPr>
          <w:p w14:paraId="39D3EF03" w14:textId="2FF1BF7A" w:rsidR="004151E1" w:rsidRPr="00647F83" w:rsidRDefault="004151E1" w:rsidP="004151E1">
            <w:pPr>
              <w:pStyle w:val="af9"/>
              <w:rPr>
                <w:szCs w:val="21"/>
              </w:rPr>
            </w:pPr>
            <w:r w:rsidRPr="00647F83">
              <w:rPr>
                <w:rFonts w:hint="eastAsia"/>
                <w:szCs w:val="21"/>
              </w:rPr>
              <w:t>台</w:t>
            </w:r>
          </w:p>
        </w:tc>
        <w:tc>
          <w:tcPr>
            <w:tcW w:w="834" w:type="pct"/>
            <w:tcBorders>
              <w:top w:val="single" w:sz="4" w:space="0" w:color="auto"/>
              <w:left w:val="single" w:sz="4" w:space="0" w:color="auto"/>
              <w:bottom w:val="single" w:sz="4" w:space="0" w:color="auto"/>
              <w:right w:val="single" w:sz="4" w:space="0" w:color="auto"/>
            </w:tcBorders>
            <w:vAlign w:val="center"/>
          </w:tcPr>
          <w:p w14:paraId="12852853" w14:textId="684B7978" w:rsidR="004151E1" w:rsidRPr="00647F83" w:rsidRDefault="004151E1" w:rsidP="004151E1">
            <w:pPr>
              <w:pStyle w:val="af9"/>
              <w:rPr>
                <w:szCs w:val="21"/>
              </w:rPr>
            </w:pPr>
            <w:r w:rsidRPr="00647F83">
              <w:rPr>
                <w:szCs w:val="21"/>
              </w:rPr>
              <w:t>0</w:t>
            </w:r>
          </w:p>
        </w:tc>
        <w:tc>
          <w:tcPr>
            <w:tcW w:w="751" w:type="pct"/>
            <w:tcBorders>
              <w:top w:val="single" w:sz="4" w:space="0" w:color="auto"/>
              <w:left w:val="single" w:sz="4" w:space="0" w:color="auto"/>
              <w:bottom w:val="single" w:sz="4" w:space="0" w:color="auto"/>
              <w:right w:val="single" w:sz="4" w:space="0" w:color="auto"/>
            </w:tcBorders>
            <w:vAlign w:val="center"/>
          </w:tcPr>
          <w:p w14:paraId="1968B0A7" w14:textId="327FDBBE" w:rsidR="004151E1" w:rsidRPr="00647F83" w:rsidRDefault="004151E1" w:rsidP="004151E1">
            <w:pPr>
              <w:pStyle w:val="af9"/>
              <w:rPr>
                <w:szCs w:val="21"/>
              </w:rPr>
            </w:pPr>
            <w:r w:rsidRPr="00647F83">
              <w:rPr>
                <w:rFonts w:eastAsia="等线"/>
                <w:szCs w:val="21"/>
              </w:rPr>
              <w:t>+1</w:t>
            </w:r>
          </w:p>
        </w:tc>
        <w:tc>
          <w:tcPr>
            <w:tcW w:w="751" w:type="pct"/>
            <w:tcBorders>
              <w:top w:val="single" w:sz="4" w:space="0" w:color="auto"/>
              <w:left w:val="single" w:sz="4" w:space="0" w:color="auto"/>
              <w:bottom w:val="single" w:sz="4" w:space="0" w:color="auto"/>
              <w:right w:val="single" w:sz="4" w:space="0" w:color="auto"/>
            </w:tcBorders>
            <w:vAlign w:val="center"/>
          </w:tcPr>
          <w:p w14:paraId="604DA87E" w14:textId="6E1DD81F" w:rsidR="004151E1" w:rsidRPr="00647F83" w:rsidRDefault="004151E1" w:rsidP="004151E1">
            <w:pPr>
              <w:pStyle w:val="af9"/>
              <w:rPr>
                <w:szCs w:val="21"/>
              </w:rPr>
            </w:pPr>
            <w:r w:rsidRPr="00647F83">
              <w:rPr>
                <w:rFonts w:eastAsia="等线"/>
                <w:szCs w:val="21"/>
              </w:rPr>
              <w:t>1</w:t>
            </w:r>
          </w:p>
        </w:tc>
        <w:tc>
          <w:tcPr>
            <w:tcW w:w="747" w:type="pct"/>
            <w:tcBorders>
              <w:top w:val="single" w:sz="4" w:space="0" w:color="auto"/>
              <w:left w:val="single" w:sz="4" w:space="0" w:color="auto"/>
              <w:bottom w:val="single" w:sz="4" w:space="0" w:color="auto"/>
              <w:right w:val="single" w:sz="4" w:space="0" w:color="auto"/>
            </w:tcBorders>
            <w:vAlign w:val="center"/>
          </w:tcPr>
          <w:p w14:paraId="79FA5B54" w14:textId="4A71FFC8" w:rsidR="004151E1" w:rsidRPr="00647F83" w:rsidRDefault="004151E1" w:rsidP="004151E1">
            <w:pPr>
              <w:pStyle w:val="af9"/>
              <w:rPr>
                <w:szCs w:val="21"/>
              </w:rPr>
            </w:pPr>
            <w:r>
              <w:rPr>
                <w:szCs w:val="21"/>
              </w:rPr>
              <w:t>/</w:t>
            </w:r>
          </w:p>
        </w:tc>
      </w:tr>
    </w:tbl>
    <w:p w14:paraId="79304CA3" w14:textId="05F75FC8" w:rsidR="00F42F5F" w:rsidRPr="00173313" w:rsidRDefault="00154DD1">
      <w:pPr>
        <w:spacing w:beforeLines="50" w:before="156"/>
        <w:ind w:firstLine="480"/>
      </w:pPr>
      <w:r w:rsidRPr="00173313">
        <w:rPr>
          <w:rFonts w:hint="eastAsia"/>
        </w:rPr>
        <w:lastRenderedPageBreak/>
        <w:t>我公司员工合计</w:t>
      </w:r>
      <w:r w:rsidR="00EF4E47">
        <w:t>8</w:t>
      </w:r>
      <w:r w:rsidRPr="00173313">
        <w:rPr>
          <w:rFonts w:hint="eastAsia"/>
        </w:rPr>
        <w:t>0</w:t>
      </w:r>
      <w:r w:rsidRPr="00173313">
        <w:rPr>
          <w:rFonts w:hint="eastAsia"/>
        </w:rPr>
        <w:t>人，</w:t>
      </w:r>
      <w:r w:rsidR="007B651F">
        <w:rPr>
          <w:rFonts w:hint="eastAsia"/>
        </w:rPr>
        <w:t>实行一班制生产，</w:t>
      </w:r>
      <w:r w:rsidRPr="00173313">
        <w:rPr>
          <w:rFonts w:hint="eastAsia"/>
        </w:rPr>
        <w:t>年工作</w:t>
      </w:r>
      <w:r w:rsidRPr="00173313">
        <w:rPr>
          <w:rFonts w:hint="eastAsia"/>
        </w:rPr>
        <w:t>300</w:t>
      </w:r>
      <w:r w:rsidRPr="00173313">
        <w:rPr>
          <w:rFonts w:hint="eastAsia"/>
        </w:rPr>
        <w:t>天，每班工作时间为</w:t>
      </w:r>
      <w:r w:rsidR="00647F83">
        <w:t>8</w:t>
      </w:r>
      <w:r w:rsidRPr="00173313">
        <w:rPr>
          <w:rFonts w:hint="eastAsia"/>
        </w:rPr>
        <w:t>小时</w:t>
      </w:r>
      <w:r w:rsidR="00DD1B55" w:rsidRPr="00173313">
        <w:t>。</w:t>
      </w:r>
      <w:r w:rsidR="00DD1B55" w:rsidRPr="00173313">
        <w:rPr>
          <w:rFonts w:hint="eastAsia"/>
        </w:rPr>
        <w:t>公司设置</w:t>
      </w:r>
      <w:r w:rsidR="00C95056">
        <w:rPr>
          <w:rFonts w:hint="eastAsia"/>
        </w:rPr>
        <w:t>有员工食堂，</w:t>
      </w:r>
      <w:proofErr w:type="gramStart"/>
      <w:r w:rsidR="00C95056">
        <w:rPr>
          <w:rFonts w:hint="eastAsia"/>
        </w:rPr>
        <w:t>无员工</w:t>
      </w:r>
      <w:proofErr w:type="gramEnd"/>
      <w:r w:rsidR="00C95056">
        <w:rPr>
          <w:rFonts w:hint="eastAsia"/>
        </w:rPr>
        <w:t>宿舍</w:t>
      </w:r>
      <w:r w:rsidR="00DD1B55" w:rsidRPr="00173313">
        <w:rPr>
          <w:rFonts w:hint="eastAsia"/>
        </w:rPr>
        <w:t>。</w:t>
      </w:r>
    </w:p>
    <w:p w14:paraId="1840A6D9" w14:textId="77777777" w:rsidR="00F42F5F" w:rsidRPr="00173313" w:rsidRDefault="00DD1B55">
      <w:pPr>
        <w:pStyle w:val="20"/>
        <w:rPr>
          <w:rFonts w:cs="Times New Roman"/>
          <w:szCs w:val="24"/>
        </w:rPr>
      </w:pPr>
      <w:bookmarkStart w:id="17" w:name="_Toc100588456"/>
      <w:r w:rsidRPr="00173313">
        <w:rPr>
          <w:rFonts w:cs="Times New Roman"/>
          <w:szCs w:val="24"/>
        </w:rPr>
        <w:t>3.3</w:t>
      </w:r>
      <w:r w:rsidRPr="00173313">
        <w:rPr>
          <w:rFonts w:cs="Times New Roman"/>
          <w:szCs w:val="24"/>
        </w:rPr>
        <w:t>主要原辅材料</w:t>
      </w:r>
      <w:bookmarkEnd w:id="16"/>
      <w:bookmarkEnd w:id="17"/>
    </w:p>
    <w:p w14:paraId="034D9AFE" w14:textId="63F360FA" w:rsidR="00F42F5F" w:rsidRPr="00173313" w:rsidRDefault="00421A77">
      <w:pPr>
        <w:ind w:firstLine="480"/>
        <w:rPr>
          <w:rFonts w:cs="Times New Roman"/>
        </w:rPr>
      </w:pPr>
      <w:r w:rsidRPr="00173313">
        <w:rPr>
          <w:rFonts w:cs="Times New Roman" w:hint="eastAsia"/>
        </w:rPr>
        <w:t>本项目</w:t>
      </w:r>
      <w:r w:rsidR="00DD1B55" w:rsidRPr="00173313">
        <w:rPr>
          <w:rFonts w:cs="Times New Roman"/>
        </w:rPr>
        <w:t>主要物料及能源消耗见表</w:t>
      </w:r>
      <w:r w:rsidR="00DD1B55" w:rsidRPr="00173313">
        <w:rPr>
          <w:rFonts w:cs="Times New Roman"/>
        </w:rPr>
        <w:t>3-</w:t>
      </w:r>
      <w:r w:rsidR="00DD1B55" w:rsidRPr="00173313">
        <w:rPr>
          <w:rFonts w:cs="Times New Roman" w:hint="eastAsia"/>
        </w:rPr>
        <w:t>3</w:t>
      </w:r>
      <w:r w:rsidR="00DD1B55" w:rsidRPr="00173313">
        <w:rPr>
          <w:rFonts w:cs="Times New Roman"/>
        </w:rPr>
        <w:t>。</w:t>
      </w:r>
    </w:p>
    <w:p w14:paraId="533FB2AD" w14:textId="591EEC05" w:rsidR="00F42F5F" w:rsidRPr="00173313" w:rsidRDefault="00DD1B55">
      <w:pPr>
        <w:pStyle w:val="af5"/>
        <w:spacing w:before="62" w:after="31"/>
      </w:pPr>
      <w:r w:rsidRPr="00173313">
        <w:t>表</w:t>
      </w:r>
      <w:r w:rsidRPr="00173313">
        <w:t>3-</w:t>
      </w:r>
      <w:r w:rsidRPr="00173313">
        <w:rPr>
          <w:rFonts w:hint="eastAsia"/>
        </w:rPr>
        <w:t>3</w:t>
      </w:r>
      <w:r w:rsidRPr="00173313">
        <w:t xml:space="preserve">  </w:t>
      </w:r>
      <w:r w:rsidR="005B55DC" w:rsidRPr="00173313">
        <w:rPr>
          <w:rFonts w:hint="eastAsia"/>
        </w:rPr>
        <w:t>本项目</w:t>
      </w:r>
      <w:r w:rsidRPr="00173313">
        <w:t>主要原辅材料及能源消耗一览表</w:t>
      </w:r>
    </w:p>
    <w:tbl>
      <w:tblPr>
        <w:tblW w:w="50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1"/>
        <w:gridCol w:w="2022"/>
        <w:gridCol w:w="1160"/>
        <w:gridCol w:w="1700"/>
        <w:gridCol w:w="1562"/>
        <w:gridCol w:w="1562"/>
      </w:tblGrid>
      <w:tr w:rsidR="00173313" w:rsidRPr="00823A3E" w14:paraId="0AAA13E6" w14:textId="0BF32956" w:rsidTr="00823A3E">
        <w:trPr>
          <w:trHeight w:val="340"/>
          <w:jc w:val="center"/>
        </w:trPr>
        <w:tc>
          <w:tcPr>
            <w:tcW w:w="371" w:type="pct"/>
            <w:vAlign w:val="center"/>
          </w:tcPr>
          <w:p w14:paraId="35CFA8C7" w14:textId="77777777" w:rsidR="001A2515" w:rsidRPr="00823A3E" w:rsidRDefault="001A2515" w:rsidP="00823A3E">
            <w:pPr>
              <w:pStyle w:val="af9"/>
              <w:rPr>
                <w:b/>
                <w:bCs/>
                <w:szCs w:val="21"/>
              </w:rPr>
            </w:pPr>
            <w:r w:rsidRPr="00823A3E">
              <w:rPr>
                <w:rFonts w:hint="eastAsia"/>
                <w:b/>
                <w:bCs/>
                <w:szCs w:val="21"/>
              </w:rPr>
              <w:t>序号</w:t>
            </w:r>
          </w:p>
        </w:tc>
        <w:tc>
          <w:tcPr>
            <w:tcW w:w="1169" w:type="pct"/>
            <w:vAlign w:val="center"/>
          </w:tcPr>
          <w:p w14:paraId="7A8AA25F" w14:textId="77777777" w:rsidR="001A2515" w:rsidRPr="00823A3E" w:rsidRDefault="001A2515" w:rsidP="00823A3E">
            <w:pPr>
              <w:pStyle w:val="af9"/>
              <w:rPr>
                <w:b/>
                <w:bCs/>
                <w:szCs w:val="21"/>
              </w:rPr>
            </w:pPr>
            <w:r w:rsidRPr="00823A3E">
              <w:rPr>
                <w:rFonts w:hint="eastAsia"/>
                <w:b/>
                <w:bCs/>
                <w:szCs w:val="21"/>
              </w:rPr>
              <w:t>原辅材料名称</w:t>
            </w:r>
          </w:p>
        </w:tc>
        <w:tc>
          <w:tcPr>
            <w:tcW w:w="671" w:type="pct"/>
            <w:vAlign w:val="center"/>
          </w:tcPr>
          <w:p w14:paraId="33840CAD" w14:textId="4E02B318" w:rsidR="001A2515" w:rsidRPr="00823A3E" w:rsidRDefault="001A2515" w:rsidP="00823A3E">
            <w:pPr>
              <w:pStyle w:val="af9"/>
              <w:rPr>
                <w:b/>
                <w:bCs/>
                <w:szCs w:val="21"/>
              </w:rPr>
            </w:pPr>
            <w:r w:rsidRPr="00823A3E">
              <w:rPr>
                <w:rFonts w:hint="eastAsia"/>
                <w:b/>
                <w:bCs/>
                <w:szCs w:val="21"/>
              </w:rPr>
              <w:t>单位</w:t>
            </w:r>
          </w:p>
        </w:tc>
        <w:tc>
          <w:tcPr>
            <w:tcW w:w="983" w:type="pct"/>
            <w:vAlign w:val="center"/>
          </w:tcPr>
          <w:p w14:paraId="53C5C93D" w14:textId="6506D7C5" w:rsidR="001A2515" w:rsidRPr="00823A3E" w:rsidRDefault="00BF7124" w:rsidP="00823A3E">
            <w:pPr>
              <w:pStyle w:val="af9"/>
              <w:rPr>
                <w:b/>
                <w:bCs/>
                <w:szCs w:val="21"/>
              </w:rPr>
            </w:pPr>
            <w:r w:rsidRPr="00823A3E">
              <w:rPr>
                <w:rFonts w:hint="eastAsia"/>
                <w:b/>
                <w:bCs/>
                <w:szCs w:val="21"/>
              </w:rPr>
              <w:t>本</w:t>
            </w:r>
            <w:proofErr w:type="gramStart"/>
            <w:r w:rsidRPr="00823A3E">
              <w:rPr>
                <w:rFonts w:hint="eastAsia"/>
                <w:b/>
                <w:bCs/>
                <w:szCs w:val="21"/>
              </w:rPr>
              <w:t>项目</w:t>
            </w:r>
            <w:r w:rsidR="001A2515" w:rsidRPr="00823A3E">
              <w:rPr>
                <w:rFonts w:hint="eastAsia"/>
                <w:b/>
                <w:bCs/>
                <w:szCs w:val="21"/>
              </w:rPr>
              <w:t>环评报告</w:t>
            </w:r>
            <w:proofErr w:type="gramEnd"/>
            <w:r w:rsidR="001A2515" w:rsidRPr="00823A3E">
              <w:rPr>
                <w:rFonts w:hint="eastAsia"/>
                <w:b/>
                <w:bCs/>
                <w:szCs w:val="21"/>
              </w:rPr>
              <w:t>审批</w:t>
            </w:r>
            <w:r w:rsidR="00B12046" w:rsidRPr="00823A3E">
              <w:rPr>
                <w:rFonts w:hint="eastAsia"/>
                <w:b/>
                <w:bCs/>
                <w:szCs w:val="21"/>
              </w:rPr>
              <w:t>年</w:t>
            </w:r>
            <w:r w:rsidR="001A2515" w:rsidRPr="00823A3E">
              <w:rPr>
                <w:b/>
                <w:bCs/>
                <w:szCs w:val="21"/>
              </w:rPr>
              <w:t>消耗量</w:t>
            </w:r>
          </w:p>
        </w:tc>
        <w:tc>
          <w:tcPr>
            <w:tcW w:w="903" w:type="pct"/>
            <w:vAlign w:val="center"/>
          </w:tcPr>
          <w:p w14:paraId="571F4234" w14:textId="77777777" w:rsidR="001A2515" w:rsidRPr="00823A3E" w:rsidRDefault="001A2515" w:rsidP="00823A3E">
            <w:pPr>
              <w:pStyle w:val="af9"/>
              <w:rPr>
                <w:b/>
                <w:bCs/>
                <w:szCs w:val="21"/>
              </w:rPr>
            </w:pPr>
            <w:r w:rsidRPr="00823A3E">
              <w:rPr>
                <w:rFonts w:hint="eastAsia"/>
                <w:b/>
                <w:bCs/>
                <w:szCs w:val="21"/>
              </w:rPr>
              <w:t>目前实际</w:t>
            </w:r>
          </w:p>
          <w:p w14:paraId="65C5FCDA" w14:textId="040A4DE9" w:rsidR="001A2515" w:rsidRPr="00823A3E" w:rsidRDefault="00B12046" w:rsidP="00823A3E">
            <w:pPr>
              <w:pStyle w:val="af9"/>
              <w:rPr>
                <w:b/>
                <w:bCs/>
                <w:szCs w:val="21"/>
              </w:rPr>
            </w:pPr>
            <w:r w:rsidRPr="00823A3E">
              <w:rPr>
                <w:rFonts w:hint="eastAsia"/>
                <w:b/>
                <w:bCs/>
                <w:szCs w:val="21"/>
              </w:rPr>
              <w:t>年</w:t>
            </w:r>
            <w:r w:rsidR="001A2515" w:rsidRPr="00823A3E">
              <w:rPr>
                <w:rFonts w:hint="eastAsia"/>
                <w:b/>
                <w:bCs/>
                <w:szCs w:val="21"/>
              </w:rPr>
              <w:t>消耗量</w:t>
            </w:r>
          </w:p>
        </w:tc>
        <w:tc>
          <w:tcPr>
            <w:tcW w:w="903" w:type="pct"/>
            <w:vAlign w:val="center"/>
          </w:tcPr>
          <w:p w14:paraId="6BE70D8E" w14:textId="382FFB77" w:rsidR="001A2515" w:rsidRPr="00823A3E" w:rsidRDefault="00B1753C" w:rsidP="00823A3E">
            <w:pPr>
              <w:pStyle w:val="af9"/>
              <w:rPr>
                <w:b/>
                <w:bCs/>
                <w:szCs w:val="21"/>
              </w:rPr>
            </w:pPr>
            <w:r w:rsidRPr="00823A3E">
              <w:rPr>
                <w:rFonts w:hint="eastAsia"/>
                <w:b/>
                <w:bCs/>
                <w:szCs w:val="21"/>
              </w:rPr>
              <w:t>原辅料</w:t>
            </w:r>
            <w:r w:rsidR="001A2515" w:rsidRPr="00823A3E">
              <w:rPr>
                <w:rFonts w:hint="eastAsia"/>
                <w:b/>
                <w:bCs/>
                <w:szCs w:val="21"/>
              </w:rPr>
              <w:t>消耗增减量</w:t>
            </w:r>
          </w:p>
        </w:tc>
      </w:tr>
      <w:tr w:rsidR="00823A3E" w:rsidRPr="00823A3E" w14:paraId="58870920" w14:textId="5DF5D529" w:rsidTr="00823A3E">
        <w:trPr>
          <w:trHeight w:val="340"/>
          <w:jc w:val="center"/>
        </w:trPr>
        <w:tc>
          <w:tcPr>
            <w:tcW w:w="371" w:type="pct"/>
            <w:vAlign w:val="center"/>
          </w:tcPr>
          <w:p w14:paraId="39CA0FDC" w14:textId="332EFFC0" w:rsidR="00823A3E" w:rsidRPr="00823A3E" w:rsidRDefault="00823A3E" w:rsidP="00823A3E">
            <w:pPr>
              <w:pStyle w:val="af9"/>
              <w:rPr>
                <w:szCs w:val="21"/>
              </w:rPr>
            </w:pPr>
            <w:r w:rsidRPr="00823A3E">
              <w:rPr>
                <w:szCs w:val="21"/>
                <w:lang w:bidi="ar"/>
              </w:rPr>
              <w:t>1</w:t>
            </w:r>
          </w:p>
        </w:tc>
        <w:tc>
          <w:tcPr>
            <w:tcW w:w="1169" w:type="pct"/>
            <w:vAlign w:val="center"/>
          </w:tcPr>
          <w:p w14:paraId="17CF3255" w14:textId="213B1BB0" w:rsidR="00823A3E" w:rsidRPr="00823A3E" w:rsidRDefault="00823A3E" w:rsidP="00823A3E">
            <w:pPr>
              <w:pStyle w:val="af9"/>
              <w:rPr>
                <w:szCs w:val="21"/>
              </w:rPr>
            </w:pPr>
            <w:proofErr w:type="gramStart"/>
            <w:r w:rsidRPr="00823A3E">
              <w:rPr>
                <w:szCs w:val="21"/>
                <w:lang w:bidi="ar"/>
              </w:rPr>
              <w:t>冷冻全</w:t>
            </w:r>
            <w:proofErr w:type="gramEnd"/>
            <w:r w:rsidRPr="00823A3E">
              <w:rPr>
                <w:szCs w:val="21"/>
                <w:lang w:bidi="ar"/>
              </w:rPr>
              <w:t>蛋液</w:t>
            </w:r>
          </w:p>
        </w:tc>
        <w:tc>
          <w:tcPr>
            <w:tcW w:w="671" w:type="pct"/>
            <w:vAlign w:val="center"/>
          </w:tcPr>
          <w:p w14:paraId="02CA9E54" w14:textId="73A1EACD" w:rsidR="00823A3E" w:rsidRPr="00823A3E" w:rsidRDefault="00823A3E" w:rsidP="00823A3E">
            <w:pPr>
              <w:pStyle w:val="af9"/>
              <w:rPr>
                <w:szCs w:val="21"/>
              </w:rPr>
            </w:pPr>
            <w:r w:rsidRPr="00823A3E">
              <w:rPr>
                <w:szCs w:val="21"/>
                <w:lang w:bidi="ar"/>
              </w:rPr>
              <w:t>t/a</w:t>
            </w:r>
          </w:p>
        </w:tc>
        <w:tc>
          <w:tcPr>
            <w:tcW w:w="983" w:type="pct"/>
            <w:vAlign w:val="center"/>
          </w:tcPr>
          <w:p w14:paraId="58F5FCD7" w14:textId="516A9054" w:rsidR="00823A3E" w:rsidRPr="00823A3E" w:rsidRDefault="00823A3E" w:rsidP="00823A3E">
            <w:pPr>
              <w:pStyle w:val="af9"/>
              <w:rPr>
                <w:szCs w:val="21"/>
              </w:rPr>
            </w:pPr>
            <w:r w:rsidRPr="00823A3E">
              <w:rPr>
                <w:szCs w:val="21"/>
                <w:lang w:bidi="ar"/>
              </w:rPr>
              <w:t>2700</w:t>
            </w:r>
          </w:p>
        </w:tc>
        <w:tc>
          <w:tcPr>
            <w:tcW w:w="903" w:type="pct"/>
            <w:vAlign w:val="center"/>
          </w:tcPr>
          <w:p w14:paraId="6FF19A0C" w14:textId="0A8E3D3D" w:rsidR="00823A3E" w:rsidRPr="00823A3E" w:rsidRDefault="00823A3E" w:rsidP="00823A3E">
            <w:pPr>
              <w:pStyle w:val="af9"/>
              <w:rPr>
                <w:szCs w:val="21"/>
              </w:rPr>
            </w:pPr>
            <w:r w:rsidRPr="00823A3E">
              <w:rPr>
                <w:rFonts w:hint="eastAsia"/>
                <w:szCs w:val="21"/>
              </w:rPr>
              <w:t>2</w:t>
            </w:r>
            <w:r w:rsidRPr="00823A3E">
              <w:rPr>
                <w:szCs w:val="21"/>
              </w:rPr>
              <w:t>680</w:t>
            </w:r>
          </w:p>
        </w:tc>
        <w:tc>
          <w:tcPr>
            <w:tcW w:w="903" w:type="pct"/>
            <w:shd w:val="clear" w:color="auto" w:fill="auto"/>
            <w:vAlign w:val="center"/>
          </w:tcPr>
          <w:p w14:paraId="3228BFE1" w14:textId="067229B2" w:rsidR="00823A3E" w:rsidRPr="00823A3E" w:rsidRDefault="00823A3E" w:rsidP="00823A3E">
            <w:pPr>
              <w:pStyle w:val="af9"/>
              <w:rPr>
                <w:szCs w:val="21"/>
              </w:rPr>
            </w:pPr>
            <w:r w:rsidRPr="00823A3E">
              <w:rPr>
                <w:rFonts w:eastAsia="等线"/>
                <w:color w:val="000000"/>
                <w:szCs w:val="21"/>
              </w:rPr>
              <w:t>-20</w:t>
            </w:r>
          </w:p>
        </w:tc>
      </w:tr>
      <w:tr w:rsidR="00823A3E" w:rsidRPr="00823A3E" w14:paraId="7484E99D" w14:textId="6390BDA1" w:rsidTr="00823A3E">
        <w:trPr>
          <w:trHeight w:val="340"/>
          <w:jc w:val="center"/>
        </w:trPr>
        <w:tc>
          <w:tcPr>
            <w:tcW w:w="371" w:type="pct"/>
            <w:vAlign w:val="center"/>
          </w:tcPr>
          <w:p w14:paraId="4F75FED8" w14:textId="78AC8155" w:rsidR="00823A3E" w:rsidRPr="00823A3E" w:rsidRDefault="00823A3E" w:rsidP="00823A3E">
            <w:pPr>
              <w:pStyle w:val="af9"/>
              <w:rPr>
                <w:szCs w:val="21"/>
              </w:rPr>
            </w:pPr>
            <w:r w:rsidRPr="00823A3E">
              <w:rPr>
                <w:szCs w:val="21"/>
                <w:lang w:bidi="ar"/>
              </w:rPr>
              <w:t>2</w:t>
            </w:r>
          </w:p>
        </w:tc>
        <w:tc>
          <w:tcPr>
            <w:tcW w:w="1169" w:type="pct"/>
            <w:vAlign w:val="center"/>
          </w:tcPr>
          <w:p w14:paraId="7CBE85B9" w14:textId="25B9BFB2" w:rsidR="00823A3E" w:rsidRPr="00823A3E" w:rsidRDefault="00823A3E" w:rsidP="00823A3E">
            <w:pPr>
              <w:pStyle w:val="af9"/>
              <w:rPr>
                <w:szCs w:val="21"/>
              </w:rPr>
            </w:pPr>
            <w:r w:rsidRPr="00823A3E">
              <w:rPr>
                <w:szCs w:val="21"/>
                <w:lang w:bidi="ar"/>
              </w:rPr>
              <w:t>金枪鱼</w:t>
            </w:r>
            <w:r w:rsidRPr="00823A3E">
              <w:rPr>
                <w:rFonts w:hint="eastAsia"/>
                <w:szCs w:val="21"/>
                <w:lang w:bidi="ar"/>
              </w:rPr>
              <w:t>（鱼肉）</w:t>
            </w:r>
          </w:p>
        </w:tc>
        <w:tc>
          <w:tcPr>
            <w:tcW w:w="671" w:type="pct"/>
            <w:vAlign w:val="center"/>
          </w:tcPr>
          <w:p w14:paraId="341D0192" w14:textId="61FBE801" w:rsidR="00823A3E" w:rsidRPr="00823A3E" w:rsidRDefault="00823A3E" w:rsidP="00823A3E">
            <w:pPr>
              <w:pStyle w:val="af9"/>
              <w:rPr>
                <w:szCs w:val="21"/>
              </w:rPr>
            </w:pPr>
            <w:r w:rsidRPr="00823A3E">
              <w:rPr>
                <w:szCs w:val="21"/>
                <w:lang w:bidi="ar"/>
              </w:rPr>
              <w:t>t/a</w:t>
            </w:r>
          </w:p>
        </w:tc>
        <w:tc>
          <w:tcPr>
            <w:tcW w:w="983" w:type="pct"/>
            <w:vAlign w:val="center"/>
          </w:tcPr>
          <w:p w14:paraId="4765B7B8" w14:textId="002FBF76" w:rsidR="00823A3E" w:rsidRPr="00823A3E" w:rsidRDefault="00823A3E" w:rsidP="00823A3E">
            <w:pPr>
              <w:pStyle w:val="af9"/>
              <w:rPr>
                <w:szCs w:val="21"/>
              </w:rPr>
            </w:pPr>
            <w:r w:rsidRPr="00823A3E">
              <w:rPr>
                <w:szCs w:val="21"/>
                <w:lang w:bidi="ar"/>
              </w:rPr>
              <w:t>400</w:t>
            </w:r>
          </w:p>
        </w:tc>
        <w:tc>
          <w:tcPr>
            <w:tcW w:w="903" w:type="pct"/>
            <w:vAlign w:val="center"/>
          </w:tcPr>
          <w:p w14:paraId="2445D687" w14:textId="1FDA5EC6" w:rsidR="00823A3E" w:rsidRPr="00823A3E" w:rsidRDefault="00067CBF" w:rsidP="00823A3E">
            <w:pPr>
              <w:pStyle w:val="af9"/>
              <w:rPr>
                <w:szCs w:val="21"/>
              </w:rPr>
            </w:pPr>
            <w:r>
              <w:rPr>
                <w:szCs w:val="21"/>
              </w:rPr>
              <w:t>94</w:t>
            </w:r>
          </w:p>
        </w:tc>
        <w:tc>
          <w:tcPr>
            <w:tcW w:w="903" w:type="pct"/>
            <w:shd w:val="clear" w:color="auto" w:fill="auto"/>
            <w:vAlign w:val="center"/>
          </w:tcPr>
          <w:p w14:paraId="57D1FF27" w14:textId="6F567098" w:rsidR="00823A3E" w:rsidRPr="00823A3E" w:rsidRDefault="00823A3E" w:rsidP="00823A3E">
            <w:pPr>
              <w:pStyle w:val="af9"/>
              <w:rPr>
                <w:szCs w:val="21"/>
              </w:rPr>
            </w:pPr>
            <w:r w:rsidRPr="00823A3E">
              <w:rPr>
                <w:rFonts w:eastAsia="等线"/>
                <w:color w:val="000000"/>
                <w:szCs w:val="21"/>
              </w:rPr>
              <w:t>-</w:t>
            </w:r>
            <w:r w:rsidR="004F47AD">
              <w:rPr>
                <w:rFonts w:eastAsia="等线"/>
                <w:color w:val="000000"/>
                <w:szCs w:val="21"/>
              </w:rPr>
              <w:t>3</w:t>
            </w:r>
            <w:r w:rsidR="00067CBF">
              <w:rPr>
                <w:rFonts w:eastAsia="等线"/>
                <w:color w:val="000000"/>
                <w:szCs w:val="21"/>
              </w:rPr>
              <w:t>06</w:t>
            </w:r>
          </w:p>
        </w:tc>
      </w:tr>
      <w:tr w:rsidR="00823A3E" w:rsidRPr="00823A3E" w14:paraId="1F0EF641" w14:textId="1E03AE1E" w:rsidTr="00823A3E">
        <w:trPr>
          <w:trHeight w:val="340"/>
          <w:jc w:val="center"/>
        </w:trPr>
        <w:tc>
          <w:tcPr>
            <w:tcW w:w="371" w:type="pct"/>
            <w:vAlign w:val="center"/>
          </w:tcPr>
          <w:p w14:paraId="2A031815" w14:textId="2E636795" w:rsidR="00823A3E" w:rsidRPr="00823A3E" w:rsidRDefault="00823A3E" w:rsidP="00823A3E">
            <w:pPr>
              <w:pStyle w:val="af9"/>
              <w:rPr>
                <w:szCs w:val="21"/>
              </w:rPr>
            </w:pPr>
            <w:r w:rsidRPr="00823A3E">
              <w:rPr>
                <w:szCs w:val="21"/>
                <w:lang w:bidi="ar"/>
              </w:rPr>
              <w:t>3</w:t>
            </w:r>
          </w:p>
        </w:tc>
        <w:tc>
          <w:tcPr>
            <w:tcW w:w="1169" w:type="pct"/>
            <w:vAlign w:val="center"/>
          </w:tcPr>
          <w:p w14:paraId="53BFB4C5" w14:textId="18004E20" w:rsidR="00823A3E" w:rsidRPr="00823A3E" w:rsidRDefault="00823A3E" w:rsidP="00823A3E">
            <w:pPr>
              <w:pStyle w:val="af9"/>
              <w:rPr>
                <w:szCs w:val="21"/>
              </w:rPr>
            </w:pPr>
            <w:r w:rsidRPr="00823A3E">
              <w:rPr>
                <w:szCs w:val="21"/>
                <w:lang w:bidi="ar"/>
              </w:rPr>
              <w:t>马铃署淀粉</w:t>
            </w:r>
          </w:p>
        </w:tc>
        <w:tc>
          <w:tcPr>
            <w:tcW w:w="671" w:type="pct"/>
            <w:vAlign w:val="center"/>
          </w:tcPr>
          <w:p w14:paraId="7C86CCEB" w14:textId="5EC1DA58" w:rsidR="00823A3E" w:rsidRPr="00823A3E" w:rsidRDefault="00823A3E" w:rsidP="00823A3E">
            <w:pPr>
              <w:pStyle w:val="af9"/>
              <w:rPr>
                <w:szCs w:val="21"/>
              </w:rPr>
            </w:pPr>
            <w:r w:rsidRPr="00823A3E">
              <w:rPr>
                <w:szCs w:val="21"/>
                <w:lang w:bidi="ar"/>
              </w:rPr>
              <w:t>t/a</w:t>
            </w:r>
          </w:p>
        </w:tc>
        <w:tc>
          <w:tcPr>
            <w:tcW w:w="983" w:type="pct"/>
            <w:vAlign w:val="center"/>
          </w:tcPr>
          <w:p w14:paraId="0E57EF51" w14:textId="42D0B648" w:rsidR="00823A3E" w:rsidRPr="00823A3E" w:rsidRDefault="00823A3E" w:rsidP="00823A3E">
            <w:pPr>
              <w:pStyle w:val="af9"/>
              <w:rPr>
                <w:szCs w:val="21"/>
              </w:rPr>
            </w:pPr>
            <w:r w:rsidRPr="00823A3E">
              <w:rPr>
                <w:szCs w:val="21"/>
                <w:lang w:bidi="ar"/>
              </w:rPr>
              <w:t>70</w:t>
            </w:r>
          </w:p>
        </w:tc>
        <w:tc>
          <w:tcPr>
            <w:tcW w:w="903" w:type="pct"/>
            <w:vAlign w:val="center"/>
          </w:tcPr>
          <w:p w14:paraId="5E84BB95" w14:textId="7DFA92CD" w:rsidR="00823A3E" w:rsidRPr="00823A3E" w:rsidRDefault="00823A3E" w:rsidP="00823A3E">
            <w:pPr>
              <w:pStyle w:val="af9"/>
              <w:rPr>
                <w:szCs w:val="21"/>
              </w:rPr>
            </w:pPr>
            <w:r w:rsidRPr="00823A3E">
              <w:rPr>
                <w:rFonts w:hint="eastAsia"/>
                <w:szCs w:val="21"/>
              </w:rPr>
              <w:t>6</w:t>
            </w:r>
            <w:r w:rsidRPr="00823A3E">
              <w:rPr>
                <w:szCs w:val="21"/>
              </w:rPr>
              <w:t>8.7</w:t>
            </w:r>
          </w:p>
        </w:tc>
        <w:tc>
          <w:tcPr>
            <w:tcW w:w="903" w:type="pct"/>
            <w:shd w:val="clear" w:color="auto" w:fill="auto"/>
            <w:vAlign w:val="center"/>
          </w:tcPr>
          <w:p w14:paraId="5A704E07" w14:textId="423368F8" w:rsidR="00823A3E" w:rsidRPr="00823A3E" w:rsidRDefault="00823A3E" w:rsidP="00823A3E">
            <w:pPr>
              <w:pStyle w:val="af9"/>
              <w:rPr>
                <w:szCs w:val="21"/>
              </w:rPr>
            </w:pPr>
            <w:r w:rsidRPr="00823A3E">
              <w:rPr>
                <w:rFonts w:eastAsia="等线"/>
                <w:color w:val="000000"/>
                <w:szCs w:val="21"/>
              </w:rPr>
              <w:t>-1.3</w:t>
            </w:r>
          </w:p>
        </w:tc>
      </w:tr>
      <w:tr w:rsidR="00823A3E" w:rsidRPr="00823A3E" w14:paraId="30839BC2" w14:textId="0FB94396" w:rsidTr="00823A3E">
        <w:trPr>
          <w:trHeight w:val="340"/>
          <w:jc w:val="center"/>
        </w:trPr>
        <w:tc>
          <w:tcPr>
            <w:tcW w:w="371" w:type="pct"/>
            <w:vAlign w:val="center"/>
          </w:tcPr>
          <w:p w14:paraId="1C09F05C" w14:textId="5328CFFC" w:rsidR="00823A3E" w:rsidRPr="00823A3E" w:rsidRDefault="00823A3E" w:rsidP="00823A3E">
            <w:pPr>
              <w:pStyle w:val="af9"/>
              <w:rPr>
                <w:szCs w:val="21"/>
              </w:rPr>
            </w:pPr>
            <w:r w:rsidRPr="00823A3E">
              <w:rPr>
                <w:szCs w:val="21"/>
                <w:lang w:bidi="ar"/>
              </w:rPr>
              <w:t>4</w:t>
            </w:r>
          </w:p>
        </w:tc>
        <w:tc>
          <w:tcPr>
            <w:tcW w:w="1169" w:type="pct"/>
            <w:vAlign w:val="center"/>
          </w:tcPr>
          <w:p w14:paraId="4456BD9B" w14:textId="4DE24F10" w:rsidR="00823A3E" w:rsidRPr="00823A3E" w:rsidRDefault="00823A3E" w:rsidP="00823A3E">
            <w:pPr>
              <w:pStyle w:val="af9"/>
              <w:rPr>
                <w:szCs w:val="21"/>
              </w:rPr>
            </w:pPr>
            <w:r w:rsidRPr="00823A3E">
              <w:rPr>
                <w:szCs w:val="21"/>
                <w:lang w:bidi="ar"/>
              </w:rPr>
              <w:t>植物油</w:t>
            </w:r>
          </w:p>
        </w:tc>
        <w:tc>
          <w:tcPr>
            <w:tcW w:w="671" w:type="pct"/>
            <w:vAlign w:val="center"/>
          </w:tcPr>
          <w:p w14:paraId="4EB4C863" w14:textId="7E0004A1" w:rsidR="00823A3E" w:rsidRPr="00823A3E" w:rsidRDefault="00823A3E" w:rsidP="00823A3E">
            <w:pPr>
              <w:pStyle w:val="af9"/>
              <w:rPr>
                <w:szCs w:val="21"/>
              </w:rPr>
            </w:pPr>
            <w:r w:rsidRPr="00823A3E">
              <w:rPr>
                <w:szCs w:val="21"/>
                <w:lang w:bidi="ar"/>
              </w:rPr>
              <w:t>t/a</w:t>
            </w:r>
          </w:p>
        </w:tc>
        <w:tc>
          <w:tcPr>
            <w:tcW w:w="983" w:type="pct"/>
            <w:vAlign w:val="center"/>
          </w:tcPr>
          <w:p w14:paraId="6CB01C70" w14:textId="5BEDCCA3" w:rsidR="00823A3E" w:rsidRPr="00823A3E" w:rsidRDefault="00823A3E" w:rsidP="00823A3E">
            <w:pPr>
              <w:pStyle w:val="af9"/>
              <w:rPr>
                <w:szCs w:val="21"/>
              </w:rPr>
            </w:pPr>
            <w:r w:rsidRPr="00823A3E">
              <w:rPr>
                <w:szCs w:val="21"/>
                <w:lang w:bidi="ar"/>
              </w:rPr>
              <w:t>300</w:t>
            </w:r>
          </w:p>
        </w:tc>
        <w:tc>
          <w:tcPr>
            <w:tcW w:w="903" w:type="pct"/>
            <w:vAlign w:val="center"/>
          </w:tcPr>
          <w:p w14:paraId="3B3FF4F7" w14:textId="2AF4D1D2" w:rsidR="00823A3E" w:rsidRPr="00823A3E" w:rsidRDefault="004F47AD" w:rsidP="00823A3E">
            <w:pPr>
              <w:pStyle w:val="af9"/>
              <w:rPr>
                <w:szCs w:val="21"/>
              </w:rPr>
            </w:pPr>
            <w:r>
              <w:rPr>
                <w:szCs w:val="21"/>
              </w:rPr>
              <w:t>2</w:t>
            </w:r>
            <w:r w:rsidR="00E36D64">
              <w:rPr>
                <w:szCs w:val="21"/>
              </w:rPr>
              <w:t>3</w:t>
            </w:r>
            <w:r w:rsidR="00823A3E" w:rsidRPr="00823A3E">
              <w:rPr>
                <w:szCs w:val="21"/>
              </w:rPr>
              <w:t>8</w:t>
            </w:r>
          </w:p>
        </w:tc>
        <w:tc>
          <w:tcPr>
            <w:tcW w:w="903" w:type="pct"/>
            <w:shd w:val="clear" w:color="auto" w:fill="auto"/>
            <w:vAlign w:val="center"/>
          </w:tcPr>
          <w:p w14:paraId="08785915" w14:textId="6095B05E" w:rsidR="00823A3E" w:rsidRPr="00823A3E" w:rsidRDefault="00823A3E" w:rsidP="00823A3E">
            <w:pPr>
              <w:pStyle w:val="af9"/>
              <w:rPr>
                <w:szCs w:val="21"/>
              </w:rPr>
            </w:pPr>
            <w:r w:rsidRPr="00823A3E">
              <w:rPr>
                <w:rFonts w:eastAsia="等线"/>
                <w:color w:val="000000"/>
                <w:szCs w:val="21"/>
              </w:rPr>
              <w:t>-</w:t>
            </w:r>
            <w:r w:rsidR="00E36D64">
              <w:rPr>
                <w:rFonts w:eastAsia="等线"/>
                <w:color w:val="000000"/>
                <w:szCs w:val="21"/>
              </w:rPr>
              <w:t>62</w:t>
            </w:r>
          </w:p>
        </w:tc>
      </w:tr>
      <w:tr w:rsidR="00823A3E" w:rsidRPr="00823A3E" w14:paraId="62990F8A" w14:textId="72EB687E" w:rsidTr="00823A3E">
        <w:trPr>
          <w:trHeight w:val="340"/>
          <w:jc w:val="center"/>
        </w:trPr>
        <w:tc>
          <w:tcPr>
            <w:tcW w:w="371" w:type="pct"/>
            <w:vAlign w:val="center"/>
          </w:tcPr>
          <w:p w14:paraId="43FB3612" w14:textId="05769696" w:rsidR="00823A3E" w:rsidRPr="00823A3E" w:rsidRDefault="00823A3E" w:rsidP="00823A3E">
            <w:pPr>
              <w:pStyle w:val="af9"/>
              <w:rPr>
                <w:szCs w:val="21"/>
              </w:rPr>
            </w:pPr>
            <w:r w:rsidRPr="00823A3E">
              <w:rPr>
                <w:szCs w:val="21"/>
                <w:lang w:bidi="ar"/>
              </w:rPr>
              <w:t>5</w:t>
            </w:r>
          </w:p>
        </w:tc>
        <w:tc>
          <w:tcPr>
            <w:tcW w:w="1169" w:type="pct"/>
            <w:vAlign w:val="center"/>
          </w:tcPr>
          <w:p w14:paraId="17562D27" w14:textId="61BEA34D" w:rsidR="00823A3E" w:rsidRPr="00823A3E" w:rsidRDefault="00823A3E" w:rsidP="00823A3E">
            <w:pPr>
              <w:pStyle w:val="af9"/>
              <w:rPr>
                <w:szCs w:val="21"/>
              </w:rPr>
            </w:pPr>
            <w:r w:rsidRPr="00823A3E">
              <w:rPr>
                <w:szCs w:val="21"/>
                <w:lang w:bidi="ar"/>
              </w:rPr>
              <w:t>三聚磷酸钠</w:t>
            </w:r>
          </w:p>
        </w:tc>
        <w:tc>
          <w:tcPr>
            <w:tcW w:w="671" w:type="pct"/>
            <w:vAlign w:val="center"/>
          </w:tcPr>
          <w:p w14:paraId="600EF820" w14:textId="698BA2E7" w:rsidR="00823A3E" w:rsidRPr="00823A3E" w:rsidRDefault="00823A3E" w:rsidP="00823A3E">
            <w:pPr>
              <w:pStyle w:val="af9"/>
              <w:rPr>
                <w:szCs w:val="21"/>
              </w:rPr>
            </w:pPr>
            <w:r w:rsidRPr="00823A3E">
              <w:rPr>
                <w:szCs w:val="21"/>
                <w:lang w:bidi="ar"/>
              </w:rPr>
              <w:t>t/a</w:t>
            </w:r>
          </w:p>
        </w:tc>
        <w:tc>
          <w:tcPr>
            <w:tcW w:w="983" w:type="pct"/>
            <w:vAlign w:val="center"/>
          </w:tcPr>
          <w:p w14:paraId="2B3A91C8" w14:textId="0DF93CF6" w:rsidR="00823A3E" w:rsidRPr="00823A3E" w:rsidRDefault="00823A3E" w:rsidP="00823A3E">
            <w:pPr>
              <w:pStyle w:val="af9"/>
              <w:rPr>
                <w:szCs w:val="21"/>
              </w:rPr>
            </w:pPr>
            <w:r w:rsidRPr="00823A3E">
              <w:rPr>
                <w:szCs w:val="21"/>
                <w:lang w:bidi="ar"/>
              </w:rPr>
              <w:t>4</w:t>
            </w:r>
          </w:p>
        </w:tc>
        <w:tc>
          <w:tcPr>
            <w:tcW w:w="903" w:type="pct"/>
            <w:vAlign w:val="center"/>
          </w:tcPr>
          <w:p w14:paraId="00F77443" w14:textId="4A2D57A2" w:rsidR="00823A3E" w:rsidRPr="00823A3E" w:rsidRDefault="00823A3E" w:rsidP="00823A3E">
            <w:pPr>
              <w:pStyle w:val="af9"/>
              <w:rPr>
                <w:szCs w:val="21"/>
              </w:rPr>
            </w:pPr>
            <w:r w:rsidRPr="00823A3E">
              <w:rPr>
                <w:rFonts w:hint="eastAsia"/>
                <w:szCs w:val="21"/>
              </w:rPr>
              <w:t>3</w:t>
            </w:r>
            <w:r w:rsidRPr="00823A3E">
              <w:rPr>
                <w:szCs w:val="21"/>
              </w:rPr>
              <w:t>.67</w:t>
            </w:r>
          </w:p>
        </w:tc>
        <w:tc>
          <w:tcPr>
            <w:tcW w:w="903" w:type="pct"/>
            <w:shd w:val="clear" w:color="auto" w:fill="auto"/>
            <w:vAlign w:val="center"/>
          </w:tcPr>
          <w:p w14:paraId="3951BDFD" w14:textId="715F458F" w:rsidR="00823A3E" w:rsidRPr="00823A3E" w:rsidRDefault="00823A3E" w:rsidP="00823A3E">
            <w:pPr>
              <w:pStyle w:val="af9"/>
              <w:rPr>
                <w:szCs w:val="21"/>
              </w:rPr>
            </w:pPr>
            <w:r w:rsidRPr="00823A3E">
              <w:rPr>
                <w:rFonts w:eastAsia="等线"/>
                <w:color w:val="000000"/>
                <w:szCs w:val="21"/>
              </w:rPr>
              <w:t>-0.33</w:t>
            </w:r>
          </w:p>
        </w:tc>
      </w:tr>
      <w:tr w:rsidR="00823A3E" w:rsidRPr="00823A3E" w14:paraId="64389CD9" w14:textId="2E8FECE2" w:rsidTr="00823A3E">
        <w:trPr>
          <w:trHeight w:val="340"/>
          <w:jc w:val="center"/>
        </w:trPr>
        <w:tc>
          <w:tcPr>
            <w:tcW w:w="371" w:type="pct"/>
            <w:vAlign w:val="center"/>
          </w:tcPr>
          <w:p w14:paraId="24F61858" w14:textId="6688C679" w:rsidR="00823A3E" w:rsidRPr="00823A3E" w:rsidRDefault="00823A3E" w:rsidP="00823A3E">
            <w:pPr>
              <w:pStyle w:val="af9"/>
              <w:rPr>
                <w:szCs w:val="21"/>
              </w:rPr>
            </w:pPr>
            <w:r w:rsidRPr="00823A3E">
              <w:rPr>
                <w:szCs w:val="21"/>
                <w:lang w:bidi="ar"/>
              </w:rPr>
              <w:t>6</w:t>
            </w:r>
          </w:p>
        </w:tc>
        <w:tc>
          <w:tcPr>
            <w:tcW w:w="1169" w:type="pct"/>
            <w:vAlign w:val="center"/>
          </w:tcPr>
          <w:p w14:paraId="1010C170" w14:textId="2F27D22A" w:rsidR="00823A3E" w:rsidRPr="00823A3E" w:rsidRDefault="00823A3E" w:rsidP="00823A3E">
            <w:pPr>
              <w:pStyle w:val="af9"/>
              <w:rPr>
                <w:szCs w:val="21"/>
              </w:rPr>
            </w:pPr>
            <w:r w:rsidRPr="00823A3E">
              <w:rPr>
                <w:szCs w:val="21"/>
                <w:lang w:bidi="ar"/>
              </w:rPr>
              <w:t>白砂糖</w:t>
            </w:r>
            <w:r w:rsidRPr="00823A3E">
              <w:rPr>
                <w:szCs w:val="21"/>
                <w:lang w:bidi="ar"/>
              </w:rPr>
              <w:t>/</w:t>
            </w:r>
            <w:proofErr w:type="gramStart"/>
            <w:r w:rsidRPr="00823A3E">
              <w:rPr>
                <w:szCs w:val="21"/>
                <w:lang w:bidi="ar"/>
              </w:rPr>
              <w:t>赤</w:t>
            </w:r>
            <w:proofErr w:type="gramEnd"/>
            <w:r w:rsidRPr="00823A3E">
              <w:rPr>
                <w:szCs w:val="21"/>
                <w:lang w:bidi="ar"/>
              </w:rPr>
              <w:t>砂糖</w:t>
            </w:r>
          </w:p>
        </w:tc>
        <w:tc>
          <w:tcPr>
            <w:tcW w:w="671" w:type="pct"/>
            <w:vAlign w:val="center"/>
          </w:tcPr>
          <w:p w14:paraId="6DD99484" w14:textId="25B663A2" w:rsidR="00823A3E" w:rsidRPr="00823A3E" w:rsidRDefault="00823A3E" w:rsidP="00823A3E">
            <w:pPr>
              <w:pStyle w:val="af9"/>
              <w:rPr>
                <w:szCs w:val="21"/>
              </w:rPr>
            </w:pPr>
            <w:r w:rsidRPr="00823A3E">
              <w:rPr>
                <w:szCs w:val="21"/>
                <w:lang w:bidi="ar"/>
              </w:rPr>
              <w:t>t/a</w:t>
            </w:r>
          </w:p>
        </w:tc>
        <w:tc>
          <w:tcPr>
            <w:tcW w:w="983" w:type="pct"/>
            <w:vAlign w:val="center"/>
          </w:tcPr>
          <w:p w14:paraId="4EC75EFD" w14:textId="115ECEA1" w:rsidR="00823A3E" w:rsidRPr="00823A3E" w:rsidRDefault="00823A3E" w:rsidP="00823A3E">
            <w:pPr>
              <w:pStyle w:val="af9"/>
              <w:rPr>
                <w:szCs w:val="21"/>
              </w:rPr>
            </w:pPr>
            <w:r w:rsidRPr="00823A3E">
              <w:rPr>
                <w:szCs w:val="21"/>
                <w:lang w:bidi="ar"/>
              </w:rPr>
              <w:t>5</w:t>
            </w:r>
          </w:p>
        </w:tc>
        <w:tc>
          <w:tcPr>
            <w:tcW w:w="903" w:type="pct"/>
            <w:vAlign w:val="center"/>
          </w:tcPr>
          <w:p w14:paraId="5193FE2B" w14:textId="61EFAE87" w:rsidR="00823A3E" w:rsidRPr="00823A3E" w:rsidRDefault="00E36D64" w:rsidP="00823A3E">
            <w:pPr>
              <w:pStyle w:val="af9"/>
              <w:rPr>
                <w:szCs w:val="21"/>
              </w:rPr>
            </w:pPr>
            <w:r>
              <w:rPr>
                <w:szCs w:val="21"/>
              </w:rPr>
              <w:t>4.8</w:t>
            </w:r>
          </w:p>
        </w:tc>
        <w:tc>
          <w:tcPr>
            <w:tcW w:w="903" w:type="pct"/>
            <w:shd w:val="clear" w:color="auto" w:fill="auto"/>
            <w:vAlign w:val="center"/>
          </w:tcPr>
          <w:p w14:paraId="4F2379F2" w14:textId="0CF367AE" w:rsidR="00823A3E" w:rsidRPr="00823A3E" w:rsidRDefault="00E36D64" w:rsidP="00823A3E">
            <w:pPr>
              <w:pStyle w:val="af9"/>
              <w:rPr>
                <w:szCs w:val="21"/>
              </w:rPr>
            </w:pPr>
            <w:r>
              <w:rPr>
                <w:rFonts w:eastAsia="等线"/>
                <w:color w:val="000000"/>
                <w:szCs w:val="21"/>
              </w:rPr>
              <w:t>-0.2</w:t>
            </w:r>
          </w:p>
        </w:tc>
      </w:tr>
      <w:tr w:rsidR="00823A3E" w:rsidRPr="00823A3E" w14:paraId="23674874" w14:textId="7E800FD5" w:rsidTr="00823A3E">
        <w:trPr>
          <w:trHeight w:val="340"/>
          <w:jc w:val="center"/>
        </w:trPr>
        <w:tc>
          <w:tcPr>
            <w:tcW w:w="371" w:type="pct"/>
            <w:vAlign w:val="center"/>
          </w:tcPr>
          <w:p w14:paraId="6AE6171B" w14:textId="517ACA46" w:rsidR="00823A3E" w:rsidRPr="00823A3E" w:rsidRDefault="00823A3E" w:rsidP="00823A3E">
            <w:pPr>
              <w:pStyle w:val="af9"/>
              <w:rPr>
                <w:szCs w:val="21"/>
              </w:rPr>
            </w:pPr>
            <w:r w:rsidRPr="00823A3E">
              <w:rPr>
                <w:szCs w:val="21"/>
                <w:lang w:bidi="ar"/>
              </w:rPr>
              <w:t>7</w:t>
            </w:r>
          </w:p>
        </w:tc>
        <w:tc>
          <w:tcPr>
            <w:tcW w:w="1169" w:type="pct"/>
            <w:vAlign w:val="center"/>
          </w:tcPr>
          <w:p w14:paraId="181164B1" w14:textId="6119178A" w:rsidR="00823A3E" w:rsidRPr="00823A3E" w:rsidRDefault="00823A3E" w:rsidP="00823A3E">
            <w:pPr>
              <w:pStyle w:val="af9"/>
              <w:rPr>
                <w:szCs w:val="21"/>
              </w:rPr>
            </w:pPr>
            <w:r w:rsidRPr="00823A3E">
              <w:rPr>
                <w:szCs w:val="21"/>
                <w:lang w:bidi="ar"/>
              </w:rPr>
              <w:t>复配着色剂</w:t>
            </w:r>
          </w:p>
        </w:tc>
        <w:tc>
          <w:tcPr>
            <w:tcW w:w="671" w:type="pct"/>
            <w:vAlign w:val="center"/>
          </w:tcPr>
          <w:p w14:paraId="6E5093C5" w14:textId="1AA8F33C" w:rsidR="00823A3E" w:rsidRPr="00823A3E" w:rsidRDefault="00823A3E" w:rsidP="00823A3E">
            <w:pPr>
              <w:pStyle w:val="af9"/>
              <w:rPr>
                <w:szCs w:val="21"/>
              </w:rPr>
            </w:pPr>
            <w:r w:rsidRPr="00823A3E">
              <w:rPr>
                <w:szCs w:val="21"/>
                <w:lang w:bidi="ar"/>
              </w:rPr>
              <w:t>t/a</w:t>
            </w:r>
          </w:p>
        </w:tc>
        <w:tc>
          <w:tcPr>
            <w:tcW w:w="983" w:type="pct"/>
            <w:vAlign w:val="center"/>
          </w:tcPr>
          <w:p w14:paraId="1EBC1BE6" w14:textId="7D29BD24" w:rsidR="00823A3E" w:rsidRPr="00823A3E" w:rsidRDefault="00823A3E" w:rsidP="00823A3E">
            <w:pPr>
              <w:pStyle w:val="af9"/>
              <w:rPr>
                <w:szCs w:val="21"/>
              </w:rPr>
            </w:pPr>
            <w:r w:rsidRPr="00823A3E">
              <w:rPr>
                <w:szCs w:val="21"/>
                <w:lang w:bidi="ar"/>
              </w:rPr>
              <w:t>6</w:t>
            </w:r>
          </w:p>
        </w:tc>
        <w:tc>
          <w:tcPr>
            <w:tcW w:w="903" w:type="pct"/>
            <w:vAlign w:val="center"/>
          </w:tcPr>
          <w:p w14:paraId="3186F6A9" w14:textId="19F06A35" w:rsidR="00823A3E" w:rsidRPr="00823A3E" w:rsidRDefault="00823A3E" w:rsidP="00823A3E">
            <w:pPr>
              <w:pStyle w:val="af9"/>
              <w:rPr>
                <w:szCs w:val="21"/>
              </w:rPr>
            </w:pPr>
            <w:r w:rsidRPr="00823A3E">
              <w:rPr>
                <w:rFonts w:hint="eastAsia"/>
                <w:szCs w:val="21"/>
              </w:rPr>
              <w:t>5</w:t>
            </w:r>
            <w:r w:rsidRPr="00823A3E">
              <w:rPr>
                <w:szCs w:val="21"/>
              </w:rPr>
              <w:t>.67</w:t>
            </w:r>
          </w:p>
        </w:tc>
        <w:tc>
          <w:tcPr>
            <w:tcW w:w="903" w:type="pct"/>
            <w:shd w:val="clear" w:color="auto" w:fill="auto"/>
            <w:vAlign w:val="center"/>
          </w:tcPr>
          <w:p w14:paraId="2441D29F" w14:textId="666A9B23" w:rsidR="00823A3E" w:rsidRPr="00823A3E" w:rsidRDefault="00823A3E" w:rsidP="00823A3E">
            <w:pPr>
              <w:pStyle w:val="af9"/>
              <w:rPr>
                <w:szCs w:val="21"/>
              </w:rPr>
            </w:pPr>
            <w:r w:rsidRPr="00823A3E">
              <w:rPr>
                <w:rFonts w:eastAsia="等线"/>
                <w:color w:val="000000"/>
                <w:szCs w:val="21"/>
              </w:rPr>
              <w:t>-0.33</w:t>
            </w:r>
          </w:p>
        </w:tc>
      </w:tr>
      <w:tr w:rsidR="00823A3E" w:rsidRPr="00823A3E" w14:paraId="663DF6B9" w14:textId="43743669" w:rsidTr="00823A3E">
        <w:trPr>
          <w:trHeight w:val="340"/>
          <w:jc w:val="center"/>
        </w:trPr>
        <w:tc>
          <w:tcPr>
            <w:tcW w:w="371" w:type="pct"/>
            <w:vAlign w:val="center"/>
          </w:tcPr>
          <w:p w14:paraId="4C534077" w14:textId="024E992E" w:rsidR="00823A3E" w:rsidRPr="00823A3E" w:rsidRDefault="00823A3E" w:rsidP="00823A3E">
            <w:pPr>
              <w:pStyle w:val="af9"/>
              <w:rPr>
                <w:szCs w:val="21"/>
              </w:rPr>
            </w:pPr>
            <w:r w:rsidRPr="00823A3E">
              <w:rPr>
                <w:szCs w:val="21"/>
                <w:lang w:bidi="ar"/>
              </w:rPr>
              <w:t>8</w:t>
            </w:r>
          </w:p>
        </w:tc>
        <w:tc>
          <w:tcPr>
            <w:tcW w:w="1169" w:type="pct"/>
            <w:vAlign w:val="center"/>
          </w:tcPr>
          <w:p w14:paraId="30DCE328" w14:textId="5E880010" w:rsidR="00823A3E" w:rsidRPr="00823A3E" w:rsidRDefault="00823A3E" w:rsidP="00823A3E">
            <w:pPr>
              <w:pStyle w:val="af9"/>
              <w:rPr>
                <w:szCs w:val="21"/>
              </w:rPr>
            </w:pPr>
            <w:r w:rsidRPr="00823A3E">
              <w:rPr>
                <w:szCs w:val="21"/>
                <w:lang w:bidi="ar"/>
              </w:rPr>
              <w:t>碳酸氢钠</w:t>
            </w:r>
          </w:p>
        </w:tc>
        <w:tc>
          <w:tcPr>
            <w:tcW w:w="671" w:type="pct"/>
            <w:vAlign w:val="center"/>
          </w:tcPr>
          <w:p w14:paraId="25034BC7" w14:textId="227759A7" w:rsidR="00823A3E" w:rsidRPr="00823A3E" w:rsidRDefault="00823A3E" w:rsidP="00823A3E">
            <w:pPr>
              <w:pStyle w:val="af9"/>
              <w:rPr>
                <w:szCs w:val="21"/>
              </w:rPr>
            </w:pPr>
            <w:r w:rsidRPr="00823A3E">
              <w:rPr>
                <w:szCs w:val="21"/>
                <w:lang w:bidi="ar"/>
              </w:rPr>
              <w:t>t/a</w:t>
            </w:r>
          </w:p>
        </w:tc>
        <w:tc>
          <w:tcPr>
            <w:tcW w:w="983" w:type="pct"/>
            <w:vAlign w:val="center"/>
          </w:tcPr>
          <w:p w14:paraId="30FE2814" w14:textId="454A194B" w:rsidR="00823A3E" w:rsidRPr="00823A3E" w:rsidRDefault="00823A3E" w:rsidP="00823A3E">
            <w:pPr>
              <w:pStyle w:val="af9"/>
              <w:rPr>
                <w:szCs w:val="21"/>
              </w:rPr>
            </w:pPr>
            <w:r w:rsidRPr="00823A3E">
              <w:rPr>
                <w:szCs w:val="21"/>
                <w:lang w:bidi="ar"/>
              </w:rPr>
              <w:t>2</w:t>
            </w:r>
          </w:p>
        </w:tc>
        <w:tc>
          <w:tcPr>
            <w:tcW w:w="903" w:type="pct"/>
            <w:vAlign w:val="center"/>
          </w:tcPr>
          <w:p w14:paraId="215444A2" w14:textId="37274095" w:rsidR="00823A3E" w:rsidRPr="00823A3E" w:rsidRDefault="00823A3E" w:rsidP="00823A3E">
            <w:pPr>
              <w:pStyle w:val="af9"/>
              <w:rPr>
                <w:szCs w:val="21"/>
              </w:rPr>
            </w:pPr>
            <w:r w:rsidRPr="00823A3E">
              <w:rPr>
                <w:rFonts w:hint="eastAsia"/>
                <w:szCs w:val="21"/>
              </w:rPr>
              <w:t>1</w:t>
            </w:r>
            <w:r w:rsidRPr="00823A3E">
              <w:rPr>
                <w:szCs w:val="21"/>
              </w:rPr>
              <w:t>.87</w:t>
            </w:r>
          </w:p>
        </w:tc>
        <w:tc>
          <w:tcPr>
            <w:tcW w:w="903" w:type="pct"/>
            <w:shd w:val="clear" w:color="auto" w:fill="auto"/>
            <w:vAlign w:val="center"/>
          </w:tcPr>
          <w:p w14:paraId="0A7EC765" w14:textId="22CE8D78" w:rsidR="00823A3E" w:rsidRPr="00823A3E" w:rsidRDefault="00823A3E" w:rsidP="00823A3E">
            <w:pPr>
              <w:pStyle w:val="af9"/>
              <w:rPr>
                <w:szCs w:val="21"/>
              </w:rPr>
            </w:pPr>
            <w:r w:rsidRPr="00823A3E">
              <w:rPr>
                <w:rFonts w:eastAsia="等线"/>
                <w:color w:val="000000"/>
                <w:szCs w:val="21"/>
              </w:rPr>
              <w:t>-0.13</w:t>
            </w:r>
          </w:p>
        </w:tc>
      </w:tr>
      <w:tr w:rsidR="00823A3E" w:rsidRPr="00823A3E" w14:paraId="1C93C7A7" w14:textId="4FB016D4" w:rsidTr="00823A3E">
        <w:trPr>
          <w:trHeight w:val="340"/>
          <w:jc w:val="center"/>
        </w:trPr>
        <w:tc>
          <w:tcPr>
            <w:tcW w:w="371" w:type="pct"/>
            <w:vAlign w:val="center"/>
          </w:tcPr>
          <w:p w14:paraId="722EF28B" w14:textId="56B85593" w:rsidR="00823A3E" w:rsidRPr="00823A3E" w:rsidRDefault="00823A3E" w:rsidP="00823A3E">
            <w:pPr>
              <w:pStyle w:val="af9"/>
              <w:rPr>
                <w:szCs w:val="21"/>
              </w:rPr>
            </w:pPr>
            <w:r w:rsidRPr="00823A3E">
              <w:rPr>
                <w:szCs w:val="21"/>
                <w:lang w:bidi="ar"/>
              </w:rPr>
              <w:t>9</w:t>
            </w:r>
          </w:p>
        </w:tc>
        <w:tc>
          <w:tcPr>
            <w:tcW w:w="1169" w:type="pct"/>
            <w:vAlign w:val="center"/>
          </w:tcPr>
          <w:p w14:paraId="0E1BA873" w14:textId="57B72E76" w:rsidR="00823A3E" w:rsidRPr="00823A3E" w:rsidRDefault="00823A3E" w:rsidP="00823A3E">
            <w:pPr>
              <w:pStyle w:val="af9"/>
              <w:rPr>
                <w:szCs w:val="21"/>
              </w:rPr>
            </w:pPr>
            <w:r w:rsidRPr="00823A3E">
              <w:rPr>
                <w:szCs w:val="21"/>
                <w:lang w:bidi="ar"/>
              </w:rPr>
              <w:t>酿造酱油</w:t>
            </w:r>
          </w:p>
        </w:tc>
        <w:tc>
          <w:tcPr>
            <w:tcW w:w="671" w:type="pct"/>
            <w:vAlign w:val="center"/>
          </w:tcPr>
          <w:p w14:paraId="5619F142" w14:textId="297E5A0F" w:rsidR="00823A3E" w:rsidRPr="00823A3E" w:rsidRDefault="00823A3E" w:rsidP="00823A3E">
            <w:pPr>
              <w:pStyle w:val="af9"/>
              <w:rPr>
                <w:szCs w:val="21"/>
              </w:rPr>
            </w:pPr>
            <w:r w:rsidRPr="00823A3E">
              <w:rPr>
                <w:szCs w:val="21"/>
                <w:lang w:bidi="ar"/>
              </w:rPr>
              <w:t>t/a</w:t>
            </w:r>
          </w:p>
        </w:tc>
        <w:tc>
          <w:tcPr>
            <w:tcW w:w="983" w:type="pct"/>
            <w:vAlign w:val="center"/>
          </w:tcPr>
          <w:p w14:paraId="16658BA0" w14:textId="46B93EF8" w:rsidR="00823A3E" w:rsidRPr="00823A3E" w:rsidRDefault="00823A3E" w:rsidP="00823A3E">
            <w:pPr>
              <w:pStyle w:val="af9"/>
              <w:rPr>
                <w:szCs w:val="21"/>
              </w:rPr>
            </w:pPr>
            <w:r w:rsidRPr="00823A3E">
              <w:rPr>
                <w:szCs w:val="21"/>
                <w:lang w:bidi="ar"/>
              </w:rPr>
              <w:t>6</w:t>
            </w:r>
          </w:p>
        </w:tc>
        <w:tc>
          <w:tcPr>
            <w:tcW w:w="903" w:type="pct"/>
            <w:vAlign w:val="center"/>
          </w:tcPr>
          <w:p w14:paraId="50AA2C13" w14:textId="77E558FC" w:rsidR="00823A3E" w:rsidRPr="00823A3E" w:rsidRDefault="00823A3E" w:rsidP="00823A3E">
            <w:pPr>
              <w:pStyle w:val="af9"/>
              <w:rPr>
                <w:szCs w:val="21"/>
              </w:rPr>
            </w:pPr>
            <w:r w:rsidRPr="00823A3E">
              <w:rPr>
                <w:rFonts w:hint="eastAsia"/>
                <w:szCs w:val="21"/>
              </w:rPr>
              <w:t>5</w:t>
            </w:r>
            <w:r w:rsidRPr="00823A3E">
              <w:rPr>
                <w:szCs w:val="21"/>
              </w:rPr>
              <w:t>.87</w:t>
            </w:r>
          </w:p>
        </w:tc>
        <w:tc>
          <w:tcPr>
            <w:tcW w:w="903" w:type="pct"/>
            <w:shd w:val="clear" w:color="auto" w:fill="auto"/>
            <w:vAlign w:val="center"/>
          </w:tcPr>
          <w:p w14:paraId="3C4954A2" w14:textId="691602D1" w:rsidR="00823A3E" w:rsidRPr="00823A3E" w:rsidRDefault="00823A3E" w:rsidP="00823A3E">
            <w:pPr>
              <w:pStyle w:val="af9"/>
              <w:rPr>
                <w:szCs w:val="21"/>
              </w:rPr>
            </w:pPr>
            <w:r w:rsidRPr="00823A3E">
              <w:rPr>
                <w:rFonts w:eastAsia="等线"/>
                <w:color w:val="000000"/>
                <w:szCs w:val="21"/>
              </w:rPr>
              <w:t>-0.13</w:t>
            </w:r>
          </w:p>
        </w:tc>
      </w:tr>
      <w:tr w:rsidR="00823A3E" w:rsidRPr="00823A3E" w14:paraId="007B471D" w14:textId="77777777" w:rsidTr="00823A3E">
        <w:trPr>
          <w:trHeight w:val="340"/>
          <w:jc w:val="center"/>
        </w:trPr>
        <w:tc>
          <w:tcPr>
            <w:tcW w:w="371" w:type="pct"/>
            <w:vAlign w:val="center"/>
          </w:tcPr>
          <w:p w14:paraId="48274B5C" w14:textId="0DE3DAEF" w:rsidR="00823A3E" w:rsidRPr="00823A3E" w:rsidRDefault="00823A3E" w:rsidP="00823A3E">
            <w:pPr>
              <w:pStyle w:val="af9"/>
              <w:rPr>
                <w:szCs w:val="21"/>
                <w:lang w:bidi="ar"/>
              </w:rPr>
            </w:pPr>
            <w:r w:rsidRPr="00823A3E">
              <w:rPr>
                <w:szCs w:val="21"/>
                <w:lang w:bidi="ar"/>
              </w:rPr>
              <w:t>10</w:t>
            </w:r>
          </w:p>
        </w:tc>
        <w:tc>
          <w:tcPr>
            <w:tcW w:w="1169" w:type="pct"/>
            <w:vAlign w:val="center"/>
          </w:tcPr>
          <w:p w14:paraId="2682DAFF" w14:textId="6F51A838" w:rsidR="00823A3E" w:rsidRPr="00823A3E" w:rsidRDefault="00823A3E" w:rsidP="00823A3E">
            <w:pPr>
              <w:pStyle w:val="af9"/>
              <w:rPr>
                <w:szCs w:val="21"/>
              </w:rPr>
            </w:pPr>
            <w:r w:rsidRPr="00823A3E">
              <w:rPr>
                <w:szCs w:val="21"/>
                <w:lang w:bidi="ar"/>
              </w:rPr>
              <w:t>味精</w:t>
            </w:r>
          </w:p>
        </w:tc>
        <w:tc>
          <w:tcPr>
            <w:tcW w:w="671" w:type="pct"/>
            <w:vAlign w:val="center"/>
          </w:tcPr>
          <w:p w14:paraId="0518228F" w14:textId="2AAF6415" w:rsidR="00823A3E" w:rsidRPr="00823A3E" w:rsidRDefault="00823A3E" w:rsidP="00823A3E">
            <w:pPr>
              <w:pStyle w:val="af9"/>
              <w:rPr>
                <w:szCs w:val="21"/>
              </w:rPr>
            </w:pPr>
            <w:r w:rsidRPr="00823A3E">
              <w:rPr>
                <w:szCs w:val="21"/>
                <w:lang w:bidi="ar"/>
              </w:rPr>
              <w:t>t/a</w:t>
            </w:r>
          </w:p>
        </w:tc>
        <w:tc>
          <w:tcPr>
            <w:tcW w:w="983" w:type="pct"/>
            <w:vAlign w:val="center"/>
          </w:tcPr>
          <w:p w14:paraId="09F28B17" w14:textId="4BB17913" w:rsidR="00823A3E" w:rsidRPr="00823A3E" w:rsidRDefault="00823A3E" w:rsidP="00823A3E">
            <w:pPr>
              <w:pStyle w:val="af9"/>
              <w:rPr>
                <w:szCs w:val="21"/>
              </w:rPr>
            </w:pPr>
            <w:r w:rsidRPr="00823A3E">
              <w:rPr>
                <w:szCs w:val="21"/>
                <w:lang w:bidi="ar"/>
              </w:rPr>
              <w:t>4</w:t>
            </w:r>
          </w:p>
        </w:tc>
        <w:tc>
          <w:tcPr>
            <w:tcW w:w="903" w:type="pct"/>
            <w:vAlign w:val="center"/>
          </w:tcPr>
          <w:p w14:paraId="38CE9B3E" w14:textId="3231A8A0" w:rsidR="00823A3E" w:rsidRPr="00823A3E" w:rsidRDefault="00E36D64" w:rsidP="00823A3E">
            <w:pPr>
              <w:pStyle w:val="af9"/>
              <w:rPr>
                <w:szCs w:val="21"/>
              </w:rPr>
            </w:pPr>
            <w:r>
              <w:rPr>
                <w:szCs w:val="21"/>
              </w:rPr>
              <w:t>3.67</w:t>
            </w:r>
          </w:p>
        </w:tc>
        <w:tc>
          <w:tcPr>
            <w:tcW w:w="903" w:type="pct"/>
            <w:shd w:val="clear" w:color="auto" w:fill="auto"/>
            <w:vAlign w:val="center"/>
          </w:tcPr>
          <w:p w14:paraId="6926619A" w14:textId="03A4FD34" w:rsidR="00823A3E" w:rsidRPr="00823A3E" w:rsidRDefault="00E36D64" w:rsidP="00823A3E">
            <w:pPr>
              <w:pStyle w:val="af9"/>
              <w:rPr>
                <w:szCs w:val="21"/>
              </w:rPr>
            </w:pPr>
            <w:r>
              <w:rPr>
                <w:rFonts w:eastAsia="等线"/>
                <w:color w:val="000000"/>
                <w:szCs w:val="21"/>
              </w:rPr>
              <w:t>-0.33</w:t>
            </w:r>
          </w:p>
        </w:tc>
      </w:tr>
      <w:tr w:rsidR="00823A3E" w:rsidRPr="00823A3E" w14:paraId="2D46298E" w14:textId="77777777" w:rsidTr="00823A3E">
        <w:trPr>
          <w:trHeight w:val="340"/>
          <w:jc w:val="center"/>
        </w:trPr>
        <w:tc>
          <w:tcPr>
            <w:tcW w:w="371" w:type="pct"/>
            <w:vAlign w:val="center"/>
          </w:tcPr>
          <w:p w14:paraId="08B1E6BE" w14:textId="7952C402" w:rsidR="00823A3E" w:rsidRPr="00823A3E" w:rsidRDefault="00823A3E" w:rsidP="00823A3E">
            <w:pPr>
              <w:pStyle w:val="af9"/>
              <w:rPr>
                <w:szCs w:val="21"/>
                <w:lang w:bidi="ar"/>
              </w:rPr>
            </w:pPr>
            <w:r w:rsidRPr="00823A3E">
              <w:rPr>
                <w:szCs w:val="21"/>
                <w:lang w:bidi="ar"/>
              </w:rPr>
              <w:t>11</w:t>
            </w:r>
          </w:p>
        </w:tc>
        <w:tc>
          <w:tcPr>
            <w:tcW w:w="1169" w:type="pct"/>
            <w:vAlign w:val="center"/>
          </w:tcPr>
          <w:p w14:paraId="2BEDB0E9" w14:textId="259F374C" w:rsidR="00823A3E" w:rsidRPr="00823A3E" w:rsidRDefault="00823A3E" w:rsidP="00823A3E">
            <w:pPr>
              <w:pStyle w:val="af9"/>
              <w:rPr>
                <w:szCs w:val="21"/>
              </w:rPr>
            </w:pPr>
            <w:r w:rsidRPr="00823A3E">
              <w:rPr>
                <w:szCs w:val="21"/>
                <w:lang w:bidi="ar"/>
              </w:rPr>
              <w:t>黄酒</w:t>
            </w:r>
          </w:p>
        </w:tc>
        <w:tc>
          <w:tcPr>
            <w:tcW w:w="671" w:type="pct"/>
            <w:vAlign w:val="center"/>
          </w:tcPr>
          <w:p w14:paraId="58A8A2B9" w14:textId="681924E4" w:rsidR="00823A3E" w:rsidRPr="00823A3E" w:rsidRDefault="00823A3E" w:rsidP="00823A3E">
            <w:pPr>
              <w:pStyle w:val="af9"/>
              <w:rPr>
                <w:szCs w:val="21"/>
              </w:rPr>
            </w:pPr>
            <w:r w:rsidRPr="00823A3E">
              <w:rPr>
                <w:szCs w:val="21"/>
                <w:lang w:bidi="ar"/>
              </w:rPr>
              <w:t>t/a</w:t>
            </w:r>
          </w:p>
        </w:tc>
        <w:tc>
          <w:tcPr>
            <w:tcW w:w="983" w:type="pct"/>
            <w:vAlign w:val="center"/>
          </w:tcPr>
          <w:p w14:paraId="5877895E" w14:textId="727EA497" w:rsidR="00823A3E" w:rsidRPr="00823A3E" w:rsidRDefault="00823A3E" w:rsidP="00823A3E">
            <w:pPr>
              <w:pStyle w:val="af9"/>
              <w:rPr>
                <w:szCs w:val="21"/>
              </w:rPr>
            </w:pPr>
            <w:r w:rsidRPr="00823A3E">
              <w:rPr>
                <w:szCs w:val="21"/>
                <w:lang w:bidi="ar"/>
              </w:rPr>
              <w:t>5</w:t>
            </w:r>
          </w:p>
        </w:tc>
        <w:tc>
          <w:tcPr>
            <w:tcW w:w="903" w:type="pct"/>
            <w:vAlign w:val="center"/>
          </w:tcPr>
          <w:p w14:paraId="7CDDC625" w14:textId="222C2B5C" w:rsidR="00823A3E" w:rsidRPr="00823A3E" w:rsidRDefault="00823A3E" w:rsidP="00823A3E">
            <w:pPr>
              <w:pStyle w:val="af9"/>
              <w:rPr>
                <w:szCs w:val="21"/>
              </w:rPr>
            </w:pPr>
            <w:r w:rsidRPr="00823A3E">
              <w:rPr>
                <w:rFonts w:hint="eastAsia"/>
                <w:szCs w:val="21"/>
              </w:rPr>
              <w:t>4</w:t>
            </w:r>
            <w:r w:rsidRPr="00823A3E">
              <w:rPr>
                <w:szCs w:val="21"/>
              </w:rPr>
              <w:t>.93</w:t>
            </w:r>
          </w:p>
        </w:tc>
        <w:tc>
          <w:tcPr>
            <w:tcW w:w="903" w:type="pct"/>
            <w:shd w:val="clear" w:color="auto" w:fill="auto"/>
            <w:vAlign w:val="center"/>
          </w:tcPr>
          <w:p w14:paraId="630761F7" w14:textId="4BFCB7F9" w:rsidR="00823A3E" w:rsidRPr="00823A3E" w:rsidRDefault="00823A3E" w:rsidP="00823A3E">
            <w:pPr>
              <w:pStyle w:val="af9"/>
              <w:rPr>
                <w:szCs w:val="21"/>
              </w:rPr>
            </w:pPr>
            <w:r w:rsidRPr="00823A3E">
              <w:rPr>
                <w:rFonts w:eastAsia="等线"/>
                <w:color w:val="000000"/>
                <w:szCs w:val="21"/>
              </w:rPr>
              <w:t>-0.07</w:t>
            </w:r>
          </w:p>
        </w:tc>
      </w:tr>
      <w:tr w:rsidR="00823A3E" w:rsidRPr="00823A3E" w14:paraId="3333E72E" w14:textId="77777777" w:rsidTr="00823A3E">
        <w:trPr>
          <w:trHeight w:val="340"/>
          <w:jc w:val="center"/>
        </w:trPr>
        <w:tc>
          <w:tcPr>
            <w:tcW w:w="371" w:type="pct"/>
            <w:vAlign w:val="center"/>
          </w:tcPr>
          <w:p w14:paraId="0C0FA994" w14:textId="773681FA" w:rsidR="00823A3E" w:rsidRPr="00823A3E" w:rsidRDefault="00823A3E" w:rsidP="00823A3E">
            <w:pPr>
              <w:pStyle w:val="af9"/>
              <w:rPr>
                <w:szCs w:val="21"/>
                <w:lang w:bidi="ar"/>
              </w:rPr>
            </w:pPr>
            <w:r w:rsidRPr="00823A3E">
              <w:rPr>
                <w:szCs w:val="21"/>
                <w:lang w:bidi="ar"/>
              </w:rPr>
              <w:t>12</w:t>
            </w:r>
          </w:p>
        </w:tc>
        <w:tc>
          <w:tcPr>
            <w:tcW w:w="1169" w:type="pct"/>
            <w:vAlign w:val="center"/>
          </w:tcPr>
          <w:p w14:paraId="4FE94C16" w14:textId="27A92734" w:rsidR="00823A3E" w:rsidRPr="00823A3E" w:rsidRDefault="00823A3E" w:rsidP="00823A3E">
            <w:pPr>
              <w:pStyle w:val="af9"/>
              <w:rPr>
                <w:szCs w:val="21"/>
              </w:rPr>
            </w:pPr>
            <w:r w:rsidRPr="00823A3E">
              <w:rPr>
                <w:szCs w:val="21"/>
                <w:lang w:bidi="ar"/>
              </w:rPr>
              <w:t>生姜</w:t>
            </w:r>
          </w:p>
        </w:tc>
        <w:tc>
          <w:tcPr>
            <w:tcW w:w="671" w:type="pct"/>
            <w:vAlign w:val="center"/>
          </w:tcPr>
          <w:p w14:paraId="4418C01C" w14:textId="1F51D0B5" w:rsidR="00823A3E" w:rsidRPr="00823A3E" w:rsidRDefault="00823A3E" w:rsidP="00823A3E">
            <w:pPr>
              <w:pStyle w:val="af9"/>
              <w:rPr>
                <w:szCs w:val="21"/>
              </w:rPr>
            </w:pPr>
            <w:r w:rsidRPr="00823A3E">
              <w:rPr>
                <w:szCs w:val="21"/>
                <w:lang w:bidi="ar"/>
              </w:rPr>
              <w:t>t/a</w:t>
            </w:r>
          </w:p>
        </w:tc>
        <w:tc>
          <w:tcPr>
            <w:tcW w:w="983" w:type="pct"/>
            <w:vAlign w:val="center"/>
          </w:tcPr>
          <w:p w14:paraId="048EBD07" w14:textId="7F7D3B20" w:rsidR="00823A3E" w:rsidRPr="00823A3E" w:rsidRDefault="00823A3E" w:rsidP="00823A3E">
            <w:pPr>
              <w:pStyle w:val="af9"/>
              <w:rPr>
                <w:szCs w:val="21"/>
              </w:rPr>
            </w:pPr>
            <w:r w:rsidRPr="00823A3E">
              <w:rPr>
                <w:szCs w:val="21"/>
                <w:lang w:bidi="ar"/>
              </w:rPr>
              <w:t>8</w:t>
            </w:r>
          </w:p>
        </w:tc>
        <w:tc>
          <w:tcPr>
            <w:tcW w:w="903" w:type="pct"/>
            <w:vAlign w:val="center"/>
          </w:tcPr>
          <w:p w14:paraId="72F67AA0" w14:textId="1388286A" w:rsidR="00823A3E" w:rsidRPr="00823A3E" w:rsidRDefault="00823A3E" w:rsidP="00823A3E">
            <w:pPr>
              <w:pStyle w:val="af9"/>
              <w:rPr>
                <w:szCs w:val="21"/>
              </w:rPr>
            </w:pPr>
            <w:r w:rsidRPr="00823A3E">
              <w:rPr>
                <w:rFonts w:hint="eastAsia"/>
                <w:szCs w:val="21"/>
              </w:rPr>
              <w:t>7</w:t>
            </w:r>
            <w:r w:rsidRPr="00823A3E">
              <w:rPr>
                <w:szCs w:val="21"/>
              </w:rPr>
              <w:t>.33</w:t>
            </w:r>
          </w:p>
        </w:tc>
        <w:tc>
          <w:tcPr>
            <w:tcW w:w="903" w:type="pct"/>
            <w:shd w:val="clear" w:color="auto" w:fill="auto"/>
            <w:vAlign w:val="center"/>
          </w:tcPr>
          <w:p w14:paraId="74CB3818" w14:textId="392AAC57" w:rsidR="00823A3E" w:rsidRPr="00823A3E" w:rsidRDefault="00823A3E" w:rsidP="00823A3E">
            <w:pPr>
              <w:pStyle w:val="af9"/>
              <w:rPr>
                <w:szCs w:val="21"/>
              </w:rPr>
            </w:pPr>
            <w:r w:rsidRPr="00823A3E">
              <w:rPr>
                <w:rFonts w:eastAsia="等线"/>
                <w:color w:val="000000"/>
                <w:szCs w:val="21"/>
              </w:rPr>
              <w:t>-0.67</w:t>
            </w:r>
          </w:p>
        </w:tc>
      </w:tr>
      <w:tr w:rsidR="00823A3E" w:rsidRPr="00823A3E" w14:paraId="3CA5466C" w14:textId="77777777" w:rsidTr="00823A3E">
        <w:trPr>
          <w:trHeight w:val="340"/>
          <w:jc w:val="center"/>
        </w:trPr>
        <w:tc>
          <w:tcPr>
            <w:tcW w:w="371" w:type="pct"/>
            <w:vAlign w:val="center"/>
          </w:tcPr>
          <w:p w14:paraId="33AAB4EB" w14:textId="01253A67" w:rsidR="00823A3E" w:rsidRPr="00823A3E" w:rsidRDefault="00823A3E" w:rsidP="00823A3E">
            <w:pPr>
              <w:pStyle w:val="af9"/>
              <w:rPr>
                <w:szCs w:val="21"/>
                <w:lang w:bidi="ar"/>
              </w:rPr>
            </w:pPr>
            <w:r w:rsidRPr="00823A3E">
              <w:rPr>
                <w:szCs w:val="21"/>
                <w:lang w:bidi="ar"/>
              </w:rPr>
              <w:t>13</w:t>
            </w:r>
          </w:p>
        </w:tc>
        <w:tc>
          <w:tcPr>
            <w:tcW w:w="1169" w:type="pct"/>
            <w:vAlign w:val="center"/>
          </w:tcPr>
          <w:p w14:paraId="36EB640D" w14:textId="20C068ED" w:rsidR="00823A3E" w:rsidRPr="00823A3E" w:rsidRDefault="00823A3E" w:rsidP="00823A3E">
            <w:pPr>
              <w:pStyle w:val="af9"/>
              <w:rPr>
                <w:szCs w:val="21"/>
              </w:rPr>
            </w:pPr>
            <w:r w:rsidRPr="00823A3E">
              <w:rPr>
                <w:szCs w:val="21"/>
                <w:lang w:bidi="ar"/>
              </w:rPr>
              <w:t>洋葱</w:t>
            </w:r>
          </w:p>
        </w:tc>
        <w:tc>
          <w:tcPr>
            <w:tcW w:w="671" w:type="pct"/>
            <w:vAlign w:val="center"/>
          </w:tcPr>
          <w:p w14:paraId="7F6A27E7" w14:textId="10861648" w:rsidR="00823A3E" w:rsidRPr="00823A3E" w:rsidRDefault="00823A3E" w:rsidP="00823A3E">
            <w:pPr>
              <w:pStyle w:val="af9"/>
              <w:rPr>
                <w:szCs w:val="21"/>
              </w:rPr>
            </w:pPr>
            <w:r w:rsidRPr="00823A3E">
              <w:rPr>
                <w:szCs w:val="21"/>
                <w:lang w:bidi="ar"/>
              </w:rPr>
              <w:t>t/a</w:t>
            </w:r>
          </w:p>
        </w:tc>
        <w:tc>
          <w:tcPr>
            <w:tcW w:w="983" w:type="pct"/>
            <w:vAlign w:val="center"/>
          </w:tcPr>
          <w:p w14:paraId="2689B950" w14:textId="025227A6" w:rsidR="00823A3E" w:rsidRPr="00823A3E" w:rsidRDefault="00823A3E" w:rsidP="00823A3E">
            <w:pPr>
              <w:pStyle w:val="af9"/>
              <w:rPr>
                <w:szCs w:val="21"/>
              </w:rPr>
            </w:pPr>
            <w:r w:rsidRPr="00823A3E">
              <w:rPr>
                <w:szCs w:val="21"/>
                <w:lang w:bidi="ar"/>
              </w:rPr>
              <w:t>20</w:t>
            </w:r>
          </w:p>
        </w:tc>
        <w:tc>
          <w:tcPr>
            <w:tcW w:w="903" w:type="pct"/>
            <w:vAlign w:val="center"/>
          </w:tcPr>
          <w:p w14:paraId="0C96F73A" w14:textId="698322A0" w:rsidR="00823A3E" w:rsidRPr="00823A3E" w:rsidRDefault="00823A3E" w:rsidP="00823A3E">
            <w:pPr>
              <w:pStyle w:val="af9"/>
              <w:rPr>
                <w:szCs w:val="21"/>
              </w:rPr>
            </w:pPr>
            <w:r w:rsidRPr="00823A3E">
              <w:rPr>
                <w:rFonts w:hint="eastAsia"/>
                <w:szCs w:val="21"/>
              </w:rPr>
              <w:t>1</w:t>
            </w:r>
            <w:r w:rsidRPr="00823A3E">
              <w:rPr>
                <w:szCs w:val="21"/>
              </w:rPr>
              <w:t>8.7</w:t>
            </w:r>
          </w:p>
        </w:tc>
        <w:tc>
          <w:tcPr>
            <w:tcW w:w="903" w:type="pct"/>
            <w:shd w:val="clear" w:color="auto" w:fill="auto"/>
            <w:vAlign w:val="center"/>
          </w:tcPr>
          <w:p w14:paraId="16971249" w14:textId="35225A20" w:rsidR="00823A3E" w:rsidRPr="00823A3E" w:rsidRDefault="00823A3E" w:rsidP="00823A3E">
            <w:pPr>
              <w:pStyle w:val="af9"/>
              <w:rPr>
                <w:szCs w:val="21"/>
              </w:rPr>
            </w:pPr>
            <w:r w:rsidRPr="00823A3E">
              <w:rPr>
                <w:rFonts w:eastAsia="等线"/>
                <w:color w:val="000000"/>
                <w:szCs w:val="21"/>
              </w:rPr>
              <w:t>-1.3</w:t>
            </w:r>
          </w:p>
        </w:tc>
      </w:tr>
      <w:tr w:rsidR="00823A3E" w:rsidRPr="00823A3E" w14:paraId="718A631F" w14:textId="77777777" w:rsidTr="00823A3E">
        <w:trPr>
          <w:trHeight w:val="340"/>
          <w:jc w:val="center"/>
        </w:trPr>
        <w:tc>
          <w:tcPr>
            <w:tcW w:w="371" w:type="pct"/>
            <w:vAlign w:val="center"/>
          </w:tcPr>
          <w:p w14:paraId="3924D942" w14:textId="0C3E2829" w:rsidR="00823A3E" w:rsidRPr="00823A3E" w:rsidRDefault="00823A3E" w:rsidP="00823A3E">
            <w:pPr>
              <w:pStyle w:val="af9"/>
              <w:rPr>
                <w:szCs w:val="21"/>
                <w:lang w:bidi="ar"/>
              </w:rPr>
            </w:pPr>
            <w:r w:rsidRPr="00823A3E">
              <w:rPr>
                <w:szCs w:val="21"/>
                <w:lang w:bidi="ar"/>
              </w:rPr>
              <w:t>14</w:t>
            </w:r>
          </w:p>
        </w:tc>
        <w:tc>
          <w:tcPr>
            <w:tcW w:w="1169" w:type="pct"/>
            <w:vAlign w:val="center"/>
          </w:tcPr>
          <w:p w14:paraId="55AF7BE3" w14:textId="031174E4" w:rsidR="00823A3E" w:rsidRPr="00823A3E" w:rsidRDefault="00823A3E" w:rsidP="00823A3E">
            <w:pPr>
              <w:pStyle w:val="af9"/>
              <w:rPr>
                <w:szCs w:val="21"/>
              </w:rPr>
            </w:pPr>
            <w:r w:rsidRPr="00823A3E">
              <w:rPr>
                <w:szCs w:val="21"/>
                <w:lang w:bidi="ar"/>
              </w:rPr>
              <w:t>大蒜</w:t>
            </w:r>
          </w:p>
        </w:tc>
        <w:tc>
          <w:tcPr>
            <w:tcW w:w="671" w:type="pct"/>
            <w:vAlign w:val="center"/>
          </w:tcPr>
          <w:p w14:paraId="4830952C" w14:textId="4FBE1329" w:rsidR="00823A3E" w:rsidRPr="00823A3E" w:rsidRDefault="00823A3E" w:rsidP="00823A3E">
            <w:pPr>
              <w:pStyle w:val="af9"/>
              <w:rPr>
                <w:szCs w:val="21"/>
              </w:rPr>
            </w:pPr>
            <w:r w:rsidRPr="00823A3E">
              <w:rPr>
                <w:szCs w:val="21"/>
                <w:lang w:bidi="ar"/>
              </w:rPr>
              <w:t>t/a</w:t>
            </w:r>
          </w:p>
        </w:tc>
        <w:tc>
          <w:tcPr>
            <w:tcW w:w="983" w:type="pct"/>
            <w:vAlign w:val="center"/>
          </w:tcPr>
          <w:p w14:paraId="0AD78D6F" w14:textId="24C7C9DF" w:rsidR="00823A3E" w:rsidRPr="00823A3E" w:rsidRDefault="00823A3E" w:rsidP="00823A3E">
            <w:pPr>
              <w:pStyle w:val="af9"/>
              <w:rPr>
                <w:szCs w:val="21"/>
              </w:rPr>
            </w:pPr>
            <w:r w:rsidRPr="00823A3E">
              <w:rPr>
                <w:szCs w:val="21"/>
                <w:lang w:bidi="ar"/>
              </w:rPr>
              <w:t>20</w:t>
            </w:r>
          </w:p>
        </w:tc>
        <w:tc>
          <w:tcPr>
            <w:tcW w:w="903" w:type="pct"/>
            <w:vAlign w:val="center"/>
          </w:tcPr>
          <w:p w14:paraId="0A5983A4" w14:textId="66D45633" w:rsidR="00823A3E" w:rsidRPr="00823A3E" w:rsidRDefault="00823A3E" w:rsidP="00823A3E">
            <w:pPr>
              <w:pStyle w:val="af9"/>
              <w:rPr>
                <w:szCs w:val="21"/>
              </w:rPr>
            </w:pPr>
            <w:r w:rsidRPr="00823A3E">
              <w:rPr>
                <w:rFonts w:hint="eastAsia"/>
                <w:szCs w:val="21"/>
              </w:rPr>
              <w:t>2</w:t>
            </w:r>
            <w:r w:rsidRPr="00823A3E">
              <w:rPr>
                <w:szCs w:val="21"/>
              </w:rPr>
              <w:t>0</w:t>
            </w:r>
          </w:p>
        </w:tc>
        <w:tc>
          <w:tcPr>
            <w:tcW w:w="903" w:type="pct"/>
            <w:shd w:val="clear" w:color="auto" w:fill="auto"/>
            <w:vAlign w:val="center"/>
          </w:tcPr>
          <w:p w14:paraId="271BD36A" w14:textId="01E85346" w:rsidR="00823A3E" w:rsidRPr="00823A3E" w:rsidRDefault="00823A3E" w:rsidP="00823A3E">
            <w:pPr>
              <w:pStyle w:val="af9"/>
              <w:rPr>
                <w:szCs w:val="21"/>
              </w:rPr>
            </w:pPr>
            <w:r w:rsidRPr="00823A3E">
              <w:rPr>
                <w:rFonts w:eastAsia="等线"/>
                <w:color w:val="000000"/>
                <w:szCs w:val="21"/>
              </w:rPr>
              <w:t>0</w:t>
            </w:r>
          </w:p>
        </w:tc>
      </w:tr>
      <w:tr w:rsidR="00823A3E" w:rsidRPr="00823A3E" w14:paraId="7355BB8C" w14:textId="77777777" w:rsidTr="00823A3E">
        <w:trPr>
          <w:trHeight w:val="340"/>
          <w:jc w:val="center"/>
        </w:trPr>
        <w:tc>
          <w:tcPr>
            <w:tcW w:w="371" w:type="pct"/>
            <w:vAlign w:val="center"/>
          </w:tcPr>
          <w:p w14:paraId="2C7F6BB6" w14:textId="47975CDA" w:rsidR="00823A3E" w:rsidRPr="00823A3E" w:rsidRDefault="00823A3E" w:rsidP="00823A3E">
            <w:pPr>
              <w:pStyle w:val="af9"/>
              <w:rPr>
                <w:szCs w:val="21"/>
                <w:lang w:bidi="ar"/>
              </w:rPr>
            </w:pPr>
            <w:r w:rsidRPr="00823A3E">
              <w:rPr>
                <w:szCs w:val="21"/>
                <w:lang w:bidi="ar"/>
              </w:rPr>
              <w:t>15</w:t>
            </w:r>
          </w:p>
        </w:tc>
        <w:tc>
          <w:tcPr>
            <w:tcW w:w="1169" w:type="pct"/>
            <w:vAlign w:val="center"/>
          </w:tcPr>
          <w:p w14:paraId="2F53F72A" w14:textId="1C6A7E76" w:rsidR="00823A3E" w:rsidRPr="00823A3E" w:rsidRDefault="00823A3E" w:rsidP="00823A3E">
            <w:pPr>
              <w:pStyle w:val="af9"/>
              <w:rPr>
                <w:szCs w:val="21"/>
                <w:lang w:bidi="ar"/>
              </w:rPr>
            </w:pPr>
            <w:r w:rsidRPr="00823A3E">
              <w:rPr>
                <w:szCs w:val="21"/>
                <w:lang w:bidi="ar"/>
              </w:rPr>
              <w:t>塑料包装袋</w:t>
            </w:r>
          </w:p>
        </w:tc>
        <w:tc>
          <w:tcPr>
            <w:tcW w:w="671" w:type="pct"/>
            <w:vAlign w:val="center"/>
          </w:tcPr>
          <w:p w14:paraId="433DDC20" w14:textId="69FE233E" w:rsidR="00823A3E" w:rsidRPr="00823A3E" w:rsidRDefault="00823A3E" w:rsidP="00823A3E">
            <w:pPr>
              <w:pStyle w:val="af9"/>
              <w:rPr>
                <w:szCs w:val="21"/>
                <w:lang w:bidi="ar"/>
              </w:rPr>
            </w:pPr>
            <w:r w:rsidRPr="00823A3E">
              <w:rPr>
                <w:szCs w:val="21"/>
                <w:lang w:bidi="ar"/>
              </w:rPr>
              <w:t>万只</w:t>
            </w:r>
            <w:r w:rsidRPr="00823A3E">
              <w:rPr>
                <w:szCs w:val="21"/>
                <w:lang w:bidi="ar"/>
              </w:rPr>
              <w:t>/a</w:t>
            </w:r>
          </w:p>
        </w:tc>
        <w:tc>
          <w:tcPr>
            <w:tcW w:w="983" w:type="pct"/>
            <w:vAlign w:val="center"/>
          </w:tcPr>
          <w:p w14:paraId="3732979C" w14:textId="03092EC1" w:rsidR="00823A3E" w:rsidRPr="00823A3E" w:rsidRDefault="00823A3E" w:rsidP="00823A3E">
            <w:pPr>
              <w:pStyle w:val="af9"/>
              <w:rPr>
                <w:szCs w:val="21"/>
                <w:lang w:bidi="ar"/>
              </w:rPr>
            </w:pPr>
            <w:r w:rsidRPr="00823A3E">
              <w:rPr>
                <w:szCs w:val="21"/>
                <w:lang w:bidi="ar"/>
              </w:rPr>
              <w:t>1515</w:t>
            </w:r>
          </w:p>
        </w:tc>
        <w:tc>
          <w:tcPr>
            <w:tcW w:w="903" w:type="pct"/>
            <w:vAlign w:val="center"/>
          </w:tcPr>
          <w:p w14:paraId="2AEF094D" w14:textId="7AFBC8F3" w:rsidR="00823A3E" w:rsidRPr="00823A3E" w:rsidRDefault="00823A3E" w:rsidP="00823A3E">
            <w:pPr>
              <w:pStyle w:val="af9"/>
              <w:rPr>
                <w:szCs w:val="21"/>
              </w:rPr>
            </w:pPr>
            <w:r w:rsidRPr="00823A3E">
              <w:rPr>
                <w:szCs w:val="21"/>
              </w:rPr>
              <w:t>1454.7</w:t>
            </w:r>
          </w:p>
        </w:tc>
        <w:tc>
          <w:tcPr>
            <w:tcW w:w="903" w:type="pct"/>
            <w:shd w:val="clear" w:color="auto" w:fill="auto"/>
            <w:vAlign w:val="center"/>
          </w:tcPr>
          <w:p w14:paraId="2F448958" w14:textId="48CF4925" w:rsidR="00823A3E" w:rsidRPr="00823A3E" w:rsidRDefault="00823A3E" w:rsidP="00823A3E">
            <w:pPr>
              <w:pStyle w:val="af9"/>
              <w:rPr>
                <w:szCs w:val="21"/>
              </w:rPr>
            </w:pPr>
            <w:r w:rsidRPr="00823A3E">
              <w:rPr>
                <w:rFonts w:eastAsia="等线"/>
                <w:color w:val="000000"/>
                <w:szCs w:val="21"/>
              </w:rPr>
              <w:t>-60.3</w:t>
            </w:r>
          </w:p>
        </w:tc>
      </w:tr>
      <w:tr w:rsidR="00823A3E" w:rsidRPr="00823A3E" w14:paraId="57CA9D39" w14:textId="77777777" w:rsidTr="00823A3E">
        <w:trPr>
          <w:trHeight w:val="340"/>
          <w:jc w:val="center"/>
        </w:trPr>
        <w:tc>
          <w:tcPr>
            <w:tcW w:w="371" w:type="pct"/>
            <w:vAlign w:val="center"/>
          </w:tcPr>
          <w:p w14:paraId="353C18F2" w14:textId="14D1DFC4" w:rsidR="00823A3E" w:rsidRPr="00823A3E" w:rsidRDefault="00823A3E" w:rsidP="00823A3E">
            <w:pPr>
              <w:pStyle w:val="af9"/>
              <w:rPr>
                <w:szCs w:val="21"/>
                <w:lang w:bidi="ar"/>
              </w:rPr>
            </w:pPr>
            <w:r w:rsidRPr="00823A3E">
              <w:rPr>
                <w:szCs w:val="21"/>
                <w:lang w:bidi="ar"/>
              </w:rPr>
              <w:t>16</w:t>
            </w:r>
          </w:p>
        </w:tc>
        <w:tc>
          <w:tcPr>
            <w:tcW w:w="1169" w:type="pct"/>
            <w:vAlign w:val="center"/>
          </w:tcPr>
          <w:p w14:paraId="5D95DAEC" w14:textId="3C8248F0" w:rsidR="00823A3E" w:rsidRPr="00823A3E" w:rsidRDefault="00823A3E" w:rsidP="00823A3E">
            <w:pPr>
              <w:pStyle w:val="af9"/>
              <w:rPr>
                <w:szCs w:val="21"/>
                <w:lang w:bidi="ar"/>
              </w:rPr>
            </w:pPr>
            <w:r w:rsidRPr="00823A3E">
              <w:rPr>
                <w:szCs w:val="21"/>
                <w:lang w:bidi="ar"/>
              </w:rPr>
              <w:t>纸箱</w:t>
            </w:r>
          </w:p>
        </w:tc>
        <w:tc>
          <w:tcPr>
            <w:tcW w:w="671" w:type="pct"/>
            <w:vAlign w:val="center"/>
          </w:tcPr>
          <w:p w14:paraId="58FC75DC" w14:textId="559ADE5C" w:rsidR="00823A3E" w:rsidRPr="00823A3E" w:rsidRDefault="00823A3E" w:rsidP="00823A3E">
            <w:pPr>
              <w:pStyle w:val="af9"/>
              <w:rPr>
                <w:szCs w:val="21"/>
                <w:lang w:bidi="ar"/>
              </w:rPr>
            </w:pPr>
            <w:r w:rsidRPr="00823A3E">
              <w:rPr>
                <w:szCs w:val="21"/>
                <w:lang w:bidi="ar"/>
              </w:rPr>
              <w:t>万个</w:t>
            </w:r>
            <w:r w:rsidRPr="00823A3E">
              <w:rPr>
                <w:szCs w:val="21"/>
                <w:lang w:bidi="ar"/>
              </w:rPr>
              <w:t>/a</w:t>
            </w:r>
          </w:p>
        </w:tc>
        <w:tc>
          <w:tcPr>
            <w:tcW w:w="983" w:type="pct"/>
            <w:vAlign w:val="center"/>
          </w:tcPr>
          <w:p w14:paraId="684268DD" w14:textId="12536660" w:rsidR="00823A3E" w:rsidRPr="00823A3E" w:rsidRDefault="00823A3E" w:rsidP="00823A3E">
            <w:pPr>
              <w:pStyle w:val="af9"/>
              <w:rPr>
                <w:szCs w:val="21"/>
                <w:lang w:bidi="ar"/>
              </w:rPr>
            </w:pPr>
            <w:r w:rsidRPr="00823A3E">
              <w:rPr>
                <w:szCs w:val="21"/>
                <w:lang w:bidi="ar"/>
              </w:rPr>
              <w:t>30</w:t>
            </w:r>
          </w:p>
        </w:tc>
        <w:tc>
          <w:tcPr>
            <w:tcW w:w="903" w:type="pct"/>
            <w:vAlign w:val="center"/>
          </w:tcPr>
          <w:p w14:paraId="56BDCE5C" w14:textId="2484E7BC" w:rsidR="00823A3E" w:rsidRPr="00823A3E" w:rsidRDefault="00E36D64" w:rsidP="00823A3E">
            <w:pPr>
              <w:pStyle w:val="af9"/>
              <w:rPr>
                <w:szCs w:val="21"/>
              </w:rPr>
            </w:pPr>
            <w:r>
              <w:rPr>
                <w:szCs w:val="21"/>
              </w:rPr>
              <w:t>28.0</w:t>
            </w:r>
          </w:p>
        </w:tc>
        <w:tc>
          <w:tcPr>
            <w:tcW w:w="903" w:type="pct"/>
            <w:shd w:val="clear" w:color="auto" w:fill="auto"/>
            <w:vAlign w:val="center"/>
          </w:tcPr>
          <w:p w14:paraId="4AA284B9" w14:textId="2DA470E6" w:rsidR="00823A3E" w:rsidRPr="00823A3E" w:rsidRDefault="00823A3E" w:rsidP="00823A3E">
            <w:pPr>
              <w:pStyle w:val="af9"/>
              <w:rPr>
                <w:szCs w:val="21"/>
              </w:rPr>
            </w:pPr>
            <w:r w:rsidRPr="00823A3E">
              <w:rPr>
                <w:rFonts w:eastAsia="等线"/>
                <w:color w:val="000000"/>
                <w:szCs w:val="21"/>
              </w:rPr>
              <w:t>-</w:t>
            </w:r>
            <w:r w:rsidR="00E36D64">
              <w:rPr>
                <w:rFonts w:eastAsia="等线"/>
                <w:color w:val="000000"/>
                <w:szCs w:val="21"/>
              </w:rPr>
              <w:t>2.0</w:t>
            </w:r>
          </w:p>
        </w:tc>
      </w:tr>
      <w:tr w:rsidR="00823A3E" w:rsidRPr="00823A3E" w14:paraId="2A49FF25" w14:textId="77777777" w:rsidTr="00823A3E">
        <w:trPr>
          <w:trHeight w:val="340"/>
          <w:jc w:val="center"/>
        </w:trPr>
        <w:tc>
          <w:tcPr>
            <w:tcW w:w="371" w:type="pct"/>
            <w:vAlign w:val="center"/>
          </w:tcPr>
          <w:p w14:paraId="37A33077" w14:textId="528225CA" w:rsidR="00823A3E" w:rsidRPr="00823A3E" w:rsidRDefault="00823A3E" w:rsidP="00823A3E">
            <w:pPr>
              <w:pStyle w:val="af9"/>
              <w:rPr>
                <w:szCs w:val="21"/>
                <w:lang w:bidi="ar"/>
              </w:rPr>
            </w:pPr>
            <w:r w:rsidRPr="00823A3E">
              <w:rPr>
                <w:szCs w:val="21"/>
                <w:lang w:bidi="ar"/>
              </w:rPr>
              <w:t>17</w:t>
            </w:r>
          </w:p>
        </w:tc>
        <w:tc>
          <w:tcPr>
            <w:tcW w:w="1169" w:type="pct"/>
            <w:vAlign w:val="center"/>
          </w:tcPr>
          <w:p w14:paraId="0A872119" w14:textId="6D34F162" w:rsidR="00823A3E" w:rsidRPr="00823A3E" w:rsidRDefault="00823A3E" w:rsidP="00823A3E">
            <w:pPr>
              <w:pStyle w:val="af9"/>
              <w:rPr>
                <w:szCs w:val="21"/>
                <w:lang w:bidi="ar"/>
              </w:rPr>
            </w:pPr>
            <w:r w:rsidRPr="00823A3E">
              <w:rPr>
                <w:szCs w:val="21"/>
                <w:lang w:bidi="ar"/>
              </w:rPr>
              <w:t>玻璃瓶</w:t>
            </w:r>
          </w:p>
        </w:tc>
        <w:tc>
          <w:tcPr>
            <w:tcW w:w="671" w:type="pct"/>
            <w:vAlign w:val="center"/>
          </w:tcPr>
          <w:p w14:paraId="7D0D63B7" w14:textId="31514B49" w:rsidR="00823A3E" w:rsidRPr="00823A3E" w:rsidRDefault="00823A3E" w:rsidP="00823A3E">
            <w:pPr>
              <w:pStyle w:val="af9"/>
              <w:rPr>
                <w:szCs w:val="21"/>
                <w:lang w:bidi="ar"/>
              </w:rPr>
            </w:pPr>
            <w:r w:rsidRPr="00823A3E">
              <w:rPr>
                <w:szCs w:val="21"/>
                <w:lang w:bidi="ar"/>
              </w:rPr>
              <w:t>万个</w:t>
            </w:r>
            <w:r w:rsidRPr="00823A3E">
              <w:rPr>
                <w:szCs w:val="21"/>
                <w:lang w:bidi="ar"/>
              </w:rPr>
              <w:t>/a</w:t>
            </w:r>
          </w:p>
        </w:tc>
        <w:tc>
          <w:tcPr>
            <w:tcW w:w="983" w:type="pct"/>
            <w:vAlign w:val="center"/>
          </w:tcPr>
          <w:p w14:paraId="05B7670F" w14:textId="248B3690" w:rsidR="00823A3E" w:rsidRPr="00823A3E" w:rsidRDefault="00823A3E" w:rsidP="00823A3E">
            <w:pPr>
              <w:pStyle w:val="af9"/>
              <w:rPr>
                <w:szCs w:val="21"/>
                <w:lang w:bidi="ar"/>
              </w:rPr>
            </w:pPr>
            <w:r w:rsidRPr="00823A3E">
              <w:rPr>
                <w:szCs w:val="21"/>
                <w:lang w:bidi="ar"/>
              </w:rPr>
              <w:t>200</w:t>
            </w:r>
          </w:p>
        </w:tc>
        <w:tc>
          <w:tcPr>
            <w:tcW w:w="903" w:type="pct"/>
            <w:vAlign w:val="center"/>
          </w:tcPr>
          <w:p w14:paraId="67F95C6D" w14:textId="49A35A6A" w:rsidR="00823A3E" w:rsidRPr="00823A3E" w:rsidRDefault="00E36D64" w:rsidP="00823A3E">
            <w:pPr>
              <w:pStyle w:val="af9"/>
              <w:rPr>
                <w:szCs w:val="21"/>
              </w:rPr>
            </w:pPr>
            <w:r>
              <w:rPr>
                <w:szCs w:val="21"/>
              </w:rPr>
              <w:t>0</w:t>
            </w:r>
          </w:p>
        </w:tc>
        <w:tc>
          <w:tcPr>
            <w:tcW w:w="903" w:type="pct"/>
            <w:shd w:val="clear" w:color="auto" w:fill="auto"/>
            <w:vAlign w:val="center"/>
          </w:tcPr>
          <w:p w14:paraId="645BA15B" w14:textId="1FC55C26" w:rsidR="00823A3E" w:rsidRPr="00823A3E" w:rsidRDefault="0090013A" w:rsidP="00823A3E">
            <w:pPr>
              <w:pStyle w:val="af9"/>
              <w:rPr>
                <w:szCs w:val="21"/>
              </w:rPr>
            </w:pPr>
            <w:r>
              <w:rPr>
                <w:rFonts w:eastAsia="等线"/>
                <w:color w:val="000000"/>
                <w:szCs w:val="21"/>
              </w:rPr>
              <w:t>-20</w:t>
            </w:r>
            <w:r w:rsidR="00E36D64">
              <w:rPr>
                <w:rFonts w:eastAsia="等线"/>
                <w:color w:val="000000"/>
                <w:szCs w:val="21"/>
              </w:rPr>
              <w:t>0</w:t>
            </w:r>
          </w:p>
        </w:tc>
      </w:tr>
      <w:tr w:rsidR="00823A3E" w:rsidRPr="00823A3E" w14:paraId="3C71D212" w14:textId="77777777" w:rsidTr="00823A3E">
        <w:trPr>
          <w:trHeight w:val="340"/>
          <w:jc w:val="center"/>
        </w:trPr>
        <w:tc>
          <w:tcPr>
            <w:tcW w:w="371" w:type="pct"/>
            <w:vAlign w:val="center"/>
          </w:tcPr>
          <w:p w14:paraId="7C0CA720" w14:textId="65F08A13" w:rsidR="00823A3E" w:rsidRPr="00823A3E" w:rsidRDefault="00823A3E" w:rsidP="00823A3E">
            <w:pPr>
              <w:pStyle w:val="af9"/>
              <w:rPr>
                <w:szCs w:val="21"/>
                <w:lang w:bidi="ar"/>
              </w:rPr>
            </w:pPr>
            <w:r w:rsidRPr="00823A3E">
              <w:rPr>
                <w:szCs w:val="21"/>
              </w:rPr>
              <w:t>18</w:t>
            </w:r>
          </w:p>
        </w:tc>
        <w:tc>
          <w:tcPr>
            <w:tcW w:w="1169" w:type="pct"/>
            <w:vAlign w:val="center"/>
          </w:tcPr>
          <w:p w14:paraId="0C7480B9" w14:textId="231D2068" w:rsidR="00823A3E" w:rsidRPr="00823A3E" w:rsidRDefault="00823A3E" w:rsidP="00823A3E">
            <w:pPr>
              <w:pStyle w:val="af9"/>
              <w:rPr>
                <w:szCs w:val="21"/>
                <w:lang w:bidi="ar"/>
              </w:rPr>
            </w:pPr>
            <w:r w:rsidRPr="00823A3E">
              <w:rPr>
                <w:rFonts w:hint="eastAsia"/>
                <w:szCs w:val="21"/>
                <w:lang w:bidi="ar"/>
              </w:rPr>
              <w:t>R</w:t>
            </w:r>
            <w:r w:rsidRPr="00823A3E">
              <w:rPr>
                <w:szCs w:val="21"/>
                <w:lang w:bidi="ar"/>
              </w:rPr>
              <w:t>22</w:t>
            </w:r>
            <w:r w:rsidRPr="00823A3E">
              <w:rPr>
                <w:rFonts w:hint="eastAsia"/>
                <w:szCs w:val="21"/>
                <w:lang w:bidi="ar"/>
              </w:rPr>
              <w:t>制冷剂</w:t>
            </w:r>
          </w:p>
        </w:tc>
        <w:tc>
          <w:tcPr>
            <w:tcW w:w="671" w:type="pct"/>
            <w:vAlign w:val="center"/>
          </w:tcPr>
          <w:p w14:paraId="6C7AE3B0" w14:textId="16C1FD86" w:rsidR="00823A3E" w:rsidRPr="00823A3E" w:rsidRDefault="00823A3E" w:rsidP="00823A3E">
            <w:pPr>
              <w:pStyle w:val="af9"/>
              <w:rPr>
                <w:szCs w:val="21"/>
                <w:lang w:bidi="ar"/>
              </w:rPr>
            </w:pPr>
            <w:r w:rsidRPr="00823A3E">
              <w:rPr>
                <w:rFonts w:hint="eastAsia"/>
                <w:szCs w:val="21"/>
                <w:lang w:bidi="ar"/>
              </w:rPr>
              <w:t>t/a</w:t>
            </w:r>
          </w:p>
        </w:tc>
        <w:tc>
          <w:tcPr>
            <w:tcW w:w="983" w:type="pct"/>
            <w:vAlign w:val="center"/>
          </w:tcPr>
          <w:p w14:paraId="417DD6C4" w14:textId="0BB8F9F3" w:rsidR="00823A3E" w:rsidRPr="00823A3E" w:rsidRDefault="00823A3E" w:rsidP="00823A3E">
            <w:pPr>
              <w:pStyle w:val="af9"/>
              <w:rPr>
                <w:szCs w:val="21"/>
                <w:lang w:bidi="ar"/>
              </w:rPr>
            </w:pPr>
            <w:r w:rsidRPr="00823A3E">
              <w:rPr>
                <w:szCs w:val="21"/>
                <w:lang w:bidi="ar"/>
              </w:rPr>
              <w:t>0.15</w:t>
            </w:r>
          </w:p>
        </w:tc>
        <w:tc>
          <w:tcPr>
            <w:tcW w:w="903" w:type="pct"/>
            <w:vAlign w:val="center"/>
          </w:tcPr>
          <w:p w14:paraId="13A4F28D" w14:textId="3BD5BB3E" w:rsidR="00823A3E" w:rsidRPr="00823A3E" w:rsidRDefault="00823A3E" w:rsidP="00823A3E">
            <w:pPr>
              <w:pStyle w:val="af9"/>
              <w:rPr>
                <w:szCs w:val="21"/>
              </w:rPr>
            </w:pPr>
            <w:r w:rsidRPr="00823A3E">
              <w:rPr>
                <w:rFonts w:hint="eastAsia"/>
                <w:szCs w:val="21"/>
              </w:rPr>
              <w:t>0</w:t>
            </w:r>
            <w:r w:rsidRPr="00823A3E">
              <w:rPr>
                <w:szCs w:val="21"/>
              </w:rPr>
              <w:t>.13</w:t>
            </w:r>
          </w:p>
        </w:tc>
        <w:tc>
          <w:tcPr>
            <w:tcW w:w="903" w:type="pct"/>
            <w:shd w:val="clear" w:color="auto" w:fill="auto"/>
            <w:vAlign w:val="center"/>
          </w:tcPr>
          <w:p w14:paraId="39F9BA6E" w14:textId="0CD7F37D" w:rsidR="00823A3E" w:rsidRPr="00823A3E" w:rsidRDefault="00823A3E" w:rsidP="00823A3E">
            <w:pPr>
              <w:pStyle w:val="af9"/>
              <w:rPr>
                <w:szCs w:val="21"/>
              </w:rPr>
            </w:pPr>
            <w:r w:rsidRPr="00823A3E">
              <w:rPr>
                <w:rFonts w:eastAsia="等线"/>
                <w:color w:val="000000"/>
                <w:szCs w:val="21"/>
              </w:rPr>
              <w:t>-0.02</w:t>
            </w:r>
          </w:p>
        </w:tc>
      </w:tr>
      <w:tr w:rsidR="00823A3E" w:rsidRPr="00823A3E" w14:paraId="4DF32A54" w14:textId="77777777" w:rsidTr="00823A3E">
        <w:trPr>
          <w:trHeight w:val="340"/>
          <w:jc w:val="center"/>
        </w:trPr>
        <w:tc>
          <w:tcPr>
            <w:tcW w:w="371" w:type="pct"/>
            <w:vAlign w:val="center"/>
          </w:tcPr>
          <w:p w14:paraId="33AA06D8" w14:textId="57EDF6FC" w:rsidR="00823A3E" w:rsidRPr="00823A3E" w:rsidRDefault="00823A3E" w:rsidP="00823A3E">
            <w:pPr>
              <w:pStyle w:val="af9"/>
              <w:rPr>
                <w:szCs w:val="21"/>
                <w:lang w:bidi="ar"/>
              </w:rPr>
            </w:pPr>
            <w:r w:rsidRPr="00823A3E">
              <w:rPr>
                <w:szCs w:val="21"/>
              </w:rPr>
              <w:t>19</w:t>
            </w:r>
          </w:p>
        </w:tc>
        <w:tc>
          <w:tcPr>
            <w:tcW w:w="1169" w:type="pct"/>
            <w:vAlign w:val="center"/>
          </w:tcPr>
          <w:p w14:paraId="1CD56629" w14:textId="4F83DDDB" w:rsidR="00823A3E" w:rsidRPr="00823A3E" w:rsidRDefault="00823A3E" w:rsidP="00823A3E">
            <w:pPr>
              <w:pStyle w:val="af9"/>
              <w:rPr>
                <w:szCs w:val="21"/>
              </w:rPr>
            </w:pPr>
            <w:r w:rsidRPr="00823A3E">
              <w:rPr>
                <w:rFonts w:hint="eastAsia"/>
                <w:szCs w:val="21"/>
              </w:rPr>
              <w:t>水</w:t>
            </w:r>
          </w:p>
        </w:tc>
        <w:tc>
          <w:tcPr>
            <w:tcW w:w="671" w:type="pct"/>
            <w:vAlign w:val="center"/>
          </w:tcPr>
          <w:p w14:paraId="41BCF6A1" w14:textId="10E2E74A" w:rsidR="00823A3E" w:rsidRPr="00823A3E" w:rsidRDefault="00823A3E" w:rsidP="00823A3E">
            <w:pPr>
              <w:pStyle w:val="af9"/>
              <w:rPr>
                <w:szCs w:val="21"/>
              </w:rPr>
            </w:pPr>
            <w:r w:rsidRPr="00823A3E">
              <w:rPr>
                <w:rFonts w:hint="eastAsia"/>
                <w:szCs w:val="21"/>
              </w:rPr>
              <w:t>t/a</w:t>
            </w:r>
          </w:p>
        </w:tc>
        <w:tc>
          <w:tcPr>
            <w:tcW w:w="983" w:type="pct"/>
            <w:vAlign w:val="center"/>
          </w:tcPr>
          <w:p w14:paraId="094E6020" w14:textId="6DFA53D5" w:rsidR="00823A3E" w:rsidRPr="00823A3E" w:rsidRDefault="00823A3E" w:rsidP="00823A3E">
            <w:pPr>
              <w:pStyle w:val="af9"/>
              <w:rPr>
                <w:szCs w:val="21"/>
              </w:rPr>
            </w:pPr>
            <w:r w:rsidRPr="00823A3E">
              <w:rPr>
                <w:szCs w:val="21"/>
                <w:lang w:bidi="ar"/>
              </w:rPr>
              <w:t>14205</w:t>
            </w:r>
          </w:p>
        </w:tc>
        <w:tc>
          <w:tcPr>
            <w:tcW w:w="903" w:type="pct"/>
            <w:vAlign w:val="center"/>
          </w:tcPr>
          <w:p w14:paraId="1ECA52BD" w14:textId="0990F291" w:rsidR="00823A3E" w:rsidRPr="00823A3E" w:rsidRDefault="00823A3E" w:rsidP="00823A3E">
            <w:pPr>
              <w:pStyle w:val="af9"/>
              <w:rPr>
                <w:szCs w:val="21"/>
              </w:rPr>
            </w:pPr>
            <w:r w:rsidRPr="00823A3E">
              <w:rPr>
                <w:rFonts w:hint="eastAsia"/>
                <w:szCs w:val="21"/>
              </w:rPr>
              <w:t>1</w:t>
            </w:r>
            <w:r w:rsidR="00E80FA0">
              <w:rPr>
                <w:szCs w:val="21"/>
              </w:rPr>
              <w:t>28</w:t>
            </w:r>
            <w:r w:rsidRPr="00823A3E">
              <w:rPr>
                <w:szCs w:val="21"/>
              </w:rPr>
              <w:t>00</w:t>
            </w:r>
          </w:p>
        </w:tc>
        <w:tc>
          <w:tcPr>
            <w:tcW w:w="903" w:type="pct"/>
            <w:shd w:val="clear" w:color="auto" w:fill="auto"/>
            <w:vAlign w:val="center"/>
          </w:tcPr>
          <w:p w14:paraId="52D4EF75" w14:textId="26917FA5" w:rsidR="00823A3E" w:rsidRPr="00823A3E" w:rsidRDefault="00823A3E" w:rsidP="00823A3E">
            <w:pPr>
              <w:pStyle w:val="af9"/>
              <w:rPr>
                <w:szCs w:val="21"/>
              </w:rPr>
            </w:pPr>
            <w:r w:rsidRPr="00823A3E">
              <w:rPr>
                <w:rFonts w:eastAsia="等线"/>
                <w:color w:val="000000"/>
                <w:szCs w:val="21"/>
              </w:rPr>
              <w:t>-1</w:t>
            </w:r>
            <w:r w:rsidR="00E80FA0">
              <w:rPr>
                <w:rFonts w:eastAsia="等线"/>
                <w:color w:val="000000"/>
                <w:szCs w:val="21"/>
              </w:rPr>
              <w:t>4</w:t>
            </w:r>
            <w:r w:rsidRPr="00823A3E">
              <w:rPr>
                <w:rFonts w:eastAsia="等线"/>
                <w:color w:val="000000"/>
                <w:szCs w:val="21"/>
              </w:rPr>
              <w:t>05</w:t>
            </w:r>
          </w:p>
        </w:tc>
      </w:tr>
      <w:tr w:rsidR="00823A3E" w:rsidRPr="00823A3E" w14:paraId="1790BEE5" w14:textId="77777777" w:rsidTr="00823A3E">
        <w:trPr>
          <w:trHeight w:val="340"/>
          <w:jc w:val="center"/>
        </w:trPr>
        <w:tc>
          <w:tcPr>
            <w:tcW w:w="371" w:type="pct"/>
            <w:vAlign w:val="center"/>
          </w:tcPr>
          <w:p w14:paraId="47024317" w14:textId="5F28F397" w:rsidR="00823A3E" w:rsidRPr="00823A3E" w:rsidRDefault="00823A3E" w:rsidP="00823A3E">
            <w:pPr>
              <w:pStyle w:val="af9"/>
              <w:rPr>
                <w:szCs w:val="21"/>
              </w:rPr>
            </w:pPr>
            <w:r w:rsidRPr="00823A3E">
              <w:rPr>
                <w:szCs w:val="21"/>
              </w:rPr>
              <w:t>20</w:t>
            </w:r>
          </w:p>
        </w:tc>
        <w:tc>
          <w:tcPr>
            <w:tcW w:w="1169" w:type="pct"/>
            <w:vAlign w:val="center"/>
          </w:tcPr>
          <w:p w14:paraId="3CD4AE5C" w14:textId="08189C84" w:rsidR="00823A3E" w:rsidRPr="00823A3E" w:rsidRDefault="00823A3E" w:rsidP="00823A3E">
            <w:pPr>
              <w:pStyle w:val="af9"/>
              <w:rPr>
                <w:szCs w:val="21"/>
              </w:rPr>
            </w:pPr>
            <w:r w:rsidRPr="00823A3E">
              <w:rPr>
                <w:rFonts w:hint="eastAsia"/>
                <w:szCs w:val="21"/>
              </w:rPr>
              <w:t>电</w:t>
            </w:r>
          </w:p>
        </w:tc>
        <w:tc>
          <w:tcPr>
            <w:tcW w:w="671" w:type="pct"/>
            <w:vAlign w:val="center"/>
          </w:tcPr>
          <w:p w14:paraId="4631D391" w14:textId="62B4F0E2" w:rsidR="00823A3E" w:rsidRPr="00823A3E" w:rsidRDefault="00823A3E" w:rsidP="00823A3E">
            <w:pPr>
              <w:pStyle w:val="af9"/>
              <w:rPr>
                <w:szCs w:val="21"/>
              </w:rPr>
            </w:pPr>
            <w:r w:rsidRPr="00823A3E">
              <w:rPr>
                <w:rFonts w:hint="eastAsia"/>
                <w:szCs w:val="21"/>
              </w:rPr>
              <w:t>万</w:t>
            </w:r>
            <w:r w:rsidRPr="00823A3E">
              <w:rPr>
                <w:rFonts w:hint="eastAsia"/>
                <w:szCs w:val="21"/>
              </w:rPr>
              <w:t>kWh</w:t>
            </w:r>
            <w:r w:rsidRPr="00823A3E">
              <w:rPr>
                <w:szCs w:val="21"/>
              </w:rPr>
              <w:t>/</w:t>
            </w:r>
            <w:r w:rsidRPr="00823A3E">
              <w:rPr>
                <w:rFonts w:hint="eastAsia"/>
                <w:szCs w:val="21"/>
              </w:rPr>
              <w:t>a</w:t>
            </w:r>
          </w:p>
        </w:tc>
        <w:tc>
          <w:tcPr>
            <w:tcW w:w="983" w:type="pct"/>
            <w:vAlign w:val="center"/>
          </w:tcPr>
          <w:p w14:paraId="008E3AD8" w14:textId="376EF6EF" w:rsidR="00823A3E" w:rsidRPr="00823A3E" w:rsidRDefault="00823A3E" w:rsidP="00823A3E">
            <w:pPr>
              <w:pStyle w:val="af9"/>
              <w:rPr>
                <w:szCs w:val="21"/>
              </w:rPr>
            </w:pPr>
            <w:r w:rsidRPr="00823A3E">
              <w:rPr>
                <w:szCs w:val="21"/>
                <w:lang w:bidi="ar"/>
              </w:rPr>
              <w:t>60</w:t>
            </w:r>
          </w:p>
        </w:tc>
        <w:tc>
          <w:tcPr>
            <w:tcW w:w="903" w:type="pct"/>
            <w:vAlign w:val="center"/>
          </w:tcPr>
          <w:p w14:paraId="6B7429C9" w14:textId="2BB769E5" w:rsidR="00823A3E" w:rsidRPr="00823A3E" w:rsidRDefault="00823A3E" w:rsidP="00823A3E">
            <w:pPr>
              <w:pStyle w:val="af9"/>
              <w:rPr>
                <w:szCs w:val="21"/>
              </w:rPr>
            </w:pPr>
            <w:r w:rsidRPr="00823A3E">
              <w:rPr>
                <w:rFonts w:hint="eastAsia"/>
                <w:szCs w:val="21"/>
              </w:rPr>
              <w:t>5</w:t>
            </w:r>
            <w:r w:rsidRPr="00823A3E">
              <w:rPr>
                <w:szCs w:val="21"/>
              </w:rPr>
              <w:t>8</w:t>
            </w:r>
          </w:p>
        </w:tc>
        <w:tc>
          <w:tcPr>
            <w:tcW w:w="903" w:type="pct"/>
            <w:shd w:val="clear" w:color="auto" w:fill="auto"/>
            <w:vAlign w:val="center"/>
          </w:tcPr>
          <w:p w14:paraId="6274027F" w14:textId="06F185C2" w:rsidR="00823A3E" w:rsidRPr="00823A3E" w:rsidRDefault="00823A3E" w:rsidP="00823A3E">
            <w:pPr>
              <w:pStyle w:val="af9"/>
              <w:rPr>
                <w:szCs w:val="21"/>
              </w:rPr>
            </w:pPr>
            <w:r w:rsidRPr="00823A3E">
              <w:rPr>
                <w:rFonts w:eastAsia="等线"/>
                <w:color w:val="000000"/>
                <w:szCs w:val="21"/>
              </w:rPr>
              <w:t>-2</w:t>
            </w:r>
          </w:p>
        </w:tc>
      </w:tr>
      <w:tr w:rsidR="00823A3E" w:rsidRPr="00823A3E" w14:paraId="51B1DD58" w14:textId="77777777" w:rsidTr="00823A3E">
        <w:trPr>
          <w:trHeight w:val="340"/>
          <w:jc w:val="center"/>
        </w:trPr>
        <w:tc>
          <w:tcPr>
            <w:tcW w:w="371" w:type="pct"/>
            <w:vAlign w:val="center"/>
          </w:tcPr>
          <w:p w14:paraId="1277E515" w14:textId="4115E416" w:rsidR="00823A3E" w:rsidRPr="00823A3E" w:rsidRDefault="00823A3E" w:rsidP="00823A3E">
            <w:pPr>
              <w:pStyle w:val="af9"/>
              <w:rPr>
                <w:szCs w:val="21"/>
              </w:rPr>
            </w:pPr>
            <w:r w:rsidRPr="00823A3E">
              <w:rPr>
                <w:szCs w:val="21"/>
              </w:rPr>
              <w:t>21</w:t>
            </w:r>
          </w:p>
        </w:tc>
        <w:tc>
          <w:tcPr>
            <w:tcW w:w="1169" w:type="pct"/>
            <w:vAlign w:val="center"/>
          </w:tcPr>
          <w:p w14:paraId="1C9C1A71" w14:textId="01C56624" w:rsidR="00823A3E" w:rsidRPr="00823A3E" w:rsidRDefault="00823A3E" w:rsidP="00823A3E">
            <w:pPr>
              <w:pStyle w:val="af9"/>
              <w:rPr>
                <w:szCs w:val="21"/>
              </w:rPr>
            </w:pPr>
            <w:r w:rsidRPr="00823A3E">
              <w:rPr>
                <w:rFonts w:hint="eastAsia"/>
                <w:szCs w:val="21"/>
              </w:rPr>
              <w:t>蒸汽</w:t>
            </w:r>
          </w:p>
        </w:tc>
        <w:tc>
          <w:tcPr>
            <w:tcW w:w="671" w:type="pct"/>
            <w:vAlign w:val="center"/>
          </w:tcPr>
          <w:p w14:paraId="2BAF234A" w14:textId="5D814BB1" w:rsidR="00823A3E" w:rsidRPr="00823A3E" w:rsidRDefault="00823A3E" w:rsidP="00823A3E">
            <w:pPr>
              <w:pStyle w:val="af9"/>
              <w:rPr>
                <w:szCs w:val="21"/>
              </w:rPr>
            </w:pPr>
            <w:r w:rsidRPr="00823A3E">
              <w:rPr>
                <w:rFonts w:hint="eastAsia"/>
                <w:szCs w:val="21"/>
              </w:rPr>
              <w:t>t/a</w:t>
            </w:r>
          </w:p>
        </w:tc>
        <w:tc>
          <w:tcPr>
            <w:tcW w:w="983" w:type="pct"/>
            <w:vAlign w:val="center"/>
          </w:tcPr>
          <w:p w14:paraId="78E9973C" w14:textId="3703FFAC" w:rsidR="00823A3E" w:rsidRPr="00823A3E" w:rsidRDefault="00823A3E" w:rsidP="00823A3E">
            <w:pPr>
              <w:pStyle w:val="af9"/>
              <w:rPr>
                <w:szCs w:val="21"/>
              </w:rPr>
            </w:pPr>
            <w:r w:rsidRPr="00823A3E">
              <w:rPr>
                <w:szCs w:val="21"/>
                <w:lang w:bidi="ar"/>
              </w:rPr>
              <w:t>3500</w:t>
            </w:r>
          </w:p>
        </w:tc>
        <w:tc>
          <w:tcPr>
            <w:tcW w:w="903" w:type="pct"/>
            <w:vAlign w:val="center"/>
          </w:tcPr>
          <w:p w14:paraId="345BD255" w14:textId="0C5B88A1" w:rsidR="00823A3E" w:rsidRPr="00823A3E" w:rsidRDefault="00823A3E" w:rsidP="00823A3E">
            <w:pPr>
              <w:pStyle w:val="af9"/>
              <w:rPr>
                <w:szCs w:val="21"/>
              </w:rPr>
            </w:pPr>
            <w:r w:rsidRPr="00823A3E">
              <w:rPr>
                <w:rFonts w:hint="eastAsia"/>
                <w:szCs w:val="21"/>
              </w:rPr>
              <w:t>3</w:t>
            </w:r>
            <w:r w:rsidRPr="00823A3E">
              <w:rPr>
                <w:szCs w:val="21"/>
              </w:rPr>
              <w:t>400</w:t>
            </w:r>
          </w:p>
        </w:tc>
        <w:tc>
          <w:tcPr>
            <w:tcW w:w="903" w:type="pct"/>
            <w:shd w:val="clear" w:color="auto" w:fill="auto"/>
            <w:vAlign w:val="center"/>
          </w:tcPr>
          <w:p w14:paraId="41A0D255" w14:textId="2CAD4673" w:rsidR="00823A3E" w:rsidRPr="00823A3E" w:rsidRDefault="00823A3E" w:rsidP="00823A3E">
            <w:pPr>
              <w:pStyle w:val="af9"/>
              <w:rPr>
                <w:szCs w:val="21"/>
              </w:rPr>
            </w:pPr>
            <w:r w:rsidRPr="00823A3E">
              <w:rPr>
                <w:rFonts w:eastAsia="等线"/>
                <w:color w:val="000000"/>
                <w:szCs w:val="21"/>
              </w:rPr>
              <w:t>-100</w:t>
            </w:r>
          </w:p>
        </w:tc>
      </w:tr>
      <w:tr w:rsidR="00823A3E" w:rsidRPr="00823A3E" w14:paraId="0C1007B4" w14:textId="77777777" w:rsidTr="00823A3E">
        <w:trPr>
          <w:trHeight w:val="340"/>
          <w:jc w:val="center"/>
        </w:trPr>
        <w:tc>
          <w:tcPr>
            <w:tcW w:w="5000" w:type="pct"/>
            <w:gridSpan w:val="6"/>
            <w:vAlign w:val="center"/>
          </w:tcPr>
          <w:p w14:paraId="5565B3D5" w14:textId="02898DBF" w:rsidR="00823A3E" w:rsidRDefault="00823A3E" w:rsidP="00823A3E">
            <w:pPr>
              <w:pStyle w:val="af9"/>
              <w:jc w:val="both"/>
              <w:rPr>
                <w:szCs w:val="21"/>
              </w:rPr>
            </w:pPr>
            <w:r w:rsidRPr="00823A3E">
              <w:rPr>
                <w:rFonts w:hint="eastAsia"/>
                <w:szCs w:val="21"/>
              </w:rPr>
              <w:t>备注：</w:t>
            </w:r>
            <w:r w:rsidR="00E36D64">
              <w:rPr>
                <w:rFonts w:hint="eastAsia"/>
                <w:szCs w:val="21"/>
              </w:rPr>
              <w:t>1</w:t>
            </w:r>
            <w:r w:rsidR="00E36D64">
              <w:rPr>
                <w:rFonts w:hint="eastAsia"/>
                <w:szCs w:val="21"/>
              </w:rPr>
              <w:t>、</w:t>
            </w:r>
            <w:r w:rsidRPr="00823A3E">
              <w:rPr>
                <w:rFonts w:hint="eastAsia"/>
                <w:szCs w:val="21"/>
              </w:rPr>
              <w:t>本项目实施后，我公司原有项目不再生产，原有项目相关原辅材料及水、电、蒸汽能源不再消耗</w:t>
            </w:r>
            <w:r w:rsidR="00E36D64">
              <w:rPr>
                <w:rFonts w:hint="eastAsia"/>
                <w:szCs w:val="21"/>
              </w:rPr>
              <w:t>；</w:t>
            </w:r>
          </w:p>
          <w:p w14:paraId="01AAAF34" w14:textId="7A4B0016" w:rsidR="00E36D64" w:rsidRPr="00E36D64" w:rsidRDefault="00E36D64" w:rsidP="00E36D64">
            <w:pPr>
              <w:pStyle w:val="af9"/>
              <w:ind w:firstLineChars="300" w:firstLine="630"/>
              <w:jc w:val="both"/>
              <w:rPr>
                <w:szCs w:val="21"/>
              </w:rPr>
            </w:pPr>
            <w:r>
              <w:rPr>
                <w:szCs w:val="21"/>
              </w:rPr>
              <w:t>2</w:t>
            </w:r>
            <w:r>
              <w:rPr>
                <w:rFonts w:hint="eastAsia"/>
                <w:szCs w:val="21"/>
              </w:rPr>
              <w:t>、</w:t>
            </w:r>
            <w:r w:rsidRPr="00E36D64">
              <w:rPr>
                <w:rFonts w:hint="eastAsia"/>
                <w:szCs w:val="21"/>
              </w:rPr>
              <w:t>本项目金枪鱼肉酱生产</w:t>
            </w:r>
            <w:r w:rsidR="0080352E">
              <w:rPr>
                <w:rFonts w:hint="eastAsia"/>
                <w:szCs w:val="21"/>
              </w:rPr>
              <w:t>尚未</w:t>
            </w:r>
            <w:r w:rsidRPr="00E36D64">
              <w:rPr>
                <w:rFonts w:hint="eastAsia"/>
                <w:szCs w:val="21"/>
              </w:rPr>
              <w:t>实施，相关原辅材料</w:t>
            </w:r>
            <w:r w:rsidR="00AF7E73">
              <w:rPr>
                <w:rFonts w:hint="eastAsia"/>
                <w:szCs w:val="21"/>
              </w:rPr>
              <w:t>（主要为金枪鱼、植物油及食品添加剂、调味料等）</w:t>
            </w:r>
            <w:r w:rsidRPr="00E36D64">
              <w:rPr>
                <w:rFonts w:hint="eastAsia"/>
                <w:szCs w:val="21"/>
              </w:rPr>
              <w:t>、包装材料</w:t>
            </w:r>
            <w:r w:rsidR="00AF7E73">
              <w:rPr>
                <w:rFonts w:hint="eastAsia"/>
                <w:szCs w:val="21"/>
              </w:rPr>
              <w:t>（玻璃瓶，因此玻璃瓶包装设备</w:t>
            </w:r>
            <w:r w:rsidR="0080352E">
              <w:rPr>
                <w:rFonts w:hint="eastAsia"/>
                <w:szCs w:val="21"/>
              </w:rPr>
              <w:t>尚未</w:t>
            </w:r>
            <w:r w:rsidR="00AF7E73">
              <w:rPr>
                <w:rFonts w:hint="eastAsia"/>
                <w:szCs w:val="21"/>
              </w:rPr>
              <w:t>购置）</w:t>
            </w:r>
            <w:r w:rsidR="0080352E">
              <w:rPr>
                <w:rFonts w:hint="eastAsia"/>
                <w:szCs w:val="21"/>
              </w:rPr>
              <w:t>尚未</w:t>
            </w:r>
            <w:r w:rsidRPr="00E36D64">
              <w:rPr>
                <w:rFonts w:hint="eastAsia"/>
                <w:szCs w:val="21"/>
              </w:rPr>
              <w:t>消耗。</w:t>
            </w:r>
          </w:p>
        </w:tc>
      </w:tr>
    </w:tbl>
    <w:p w14:paraId="16C41591" w14:textId="50E6CE96" w:rsidR="00F42F5F" w:rsidRPr="00173313" w:rsidRDefault="00DD1B55" w:rsidP="00C95056">
      <w:pPr>
        <w:pStyle w:val="20"/>
        <w:spacing w:beforeLines="50" w:before="156"/>
      </w:pPr>
      <w:bookmarkStart w:id="18" w:name="_Toc515273908"/>
      <w:bookmarkStart w:id="19" w:name="_Toc100588457"/>
      <w:r w:rsidRPr="00173313">
        <w:rPr>
          <w:szCs w:val="24"/>
        </w:rPr>
        <w:t>3.4</w:t>
      </w:r>
      <w:bookmarkEnd w:id="18"/>
      <w:bookmarkEnd w:id="19"/>
      <w:r w:rsidR="00234EF3">
        <w:rPr>
          <w:rFonts w:hint="eastAsia"/>
        </w:rPr>
        <w:t>水源及水平衡</w:t>
      </w:r>
    </w:p>
    <w:p w14:paraId="614CDD9D" w14:textId="6A38E561" w:rsidR="00F42F5F" w:rsidRPr="00173313" w:rsidRDefault="00DD1B55">
      <w:pPr>
        <w:ind w:firstLine="480"/>
        <w:rPr>
          <w:rFonts w:cs="Times New Roman"/>
        </w:rPr>
      </w:pPr>
      <w:r w:rsidRPr="00173313">
        <w:t>本项目用水由</w:t>
      </w:r>
      <w:r w:rsidRPr="00173313">
        <w:rPr>
          <w:rFonts w:hint="eastAsia"/>
        </w:rPr>
        <w:t>桐乡市</w:t>
      </w:r>
      <w:r w:rsidRPr="00173313">
        <w:t>自来水</w:t>
      </w:r>
      <w:r w:rsidRPr="00173313">
        <w:rPr>
          <w:rFonts w:hint="eastAsia"/>
        </w:rPr>
        <w:t>管网</w:t>
      </w:r>
      <w:r w:rsidRPr="00173313">
        <w:t>提供。</w:t>
      </w:r>
      <w:r w:rsidRPr="00173313">
        <w:rPr>
          <w:rFonts w:cs="Times New Roman"/>
        </w:rPr>
        <w:t>根据</w:t>
      </w:r>
      <w:r w:rsidR="00E40457" w:rsidRPr="00173313">
        <w:rPr>
          <w:rFonts w:cs="Times New Roman" w:hint="eastAsia"/>
        </w:rPr>
        <w:t>公司</w:t>
      </w:r>
      <w:r w:rsidR="001408A6" w:rsidRPr="00173313">
        <w:rPr>
          <w:rFonts w:cs="Times New Roman" w:hint="eastAsia"/>
        </w:rPr>
        <w:t>自来水水表数据</w:t>
      </w:r>
      <w:r w:rsidRPr="00173313">
        <w:rPr>
          <w:rFonts w:cs="Times New Roman" w:hint="eastAsia"/>
        </w:rPr>
        <w:t>显示，</w:t>
      </w:r>
      <w:r w:rsidR="001408A6" w:rsidRPr="00173313">
        <w:rPr>
          <w:rFonts w:cs="Times New Roman" w:hint="eastAsia"/>
        </w:rPr>
        <w:t>我</w:t>
      </w:r>
      <w:r w:rsidRPr="00173313">
        <w:rPr>
          <w:rFonts w:cs="Times New Roman" w:hint="eastAsia"/>
        </w:rPr>
        <w:t>公司</w:t>
      </w:r>
      <w:r w:rsidRPr="00173313">
        <w:rPr>
          <w:rFonts w:cs="Times New Roman" w:hint="eastAsia"/>
        </w:rPr>
        <w:t>20</w:t>
      </w:r>
      <w:r w:rsidR="002170E3">
        <w:rPr>
          <w:rFonts w:cs="Times New Roman"/>
        </w:rPr>
        <w:t>22</w:t>
      </w:r>
      <w:r w:rsidRPr="00173313">
        <w:rPr>
          <w:rFonts w:cs="Times New Roman" w:hint="eastAsia"/>
        </w:rPr>
        <w:t>年</w:t>
      </w:r>
      <w:r w:rsidR="00C95056">
        <w:rPr>
          <w:rFonts w:cs="Times New Roman"/>
        </w:rPr>
        <w:t>2</w:t>
      </w:r>
      <w:r w:rsidRPr="00173313">
        <w:rPr>
          <w:rFonts w:cs="Times New Roman" w:hint="eastAsia"/>
        </w:rPr>
        <w:t>月</w:t>
      </w:r>
      <w:r w:rsidR="002170E3">
        <w:rPr>
          <w:rFonts w:cs="Times New Roman"/>
        </w:rPr>
        <w:t>8</w:t>
      </w:r>
      <w:r w:rsidR="00907C0B" w:rsidRPr="00173313">
        <w:rPr>
          <w:rFonts w:cs="Times New Roman" w:hint="eastAsia"/>
        </w:rPr>
        <w:t>日</w:t>
      </w:r>
      <w:r w:rsidRPr="00173313">
        <w:rPr>
          <w:rFonts w:cs="Times New Roman" w:hint="eastAsia"/>
        </w:rPr>
        <w:t>-</w:t>
      </w:r>
      <w:r w:rsidR="00275E2F">
        <w:rPr>
          <w:rFonts w:cs="Times New Roman"/>
        </w:rPr>
        <w:t>4</w:t>
      </w:r>
      <w:r w:rsidRPr="00173313">
        <w:rPr>
          <w:rFonts w:cs="Times New Roman" w:hint="eastAsia"/>
        </w:rPr>
        <w:t>月</w:t>
      </w:r>
      <w:r w:rsidR="002170E3">
        <w:rPr>
          <w:rFonts w:cs="Times New Roman"/>
        </w:rPr>
        <w:t>8</w:t>
      </w:r>
      <w:r w:rsidR="00907C0B" w:rsidRPr="00173313">
        <w:rPr>
          <w:rFonts w:cs="Times New Roman" w:hint="eastAsia"/>
        </w:rPr>
        <w:t>日</w:t>
      </w:r>
      <w:r w:rsidRPr="00173313">
        <w:rPr>
          <w:rFonts w:cs="Times New Roman" w:hint="eastAsia"/>
        </w:rPr>
        <w:t>的用水量</w:t>
      </w:r>
      <w:r w:rsidR="00C67AE1" w:rsidRPr="00173313">
        <w:rPr>
          <w:rFonts w:cs="Times New Roman" w:hint="eastAsia"/>
        </w:rPr>
        <w:t>合计</w:t>
      </w:r>
      <w:r w:rsidR="00D06C8D" w:rsidRPr="00173313">
        <w:rPr>
          <w:rFonts w:cs="Times New Roman" w:hint="eastAsia"/>
        </w:rPr>
        <w:t>为</w:t>
      </w:r>
      <w:r w:rsidR="009F62C9">
        <w:rPr>
          <w:rFonts w:cs="Times New Roman"/>
        </w:rPr>
        <w:t>19</w:t>
      </w:r>
      <w:r w:rsidR="00E80FA0">
        <w:rPr>
          <w:rFonts w:cs="Times New Roman"/>
        </w:rPr>
        <w:t>20</w:t>
      </w:r>
      <w:r w:rsidR="004913D0">
        <w:rPr>
          <w:rFonts w:cs="Times New Roman"/>
        </w:rPr>
        <w:t>.0</w:t>
      </w:r>
      <w:r w:rsidRPr="00173313">
        <w:rPr>
          <w:rFonts w:cs="Times New Roman" w:hint="eastAsia"/>
        </w:rPr>
        <w:t>t</w:t>
      </w:r>
      <w:r w:rsidR="00476C1A" w:rsidRPr="00173313">
        <w:rPr>
          <w:rFonts w:cs="Times New Roman" w:hint="eastAsia"/>
        </w:rPr>
        <w:t>，</w:t>
      </w:r>
      <w:r w:rsidR="00907C0B" w:rsidRPr="00173313">
        <w:rPr>
          <w:rFonts w:cs="Times New Roman" w:hint="eastAsia"/>
        </w:rPr>
        <w:t>期间</w:t>
      </w:r>
      <w:r w:rsidR="008D53B4" w:rsidRPr="00173313">
        <w:rPr>
          <w:rFonts w:cs="Times New Roman" w:hint="eastAsia"/>
        </w:rPr>
        <w:t>工作</w:t>
      </w:r>
      <w:r w:rsidR="00907C0B" w:rsidRPr="00173313">
        <w:rPr>
          <w:rFonts w:cs="Times New Roman" w:hint="eastAsia"/>
        </w:rPr>
        <w:t>天数</w:t>
      </w:r>
      <w:r w:rsidR="00C955E4" w:rsidRPr="00173313">
        <w:rPr>
          <w:rFonts w:cs="Times New Roman" w:hint="eastAsia"/>
        </w:rPr>
        <w:t>为</w:t>
      </w:r>
      <w:r w:rsidR="00CC24C7" w:rsidRPr="00173313">
        <w:rPr>
          <w:rFonts w:cs="Times New Roman"/>
        </w:rPr>
        <w:t>4</w:t>
      </w:r>
      <w:r w:rsidR="00EA712D">
        <w:rPr>
          <w:rFonts w:cs="Times New Roman"/>
        </w:rPr>
        <w:t>5</w:t>
      </w:r>
      <w:r w:rsidR="00C955E4" w:rsidRPr="00173313">
        <w:rPr>
          <w:rFonts w:cs="Times New Roman" w:hint="eastAsia"/>
        </w:rPr>
        <w:t>天，</w:t>
      </w:r>
      <w:r w:rsidR="00D06C8D" w:rsidRPr="00173313">
        <w:rPr>
          <w:rFonts w:cs="Times New Roman" w:hint="eastAsia"/>
        </w:rPr>
        <w:t>公司</w:t>
      </w:r>
      <w:r w:rsidR="00C955E4" w:rsidRPr="00173313">
        <w:rPr>
          <w:rFonts w:cs="Times New Roman" w:hint="eastAsia"/>
        </w:rPr>
        <w:t>全年工作时间为</w:t>
      </w:r>
      <w:r w:rsidR="00C955E4" w:rsidRPr="00173313">
        <w:rPr>
          <w:rFonts w:cs="Times New Roman" w:hint="eastAsia"/>
        </w:rPr>
        <w:t>3</w:t>
      </w:r>
      <w:r w:rsidR="00C955E4" w:rsidRPr="00173313">
        <w:rPr>
          <w:rFonts w:cs="Times New Roman"/>
        </w:rPr>
        <w:t>00</w:t>
      </w:r>
      <w:r w:rsidR="00C955E4" w:rsidRPr="00173313">
        <w:rPr>
          <w:rFonts w:cs="Times New Roman" w:hint="eastAsia"/>
        </w:rPr>
        <w:t>天，</w:t>
      </w:r>
      <w:r w:rsidRPr="00173313">
        <w:rPr>
          <w:rFonts w:cs="Times New Roman" w:hint="eastAsia"/>
        </w:rPr>
        <w:t>折算为</w:t>
      </w:r>
      <w:r w:rsidRPr="00173313">
        <w:rPr>
          <w:rFonts w:cs="Times New Roman"/>
        </w:rPr>
        <w:t>全年用水量</w:t>
      </w:r>
      <w:r w:rsidRPr="00173313">
        <w:rPr>
          <w:rFonts w:cs="Times New Roman" w:hint="eastAsia"/>
        </w:rPr>
        <w:t>约为</w:t>
      </w:r>
      <w:r w:rsidR="004913D0">
        <w:rPr>
          <w:rFonts w:cs="Times New Roman"/>
        </w:rPr>
        <w:t>1</w:t>
      </w:r>
      <w:r w:rsidR="00E80FA0">
        <w:rPr>
          <w:rFonts w:cs="Times New Roman"/>
        </w:rPr>
        <w:t>28</w:t>
      </w:r>
      <w:r w:rsidR="009F62C9">
        <w:rPr>
          <w:rFonts w:cs="Times New Roman"/>
        </w:rPr>
        <w:t>0</w:t>
      </w:r>
      <w:r w:rsidR="00D816B3">
        <w:rPr>
          <w:rFonts w:cs="Times New Roman"/>
        </w:rPr>
        <w:t>0.0</w:t>
      </w:r>
      <w:r w:rsidRPr="00173313">
        <w:rPr>
          <w:rFonts w:cs="Times New Roman" w:hint="eastAsia"/>
        </w:rPr>
        <w:t>t</w:t>
      </w:r>
      <w:r w:rsidRPr="00173313">
        <w:rPr>
          <w:rFonts w:cs="Times New Roman"/>
        </w:rPr>
        <w:t>/</w:t>
      </w:r>
      <w:r w:rsidRPr="00173313">
        <w:rPr>
          <w:rFonts w:cs="Times New Roman" w:hint="eastAsia"/>
        </w:rPr>
        <w:t>a</w:t>
      </w:r>
      <w:r w:rsidRPr="00173313">
        <w:rPr>
          <w:rFonts w:cs="Times New Roman" w:hint="eastAsia"/>
        </w:rPr>
        <w:t>。</w:t>
      </w:r>
    </w:p>
    <w:p w14:paraId="217B81FE" w14:textId="7BA80F7A" w:rsidR="00D674FE" w:rsidRDefault="00E36D64" w:rsidP="004913D0">
      <w:pPr>
        <w:ind w:firstLine="480"/>
        <w:rPr>
          <w:rFonts w:cs="Times New Roman"/>
        </w:rPr>
      </w:pPr>
      <w:bookmarkStart w:id="20" w:name="_Hlk82086207"/>
      <w:r>
        <w:rPr>
          <w:rFonts w:cs="Times New Roman" w:hint="eastAsia"/>
        </w:rPr>
        <w:lastRenderedPageBreak/>
        <w:t>本项目</w:t>
      </w:r>
      <w:r w:rsidR="00DD1B55" w:rsidRPr="00173313">
        <w:rPr>
          <w:rFonts w:cs="Times New Roman" w:hint="eastAsia"/>
        </w:rPr>
        <w:t>生产过程中</w:t>
      </w:r>
      <w:r w:rsidR="00D06C8D" w:rsidRPr="00173313">
        <w:rPr>
          <w:rFonts w:cs="Times New Roman" w:hint="eastAsia"/>
        </w:rPr>
        <w:t>用水主要包括</w:t>
      </w:r>
      <w:r w:rsidR="004B41A1">
        <w:rPr>
          <w:rFonts w:cs="Times New Roman" w:hint="eastAsia"/>
        </w:rPr>
        <w:t>生产熬汤用水、玻璃瓶清洗用水、设备清洗用水、地面冲洗用水</w:t>
      </w:r>
      <w:r w:rsidR="006F190D">
        <w:rPr>
          <w:rFonts w:cs="Times New Roman" w:hint="eastAsia"/>
        </w:rPr>
        <w:t>、喷淋废水</w:t>
      </w:r>
      <w:r w:rsidR="00D06C8D" w:rsidRPr="00173313">
        <w:rPr>
          <w:rFonts w:cs="Times New Roman" w:hint="eastAsia"/>
        </w:rPr>
        <w:t>以及职工生活污水。</w:t>
      </w:r>
      <w:r>
        <w:rPr>
          <w:rFonts w:cs="Times New Roman" w:hint="eastAsia"/>
        </w:rPr>
        <w:t>目前</w:t>
      </w:r>
      <w:r w:rsidR="007A5E6D">
        <w:rPr>
          <w:rFonts w:cs="Times New Roman" w:hint="eastAsia"/>
        </w:rPr>
        <w:t>本项目</w:t>
      </w:r>
      <w:r>
        <w:rPr>
          <w:rFonts w:cs="Times New Roman" w:hint="eastAsia"/>
        </w:rPr>
        <w:t>金枪鱼</w:t>
      </w:r>
      <w:r w:rsidR="007A5E6D">
        <w:rPr>
          <w:rFonts w:cs="Times New Roman" w:hint="eastAsia"/>
        </w:rPr>
        <w:t>肉酱</w:t>
      </w:r>
      <w:r>
        <w:rPr>
          <w:rFonts w:cs="Times New Roman" w:hint="eastAsia"/>
        </w:rPr>
        <w:t>生产</w:t>
      </w:r>
      <w:r w:rsidR="00647640">
        <w:rPr>
          <w:rFonts w:cs="Times New Roman" w:hint="eastAsia"/>
        </w:rPr>
        <w:t>尚未</w:t>
      </w:r>
      <w:r>
        <w:rPr>
          <w:rFonts w:cs="Times New Roman" w:hint="eastAsia"/>
        </w:rPr>
        <w:t>实施，相关</w:t>
      </w:r>
      <w:r w:rsidR="007A5E6D">
        <w:rPr>
          <w:rFonts w:cs="Times New Roman" w:hint="eastAsia"/>
        </w:rPr>
        <w:t>熬汤</w:t>
      </w:r>
      <w:r>
        <w:rPr>
          <w:rFonts w:cs="Times New Roman" w:hint="eastAsia"/>
        </w:rPr>
        <w:t>工序</w:t>
      </w:r>
      <w:r w:rsidR="0080352E">
        <w:rPr>
          <w:rFonts w:cs="Times New Roman" w:hint="eastAsia"/>
        </w:rPr>
        <w:t>尚未</w:t>
      </w:r>
      <w:r>
        <w:rPr>
          <w:rFonts w:cs="Times New Roman" w:hint="eastAsia"/>
        </w:rPr>
        <w:t>实施，不消耗生产熬汤用水；此外</w:t>
      </w:r>
      <w:r w:rsidR="00974CD4">
        <w:rPr>
          <w:rFonts w:cs="Times New Roman" w:hint="eastAsia"/>
        </w:rPr>
        <w:t>不使用</w:t>
      </w:r>
      <w:r>
        <w:rPr>
          <w:rFonts w:cs="Times New Roman" w:hint="eastAsia"/>
        </w:rPr>
        <w:t>玻璃瓶</w:t>
      </w:r>
      <w:r w:rsidR="007A5E6D">
        <w:rPr>
          <w:rFonts w:cs="Times New Roman" w:hint="eastAsia"/>
        </w:rPr>
        <w:t>，</w:t>
      </w:r>
      <w:r>
        <w:rPr>
          <w:rFonts w:cs="Times New Roman" w:hint="eastAsia"/>
        </w:rPr>
        <w:t>不</w:t>
      </w:r>
      <w:r w:rsidR="007A5E6D">
        <w:rPr>
          <w:rFonts w:cs="Times New Roman" w:hint="eastAsia"/>
        </w:rPr>
        <w:t>消耗</w:t>
      </w:r>
      <w:r>
        <w:rPr>
          <w:rFonts w:cs="Times New Roman" w:hint="eastAsia"/>
        </w:rPr>
        <w:t>玻璃瓶清洗用水。</w:t>
      </w:r>
    </w:p>
    <w:p w14:paraId="5A11FBBB" w14:textId="2D084ACD" w:rsidR="00936BE7" w:rsidRDefault="004913D0" w:rsidP="004913D0">
      <w:pPr>
        <w:ind w:firstLine="480"/>
      </w:pPr>
      <w:r>
        <w:rPr>
          <w:rFonts w:cs="Times New Roman" w:hint="eastAsia"/>
        </w:rPr>
        <w:t>根据</w:t>
      </w:r>
      <w:r w:rsidR="00936BE7">
        <w:rPr>
          <w:rFonts w:cs="Times New Roman" w:hint="eastAsia"/>
        </w:rPr>
        <w:t>生产情况分析以及车间二级水表</w:t>
      </w:r>
      <w:r>
        <w:rPr>
          <w:rFonts w:cs="Times New Roman" w:hint="eastAsia"/>
        </w:rPr>
        <w:t>计量</w:t>
      </w:r>
      <w:r w:rsidR="00936BE7">
        <w:rPr>
          <w:rFonts w:cs="Times New Roman" w:hint="eastAsia"/>
        </w:rPr>
        <w:t>数据，</w:t>
      </w:r>
      <w:r w:rsidR="00E36D64">
        <w:rPr>
          <w:rFonts w:hint="eastAsia"/>
        </w:rPr>
        <w:t>目前</w:t>
      </w:r>
      <w:r w:rsidR="00936BE7">
        <w:rPr>
          <w:rFonts w:hint="eastAsia"/>
        </w:rPr>
        <w:t>设备清洗年用水量约</w:t>
      </w:r>
      <w:r w:rsidR="00D816B3">
        <w:t>4</w:t>
      </w:r>
      <w:r w:rsidR="00C57250">
        <w:t>5</w:t>
      </w:r>
      <w:r w:rsidR="00936BE7">
        <w:t>00</w:t>
      </w:r>
      <w:r w:rsidR="00936BE7">
        <w:rPr>
          <w:rFonts w:hint="eastAsia"/>
        </w:rPr>
        <w:t>t/a</w:t>
      </w:r>
      <w:r w:rsidR="00AE646A">
        <w:rPr>
          <w:rFonts w:hint="eastAsia"/>
        </w:rPr>
        <w:t>，</w:t>
      </w:r>
      <w:r w:rsidR="00936BE7">
        <w:rPr>
          <w:rFonts w:hint="eastAsia"/>
        </w:rPr>
        <w:t>地面冲洗年用水量约</w:t>
      </w:r>
      <w:r w:rsidR="008D333B">
        <w:t>85</w:t>
      </w:r>
      <w:r w:rsidR="006F190D">
        <w:t>0</w:t>
      </w:r>
      <w:r w:rsidR="00C57250">
        <w:t>0</w:t>
      </w:r>
      <w:r w:rsidR="00936BE7">
        <w:rPr>
          <w:rFonts w:hint="eastAsia"/>
        </w:rPr>
        <w:t>t/a</w:t>
      </w:r>
      <w:r w:rsidR="00C57250">
        <w:rPr>
          <w:rFonts w:hint="eastAsia"/>
        </w:rPr>
        <w:t>（其中</w:t>
      </w:r>
      <w:r w:rsidR="00AE646A">
        <w:rPr>
          <w:rFonts w:hint="eastAsia"/>
        </w:rPr>
        <w:t>约</w:t>
      </w:r>
      <w:r w:rsidR="006F190D">
        <w:t>595</w:t>
      </w:r>
      <w:r w:rsidR="00C57250">
        <w:t>0</w:t>
      </w:r>
      <w:r w:rsidR="00C57250">
        <w:rPr>
          <w:rFonts w:hint="eastAsia"/>
        </w:rPr>
        <w:t>t/a</w:t>
      </w:r>
      <w:r w:rsidR="00C57250">
        <w:rPr>
          <w:rFonts w:hint="eastAsia"/>
        </w:rPr>
        <w:t>来自新鲜自来水，剩余约</w:t>
      </w:r>
      <w:r w:rsidR="00C57250">
        <w:rPr>
          <w:rFonts w:hint="eastAsia"/>
        </w:rPr>
        <w:t>2</w:t>
      </w:r>
      <w:r w:rsidR="00C57250">
        <w:t>550</w:t>
      </w:r>
      <w:r w:rsidR="00C57250">
        <w:rPr>
          <w:rFonts w:hint="eastAsia"/>
        </w:rPr>
        <w:t>t/a</w:t>
      </w:r>
      <w:r w:rsidR="00AE646A">
        <w:rPr>
          <w:rFonts w:hint="eastAsia"/>
        </w:rPr>
        <w:t>来自</w:t>
      </w:r>
      <w:r w:rsidR="00C57250">
        <w:rPr>
          <w:rFonts w:hint="eastAsia"/>
        </w:rPr>
        <w:t>蒸汽冷凝水，本项目蒸汽年用量约</w:t>
      </w:r>
      <w:r w:rsidR="00C57250">
        <w:rPr>
          <w:rFonts w:hint="eastAsia"/>
        </w:rPr>
        <w:t>3</w:t>
      </w:r>
      <w:r w:rsidR="00C57250">
        <w:t>400</w:t>
      </w:r>
      <w:r w:rsidR="00C57250">
        <w:rPr>
          <w:rFonts w:hint="eastAsia"/>
        </w:rPr>
        <w:t>t/a</w:t>
      </w:r>
      <w:r w:rsidR="00C57250">
        <w:rPr>
          <w:rFonts w:hint="eastAsia"/>
        </w:rPr>
        <w:t>，</w:t>
      </w:r>
      <w:r w:rsidR="00AE646A">
        <w:rPr>
          <w:rFonts w:hint="eastAsia"/>
        </w:rPr>
        <w:t>蒸汽损耗约为</w:t>
      </w:r>
      <w:r w:rsidR="00AE646A">
        <w:rPr>
          <w:rFonts w:hint="eastAsia"/>
        </w:rPr>
        <w:t>2</w:t>
      </w:r>
      <w:r w:rsidR="00AE646A">
        <w:t>5</w:t>
      </w:r>
      <w:r w:rsidR="00AE646A">
        <w:rPr>
          <w:rFonts w:hint="eastAsia"/>
        </w:rPr>
        <w:t>%</w:t>
      </w:r>
      <w:r w:rsidR="00AE646A">
        <w:rPr>
          <w:rFonts w:hint="eastAsia"/>
        </w:rPr>
        <w:t>，回收的蒸汽冷凝水全部用于地面冲洗</w:t>
      </w:r>
      <w:r w:rsidR="00C57250">
        <w:rPr>
          <w:rFonts w:hint="eastAsia"/>
        </w:rPr>
        <w:t>）</w:t>
      </w:r>
      <w:r w:rsidR="006F190D">
        <w:rPr>
          <w:rFonts w:hint="eastAsia"/>
        </w:rPr>
        <w:t>；废气处理喷淋用水循环使用，定期补充损耗，年补充量约为</w:t>
      </w:r>
      <w:r w:rsidR="006F190D">
        <w:rPr>
          <w:rFonts w:hint="eastAsia"/>
        </w:rPr>
        <w:t>5</w:t>
      </w:r>
      <w:r w:rsidR="006F190D">
        <w:t>0</w:t>
      </w:r>
      <w:r w:rsidR="006F190D">
        <w:rPr>
          <w:rFonts w:hint="eastAsia"/>
        </w:rPr>
        <w:t>t/a</w:t>
      </w:r>
      <w:r w:rsidR="00C57250">
        <w:rPr>
          <w:rFonts w:hint="eastAsia"/>
        </w:rPr>
        <w:t>。</w:t>
      </w:r>
      <w:r w:rsidR="00AE646A">
        <w:rPr>
          <w:rFonts w:hint="eastAsia"/>
        </w:rPr>
        <w:t>考虑</w:t>
      </w:r>
      <w:r w:rsidR="00D674FE">
        <w:rPr>
          <w:rFonts w:hint="eastAsia"/>
        </w:rPr>
        <w:t>不同用水的</w:t>
      </w:r>
      <w:r w:rsidR="00AE646A">
        <w:rPr>
          <w:rFonts w:hint="eastAsia"/>
        </w:rPr>
        <w:t>蒸发损耗，设备清洗废水</w:t>
      </w:r>
      <w:r w:rsidR="006F190D">
        <w:rPr>
          <w:rFonts w:hint="eastAsia"/>
        </w:rPr>
        <w:t>、喷淋废水</w:t>
      </w:r>
      <w:r w:rsidR="00AE646A">
        <w:rPr>
          <w:rFonts w:hint="eastAsia"/>
        </w:rPr>
        <w:t>产生量按用水量的</w:t>
      </w:r>
      <w:r w:rsidR="00AE646A">
        <w:rPr>
          <w:rFonts w:hint="eastAsia"/>
        </w:rPr>
        <w:t>9</w:t>
      </w:r>
      <w:r w:rsidR="00AE646A">
        <w:t>0</w:t>
      </w:r>
      <w:r w:rsidR="00AE646A">
        <w:rPr>
          <w:rFonts w:hint="eastAsia"/>
        </w:rPr>
        <w:t>%</w:t>
      </w:r>
      <w:r w:rsidR="00AE646A">
        <w:rPr>
          <w:rFonts w:hint="eastAsia"/>
        </w:rPr>
        <w:t>计，</w:t>
      </w:r>
      <w:r w:rsidR="00D674FE">
        <w:rPr>
          <w:rFonts w:hint="eastAsia"/>
        </w:rPr>
        <w:t>地面冲洗废水产生量按用水量的</w:t>
      </w:r>
      <w:r w:rsidR="00D674FE">
        <w:rPr>
          <w:rFonts w:hint="eastAsia"/>
        </w:rPr>
        <w:t>8</w:t>
      </w:r>
      <w:r w:rsidR="00D674FE">
        <w:t>5</w:t>
      </w:r>
      <w:r w:rsidR="00D674FE">
        <w:rPr>
          <w:rFonts w:hint="eastAsia"/>
        </w:rPr>
        <w:t>%</w:t>
      </w:r>
      <w:r w:rsidR="00D674FE">
        <w:rPr>
          <w:rFonts w:hint="eastAsia"/>
        </w:rPr>
        <w:t>计，</w:t>
      </w:r>
      <w:r w:rsidR="00AE646A">
        <w:rPr>
          <w:rFonts w:hint="eastAsia"/>
        </w:rPr>
        <w:t>则设备清洗废水年产生量约为</w:t>
      </w:r>
      <w:r w:rsidR="00AE646A">
        <w:rPr>
          <w:rFonts w:hint="eastAsia"/>
        </w:rPr>
        <w:t>4</w:t>
      </w:r>
      <w:r w:rsidR="00AE646A">
        <w:t>050</w:t>
      </w:r>
      <w:r w:rsidR="00AE646A">
        <w:rPr>
          <w:rFonts w:hint="eastAsia"/>
        </w:rPr>
        <w:t>t/a</w:t>
      </w:r>
      <w:r w:rsidR="00AE646A">
        <w:rPr>
          <w:rFonts w:hint="eastAsia"/>
        </w:rPr>
        <w:t>，地面冲洗废水年产生量约为</w:t>
      </w:r>
      <w:r w:rsidR="008D333B">
        <w:t>72</w:t>
      </w:r>
      <w:r w:rsidR="006F190D">
        <w:t>25</w:t>
      </w:r>
      <w:r w:rsidR="00D674FE">
        <w:rPr>
          <w:rFonts w:hint="eastAsia"/>
        </w:rPr>
        <w:t>t/a</w:t>
      </w:r>
      <w:r w:rsidR="006F190D">
        <w:rPr>
          <w:rFonts w:hint="eastAsia"/>
        </w:rPr>
        <w:t>，喷淋废水年产生量约为</w:t>
      </w:r>
      <w:r w:rsidR="006F190D">
        <w:rPr>
          <w:rFonts w:hint="eastAsia"/>
        </w:rPr>
        <w:t>4</w:t>
      </w:r>
      <w:r w:rsidR="006F190D">
        <w:t>5</w:t>
      </w:r>
      <w:r w:rsidR="006F190D">
        <w:rPr>
          <w:rFonts w:hint="eastAsia"/>
        </w:rPr>
        <w:t>t/a</w:t>
      </w:r>
      <w:r w:rsidR="00D674FE">
        <w:rPr>
          <w:rFonts w:hint="eastAsia"/>
        </w:rPr>
        <w:t>。</w:t>
      </w:r>
    </w:p>
    <w:bookmarkEnd w:id="20"/>
    <w:p w14:paraId="65F2750F" w14:textId="4FD35F84" w:rsidR="004E4F5D" w:rsidRDefault="00A86114" w:rsidP="00A86114">
      <w:pPr>
        <w:ind w:firstLine="480"/>
      </w:pPr>
      <w:r w:rsidRPr="00173313">
        <w:rPr>
          <w:rFonts w:hint="eastAsia"/>
        </w:rPr>
        <w:t>公司其他用水</w:t>
      </w:r>
      <w:r w:rsidR="004E4F5D">
        <w:t>2</w:t>
      </w:r>
      <w:r w:rsidR="00E80FA0">
        <w:t>30</w:t>
      </w:r>
      <w:r w:rsidR="00D816B3">
        <w:t>0</w:t>
      </w:r>
      <w:r w:rsidRPr="00173313">
        <w:rPr>
          <w:rFonts w:hint="eastAsia"/>
        </w:rPr>
        <w:t>t/a</w:t>
      </w:r>
      <w:r w:rsidRPr="00173313">
        <w:rPr>
          <w:rFonts w:hint="eastAsia"/>
        </w:rPr>
        <w:t>全部用于员工生活，生活污水产生量按用水量的</w:t>
      </w:r>
      <w:r w:rsidRPr="00173313">
        <w:rPr>
          <w:rFonts w:hint="eastAsia"/>
        </w:rPr>
        <w:t>9</w:t>
      </w:r>
      <w:r w:rsidRPr="00173313">
        <w:t>0</w:t>
      </w:r>
      <w:r w:rsidRPr="00173313">
        <w:rPr>
          <w:rFonts w:hint="eastAsia"/>
        </w:rPr>
        <w:t>%</w:t>
      </w:r>
      <w:r w:rsidRPr="00173313">
        <w:rPr>
          <w:rFonts w:hint="eastAsia"/>
        </w:rPr>
        <w:t>计，则公司全厂生活污水产生量约为</w:t>
      </w:r>
      <w:r w:rsidR="00E80FA0">
        <w:t>2070</w:t>
      </w:r>
      <w:r w:rsidRPr="00173313">
        <w:rPr>
          <w:rFonts w:hint="eastAsia"/>
        </w:rPr>
        <w:t>t/a</w:t>
      </w:r>
      <w:r w:rsidR="00D674FE">
        <w:rPr>
          <w:rFonts w:hint="eastAsia"/>
        </w:rPr>
        <w:t>。</w:t>
      </w:r>
    </w:p>
    <w:p w14:paraId="1806B221" w14:textId="792B5075" w:rsidR="00F42F5F" w:rsidRDefault="009F62C9" w:rsidP="00A86114">
      <w:pPr>
        <w:ind w:firstLine="480"/>
      </w:pPr>
      <w:r>
        <w:rPr>
          <w:rFonts w:hint="eastAsia"/>
        </w:rPr>
        <w:t>我公司在厂区内建设一座</w:t>
      </w:r>
      <w:r>
        <w:rPr>
          <w:rFonts w:hint="eastAsia"/>
        </w:rPr>
        <w:t>6</w:t>
      </w:r>
      <w:r>
        <w:t>0</w:t>
      </w:r>
      <w:r>
        <w:rPr>
          <w:rFonts w:hint="eastAsia"/>
        </w:rPr>
        <w:t>t/d</w:t>
      </w:r>
      <w:r>
        <w:rPr>
          <w:rFonts w:hint="eastAsia"/>
        </w:rPr>
        <w:t>处理能力的污水处理</w:t>
      </w:r>
      <w:r w:rsidR="00696F74">
        <w:rPr>
          <w:rFonts w:hint="eastAsia"/>
        </w:rPr>
        <w:t>设施</w:t>
      </w:r>
      <w:r>
        <w:rPr>
          <w:rFonts w:hint="eastAsia"/>
        </w:rPr>
        <w:t>，生产废水</w:t>
      </w:r>
      <w:r w:rsidR="00A551B1">
        <w:rPr>
          <w:rFonts w:hint="eastAsia"/>
        </w:rPr>
        <w:t>全部收集</w:t>
      </w:r>
      <w:r>
        <w:rPr>
          <w:rFonts w:hint="eastAsia"/>
        </w:rPr>
        <w:t>输送至污水处理</w:t>
      </w:r>
      <w:r w:rsidR="00A551B1">
        <w:rPr>
          <w:rFonts w:hint="eastAsia"/>
        </w:rPr>
        <w:t>设施</w:t>
      </w:r>
      <w:r>
        <w:rPr>
          <w:rFonts w:hint="eastAsia"/>
        </w:rPr>
        <w:t>进行处理</w:t>
      </w:r>
      <w:r w:rsidR="00A551B1">
        <w:rPr>
          <w:rFonts w:hint="eastAsia"/>
        </w:rPr>
        <w:t>，然后</w:t>
      </w:r>
      <w:r>
        <w:rPr>
          <w:rFonts w:hint="eastAsia"/>
        </w:rPr>
        <w:t>和经化粪池、隔油池预处理的</w:t>
      </w:r>
      <w:r w:rsidR="004E4F5D">
        <w:rPr>
          <w:rFonts w:hint="eastAsia"/>
        </w:rPr>
        <w:t>生活污水</w:t>
      </w:r>
      <w:r>
        <w:rPr>
          <w:rFonts w:hint="eastAsia"/>
        </w:rPr>
        <w:t>一同纳入市政污水管网，纳管水质</w:t>
      </w:r>
      <w:r w:rsidR="00DD1B55" w:rsidRPr="00173313">
        <w:rPr>
          <w:rFonts w:hint="eastAsia"/>
        </w:rPr>
        <w:t>达到《污水综合排放标准》（</w:t>
      </w:r>
      <w:r w:rsidR="00DD1B55" w:rsidRPr="00173313">
        <w:rPr>
          <w:rFonts w:hint="eastAsia"/>
        </w:rPr>
        <w:t>GB</w:t>
      </w:r>
      <w:r w:rsidR="00DD1B55" w:rsidRPr="00173313">
        <w:t>8978-1996</w:t>
      </w:r>
      <w:r w:rsidR="00DD1B55" w:rsidRPr="00173313">
        <w:rPr>
          <w:rFonts w:hint="eastAsia"/>
        </w:rPr>
        <w:t>）表</w:t>
      </w:r>
      <w:r w:rsidR="00DD1B55" w:rsidRPr="00173313">
        <w:rPr>
          <w:rFonts w:hint="eastAsia"/>
        </w:rPr>
        <w:t>4</w:t>
      </w:r>
      <w:r w:rsidR="00DD1B55" w:rsidRPr="00173313">
        <w:rPr>
          <w:rFonts w:hint="eastAsia"/>
        </w:rPr>
        <w:t>中的三级标准及《工业企业废水氮、磷污染物间接排放限值》（</w:t>
      </w:r>
      <w:r w:rsidR="00DD1B55" w:rsidRPr="00173313">
        <w:rPr>
          <w:rFonts w:hint="eastAsia"/>
        </w:rPr>
        <w:t>DB</w:t>
      </w:r>
      <w:r w:rsidR="00DD1B55" w:rsidRPr="00173313">
        <w:t>33/887-2013</w:t>
      </w:r>
      <w:r w:rsidR="00DD1B55" w:rsidRPr="00173313">
        <w:rPr>
          <w:rFonts w:hint="eastAsia"/>
        </w:rPr>
        <w:t>）中相关</w:t>
      </w:r>
      <w:r w:rsidR="00A551B1">
        <w:rPr>
          <w:rFonts w:hint="eastAsia"/>
        </w:rPr>
        <w:t>企业</w:t>
      </w:r>
      <w:r>
        <w:rPr>
          <w:rFonts w:hint="eastAsia"/>
        </w:rPr>
        <w:t>间接排放限值</w:t>
      </w:r>
      <w:r w:rsidR="00DD1B55" w:rsidRPr="00173313">
        <w:rPr>
          <w:rFonts w:hint="eastAsia"/>
        </w:rPr>
        <w:t>规定，废水排放量为</w:t>
      </w:r>
      <w:r>
        <w:t>13</w:t>
      </w:r>
      <w:r w:rsidR="00E80FA0">
        <w:t>3</w:t>
      </w:r>
      <w:r w:rsidR="006F190D">
        <w:t>90</w:t>
      </w:r>
      <w:r w:rsidR="00DD1B55" w:rsidRPr="00173313">
        <w:rPr>
          <w:rFonts w:hint="eastAsia"/>
        </w:rPr>
        <w:t>t/a</w:t>
      </w:r>
      <w:r w:rsidR="00DD1B55" w:rsidRPr="00173313">
        <w:rPr>
          <w:rFonts w:hint="eastAsia"/>
        </w:rPr>
        <w:t>，最终经</w:t>
      </w:r>
      <w:r w:rsidR="00A86114" w:rsidRPr="00173313">
        <w:rPr>
          <w:rFonts w:hint="eastAsia"/>
        </w:rPr>
        <w:t>桐乡</w:t>
      </w:r>
      <w:r>
        <w:rPr>
          <w:rFonts w:hint="eastAsia"/>
        </w:rPr>
        <w:t>申和水务有限</w:t>
      </w:r>
      <w:r w:rsidR="00A86114" w:rsidRPr="00173313">
        <w:rPr>
          <w:rFonts w:hint="eastAsia"/>
        </w:rPr>
        <w:t>公司</w:t>
      </w:r>
      <w:r w:rsidR="00DD1B55" w:rsidRPr="00173313">
        <w:rPr>
          <w:rFonts w:hint="eastAsia"/>
        </w:rPr>
        <w:t>集中处理达到《城镇污水处理厂污染物排放标准》（</w:t>
      </w:r>
      <w:r w:rsidR="00DD1B55" w:rsidRPr="00173313">
        <w:rPr>
          <w:rFonts w:hint="eastAsia"/>
        </w:rPr>
        <w:t>GB</w:t>
      </w:r>
      <w:r w:rsidR="00DD1B55" w:rsidRPr="00173313">
        <w:t>18918-2002</w:t>
      </w:r>
      <w:r w:rsidR="00DD1B55" w:rsidRPr="00173313">
        <w:rPr>
          <w:rFonts w:hint="eastAsia"/>
        </w:rPr>
        <w:t>）表</w:t>
      </w:r>
      <w:r w:rsidR="00DD1B55" w:rsidRPr="00173313">
        <w:rPr>
          <w:rFonts w:hint="eastAsia"/>
        </w:rPr>
        <w:t>1</w:t>
      </w:r>
      <w:r w:rsidR="00DD1B55" w:rsidRPr="00173313">
        <w:rPr>
          <w:rFonts w:hint="eastAsia"/>
        </w:rPr>
        <w:t>中一级</w:t>
      </w:r>
      <w:r w:rsidR="00DD1B55" w:rsidRPr="00173313">
        <w:rPr>
          <w:rFonts w:hint="eastAsia"/>
        </w:rPr>
        <w:t>A</w:t>
      </w:r>
      <w:r w:rsidR="00DD1B55" w:rsidRPr="00173313">
        <w:rPr>
          <w:rFonts w:hint="eastAsia"/>
        </w:rPr>
        <w:t>标准后排放钱塘江。</w:t>
      </w:r>
    </w:p>
    <w:p w14:paraId="0DBA9F4E" w14:textId="4B7E1E1F" w:rsidR="006F190D" w:rsidRDefault="006F190D" w:rsidP="006F190D">
      <w:pPr>
        <w:pStyle w:val="2"/>
        <w:ind w:left="480" w:firstLine="480"/>
      </w:pPr>
    </w:p>
    <w:p w14:paraId="40565A3D" w14:textId="4BD09ADE" w:rsidR="006F190D" w:rsidRDefault="006F190D" w:rsidP="006F190D">
      <w:pPr>
        <w:pStyle w:val="2"/>
        <w:ind w:left="480" w:firstLine="480"/>
      </w:pPr>
    </w:p>
    <w:p w14:paraId="1CD22625" w14:textId="450E17B5" w:rsidR="006F190D" w:rsidRDefault="006F190D" w:rsidP="006F190D">
      <w:pPr>
        <w:pStyle w:val="2"/>
        <w:ind w:left="480" w:firstLine="480"/>
      </w:pPr>
    </w:p>
    <w:p w14:paraId="48B0526B" w14:textId="2F56C0A4" w:rsidR="006F190D" w:rsidRDefault="006F190D" w:rsidP="006F190D">
      <w:pPr>
        <w:pStyle w:val="2"/>
        <w:ind w:left="480" w:firstLine="480"/>
      </w:pPr>
    </w:p>
    <w:p w14:paraId="2E293164" w14:textId="7D588CAF" w:rsidR="006F190D" w:rsidRDefault="006F190D" w:rsidP="006F190D">
      <w:pPr>
        <w:pStyle w:val="2"/>
        <w:ind w:left="480" w:firstLine="480"/>
      </w:pPr>
    </w:p>
    <w:p w14:paraId="491A2117" w14:textId="0A745197" w:rsidR="006F190D" w:rsidRDefault="006F190D" w:rsidP="006F190D">
      <w:pPr>
        <w:pStyle w:val="2"/>
        <w:ind w:left="480" w:firstLine="480"/>
      </w:pPr>
    </w:p>
    <w:p w14:paraId="2B6AC65A" w14:textId="77777777" w:rsidR="006F190D" w:rsidRPr="006F190D" w:rsidRDefault="006F190D" w:rsidP="006F190D">
      <w:pPr>
        <w:pStyle w:val="2"/>
        <w:ind w:left="480" w:firstLine="480"/>
      </w:pPr>
    </w:p>
    <w:p w14:paraId="38F4A99A" w14:textId="385C7BAB" w:rsidR="001B1075" w:rsidRPr="00173313" w:rsidRDefault="006F190D" w:rsidP="001B1075">
      <w:pPr>
        <w:pStyle w:val="2"/>
        <w:ind w:left="480" w:firstLine="480"/>
      </w:pPr>
      <w:r>
        <w:rPr>
          <w:noProof/>
        </w:rPr>
        <w:lastRenderedPageBreak/>
        <w:drawing>
          <wp:anchor distT="0" distB="0" distL="114300" distR="114300" simplePos="0" relativeHeight="252038144" behindDoc="0" locked="0" layoutInCell="1" allowOverlap="1" wp14:anchorId="6286F20D" wp14:editId="391F7B17">
            <wp:simplePos x="0" y="0"/>
            <wp:positionH relativeFrom="margin">
              <wp:posOffset>0</wp:posOffset>
            </wp:positionH>
            <wp:positionV relativeFrom="paragraph">
              <wp:posOffset>82550</wp:posOffset>
            </wp:positionV>
            <wp:extent cx="5400000" cy="3078866"/>
            <wp:effectExtent l="0" t="0" r="0" b="762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400000" cy="3078866"/>
                    </a:xfrm>
                    <a:prstGeom prst="rect">
                      <a:avLst/>
                    </a:prstGeom>
                    <a:noFill/>
                  </pic:spPr>
                </pic:pic>
              </a:graphicData>
            </a:graphic>
            <wp14:sizeRelH relativeFrom="page">
              <wp14:pctWidth>0</wp14:pctWidth>
            </wp14:sizeRelH>
            <wp14:sizeRelV relativeFrom="page">
              <wp14:pctHeight>0</wp14:pctHeight>
            </wp14:sizeRelV>
          </wp:anchor>
        </w:drawing>
      </w:r>
    </w:p>
    <w:p w14:paraId="3932FE00" w14:textId="660C1822" w:rsidR="001B1075" w:rsidRPr="00173313" w:rsidRDefault="001B1075" w:rsidP="001B1075">
      <w:pPr>
        <w:pStyle w:val="2"/>
        <w:ind w:left="480" w:firstLine="480"/>
      </w:pPr>
    </w:p>
    <w:p w14:paraId="7906BB7F" w14:textId="7202E6F9" w:rsidR="001B1075" w:rsidRDefault="001B1075" w:rsidP="001B1075">
      <w:pPr>
        <w:pStyle w:val="2"/>
        <w:ind w:left="480" w:firstLine="480"/>
      </w:pPr>
    </w:p>
    <w:p w14:paraId="7463C45B" w14:textId="0DC0859B" w:rsidR="009F62C9" w:rsidRDefault="009F62C9" w:rsidP="001B1075">
      <w:pPr>
        <w:pStyle w:val="2"/>
        <w:ind w:left="480" w:firstLine="480"/>
      </w:pPr>
    </w:p>
    <w:p w14:paraId="2DD2350C" w14:textId="7449C780" w:rsidR="009F62C9" w:rsidRDefault="009F62C9" w:rsidP="001B1075">
      <w:pPr>
        <w:pStyle w:val="2"/>
        <w:ind w:left="480" w:firstLine="480"/>
      </w:pPr>
    </w:p>
    <w:p w14:paraId="4D7777E7" w14:textId="3A4842E3" w:rsidR="009F62C9" w:rsidRDefault="009F62C9" w:rsidP="001B1075">
      <w:pPr>
        <w:pStyle w:val="2"/>
        <w:ind w:left="480" w:firstLine="480"/>
      </w:pPr>
    </w:p>
    <w:p w14:paraId="013AD04A" w14:textId="485567D8" w:rsidR="006F190D" w:rsidRDefault="006F190D" w:rsidP="001B1075">
      <w:pPr>
        <w:pStyle w:val="2"/>
        <w:ind w:left="480" w:firstLine="480"/>
      </w:pPr>
    </w:p>
    <w:p w14:paraId="0F7DB5D2" w14:textId="77777777" w:rsidR="006F190D" w:rsidRDefault="006F190D" w:rsidP="001B1075">
      <w:pPr>
        <w:pStyle w:val="2"/>
        <w:ind w:left="480" w:firstLine="480"/>
      </w:pPr>
    </w:p>
    <w:p w14:paraId="18174181" w14:textId="2E83AE67" w:rsidR="001B1075" w:rsidRDefault="001B1075" w:rsidP="006F190D">
      <w:pPr>
        <w:pStyle w:val="af5"/>
        <w:spacing w:beforeLines="150" w:before="468" w:afterLines="0" w:after="0"/>
      </w:pPr>
      <w:bookmarkStart w:id="21" w:name="_Hlk82086718"/>
      <w:r w:rsidRPr="00173313">
        <w:rPr>
          <w:rFonts w:hint="eastAsia"/>
        </w:rPr>
        <w:t>图</w:t>
      </w:r>
      <w:r w:rsidRPr="00173313">
        <w:rPr>
          <w:rFonts w:hint="eastAsia"/>
        </w:rPr>
        <w:t>3</w:t>
      </w:r>
      <w:r w:rsidRPr="00173313">
        <w:t>-</w:t>
      </w:r>
      <w:r w:rsidR="00101844">
        <w:t>4</w:t>
      </w:r>
      <w:r w:rsidRPr="00173313">
        <w:t xml:space="preserve">  </w:t>
      </w:r>
      <w:r w:rsidRPr="00173313">
        <w:rPr>
          <w:rFonts w:hint="eastAsia"/>
        </w:rPr>
        <w:t>公司年水平衡图</w:t>
      </w:r>
      <w:bookmarkEnd w:id="21"/>
    </w:p>
    <w:p w14:paraId="53EC6711" w14:textId="14606B02" w:rsidR="00F42F5F" w:rsidRPr="00173313" w:rsidRDefault="00DD1B55" w:rsidP="008243E1">
      <w:pPr>
        <w:pStyle w:val="20"/>
      </w:pPr>
      <w:bookmarkStart w:id="22" w:name="_Toc515273909"/>
      <w:bookmarkStart w:id="23" w:name="_Toc100588458"/>
      <w:r w:rsidRPr="00173313">
        <w:t>3.5</w:t>
      </w:r>
      <w:r w:rsidRPr="00173313">
        <w:t>生产工艺</w:t>
      </w:r>
      <w:bookmarkEnd w:id="22"/>
      <w:bookmarkEnd w:id="23"/>
    </w:p>
    <w:p w14:paraId="2F3AD12A" w14:textId="77777777" w:rsidR="00F42F5F" w:rsidRPr="00173313" w:rsidRDefault="00DD1B55">
      <w:pPr>
        <w:pStyle w:val="3"/>
      </w:pPr>
      <w:bookmarkStart w:id="24" w:name="_Toc81913830"/>
      <w:bookmarkStart w:id="25" w:name="_Toc100588459"/>
      <w:r w:rsidRPr="00173313">
        <w:rPr>
          <w:rFonts w:hint="eastAsia"/>
        </w:rPr>
        <w:t>3</w:t>
      </w:r>
      <w:r w:rsidRPr="00173313">
        <w:t>.5.1</w:t>
      </w:r>
      <w:r w:rsidRPr="00173313">
        <w:rPr>
          <w:rFonts w:hint="eastAsia"/>
        </w:rPr>
        <w:t>生产工艺流程</w:t>
      </w:r>
      <w:bookmarkEnd w:id="24"/>
      <w:bookmarkEnd w:id="25"/>
    </w:p>
    <w:p w14:paraId="7E7717DD" w14:textId="4042B968" w:rsidR="00F42F5F" w:rsidRPr="00173313" w:rsidRDefault="00A86114">
      <w:pPr>
        <w:ind w:firstLine="480"/>
        <w:rPr>
          <w:rFonts w:cs="Times New Roman"/>
        </w:rPr>
      </w:pPr>
      <w:r w:rsidRPr="00173313">
        <w:rPr>
          <w:rFonts w:cs="Times New Roman" w:hint="eastAsia"/>
        </w:rPr>
        <w:t>本项目</w:t>
      </w:r>
      <w:r w:rsidR="00EE5BE0">
        <w:rPr>
          <w:rFonts w:cs="Times New Roman" w:hint="eastAsia"/>
        </w:rPr>
        <w:t>目前已实施</w:t>
      </w:r>
      <w:r w:rsidR="00AE7A00">
        <w:rPr>
          <w:rFonts w:cs="Times New Roman" w:hint="eastAsia"/>
        </w:rPr>
        <w:t>工程</w:t>
      </w:r>
      <w:r w:rsidRPr="00173313">
        <w:rPr>
          <w:rFonts w:cs="Times New Roman" w:hint="eastAsia"/>
        </w:rPr>
        <w:t>主要从事</w:t>
      </w:r>
      <w:r w:rsidR="00E955AA">
        <w:rPr>
          <w:rFonts w:cs="Times New Roman" w:hint="eastAsia"/>
        </w:rPr>
        <w:t>鸡蛋干、海鲜鱼面</w:t>
      </w:r>
      <w:r w:rsidR="002C77A5">
        <w:rPr>
          <w:rFonts w:cs="Times New Roman" w:hint="eastAsia"/>
        </w:rPr>
        <w:t>的生产</w:t>
      </w:r>
      <w:r w:rsidRPr="00173313">
        <w:rPr>
          <w:rFonts w:cs="Times New Roman" w:hint="eastAsia"/>
        </w:rPr>
        <w:t>，具体</w:t>
      </w:r>
      <w:r w:rsidR="00DD1B55" w:rsidRPr="00173313">
        <w:rPr>
          <w:rFonts w:cs="Times New Roman" w:hint="eastAsia"/>
        </w:rPr>
        <w:t>生产</w:t>
      </w:r>
      <w:r w:rsidR="00DD1B55" w:rsidRPr="00173313">
        <w:rPr>
          <w:rFonts w:cs="Times New Roman"/>
        </w:rPr>
        <w:t>工艺见图</w:t>
      </w:r>
      <w:r w:rsidR="00DD1B55" w:rsidRPr="00173313">
        <w:rPr>
          <w:rFonts w:cs="Times New Roman"/>
        </w:rPr>
        <w:t>3-</w:t>
      </w:r>
      <w:r w:rsidR="003D2ADC">
        <w:rPr>
          <w:rFonts w:cs="Times New Roman"/>
        </w:rPr>
        <w:t>4</w:t>
      </w:r>
      <w:r w:rsidR="00EE5BE0">
        <w:rPr>
          <w:rFonts w:ascii="宋体" w:eastAsia="宋体" w:hAnsi="宋体" w:cs="Times New Roman" w:hint="eastAsia"/>
        </w:rPr>
        <w:t>、</w:t>
      </w:r>
      <w:r w:rsidR="00175986" w:rsidRPr="00173313">
        <w:rPr>
          <w:rFonts w:cs="Times New Roman" w:hint="eastAsia"/>
        </w:rPr>
        <w:t>图</w:t>
      </w:r>
      <w:r w:rsidR="00175986" w:rsidRPr="00173313">
        <w:rPr>
          <w:rFonts w:cs="Times New Roman" w:hint="eastAsia"/>
        </w:rPr>
        <w:t>3</w:t>
      </w:r>
      <w:r w:rsidR="00175986" w:rsidRPr="00173313">
        <w:rPr>
          <w:rFonts w:cs="Times New Roman"/>
        </w:rPr>
        <w:t>-</w:t>
      </w:r>
      <w:r w:rsidR="00EE5BE0">
        <w:rPr>
          <w:rFonts w:cs="Times New Roman"/>
        </w:rPr>
        <w:t>5</w:t>
      </w:r>
      <w:r w:rsidR="00DD1B55" w:rsidRPr="00173313">
        <w:rPr>
          <w:rFonts w:cs="Times New Roman"/>
        </w:rPr>
        <w:t>。</w:t>
      </w:r>
    </w:p>
    <w:p w14:paraId="000239CA" w14:textId="7A882D98" w:rsidR="002C77A5" w:rsidRPr="003D2ADC" w:rsidRDefault="003D2ADC" w:rsidP="003D2ADC">
      <w:pPr>
        <w:ind w:firstLine="482"/>
        <w:rPr>
          <w:b/>
          <w:bCs/>
        </w:rPr>
      </w:pPr>
      <w:r w:rsidRPr="003D2ADC">
        <w:rPr>
          <w:rFonts w:hint="eastAsia"/>
          <w:b/>
          <w:bCs/>
        </w:rPr>
        <w:t>1</w:t>
      </w:r>
      <w:r w:rsidRPr="003D2ADC">
        <w:rPr>
          <w:rFonts w:hint="eastAsia"/>
          <w:b/>
          <w:bCs/>
        </w:rPr>
        <w:t>、鸡蛋</w:t>
      </w:r>
      <w:proofErr w:type="gramStart"/>
      <w:r w:rsidRPr="003D2ADC">
        <w:rPr>
          <w:rFonts w:hint="eastAsia"/>
          <w:b/>
          <w:bCs/>
        </w:rPr>
        <w:t>干生产</w:t>
      </w:r>
      <w:proofErr w:type="gramEnd"/>
      <w:r w:rsidRPr="003D2ADC">
        <w:rPr>
          <w:rFonts w:hint="eastAsia"/>
          <w:b/>
          <w:bCs/>
        </w:rPr>
        <w:t>工艺流程</w:t>
      </w:r>
    </w:p>
    <w:p w14:paraId="44204926" w14:textId="661ED302" w:rsidR="002C77A5" w:rsidRDefault="003D2ADC" w:rsidP="00175986">
      <w:pPr>
        <w:spacing w:line="240" w:lineRule="auto"/>
        <w:ind w:firstLineChars="0" w:firstLine="0"/>
        <w:jc w:val="center"/>
        <w:textAlignment w:val="center"/>
        <w:rPr>
          <w:rFonts w:eastAsia="宋体" w:cs="Times New Roman"/>
          <w:sz w:val="21"/>
          <w:szCs w:val="20"/>
        </w:rPr>
      </w:pPr>
      <w:r>
        <w:rPr>
          <w:rFonts w:eastAsia="宋体" w:cs="Times New Roman"/>
          <w:noProof/>
          <w:sz w:val="21"/>
          <w:szCs w:val="20"/>
        </w:rPr>
        <w:drawing>
          <wp:anchor distT="0" distB="0" distL="114300" distR="114300" simplePos="0" relativeHeight="252003328" behindDoc="0" locked="0" layoutInCell="1" allowOverlap="1" wp14:anchorId="7DF2DC0E" wp14:editId="0B694204">
            <wp:simplePos x="0" y="0"/>
            <wp:positionH relativeFrom="margin">
              <wp:align>center</wp:align>
            </wp:positionH>
            <wp:positionV relativeFrom="paragraph">
              <wp:posOffset>29210</wp:posOffset>
            </wp:positionV>
            <wp:extent cx="5328000" cy="2786153"/>
            <wp:effectExtent l="0" t="0" r="6350"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328000" cy="2786153"/>
                    </a:xfrm>
                    <a:prstGeom prst="rect">
                      <a:avLst/>
                    </a:prstGeom>
                    <a:noFill/>
                  </pic:spPr>
                </pic:pic>
              </a:graphicData>
            </a:graphic>
            <wp14:sizeRelH relativeFrom="page">
              <wp14:pctWidth>0</wp14:pctWidth>
            </wp14:sizeRelH>
            <wp14:sizeRelV relativeFrom="page">
              <wp14:pctHeight>0</wp14:pctHeight>
            </wp14:sizeRelV>
          </wp:anchor>
        </w:drawing>
      </w:r>
    </w:p>
    <w:p w14:paraId="7D9F8624" w14:textId="111174BA" w:rsidR="002C77A5" w:rsidRDefault="002C77A5" w:rsidP="00175986">
      <w:pPr>
        <w:spacing w:line="240" w:lineRule="auto"/>
        <w:ind w:firstLineChars="0" w:firstLine="0"/>
        <w:jc w:val="center"/>
        <w:textAlignment w:val="center"/>
        <w:rPr>
          <w:rFonts w:eastAsia="宋体" w:cs="Times New Roman"/>
          <w:sz w:val="21"/>
          <w:szCs w:val="20"/>
        </w:rPr>
      </w:pPr>
    </w:p>
    <w:p w14:paraId="65B7BCBD" w14:textId="208085B2" w:rsidR="002C77A5" w:rsidRDefault="002C77A5" w:rsidP="002C77A5">
      <w:pPr>
        <w:pStyle w:val="2"/>
        <w:ind w:left="480" w:firstLine="480"/>
      </w:pPr>
    </w:p>
    <w:p w14:paraId="601290FC" w14:textId="706D0D80" w:rsidR="002C77A5" w:rsidRDefault="002C77A5" w:rsidP="002C77A5">
      <w:pPr>
        <w:pStyle w:val="2"/>
        <w:ind w:left="480" w:firstLine="480"/>
      </w:pPr>
    </w:p>
    <w:p w14:paraId="1536838B" w14:textId="67611800" w:rsidR="002C77A5" w:rsidRDefault="002C77A5" w:rsidP="002C77A5">
      <w:pPr>
        <w:pStyle w:val="2"/>
        <w:ind w:left="480" w:firstLine="480"/>
      </w:pPr>
    </w:p>
    <w:p w14:paraId="12E2B429" w14:textId="6C624AE5" w:rsidR="002C77A5" w:rsidRDefault="002C77A5" w:rsidP="002C77A5">
      <w:pPr>
        <w:pStyle w:val="2"/>
        <w:ind w:left="480" w:firstLine="480"/>
      </w:pPr>
    </w:p>
    <w:p w14:paraId="3BC73B9B" w14:textId="77777777" w:rsidR="002C77A5" w:rsidRPr="002C77A5" w:rsidRDefault="002C77A5" w:rsidP="002C77A5">
      <w:pPr>
        <w:pStyle w:val="2"/>
        <w:ind w:left="480" w:firstLine="480"/>
      </w:pPr>
    </w:p>
    <w:p w14:paraId="0ED8788F" w14:textId="131EE8D3" w:rsidR="002C77A5" w:rsidRDefault="002C77A5" w:rsidP="00175986">
      <w:pPr>
        <w:spacing w:line="240" w:lineRule="auto"/>
        <w:ind w:firstLineChars="0" w:firstLine="0"/>
        <w:jc w:val="center"/>
        <w:textAlignment w:val="center"/>
        <w:rPr>
          <w:rFonts w:eastAsia="宋体" w:cs="Times New Roman"/>
          <w:sz w:val="21"/>
          <w:szCs w:val="20"/>
        </w:rPr>
      </w:pPr>
    </w:p>
    <w:p w14:paraId="0B4A35FE" w14:textId="77777777" w:rsidR="002C77A5" w:rsidRDefault="002C77A5" w:rsidP="00175986">
      <w:pPr>
        <w:spacing w:line="240" w:lineRule="auto"/>
        <w:ind w:firstLineChars="0" w:firstLine="0"/>
        <w:jc w:val="center"/>
        <w:textAlignment w:val="center"/>
        <w:rPr>
          <w:rFonts w:eastAsia="宋体" w:cs="Times New Roman"/>
          <w:sz w:val="21"/>
          <w:szCs w:val="20"/>
        </w:rPr>
      </w:pPr>
    </w:p>
    <w:p w14:paraId="380ABEC0" w14:textId="77777777" w:rsidR="002C77A5" w:rsidRDefault="002C77A5" w:rsidP="00175986">
      <w:pPr>
        <w:spacing w:line="240" w:lineRule="auto"/>
        <w:ind w:firstLineChars="0" w:firstLine="0"/>
        <w:jc w:val="center"/>
        <w:textAlignment w:val="center"/>
        <w:rPr>
          <w:rFonts w:eastAsia="宋体" w:cs="Times New Roman"/>
          <w:sz w:val="21"/>
          <w:szCs w:val="20"/>
        </w:rPr>
      </w:pPr>
    </w:p>
    <w:p w14:paraId="774698F4" w14:textId="315203F0" w:rsidR="00175986" w:rsidRPr="00173313" w:rsidRDefault="00175986" w:rsidP="00175986">
      <w:pPr>
        <w:pStyle w:val="af5"/>
        <w:spacing w:beforeLines="0" w:before="0" w:afterLines="50" w:after="156"/>
      </w:pPr>
      <w:r w:rsidRPr="00173313">
        <w:rPr>
          <w:rFonts w:hint="eastAsia"/>
        </w:rPr>
        <w:t>图</w:t>
      </w:r>
      <w:r w:rsidR="001130B9" w:rsidRPr="00173313">
        <w:t>3-</w:t>
      </w:r>
      <w:r w:rsidR="003D2ADC">
        <w:t>4</w:t>
      </w:r>
      <w:r w:rsidR="001130B9" w:rsidRPr="00173313">
        <w:t xml:space="preserve"> </w:t>
      </w:r>
      <w:r w:rsidRPr="00173313">
        <w:t xml:space="preserve"> </w:t>
      </w:r>
      <w:r w:rsidR="003D2ADC">
        <w:rPr>
          <w:rFonts w:hint="eastAsia"/>
        </w:rPr>
        <w:t>鸡蛋</w:t>
      </w:r>
      <w:proofErr w:type="gramStart"/>
      <w:r w:rsidR="003D2ADC">
        <w:rPr>
          <w:rFonts w:hint="eastAsia"/>
        </w:rPr>
        <w:t>干</w:t>
      </w:r>
      <w:r w:rsidRPr="00173313">
        <w:rPr>
          <w:rFonts w:hint="eastAsia"/>
        </w:rPr>
        <w:t>生产</w:t>
      </w:r>
      <w:proofErr w:type="gramEnd"/>
      <w:r w:rsidRPr="00173313">
        <w:rPr>
          <w:rFonts w:hint="eastAsia"/>
        </w:rPr>
        <w:t>工艺流程</w:t>
      </w:r>
      <w:proofErr w:type="gramStart"/>
      <w:r w:rsidRPr="00173313">
        <w:rPr>
          <w:rFonts w:hint="eastAsia"/>
        </w:rPr>
        <w:t>及产污环节</w:t>
      </w:r>
      <w:proofErr w:type="gramEnd"/>
      <w:r w:rsidRPr="00173313">
        <w:rPr>
          <w:rFonts w:hint="eastAsia"/>
        </w:rPr>
        <w:t>图</w:t>
      </w:r>
    </w:p>
    <w:p w14:paraId="6A66AE04" w14:textId="328B29FF" w:rsidR="00175986" w:rsidRPr="00FF65B5" w:rsidRDefault="00175986" w:rsidP="009D50B3">
      <w:pPr>
        <w:ind w:firstLine="482"/>
        <w:rPr>
          <w:b/>
          <w:bCs/>
        </w:rPr>
      </w:pPr>
      <w:r w:rsidRPr="00FF65B5">
        <w:rPr>
          <w:rFonts w:hint="eastAsia"/>
          <w:b/>
          <w:bCs/>
        </w:rPr>
        <w:t>工艺流程</w:t>
      </w:r>
      <w:r w:rsidR="001B1075" w:rsidRPr="00FF65B5">
        <w:rPr>
          <w:rFonts w:hint="eastAsia"/>
          <w:b/>
          <w:bCs/>
        </w:rPr>
        <w:t>简述</w:t>
      </w:r>
      <w:r w:rsidRPr="00FF65B5">
        <w:rPr>
          <w:rFonts w:hint="eastAsia"/>
          <w:b/>
          <w:bCs/>
        </w:rPr>
        <w:t>：</w:t>
      </w:r>
    </w:p>
    <w:p w14:paraId="0DC41414" w14:textId="0131D965" w:rsidR="009D50B3" w:rsidRPr="00F9204A" w:rsidRDefault="009D50B3" w:rsidP="009D50B3">
      <w:pPr>
        <w:ind w:firstLine="482"/>
      </w:pPr>
      <w:r w:rsidRPr="009D50B3">
        <w:rPr>
          <w:rFonts w:hint="eastAsia"/>
          <w:b/>
        </w:rPr>
        <w:t>打冰、加热</w:t>
      </w:r>
      <w:r w:rsidRPr="00F9204A">
        <w:rPr>
          <w:rFonts w:hint="eastAsia"/>
        </w:rPr>
        <w:t>：</w:t>
      </w:r>
      <w:r w:rsidR="00FF65B5">
        <w:rPr>
          <w:rFonts w:hint="eastAsia"/>
        </w:rPr>
        <w:t>公司</w:t>
      </w:r>
      <w:r w:rsidRPr="00F9204A">
        <w:rPr>
          <w:rFonts w:hint="eastAsia"/>
        </w:rPr>
        <w:t>购置</w:t>
      </w:r>
      <w:proofErr w:type="gramStart"/>
      <w:r w:rsidRPr="00F9204A">
        <w:rPr>
          <w:rFonts w:hint="eastAsia"/>
        </w:rPr>
        <w:t>冷冻全</w:t>
      </w:r>
      <w:proofErr w:type="gramEnd"/>
      <w:r w:rsidRPr="00F9204A">
        <w:rPr>
          <w:rFonts w:hint="eastAsia"/>
        </w:rPr>
        <w:t>蛋液（固态袋装，可直接用于生产，无需进行</w:t>
      </w:r>
      <w:r w:rsidRPr="00F9204A">
        <w:rPr>
          <w:rFonts w:hint="eastAsia"/>
        </w:rPr>
        <w:lastRenderedPageBreak/>
        <w:t>清洗）入厂，经验收合格后运入冷库中冷藏保鲜，待使用时</w:t>
      </w:r>
      <w:proofErr w:type="gramStart"/>
      <w:r w:rsidRPr="00F9204A">
        <w:rPr>
          <w:rFonts w:hint="eastAsia"/>
        </w:rPr>
        <w:t>拆袋加入</w:t>
      </w:r>
      <w:proofErr w:type="gramEnd"/>
      <w:r w:rsidRPr="00F9204A">
        <w:rPr>
          <w:rFonts w:hint="eastAsia"/>
        </w:rPr>
        <w:t>打冰机内打散</w:t>
      </w:r>
      <w:r w:rsidR="00FF65B5">
        <w:rPr>
          <w:rFonts w:hint="eastAsia"/>
        </w:rPr>
        <w:t>，</w:t>
      </w:r>
      <w:r w:rsidRPr="00F9204A">
        <w:rPr>
          <w:rFonts w:hint="eastAsia"/>
        </w:rPr>
        <w:t>形成蛋清、蛋白的混合颗粒。再利用蒸汽冷凝水余热对打散后的颗粒状蛋液进行间接加热，使其融化形成质地均匀的蛋液（液态）；</w:t>
      </w:r>
    </w:p>
    <w:p w14:paraId="3642EEBA" w14:textId="77777777" w:rsidR="009D50B3" w:rsidRPr="00F9204A" w:rsidRDefault="009D50B3" w:rsidP="009D50B3">
      <w:pPr>
        <w:ind w:firstLine="482"/>
      </w:pPr>
      <w:r w:rsidRPr="009D50B3">
        <w:rPr>
          <w:rFonts w:hint="eastAsia"/>
          <w:b/>
        </w:rPr>
        <w:t>配料、均质</w:t>
      </w:r>
      <w:r w:rsidRPr="00F9204A">
        <w:rPr>
          <w:rFonts w:hint="eastAsia"/>
        </w:rPr>
        <w:t>：在液态蛋液中按配比加入植物油和马铃薯淀粉，然后进行搅拌均质形成混合物；</w:t>
      </w:r>
    </w:p>
    <w:p w14:paraId="40CD1689" w14:textId="31B6AF4E" w:rsidR="009D50B3" w:rsidRPr="00F9204A" w:rsidRDefault="009D50B3" w:rsidP="009D50B3">
      <w:pPr>
        <w:ind w:firstLine="482"/>
      </w:pPr>
      <w:r w:rsidRPr="009D50B3">
        <w:rPr>
          <w:rFonts w:hint="eastAsia"/>
          <w:b/>
        </w:rPr>
        <w:t>灌浆、成型</w:t>
      </w:r>
      <w:r w:rsidRPr="00F9204A">
        <w:rPr>
          <w:rFonts w:hint="eastAsia"/>
        </w:rPr>
        <w:t>：混合物由均质泵提升，通过密闭管道输送，灌浆入方形模具中，然后通过设备电加热对模具中的蛋液混合物进行预热定型，形成块状半成品；</w:t>
      </w:r>
    </w:p>
    <w:p w14:paraId="16E64BC1" w14:textId="77777777" w:rsidR="009D50B3" w:rsidRPr="00F9204A" w:rsidRDefault="009D50B3" w:rsidP="009D50B3">
      <w:pPr>
        <w:ind w:firstLine="482"/>
      </w:pPr>
      <w:r w:rsidRPr="009D50B3">
        <w:rPr>
          <w:rFonts w:hint="eastAsia"/>
          <w:b/>
        </w:rPr>
        <w:t>蒸熟、脱盒</w:t>
      </w:r>
      <w:r w:rsidRPr="00F9204A">
        <w:rPr>
          <w:rFonts w:hint="eastAsia"/>
        </w:rPr>
        <w:t>：块状半成品在蒸锅内利用高温蒸汽进行蒸熟并杀菌，后从模具中脱盒；</w:t>
      </w:r>
    </w:p>
    <w:p w14:paraId="1BF4F79E" w14:textId="77777777" w:rsidR="009D50B3" w:rsidRPr="00F9204A" w:rsidRDefault="009D50B3" w:rsidP="009D50B3">
      <w:pPr>
        <w:ind w:firstLine="482"/>
      </w:pPr>
      <w:r w:rsidRPr="009D50B3">
        <w:rPr>
          <w:rFonts w:hint="eastAsia"/>
          <w:b/>
        </w:rPr>
        <w:t>卤制</w:t>
      </w:r>
      <w:r w:rsidRPr="00F9204A">
        <w:rPr>
          <w:rFonts w:hint="eastAsia"/>
        </w:rPr>
        <w:t>：</w:t>
      </w:r>
      <w:proofErr w:type="gramStart"/>
      <w:r w:rsidRPr="00F9204A">
        <w:rPr>
          <w:rFonts w:hint="eastAsia"/>
        </w:rPr>
        <w:t>将脱盒的</w:t>
      </w:r>
      <w:proofErr w:type="gramEnd"/>
      <w:r w:rsidRPr="00F9204A">
        <w:rPr>
          <w:rFonts w:hint="eastAsia"/>
        </w:rPr>
        <w:t>鸡蛋干置于</w:t>
      </w:r>
      <w:proofErr w:type="gramStart"/>
      <w:r w:rsidRPr="00F9204A">
        <w:rPr>
          <w:rFonts w:hint="eastAsia"/>
        </w:rPr>
        <w:t>卤</w:t>
      </w:r>
      <w:proofErr w:type="gramEnd"/>
      <w:r w:rsidRPr="00F9204A">
        <w:rPr>
          <w:rFonts w:hint="eastAsia"/>
        </w:rPr>
        <w:t>锅内，加入酱油、盐等调味品及食品级添加剂进行卤制，以形成绝佳的风味；</w:t>
      </w:r>
    </w:p>
    <w:p w14:paraId="1FCC2D56" w14:textId="77777777" w:rsidR="009D50B3" w:rsidRPr="00F9204A" w:rsidRDefault="009D50B3" w:rsidP="009D50B3">
      <w:pPr>
        <w:ind w:firstLine="482"/>
      </w:pPr>
      <w:r w:rsidRPr="009D50B3">
        <w:rPr>
          <w:rFonts w:hint="eastAsia"/>
          <w:b/>
        </w:rPr>
        <w:t>内包、杀菌</w:t>
      </w:r>
      <w:r w:rsidRPr="00F9204A">
        <w:rPr>
          <w:rFonts w:hint="eastAsia"/>
        </w:rPr>
        <w:t>：卤制后的鸡蛋干在真空包装机内装入内包塑料袋中，然后置于杀菌锅内利用高温蒸汽进行水浴杀菌；</w:t>
      </w:r>
    </w:p>
    <w:p w14:paraId="60021A7B" w14:textId="4C05F95A" w:rsidR="0034472A" w:rsidRDefault="009D50B3" w:rsidP="009D50B3">
      <w:pPr>
        <w:ind w:firstLine="482"/>
        <w:rPr>
          <w:rFonts w:eastAsia="宋体" w:cs="Times New Roman"/>
        </w:rPr>
      </w:pPr>
      <w:r w:rsidRPr="00F9204A">
        <w:rPr>
          <w:rFonts w:hint="eastAsia"/>
          <w:b/>
          <w:bCs/>
        </w:rPr>
        <w:t>风干、检验装箱</w:t>
      </w:r>
      <w:r w:rsidRPr="00F9204A">
        <w:rPr>
          <w:rFonts w:hint="eastAsia"/>
        </w:rPr>
        <w:t>：使用冷风干燥机进行降温，并对包装表面水分进行风干，产品经检验合格后装箱入库</w:t>
      </w:r>
      <w:r w:rsidRPr="00F9204A">
        <w:rPr>
          <w:rFonts w:hint="eastAsia"/>
          <w:szCs w:val="20"/>
        </w:rPr>
        <w:t>。</w:t>
      </w:r>
    </w:p>
    <w:p w14:paraId="2FFA4C6C" w14:textId="5AB79E68" w:rsidR="009D50B3" w:rsidRPr="009D50B3" w:rsidRDefault="009D50B3" w:rsidP="009D50B3">
      <w:pPr>
        <w:ind w:firstLine="480"/>
        <w:rPr>
          <w:b/>
          <w:bCs/>
        </w:rPr>
      </w:pPr>
      <w:r>
        <w:rPr>
          <w:noProof/>
        </w:rPr>
        <w:drawing>
          <wp:anchor distT="0" distB="0" distL="114300" distR="114300" simplePos="0" relativeHeight="252004352" behindDoc="0" locked="0" layoutInCell="1" allowOverlap="1" wp14:anchorId="44DD90B9" wp14:editId="372C230D">
            <wp:simplePos x="0" y="0"/>
            <wp:positionH relativeFrom="margin">
              <wp:align>center</wp:align>
            </wp:positionH>
            <wp:positionV relativeFrom="paragraph">
              <wp:posOffset>285750</wp:posOffset>
            </wp:positionV>
            <wp:extent cx="5328000" cy="2586522"/>
            <wp:effectExtent l="0" t="0" r="6350" b="4445"/>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5328000" cy="2586522"/>
                    </a:xfrm>
                    <a:prstGeom prst="rect">
                      <a:avLst/>
                    </a:prstGeom>
                    <a:noFill/>
                  </pic:spPr>
                </pic:pic>
              </a:graphicData>
            </a:graphic>
            <wp14:sizeRelH relativeFrom="page">
              <wp14:pctWidth>0</wp14:pctWidth>
            </wp14:sizeRelH>
            <wp14:sizeRelV relativeFrom="page">
              <wp14:pctHeight>0</wp14:pctHeight>
            </wp14:sizeRelV>
          </wp:anchor>
        </w:drawing>
      </w:r>
      <w:r w:rsidR="00EE5BE0">
        <w:rPr>
          <w:b/>
          <w:bCs/>
        </w:rPr>
        <w:t>2</w:t>
      </w:r>
      <w:r w:rsidRPr="009D50B3">
        <w:rPr>
          <w:rFonts w:hint="eastAsia"/>
          <w:b/>
          <w:bCs/>
        </w:rPr>
        <w:t>、海鲜鱼面生产工艺</w:t>
      </w:r>
    </w:p>
    <w:p w14:paraId="288DD440" w14:textId="525B03D5" w:rsidR="009D50B3" w:rsidRDefault="009D50B3" w:rsidP="009D50B3">
      <w:pPr>
        <w:pStyle w:val="2"/>
        <w:ind w:left="480" w:firstLine="480"/>
      </w:pPr>
    </w:p>
    <w:p w14:paraId="39B60DEB" w14:textId="1840C6B1" w:rsidR="009D50B3" w:rsidRDefault="009D50B3" w:rsidP="009D50B3">
      <w:pPr>
        <w:pStyle w:val="2"/>
        <w:ind w:left="480" w:firstLine="480"/>
      </w:pPr>
    </w:p>
    <w:p w14:paraId="0813315F" w14:textId="6359BE69" w:rsidR="009D50B3" w:rsidRDefault="009D50B3" w:rsidP="009D50B3">
      <w:pPr>
        <w:pStyle w:val="2"/>
        <w:ind w:left="480" w:firstLine="480"/>
      </w:pPr>
    </w:p>
    <w:p w14:paraId="04EAA521" w14:textId="38CD9471" w:rsidR="009D50B3" w:rsidRDefault="009D50B3" w:rsidP="009D50B3">
      <w:pPr>
        <w:pStyle w:val="2"/>
        <w:ind w:left="480" w:firstLine="480"/>
      </w:pPr>
    </w:p>
    <w:p w14:paraId="41C48865" w14:textId="2BB16043" w:rsidR="009D50B3" w:rsidRDefault="009D50B3" w:rsidP="009D50B3">
      <w:pPr>
        <w:pStyle w:val="2"/>
        <w:ind w:left="480" w:firstLine="480"/>
      </w:pPr>
    </w:p>
    <w:p w14:paraId="4EC6AE73" w14:textId="371F4FE3" w:rsidR="009D50B3" w:rsidRDefault="009D50B3" w:rsidP="009D50B3">
      <w:pPr>
        <w:pStyle w:val="2"/>
        <w:ind w:left="480" w:firstLine="480"/>
      </w:pPr>
    </w:p>
    <w:p w14:paraId="474896B3" w14:textId="77777777" w:rsidR="009D50B3" w:rsidRDefault="009D50B3" w:rsidP="009D50B3">
      <w:pPr>
        <w:pStyle w:val="2"/>
        <w:ind w:left="480" w:firstLine="480"/>
      </w:pPr>
    </w:p>
    <w:p w14:paraId="00752819" w14:textId="58E684E1" w:rsidR="009D50B3" w:rsidRDefault="009D50B3" w:rsidP="009D50B3">
      <w:pPr>
        <w:pStyle w:val="af5"/>
        <w:spacing w:before="62" w:after="31"/>
      </w:pPr>
      <w:r>
        <w:rPr>
          <w:rFonts w:hint="eastAsia"/>
        </w:rPr>
        <w:t>图</w:t>
      </w:r>
      <w:r>
        <w:rPr>
          <w:rFonts w:hint="eastAsia"/>
        </w:rPr>
        <w:t>3</w:t>
      </w:r>
      <w:r>
        <w:t>-</w:t>
      </w:r>
      <w:r w:rsidR="00EE5BE0">
        <w:t>5</w:t>
      </w:r>
      <w:r>
        <w:t xml:space="preserve">  </w:t>
      </w:r>
      <w:r>
        <w:rPr>
          <w:rFonts w:hint="eastAsia"/>
        </w:rPr>
        <w:t>海鲜鱼面</w:t>
      </w:r>
      <w:r w:rsidRPr="009D50B3">
        <w:rPr>
          <w:rFonts w:hint="eastAsia"/>
        </w:rPr>
        <w:t>生产工艺流程</w:t>
      </w:r>
      <w:proofErr w:type="gramStart"/>
      <w:r w:rsidRPr="009D50B3">
        <w:rPr>
          <w:rFonts w:hint="eastAsia"/>
        </w:rPr>
        <w:t>及产污环节</w:t>
      </w:r>
      <w:proofErr w:type="gramEnd"/>
      <w:r w:rsidRPr="009D50B3">
        <w:rPr>
          <w:rFonts w:hint="eastAsia"/>
        </w:rPr>
        <w:t>图</w:t>
      </w:r>
    </w:p>
    <w:p w14:paraId="04527F75" w14:textId="3C44360B" w:rsidR="009D50B3" w:rsidRPr="00FF65B5" w:rsidRDefault="00FF65B5" w:rsidP="00FF65B5">
      <w:pPr>
        <w:ind w:firstLine="482"/>
        <w:rPr>
          <w:b/>
          <w:bCs/>
        </w:rPr>
      </w:pPr>
      <w:r w:rsidRPr="00FF65B5">
        <w:rPr>
          <w:rFonts w:hint="eastAsia"/>
          <w:b/>
          <w:bCs/>
        </w:rPr>
        <w:t>工艺流程简述：</w:t>
      </w:r>
    </w:p>
    <w:p w14:paraId="613190F9" w14:textId="19023F32" w:rsidR="00FF65B5" w:rsidRPr="00F9204A" w:rsidRDefault="00FF65B5" w:rsidP="00FF65B5">
      <w:pPr>
        <w:ind w:firstLine="482"/>
      </w:pPr>
      <w:r w:rsidRPr="00F9204A">
        <w:rPr>
          <w:rFonts w:hint="eastAsia"/>
          <w:b/>
          <w:bCs/>
        </w:rPr>
        <w:t>化冻</w:t>
      </w:r>
      <w:r w:rsidRPr="00F9204A">
        <w:rPr>
          <w:rFonts w:hint="eastAsia"/>
        </w:rPr>
        <w:t>：</w:t>
      </w:r>
      <w:r w:rsidR="0003372F">
        <w:rPr>
          <w:rFonts w:hint="eastAsia"/>
        </w:rPr>
        <w:t>公司</w:t>
      </w:r>
      <w:r w:rsidRPr="00F9204A">
        <w:rPr>
          <w:rFonts w:hint="eastAsia"/>
        </w:rPr>
        <w:t>购置金枪鱼肉（袋装，可直接用于生产，无需进行清洗）入厂，经验收合格后运入冷库中冷藏保鲜，待使用</w:t>
      </w:r>
      <w:proofErr w:type="gramStart"/>
      <w:r w:rsidRPr="00F9204A">
        <w:rPr>
          <w:rFonts w:hint="eastAsia"/>
        </w:rPr>
        <w:t>时拆袋置于</w:t>
      </w:r>
      <w:proofErr w:type="gramEnd"/>
      <w:r w:rsidRPr="00F9204A">
        <w:rPr>
          <w:rFonts w:hint="eastAsia"/>
        </w:rPr>
        <w:t>解冻库中化冻（盛装在容器内，产生的少量解冻水与鱼肉一同进行后续加工，不产生解冻废水）；</w:t>
      </w:r>
    </w:p>
    <w:p w14:paraId="45939771" w14:textId="77777777" w:rsidR="00FF65B5" w:rsidRPr="00F9204A" w:rsidRDefault="00FF65B5" w:rsidP="00FF65B5">
      <w:pPr>
        <w:ind w:firstLine="482"/>
      </w:pPr>
      <w:r w:rsidRPr="00F9204A">
        <w:rPr>
          <w:rFonts w:hint="eastAsia"/>
          <w:b/>
          <w:bCs/>
        </w:rPr>
        <w:lastRenderedPageBreak/>
        <w:t>分割、绞制、配料、打浆、成型</w:t>
      </w:r>
      <w:r w:rsidRPr="00F9204A">
        <w:rPr>
          <w:rFonts w:hint="eastAsia"/>
        </w:rPr>
        <w:t>：冻后的金枪鱼肉部分置于切片机内分割，再使用斩拌机绞制成鱼肉沫，将鱼肉</w:t>
      </w:r>
      <w:proofErr w:type="gramStart"/>
      <w:r w:rsidRPr="00F9204A">
        <w:rPr>
          <w:rFonts w:hint="eastAsia"/>
        </w:rPr>
        <w:t>沫</w:t>
      </w:r>
      <w:proofErr w:type="gramEnd"/>
      <w:r w:rsidRPr="00F9204A">
        <w:rPr>
          <w:rFonts w:hint="eastAsia"/>
        </w:rPr>
        <w:t>置于搅料料车内，加入马铃薯淀粉、调味品、食品级添加剂进行搅拌形成浆状，再通过料车出料口挤压成面条形状；</w:t>
      </w:r>
    </w:p>
    <w:p w14:paraId="4A25B4F9" w14:textId="77777777" w:rsidR="00FF65B5" w:rsidRPr="00F9204A" w:rsidRDefault="00FF65B5" w:rsidP="00FF65B5">
      <w:pPr>
        <w:ind w:firstLine="482"/>
      </w:pPr>
      <w:r w:rsidRPr="00F9204A">
        <w:rPr>
          <w:rFonts w:hint="eastAsia"/>
          <w:b/>
          <w:bCs/>
        </w:rPr>
        <w:t>蒸熟、冷却</w:t>
      </w:r>
      <w:r w:rsidRPr="00F9204A">
        <w:rPr>
          <w:rFonts w:hint="eastAsia"/>
        </w:rPr>
        <w:t>：将成型的面条置于蒸锅内蒸熟进一步定型并杀菌，出锅冷却；</w:t>
      </w:r>
    </w:p>
    <w:p w14:paraId="239C9604" w14:textId="537FF658" w:rsidR="00FF65B5" w:rsidRDefault="00FF65B5" w:rsidP="00FF65B5">
      <w:pPr>
        <w:ind w:firstLine="482"/>
      </w:pPr>
      <w:r w:rsidRPr="00F9204A">
        <w:rPr>
          <w:rFonts w:hint="eastAsia"/>
          <w:b/>
          <w:bCs/>
        </w:rPr>
        <w:t>内包、速冻、检验装箱</w:t>
      </w:r>
      <w:r w:rsidRPr="00F9204A">
        <w:rPr>
          <w:rFonts w:hint="eastAsia"/>
        </w:rPr>
        <w:t>：将蒸熟的</w:t>
      </w:r>
      <w:proofErr w:type="gramStart"/>
      <w:r w:rsidRPr="00F9204A">
        <w:rPr>
          <w:rFonts w:hint="eastAsia"/>
        </w:rPr>
        <w:t>面条分抓成团</w:t>
      </w:r>
      <w:proofErr w:type="gramEnd"/>
      <w:r w:rsidRPr="00F9204A">
        <w:rPr>
          <w:rFonts w:hint="eastAsia"/>
        </w:rPr>
        <w:t>，装入内包塑料袋中封口，然后置于冰柜中速冻定型成面饼后即为海鲜鱼面成品，经检验合格后装箱入库。</w:t>
      </w:r>
    </w:p>
    <w:p w14:paraId="16866D1D" w14:textId="77777777" w:rsidR="00F42F5F" w:rsidRPr="00173313" w:rsidRDefault="00DD1B55">
      <w:pPr>
        <w:pStyle w:val="3"/>
      </w:pPr>
      <w:bookmarkStart w:id="26" w:name="_Toc81913831"/>
      <w:bookmarkStart w:id="27" w:name="_Toc100588460"/>
      <w:bookmarkStart w:id="28" w:name="_Toc515273910"/>
      <w:r w:rsidRPr="00173313">
        <w:rPr>
          <w:rFonts w:hint="eastAsia"/>
        </w:rPr>
        <w:t>3</w:t>
      </w:r>
      <w:r w:rsidRPr="00173313">
        <w:t>.5.2</w:t>
      </w:r>
      <w:r w:rsidRPr="00173313">
        <w:rPr>
          <w:rFonts w:hint="eastAsia"/>
        </w:rPr>
        <w:t>主要污染工序</w:t>
      </w:r>
      <w:bookmarkEnd w:id="26"/>
      <w:bookmarkEnd w:id="27"/>
    </w:p>
    <w:p w14:paraId="3E14BFD6" w14:textId="4EDEE35B" w:rsidR="00F42F5F" w:rsidRDefault="00DD1B55">
      <w:pPr>
        <w:ind w:firstLine="480"/>
      </w:pPr>
      <w:r w:rsidRPr="00173313">
        <w:rPr>
          <w:rFonts w:hint="eastAsia"/>
        </w:rPr>
        <w:t>本项目</w:t>
      </w:r>
      <w:r w:rsidR="00EE5BE0">
        <w:rPr>
          <w:rFonts w:hint="eastAsia"/>
        </w:rPr>
        <w:t>已实施部分</w:t>
      </w:r>
      <w:r w:rsidRPr="00173313">
        <w:rPr>
          <w:rFonts w:hint="eastAsia"/>
        </w:rPr>
        <w:t>主要污染工序及污染因子见下表。</w:t>
      </w:r>
    </w:p>
    <w:p w14:paraId="3D104777" w14:textId="4DCB4B5D" w:rsidR="00F42F5F" w:rsidRPr="00173313" w:rsidRDefault="00DD1B55">
      <w:pPr>
        <w:pStyle w:val="af7"/>
        <w:spacing w:before="62" w:after="31"/>
        <w:rPr>
          <w:color w:val="auto"/>
        </w:rPr>
      </w:pPr>
      <w:r w:rsidRPr="00173313">
        <w:rPr>
          <w:rFonts w:hint="eastAsia"/>
          <w:color w:val="auto"/>
        </w:rPr>
        <w:t>表</w:t>
      </w:r>
      <w:r w:rsidRPr="00173313">
        <w:rPr>
          <w:color w:val="auto"/>
        </w:rPr>
        <w:t xml:space="preserve">3-3  </w:t>
      </w:r>
      <w:r w:rsidRPr="00173313">
        <w:rPr>
          <w:rFonts w:hint="eastAsia"/>
          <w:color w:val="auto"/>
        </w:rPr>
        <w:t>主要污染工序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4"/>
        <w:gridCol w:w="2269"/>
        <w:gridCol w:w="1982"/>
        <w:gridCol w:w="2829"/>
      </w:tblGrid>
      <w:tr w:rsidR="009D4FF9" w:rsidRPr="00EB72F4" w14:paraId="62554059" w14:textId="77777777" w:rsidTr="002E611C">
        <w:trPr>
          <w:trHeight w:val="340"/>
          <w:jc w:val="center"/>
        </w:trPr>
        <w:tc>
          <w:tcPr>
            <w:tcW w:w="832" w:type="pct"/>
            <w:vAlign w:val="center"/>
          </w:tcPr>
          <w:p w14:paraId="207172FA" w14:textId="77777777" w:rsidR="009D4FF9" w:rsidRPr="00EB72F4" w:rsidRDefault="009D4FF9" w:rsidP="009D4FF9">
            <w:pPr>
              <w:adjustRightInd w:val="0"/>
              <w:snapToGrid w:val="0"/>
              <w:spacing w:line="240" w:lineRule="auto"/>
              <w:ind w:firstLineChars="0" w:firstLine="0"/>
              <w:jc w:val="center"/>
              <w:rPr>
                <w:rFonts w:eastAsia="宋体" w:cs="Times New Roman"/>
                <w:b/>
                <w:bCs/>
                <w:sz w:val="21"/>
                <w:szCs w:val="21"/>
              </w:rPr>
            </w:pPr>
            <w:r w:rsidRPr="00EB72F4">
              <w:rPr>
                <w:rFonts w:eastAsia="宋体" w:cs="Times New Roman"/>
                <w:b/>
                <w:bCs/>
                <w:sz w:val="21"/>
                <w:szCs w:val="21"/>
              </w:rPr>
              <w:t>类别</w:t>
            </w:r>
          </w:p>
        </w:tc>
        <w:tc>
          <w:tcPr>
            <w:tcW w:w="1335" w:type="pct"/>
            <w:vAlign w:val="center"/>
          </w:tcPr>
          <w:p w14:paraId="3B54ABAD" w14:textId="77777777" w:rsidR="009D4FF9" w:rsidRPr="00EB72F4" w:rsidRDefault="009D4FF9" w:rsidP="009D4FF9">
            <w:pPr>
              <w:adjustRightInd w:val="0"/>
              <w:snapToGrid w:val="0"/>
              <w:spacing w:line="240" w:lineRule="auto"/>
              <w:ind w:firstLineChars="0" w:firstLine="0"/>
              <w:jc w:val="center"/>
              <w:rPr>
                <w:rFonts w:eastAsia="宋体" w:cs="Times New Roman"/>
                <w:b/>
                <w:bCs/>
                <w:sz w:val="21"/>
                <w:szCs w:val="21"/>
              </w:rPr>
            </w:pPr>
            <w:r w:rsidRPr="00EB72F4">
              <w:rPr>
                <w:rFonts w:eastAsia="宋体" w:cs="Times New Roman"/>
                <w:b/>
                <w:bCs/>
                <w:sz w:val="21"/>
                <w:szCs w:val="21"/>
              </w:rPr>
              <w:t>排放源</w:t>
            </w:r>
          </w:p>
        </w:tc>
        <w:tc>
          <w:tcPr>
            <w:tcW w:w="1167" w:type="pct"/>
            <w:vAlign w:val="center"/>
          </w:tcPr>
          <w:p w14:paraId="3A4AD0EF" w14:textId="77777777" w:rsidR="009D4FF9" w:rsidRPr="00EB72F4" w:rsidRDefault="009D4FF9" w:rsidP="009D4FF9">
            <w:pPr>
              <w:adjustRightInd w:val="0"/>
              <w:snapToGrid w:val="0"/>
              <w:spacing w:line="240" w:lineRule="auto"/>
              <w:ind w:firstLineChars="0" w:firstLine="0"/>
              <w:jc w:val="center"/>
              <w:rPr>
                <w:rFonts w:eastAsia="宋体" w:cs="Times New Roman"/>
                <w:b/>
                <w:bCs/>
                <w:sz w:val="21"/>
                <w:szCs w:val="21"/>
              </w:rPr>
            </w:pPr>
            <w:r w:rsidRPr="00EB72F4">
              <w:rPr>
                <w:rFonts w:eastAsia="宋体" w:cs="Times New Roman"/>
                <w:b/>
                <w:bCs/>
                <w:sz w:val="21"/>
                <w:szCs w:val="21"/>
              </w:rPr>
              <w:t>污染物</w:t>
            </w:r>
          </w:p>
        </w:tc>
        <w:tc>
          <w:tcPr>
            <w:tcW w:w="1665" w:type="pct"/>
            <w:vAlign w:val="center"/>
          </w:tcPr>
          <w:p w14:paraId="633E266E" w14:textId="77777777" w:rsidR="009D4FF9" w:rsidRPr="00EB72F4" w:rsidRDefault="009D4FF9" w:rsidP="009D4FF9">
            <w:pPr>
              <w:adjustRightInd w:val="0"/>
              <w:snapToGrid w:val="0"/>
              <w:spacing w:line="240" w:lineRule="auto"/>
              <w:ind w:firstLineChars="0" w:firstLine="0"/>
              <w:jc w:val="center"/>
              <w:rPr>
                <w:rFonts w:eastAsia="宋体" w:cs="Times New Roman"/>
                <w:b/>
                <w:bCs/>
                <w:sz w:val="21"/>
                <w:szCs w:val="21"/>
              </w:rPr>
            </w:pPr>
            <w:r w:rsidRPr="00EB72F4">
              <w:rPr>
                <w:rFonts w:eastAsia="宋体" w:cs="Times New Roman"/>
                <w:b/>
                <w:bCs/>
                <w:sz w:val="21"/>
                <w:szCs w:val="21"/>
              </w:rPr>
              <w:t>污染因子</w:t>
            </w:r>
          </w:p>
        </w:tc>
      </w:tr>
      <w:tr w:rsidR="007E00F8" w:rsidRPr="00EB72F4" w14:paraId="6B8D0CEC" w14:textId="77777777" w:rsidTr="002E611C">
        <w:trPr>
          <w:trHeight w:val="340"/>
          <w:jc w:val="center"/>
        </w:trPr>
        <w:tc>
          <w:tcPr>
            <w:tcW w:w="832" w:type="pct"/>
            <w:vMerge w:val="restart"/>
            <w:vAlign w:val="center"/>
          </w:tcPr>
          <w:p w14:paraId="7B926FDE"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eastAsia="宋体" w:cs="Times New Roman"/>
                <w:sz w:val="21"/>
                <w:szCs w:val="21"/>
              </w:rPr>
              <w:t>废水</w:t>
            </w:r>
          </w:p>
        </w:tc>
        <w:tc>
          <w:tcPr>
            <w:tcW w:w="1335" w:type="pct"/>
            <w:tcBorders>
              <w:top w:val="single" w:sz="4" w:space="0" w:color="auto"/>
              <w:left w:val="single" w:sz="4" w:space="0" w:color="auto"/>
              <w:bottom w:val="single" w:sz="4" w:space="0" w:color="auto"/>
              <w:right w:val="single" w:sz="4" w:space="0" w:color="auto"/>
            </w:tcBorders>
            <w:vAlign w:val="center"/>
          </w:tcPr>
          <w:p w14:paraId="3BDA9A2D" w14:textId="5BD81D8D"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hint="eastAsia"/>
                <w:bCs/>
                <w:sz w:val="21"/>
                <w:szCs w:val="21"/>
              </w:rPr>
              <w:t>设备清洗</w:t>
            </w:r>
          </w:p>
        </w:tc>
        <w:tc>
          <w:tcPr>
            <w:tcW w:w="1167" w:type="pct"/>
            <w:tcBorders>
              <w:top w:val="single" w:sz="4" w:space="0" w:color="auto"/>
              <w:left w:val="single" w:sz="4" w:space="0" w:color="auto"/>
              <w:bottom w:val="single" w:sz="4" w:space="0" w:color="auto"/>
              <w:right w:val="single" w:sz="4" w:space="0" w:color="auto"/>
            </w:tcBorders>
            <w:vAlign w:val="center"/>
          </w:tcPr>
          <w:p w14:paraId="4C597402" w14:textId="0CF2A2B6"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eastAsia="宋体" w:cs="Times New Roman" w:hint="eastAsia"/>
                <w:sz w:val="21"/>
                <w:szCs w:val="21"/>
              </w:rPr>
              <w:t>设备清洗废水</w:t>
            </w:r>
          </w:p>
        </w:tc>
        <w:tc>
          <w:tcPr>
            <w:tcW w:w="1665" w:type="pct"/>
            <w:tcBorders>
              <w:top w:val="single" w:sz="4" w:space="0" w:color="auto"/>
              <w:left w:val="single" w:sz="4" w:space="0" w:color="auto"/>
              <w:bottom w:val="single" w:sz="4" w:space="0" w:color="auto"/>
              <w:right w:val="single" w:sz="4" w:space="0" w:color="auto"/>
            </w:tcBorders>
            <w:vAlign w:val="center"/>
          </w:tcPr>
          <w:p w14:paraId="5358D697" w14:textId="77777777" w:rsidR="007E00F8" w:rsidRDefault="007E00F8" w:rsidP="007E00F8">
            <w:pPr>
              <w:adjustRightInd w:val="0"/>
              <w:snapToGrid w:val="0"/>
              <w:spacing w:line="240" w:lineRule="auto"/>
              <w:ind w:firstLineChars="0" w:firstLine="0"/>
              <w:jc w:val="center"/>
              <w:rPr>
                <w:bCs/>
                <w:sz w:val="21"/>
                <w:szCs w:val="21"/>
              </w:rPr>
            </w:pPr>
            <w:r w:rsidRPr="00EB72F4">
              <w:rPr>
                <w:bCs/>
                <w:sz w:val="21"/>
                <w:szCs w:val="21"/>
              </w:rPr>
              <w:t>COD</w:t>
            </w:r>
            <w:r w:rsidRPr="00EB72F4">
              <w:rPr>
                <w:bCs/>
                <w:sz w:val="21"/>
                <w:szCs w:val="21"/>
                <w:vertAlign w:val="subscript"/>
              </w:rPr>
              <w:t>Cr</w:t>
            </w:r>
            <w:r w:rsidRPr="00EB72F4">
              <w:rPr>
                <w:rFonts w:hint="eastAsia"/>
                <w:bCs/>
                <w:sz w:val="21"/>
                <w:szCs w:val="21"/>
              </w:rPr>
              <w:t>、</w:t>
            </w:r>
            <w:r w:rsidRPr="00EB72F4">
              <w:rPr>
                <w:bCs/>
                <w:sz w:val="21"/>
                <w:szCs w:val="21"/>
              </w:rPr>
              <w:t>BOD</w:t>
            </w:r>
            <w:r w:rsidRPr="00EB72F4">
              <w:rPr>
                <w:bCs/>
                <w:sz w:val="21"/>
                <w:szCs w:val="21"/>
                <w:vertAlign w:val="subscript"/>
              </w:rPr>
              <w:t>5</w:t>
            </w:r>
            <w:r w:rsidRPr="00EB72F4">
              <w:rPr>
                <w:rFonts w:hint="eastAsia"/>
                <w:bCs/>
                <w:sz w:val="21"/>
                <w:szCs w:val="21"/>
              </w:rPr>
              <w:t>、</w:t>
            </w:r>
            <w:r w:rsidRPr="00EB72F4">
              <w:rPr>
                <w:bCs/>
                <w:sz w:val="21"/>
                <w:szCs w:val="21"/>
              </w:rPr>
              <w:t>SS</w:t>
            </w:r>
            <w:r w:rsidRPr="00EB72F4">
              <w:rPr>
                <w:rFonts w:hint="eastAsia"/>
                <w:bCs/>
                <w:sz w:val="21"/>
                <w:szCs w:val="21"/>
              </w:rPr>
              <w:t>、</w:t>
            </w:r>
          </w:p>
          <w:p w14:paraId="1EC44B64" w14:textId="122D3AB8"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bCs/>
                <w:sz w:val="21"/>
                <w:szCs w:val="21"/>
              </w:rPr>
              <w:t>NH</w:t>
            </w:r>
            <w:r w:rsidRPr="00EB72F4">
              <w:rPr>
                <w:bCs/>
                <w:sz w:val="21"/>
                <w:szCs w:val="21"/>
                <w:vertAlign w:val="subscript"/>
              </w:rPr>
              <w:t>3</w:t>
            </w:r>
            <w:r w:rsidRPr="00EB72F4">
              <w:rPr>
                <w:bCs/>
                <w:sz w:val="21"/>
                <w:szCs w:val="21"/>
              </w:rPr>
              <w:t>-N</w:t>
            </w:r>
            <w:r w:rsidRPr="00EB72F4">
              <w:rPr>
                <w:rFonts w:hint="eastAsia"/>
                <w:bCs/>
                <w:sz w:val="21"/>
                <w:szCs w:val="21"/>
              </w:rPr>
              <w:t>、动植物油</w:t>
            </w:r>
          </w:p>
        </w:tc>
      </w:tr>
      <w:tr w:rsidR="007E00F8" w:rsidRPr="00EB72F4" w14:paraId="4E192FAA" w14:textId="77777777" w:rsidTr="002E611C">
        <w:trPr>
          <w:trHeight w:val="340"/>
          <w:jc w:val="center"/>
        </w:trPr>
        <w:tc>
          <w:tcPr>
            <w:tcW w:w="832" w:type="pct"/>
            <w:vMerge/>
            <w:vAlign w:val="center"/>
          </w:tcPr>
          <w:p w14:paraId="6A89A022"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p>
        </w:tc>
        <w:tc>
          <w:tcPr>
            <w:tcW w:w="1335" w:type="pct"/>
            <w:tcBorders>
              <w:top w:val="single" w:sz="4" w:space="0" w:color="auto"/>
              <w:left w:val="single" w:sz="4" w:space="0" w:color="auto"/>
              <w:bottom w:val="single" w:sz="4" w:space="0" w:color="auto"/>
              <w:right w:val="single" w:sz="4" w:space="0" w:color="auto"/>
            </w:tcBorders>
            <w:vAlign w:val="center"/>
          </w:tcPr>
          <w:p w14:paraId="3CD1302A" w14:textId="6C3272D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hint="eastAsia"/>
                <w:bCs/>
                <w:sz w:val="21"/>
                <w:szCs w:val="21"/>
              </w:rPr>
              <w:t>地面冲洗</w:t>
            </w:r>
          </w:p>
        </w:tc>
        <w:tc>
          <w:tcPr>
            <w:tcW w:w="1167" w:type="pct"/>
            <w:tcBorders>
              <w:top w:val="single" w:sz="4" w:space="0" w:color="auto"/>
              <w:left w:val="single" w:sz="4" w:space="0" w:color="auto"/>
              <w:bottom w:val="single" w:sz="4" w:space="0" w:color="auto"/>
              <w:right w:val="single" w:sz="4" w:space="0" w:color="auto"/>
            </w:tcBorders>
            <w:vAlign w:val="center"/>
          </w:tcPr>
          <w:p w14:paraId="40317FBE" w14:textId="666CA5AD"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hint="eastAsia"/>
                <w:bCs/>
                <w:sz w:val="21"/>
                <w:szCs w:val="21"/>
              </w:rPr>
              <w:t>地面冲洗废水</w:t>
            </w:r>
          </w:p>
        </w:tc>
        <w:tc>
          <w:tcPr>
            <w:tcW w:w="1665" w:type="pct"/>
            <w:tcBorders>
              <w:top w:val="single" w:sz="4" w:space="0" w:color="auto"/>
              <w:left w:val="single" w:sz="4" w:space="0" w:color="auto"/>
              <w:bottom w:val="single" w:sz="4" w:space="0" w:color="auto"/>
              <w:right w:val="single" w:sz="4" w:space="0" w:color="auto"/>
            </w:tcBorders>
            <w:vAlign w:val="center"/>
          </w:tcPr>
          <w:p w14:paraId="711CDC8C" w14:textId="77777777" w:rsidR="007E00F8" w:rsidRDefault="007E00F8" w:rsidP="007E00F8">
            <w:pPr>
              <w:adjustRightInd w:val="0"/>
              <w:snapToGrid w:val="0"/>
              <w:spacing w:line="240" w:lineRule="auto"/>
              <w:ind w:firstLineChars="0" w:firstLine="0"/>
              <w:jc w:val="center"/>
              <w:rPr>
                <w:bCs/>
                <w:sz w:val="21"/>
                <w:szCs w:val="21"/>
              </w:rPr>
            </w:pPr>
            <w:r w:rsidRPr="00EB72F4">
              <w:rPr>
                <w:bCs/>
                <w:sz w:val="21"/>
                <w:szCs w:val="21"/>
              </w:rPr>
              <w:t>COD</w:t>
            </w:r>
            <w:r w:rsidRPr="00EB72F4">
              <w:rPr>
                <w:bCs/>
                <w:sz w:val="21"/>
                <w:szCs w:val="21"/>
                <w:vertAlign w:val="subscript"/>
              </w:rPr>
              <w:t>Cr</w:t>
            </w:r>
            <w:r w:rsidRPr="00EB72F4">
              <w:rPr>
                <w:rFonts w:hint="eastAsia"/>
                <w:bCs/>
                <w:sz w:val="21"/>
                <w:szCs w:val="21"/>
              </w:rPr>
              <w:t>、</w:t>
            </w:r>
            <w:r w:rsidRPr="00EB72F4">
              <w:rPr>
                <w:bCs/>
                <w:sz w:val="21"/>
                <w:szCs w:val="21"/>
              </w:rPr>
              <w:t>BOD</w:t>
            </w:r>
            <w:r w:rsidRPr="00EB72F4">
              <w:rPr>
                <w:bCs/>
                <w:sz w:val="21"/>
                <w:szCs w:val="21"/>
                <w:vertAlign w:val="subscript"/>
              </w:rPr>
              <w:t>5</w:t>
            </w:r>
            <w:r w:rsidRPr="00EB72F4">
              <w:rPr>
                <w:rFonts w:hint="eastAsia"/>
                <w:bCs/>
                <w:sz w:val="21"/>
                <w:szCs w:val="21"/>
              </w:rPr>
              <w:t>、</w:t>
            </w:r>
            <w:r w:rsidRPr="00EB72F4">
              <w:rPr>
                <w:bCs/>
                <w:sz w:val="21"/>
                <w:szCs w:val="21"/>
              </w:rPr>
              <w:t>SS</w:t>
            </w:r>
            <w:r w:rsidRPr="00EB72F4">
              <w:rPr>
                <w:rFonts w:hint="eastAsia"/>
                <w:bCs/>
                <w:sz w:val="21"/>
                <w:szCs w:val="21"/>
              </w:rPr>
              <w:t>、</w:t>
            </w:r>
          </w:p>
          <w:p w14:paraId="45FE769D" w14:textId="7B45ECFA"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bCs/>
                <w:sz w:val="21"/>
                <w:szCs w:val="21"/>
              </w:rPr>
              <w:t>NH</w:t>
            </w:r>
            <w:r w:rsidRPr="00EB72F4">
              <w:rPr>
                <w:bCs/>
                <w:sz w:val="21"/>
                <w:szCs w:val="21"/>
                <w:vertAlign w:val="subscript"/>
              </w:rPr>
              <w:t>3</w:t>
            </w:r>
            <w:r w:rsidRPr="00EB72F4">
              <w:rPr>
                <w:bCs/>
                <w:sz w:val="21"/>
                <w:szCs w:val="21"/>
              </w:rPr>
              <w:t>-N</w:t>
            </w:r>
            <w:r w:rsidRPr="00EB72F4">
              <w:rPr>
                <w:rFonts w:hint="eastAsia"/>
                <w:bCs/>
                <w:sz w:val="21"/>
                <w:szCs w:val="21"/>
              </w:rPr>
              <w:t>、动植物油</w:t>
            </w:r>
          </w:p>
        </w:tc>
      </w:tr>
      <w:tr w:rsidR="002E611C" w:rsidRPr="00EB72F4" w14:paraId="3A111473" w14:textId="77777777" w:rsidTr="002E611C">
        <w:trPr>
          <w:trHeight w:val="340"/>
          <w:jc w:val="center"/>
        </w:trPr>
        <w:tc>
          <w:tcPr>
            <w:tcW w:w="832" w:type="pct"/>
            <w:vMerge/>
            <w:vAlign w:val="center"/>
          </w:tcPr>
          <w:p w14:paraId="2D8984B0" w14:textId="77777777" w:rsidR="002E611C" w:rsidRPr="00EB72F4" w:rsidRDefault="002E611C" w:rsidP="007E00F8">
            <w:pPr>
              <w:adjustRightInd w:val="0"/>
              <w:snapToGrid w:val="0"/>
              <w:spacing w:line="240" w:lineRule="auto"/>
              <w:ind w:firstLineChars="0" w:firstLine="0"/>
              <w:jc w:val="center"/>
              <w:rPr>
                <w:rFonts w:eastAsia="宋体" w:cs="Times New Roman"/>
                <w:sz w:val="21"/>
                <w:szCs w:val="21"/>
              </w:rPr>
            </w:pPr>
          </w:p>
        </w:tc>
        <w:tc>
          <w:tcPr>
            <w:tcW w:w="1335" w:type="pct"/>
            <w:tcBorders>
              <w:top w:val="single" w:sz="4" w:space="0" w:color="auto"/>
              <w:left w:val="single" w:sz="4" w:space="0" w:color="auto"/>
              <w:bottom w:val="single" w:sz="4" w:space="0" w:color="auto"/>
              <w:right w:val="single" w:sz="4" w:space="0" w:color="auto"/>
            </w:tcBorders>
            <w:vAlign w:val="center"/>
          </w:tcPr>
          <w:p w14:paraId="0FB43233" w14:textId="75936CA5" w:rsidR="002E611C" w:rsidRPr="00EB72F4" w:rsidRDefault="002E611C" w:rsidP="007E00F8">
            <w:pPr>
              <w:adjustRightInd w:val="0"/>
              <w:snapToGrid w:val="0"/>
              <w:spacing w:line="240" w:lineRule="auto"/>
              <w:ind w:firstLineChars="0" w:firstLine="0"/>
              <w:jc w:val="center"/>
              <w:rPr>
                <w:bCs/>
                <w:sz w:val="21"/>
                <w:szCs w:val="21"/>
              </w:rPr>
            </w:pPr>
            <w:r>
              <w:rPr>
                <w:rFonts w:hint="eastAsia"/>
                <w:bCs/>
                <w:sz w:val="21"/>
                <w:szCs w:val="21"/>
              </w:rPr>
              <w:t>废气处理</w:t>
            </w:r>
          </w:p>
        </w:tc>
        <w:tc>
          <w:tcPr>
            <w:tcW w:w="1167" w:type="pct"/>
            <w:tcBorders>
              <w:top w:val="single" w:sz="4" w:space="0" w:color="auto"/>
              <w:left w:val="single" w:sz="4" w:space="0" w:color="auto"/>
              <w:bottom w:val="single" w:sz="4" w:space="0" w:color="auto"/>
              <w:right w:val="single" w:sz="4" w:space="0" w:color="auto"/>
            </w:tcBorders>
            <w:vAlign w:val="center"/>
          </w:tcPr>
          <w:p w14:paraId="0EF69557" w14:textId="4CFB79E5" w:rsidR="002E611C" w:rsidRPr="00EB72F4" w:rsidRDefault="002E611C" w:rsidP="007E00F8">
            <w:pPr>
              <w:adjustRightInd w:val="0"/>
              <w:snapToGrid w:val="0"/>
              <w:spacing w:line="240" w:lineRule="auto"/>
              <w:ind w:firstLineChars="0" w:firstLine="0"/>
              <w:jc w:val="center"/>
              <w:rPr>
                <w:bCs/>
                <w:sz w:val="21"/>
                <w:szCs w:val="21"/>
              </w:rPr>
            </w:pPr>
            <w:r>
              <w:rPr>
                <w:rFonts w:hint="eastAsia"/>
                <w:bCs/>
                <w:sz w:val="21"/>
                <w:szCs w:val="21"/>
              </w:rPr>
              <w:t>喷淋废水</w:t>
            </w:r>
          </w:p>
        </w:tc>
        <w:tc>
          <w:tcPr>
            <w:tcW w:w="1665" w:type="pct"/>
            <w:tcBorders>
              <w:top w:val="single" w:sz="4" w:space="0" w:color="auto"/>
              <w:left w:val="single" w:sz="4" w:space="0" w:color="auto"/>
              <w:bottom w:val="single" w:sz="4" w:space="0" w:color="auto"/>
              <w:right w:val="single" w:sz="4" w:space="0" w:color="auto"/>
            </w:tcBorders>
            <w:vAlign w:val="center"/>
          </w:tcPr>
          <w:p w14:paraId="24CBD0AC" w14:textId="7FFB19E5" w:rsidR="002E611C" w:rsidRPr="00EB72F4" w:rsidRDefault="002E611C" w:rsidP="002E611C">
            <w:pPr>
              <w:adjustRightInd w:val="0"/>
              <w:snapToGrid w:val="0"/>
              <w:spacing w:line="240" w:lineRule="auto"/>
              <w:ind w:firstLineChars="0" w:firstLine="0"/>
              <w:jc w:val="center"/>
              <w:rPr>
                <w:bCs/>
                <w:sz w:val="21"/>
                <w:szCs w:val="21"/>
              </w:rPr>
            </w:pPr>
            <w:r>
              <w:rPr>
                <w:rFonts w:hint="eastAsia"/>
                <w:bCs/>
                <w:sz w:val="21"/>
                <w:szCs w:val="21"/>
              </w:rPr>
              <w:t>pH</w:t>
            </w:r>
            <w:r>
              <w:rPr>
                <w:rFonts w:hint="eastAsia"/>
                <w:bCs/>
                <w:sz w:val="21"/>
                <w:szCs w:val="21"/>
              </w:rPr>
              <w:t>、</w:t>
            </w:r>
            <w:r w:rsidRPr="002E611C">
              <w:rPr>
                <w:rFonts w:hint="eastAsia"/>
                <w:bCs/>
                <w:sz w:val="21"/>
                <w:szCs w:val="21"/>
              </w:rPr>
              <w:t>COD</w:t>
            </w:r>
            <w:r w:rsidRPr="002E611C">
              <w:rPr>
                <w:rFonts w:hint="eastAsia"/>
                <w:bCs/>
                <w:sz w:val="21"/>
                <w:szCs w:val="21"/>
                <w:vertAlign w:val="subscript"/>
              </w:rPr>
              <w:t>Cr</w:t>
            </w:r>
            <w:r w:rsidRPr="002E611C">
              <w:rPr>
                <w:rFonts w:hint="eastAsia"/>
                <w:bCs/>
                <w:sz w:val="21"/>
                <w:szCs w:val="21"/>
              </w:rPr>
              <w:t>、</w:t>
            </w:r>
            <w:r w:rsidRPr="002E611C">
              <w:rPr>
                <w:rFonts w:hint="eastAsia"/>
                <w:bCs/>
                <w:sz w:val="21"/>
                <w:szCs w:val="21"/>
              </w:rPr>
              <w:t>BOD</w:t>
            </w:r>
            <w:r w:rsidRPr="002E611C">
              <w:rPr>
                <w:rFonts w:hint="eastAsia"/>
                <w:bCs/>
                <w:sz w:val="21"/>
                <w:szCs w:val="21"/>
                <w:vertAlign w:val="subscript"/>
              </w:rPr>
              <w:t>5</w:t>
            </w:r>
            <w:r w:rsidRPr="002E611C">
              <w:rPr>
                <w:rFonts w:hint="eastAsia"/>
                <w:bCs/>
                <w:sz w:val="21"/>
                <w:szCs w:val="21"/>
              </w:rPr>
              <w:t>、</w:t>
            </w:r>
            <w:r w:rsidRPr="002E611C">
              <w:rPr>
                <w:rFonts w:hint="eastAsia"/>
                <w:bCs/>
                <w:sz w:val="21"/>
                <w:szCs w:val="21"/>
              </w:rPr>
              <w:t>NH</w:t>
            </w:r>
            <w:r w:rsidRPr="002E611C">
              <w:rPr>
                <w:rFonts w:hint="eastAsia"/>
                <w:bCs/>
                <w:sz w:val="21"/>
                <w:szCs w:val="21"/>
                <w:vertAlign w:val="subscript"/>
              </w:rPr>
              <w:t>3</w:t>
            </w:r>
            <w:r w:rsidRPr="002E611C">
              <w:rPr>
                <w:rFonts w:hint="eastAsia"/>
                <w:bCs/>
                <w:sz w:val="21"/>
                <w:szCs w:val="21"/>
              </w:rPr>
              <w:t>-N</w:t>
            </w:r>
          </w:p>
        </w:tc>
      </w:tr>
      <w:tr w:rsidR="007E00F8" w:rsidRPr="00EB72F4" w14:paraId="004FD269" w14:textId="77777777" w:rsidTr="002E611C">
        <w:trPr>
          <w:trHeight w:val="340"/>
          <w:jc w:val="center"/>
        </w:trPr>
        <w:tc>
          <w:tcPr>
            <w:tcW w:w="832" w:type="pct"/>
            <w:vMerge/>
            <w:vAlign w:val="center"/>
          </w:tcPr>
          <w:p w14:paraId="46D87D49"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p>
        </w:tc>
        <w:tc>
          <w:tcPr>
            <w:tcW w:w="1335" w:type="pct"/>
            <w:tcBorders>
              <w:top w:val="single" w:sz="4" w:space="0" w:color="auto"/>
              <w:left w:val="single" w:sz="4" w:space="0" w:color="auto"/>
              <w:bottom w:val="single" w:sz="4" w:space="0" w:color="auto"/>
              <w:right w:val="single" w:sz="4" w:space="0" w:color="auto"/>
            </w:tcBorders>
            <w:vAlign w:val="center"/>
          </w:tcPr>
          <w:p w14:paraId="7A4B2FC2" w14:textId="690163B5" w:rsidR="007E00F8" w:rsidRPr="00EB72F4" w:rsidRDefault="007E00F8" w:rsidP="007E00F8">
            <w:pPr>
              <w:adjustRightInd w:val="0"/>
              <w:snapToGrid w:val="0"/>
              <w:spacing w:line="240" w:lineRule="auto"/>
              <w:ind w:firstLineChars="0" w:firstLine="0"/>
              <w:jc w:val="center"/>
              <w:rPr>
                <w:bCs/>
                <w:sz w:val="21"/>
                <w:szCs w:val="21"/>
              </w:rPr>
            </w:pPr>
            <w:r w:rsidRPr="00EB72F4">
              <w:rPr>
                <w:rFonts w:eastAsia="宋体" w:cs="Times New Roman" w:hint="eastAsia"/>
                <w:sz w:val="21"/>
                <w:szCs w:val="21"/>
              </w:rPr>
              <w:t>蒸汽冷凝水</w:t>
            </w:r>
          </w:p>
        </w:tc>
        <w:tc>
          <w:tcPr>
            <w:tcW w:w="1167" w:type="pct"/>
            <w:tcBorders>
              <w:top w:val="single" w:sz="4" w:space="0" w:color="auto"/>
              <w:left w:val="single" w:sz="4" w:space="0" w:color="auto"/>
              <w:bottom w:val="single" w:sz="4" w:space="0" w:color="auto"/>
              <w:right w:val="single" w:sz="4" w:space="0" w:color="auto"/>
            </w:tcBorders>
            <w:vAlign w:val="center"/>
          </w:tcPr>
          <w:p w14:paraId="3174284D" w14:textId="755B15FB" w:rsidR="007E00F8" w:rsidRPr="00EB72F4" w:rsidRDefault="007E00F8" w:rsidP="007E00F8">
            <w:pPr>
              <w:adjustRightInd w:val="0"/>
              <w:snapToGrid w:val="0"/>
              <w:spacing w:line="240" w:lineRule="auto"/>
              <w:ind w:firstLineChars="0" w:firstLine="0"/>
              <w:jc w:val="center"/>
              <w:rPr>
                <w:bCs/>
                <w:sz w:val="21"/>
                <w:szCs w:val="21"/>
              </w:rPr>
            </w:pPr>
            <w:r w:rsidRPr="00EB72F4">
              <w:rPr>
                <w:rFonts w:hint="eastAsia"/>
                <w:sz w:val="21"/>
                <w:szCs w:val="21"/>
              </w:rPr>
              <w:t>蒸汽冷凝水</w:t>
            </w:r>
          </w:p>
        </w:tc>
        <w:tc>
          <w:tcPr>
            <w:tcW w:w="1665" w:type="pct"/>
            <w:tcBorders>
              <w:top w:val="single" w:sz="4" w:space="0" w:color="auto"/>
              <w:left w:val="single" w:sz="4" w:space="0" w:color="auto"/>
              <w:bottom w:val="single" w:sz="4" w:space="0" w:color="auto"/>
              <w:right w:val="single" w:sz="4" w:space="0" w:color="auto"/>
            </w:tcBorders>
            <w:vAlign w:val="center"/>
          </w:tcPr>
          <w:p w14:paraId="503AF181" w14:textId="3929C6E0" w:rsidR="007E00F8" w:rsidRPr="00EB72F4" w:rsidRDefault="007E00F8" w:rsidP="007E00F8">
            <w:pPr>
              <w:adjustRightInd w:val="0"/>
              <w:snapToGrid w:val="0"/>
              <w:spacing w:line="240" w:lineRule="auto"/>
              <w:ind w:firstLineChars="0" w:firstLine="0"/>
              <w:jc w:val="center"/>
              <w:rPr>
                <w:bCs/>
                <w:sz w:val="21"/>
                <w:szCs w:val="21"/>
              </w:rPr>
            </w:pPr>
            <w:r w:rsidRPr="00EB72F4">
              <w:rPr>
                <w:rFonts w:hint="eastAsia"/>
                <w:sz w:val="21"/>
                <w:szCs w:val="21"/>
              </w:rPr>
              <w:t>/</w:t>
            </w:r>
          </w:p>
        </w:tc>
      </w:tr>
      <w:tr w:rsidR="007E00F8" w:rsidRPr="00EB72F4" w14:paraId="3CCD621B" w14:textId="77777777" w:rsidTr="002E611C">
        <w:trPr>
          <w:trHeight w:val="340"/>
          <w:jc w:val="center"/>
        </w:trPr>
        <w:tc>
          <w:tcPr>
            <w:tcW w:w="832" w:type="pct"/>
            <w:vMerge/>
            <w:vAlign w:val="center"/>
          </w:tcPr>
          <w:p w14:paraId="1D35B285"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p>
        </w:tc>
        <w:tc>
          <w:tcPr>
            <w:tcW w:w="1335" w:type="pct"/>
            <w:vAlign w:val="center"/>
          </w:tcPr>
          <w:p w14:paraId="300E6AAA"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eastAsia="宋体" w:cs="Times New Roman"/>
                <w:sz w:val="21"/>
                <w:szCs w:val="21"/>
              </w:rPr>
              <w:t>员工日常生活</w:t>
            </w:r>
          </w:p>
        </w:tc>
        <w:tc>
          <w:tcPr>
            <w:tcW w:w="1167" w:type="pct"/>
            <w:vAlign w:val="center"/>
          </w:tcPr>
          <w:p w14:paraId="341EC723"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eastAsia="宋体" w:cs="Times New Roman"/>
                <w:sz w:val="21"/>
                <w:szCs w:val="21"/>
              </w:rPr>
              <w:t>生活污水</w:t>
            </w:r>
          </w:p>
        </w:tc>
        <w:tc>
          <w:tcPr>
            <w:tcW w:w="1665" w:type="pct"/>
            <w:vAlign w:val="center"/>
          </w:tcPr>
          <w:p w14:paraId="1BCA5937"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eastAsia="宋体" w:cs="Times New Roman" w:hint="eastAsia"/>
                <w:sz w:val="21"/>
                <w:szCs w:val="21"/>
              </w:rPr>
              <w:t>COD</w:t>
            </w:r>
            <w:r w:rsidRPr="00EB72F4">
              <w:rPr>
                <w:rFonts w:eastAsia="宋体" w:cs="Times New Roman" w:hint="eastAsia"/>
                <w:sz w:val="21"/>
                <w:szCs w:val="21"/>
                <w:vertAlign w:val="subscript"/>
              </w:rPr>
              <w:t>Cr</w:t>
            </w:r>
            <w:r w:rsidRPr="00EB72F4">
              <w:rPr>
                <w:rFonts w:eastAsia="宋体" w:cs="Times New Roman"/>
                <w:sz w:val="21"/>
                <w:szCs w:val="21"/>
              </w:rPr>
              <w:t>、</w:t>
            </w:r>
            <w:r w:rsidRPr="00EB72F4">
              <w:rPr>
                <w:rFonts w:eastAsia="宋体" w:cs="Times New Roman"/>
                <w:sz w:val="21"/>
                <w:szCs w:val="21"/>
              </w:rPr>
              <w:t>NH</w:t>
            </w:r>
            <w:r w:rsidRPr="00EB72F4">
              <w:rPr>
                <w:rFonts w:eastAsia="宋体" w:cs="Times New Roman"/>
                <w:sz w:val="21"/>
                <w:szCs w:val="21"/>
                <w:vertAlign w:val="subscript"/>
              </w:rPr>
              <w:t>3</w:t>
            </w:r>
            <w:r w:rsidRPr="00EB72F4">
              <w:rPr>
                <w:rFonts w:eastAsia="宋体" w:cs="Times New Roman"/>
                <w:sz w:val="21"/>
                <w:szCs w:val="21"/>
              </w:rPr>
              <w:t>-N</w:t>
            </w:r>
          </w:p>
        </w:tc>
      </w:tr>
      <w:tr w:rsidR="007E00F8" w:rsidRPr="00EB72F4" w14:paraId="5B136BAB" w14:textId="77777777" w:rsidTr="002E611C">
        <w:trPr>
          <w:trHeight w:val="340"/>
          <w:jc w:val="center"/>
        </w:trPr>
        <w:tc>
          <w:tcPr>
            <w:tcW w:w="832" w:type="pct"/>
            <w:vMerge w:val="restart"/>
            <w:vAlign w:val="center"/>
          </w:tcPr>
          <w:p w14:paraId="2E397875"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eastAsia="宋体" w:cs="Times New Roman"/>
                <w:sz w:val="21"/>
                <w:szCs w:val="21"/>
              </w:rPr>
              <w:t>废气</w:t>
            </w:r>
          </w:p>
        </w:tc>
        <w:tc>
          <w:tcPr>
            <w:tcW w:w="1335" w:type="pct"/>
            <w:tcBorders>
              <w:top w:val="single" w:sz="4" w:space="0" w:color="auto"/>
              <w:left w:val="single" w:sz="4" w:space="0" w:color="auto"/>
              <w:bottom w:val="single" w:sz="4" w:space="0" w:color="auto"/>
              <w:right w:val="single" w:sz="4" w:space="0" w:color="auto"/>
            </w:tcBorders>
            <w:vAlign w:val="center"/>
          </w:tcPr>
          <w:p w14:paraId="6DCEE164" w14:textId="45C5CFA0"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hint="eastAsia"/>
                <w:bCs/>
                <w:sz w:val="21"/>
                <w:szCs w:val="21"/>
              </w:rPr>
              <w:t>污水处理</w:t>
            </w:r>
          </w:p>
        </w:tc>
        <w:tc>
          <w:tcPr>
            <w:tcW w:w="1167" w:type="pct"/>
            <w:tcBorders>
              <w:top w:val="single" w:sz="4" w:space="0" w:color="auto"/>
              <w:left w:val="single" w:sz="4" w:space="0" w:color="auto"/>
              <w:bottom w:val="single" w:sz="4" w:space="0" w:color="auto"/>
              <w:right w:val="single" w:sz="4" w:space="0" w:color="auto"/>
            </w:tcBorders>
            <w:vAlign w:val="center"/>
          </w:tcPr>
          <w:p w14:paraId="34A99EB5" w14:textId="305BBBBA"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hint="eastAsia"/>
                <w:bCs/>
                <w:sz w:val="21"/>
                <w:szCs w:val="21"/>
              </w:rPr>
              <w:t>恶臭</w:t>
            </w:r>
          </w:p>
        </w:tc>
        <w:tc>
          <w:tcPr>
            <w:tcW w:w="1665" w:type="pct"/>
            <w:tcBorders>
              <w:top w:val="single" w:sz="4" w:space="0" w:color="auto"/>
              <w:left w:val="single" w:sz="4" w:space="0" w:color="auto"/>
              <w:bottom w:val="single" w:sz="4" w:space="0" w:color="auto"/>
              <w:right w:val="single" w:sz="4" w:space="0" w:color="auto"/>
            </w:tcBorders>
            <w:vAlign w:val="center"/>
          </w:tcPr>
          <w:p w14:paraId="6A3A5673" w14:textId="4A3D8E7C"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hint="eastAsia"/>
                <w:bCs/>
                <w:sz w:val="21"/>
                <w:szCs w:val="21"/>
              </w:rPr>
              <w:t>恶臭</w:t>
            </w:r>
          </w:p>
        </w:tc>
      </w:tr>
      <w:tr w:rsidR="007E00F8" w:rsidRPr="00EB72F4" w14:paraId="070A8B8F" w14:textId="77777777" w:rsidTr="002E611C">
        <w:trPr>
          <w:trHeight w:val="340"/>
          <w:jc w:val="center"/>
        </w:trPr>
        <w:tc>
          <w:tcPr>
            <w:tcW w:w="832" w:type="pct"/>
            <w:vMerge/>
            <w:vAlign w:val="center"/>
          </w:tcPr>
          <w:p w14:paraId="21A1B536"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p>
        </w:tc>
        <w:tc>
          <w:tcPr>
            <w:tcW w:w="1335" w:type="pct"/>
            <w:tcBorders>
              <w:top w:val="single" w:sz="4" w:space="0" w:color="auto"/>
              <w:left w:val="single" w:sz="4" w:space="0" w:color="auto"/>
              <w:bottom w:val="single" w:sz="4" w:space="0" w:color="auto"/>
              <w:right w:val="single" w:sz="4" w:space="0" w:color="auto"/>
            </w:tcBorders>
            <w:vAlign w:val="center"/>
          </w:tcPr>
          <w:p w14:paraId="53B19934" w14:textId="50BB0A2F"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hint="eastAsia"/>
                <w:bCs/>
                <w:sz w:val="21"/>
                <w:szCs w:val="21"/>
              </w:rPr>
              <w:t>生产过程</w:t>
            </w:r>
          </w:p>
        </w:tc>
        <w:tc>
          <w:tcPr>
            <w:tcW w:w="1167" w:type="pct"/>
            <w:tcBorders>
              <w:top w:val="single" w:sz="4" w:space="0" w:color="auto"/>
              <w:left w:val="single" w:sz="4" w:space="0" w:color="auto"/>
              <w:bottom w:val="single" w:sz="4" w:space="0" w:color="auto"/>
              <w:right w:val="single" w:sz="4" w:space="0" w:color="auto"/>
            </w:tcBorders>
            <w:vAlign w:val="center"/>
          </w:tcPr>
          <w:p w14:paraId="5F4F4FC2" w14:textId="79D8228E"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hint="eastAsia"/>
                <w:bCs/>
                <w:sz w:val="21"/>
                <w:szCs w:val="21"/>
              </w:rPr>
              <w:t>恶臭</w:t>
            </w:r>
          </w:p>
        </w:tc>
        <w:tc>
          <w:tcPr>
            <w:tcW w:w="1665" w:type="pct"/>
            <w:tcBorders>
              <w:top w:val="single" w:sz="4" w:space="0" w:color="auto"/>
              <w:left w:val="single" w:sz="4" w:space="0" w:color="auto"/>
              <w:bottom w:val="single" w:sz="4" w:space="0" w:color="auto"/>
              <w:right w:val="single" w:sz="4" w:space="0" w:color="auto"/>
            </w:tcBorders>
            <w:vAlign w:val="center"/>
          </w:tcPr>
          <w:p w14:paraId="00B3A696" w14:textId="5944D1C1"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hint="eastAsia"/>
                <w:bCs/>
                <w:sz w:val="21"/>
                <w:szCs w:val="21"/>
              </w:rPr>
              <w:t>恶臭</w:t>
            </w:r>
          </w:p>
        </w:tc>
      </w:tr>
      <w:tr w:rsidR="007E00F8" w:rsidRPr="00EB72F4" w14:paraId="3D689581" w14:textId="77777777" w:rsidTr="002E611C">
        <w:trPr>
          <w:trHeight w:val="340"/>
          <w:jc w:val="center"/>
        </w:trPr>
        <w:tc>
          <w:tcPr>
            <w:tcW w:w="832" w:type="pct"/>
            <w:vAlign w:val="center"/>
          </w:tcPr>
          <w:p w14:paraId="72C18441"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eastAsia="宋体" w:cs="Times New Roman"/>
                <w:sz w:val="21"/>
                <w:szCs w:val="21"/>
              </w:rPr>
              <w:t>噪声</w:t>
            </w:r>
          </w:p>
        </w:tc>
        <w:tc>
          <w:tcPr>
            <w:tcW w:w="1335" w:type="pct"/>
            <w:vAlign w:val="center"/>
          </w:tcPr>
          <w:p w14:paraId="04FB9FB0"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eastAsia="宋体" w:cs="Times New Roman"/>
                <w:sz w:val="21"/>
                <w:szCs w:val="21"/>
              </w:rPr>
              <w:t>生产设备运行</w:t>
            </w:r>
          </w:p>
        </w:tc>
        <w:tc>
          <w:tcPr>
            <w:tcW w:w="1167" w:type="pct"/>
            <w:vAlign w:val="center"/>
          </w:tcPr>
          <w:p w14:paraId="4429CFF8"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eastAsia="宋体" w:cs="Times New Roman"/>
                <w:sz w:val="21"/>
                <w:szCs w:val="21"/>
              </w:rPr>
              <w:t>生产设备运行噪声</w:t>
            </w:r>
          </w:p>
        </w:tc>
        <w:tc>
          <w:tcPr>
            <w:tcW w:w="1665" w:type="pct"/>
            <w:vAlign w:val="center"/>
          </w:tcPr>
          <w:p w14:paraId="131C3D4E"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eastAsia="宋体" w:cs="Times New Roman"/>
                <w:sz w:val="21"/>
                <w:szCs w:val="21"/>
              </w:rPr>
              <w:t>L</w:t>
            </w:r>
            <w:r w:rsidRPr="00EB72F4">
              <w:rPr>
                <w:rFonts w:eastAsia="宋体" w:cs="Times New Roman"/>
                <w:sz w:val="21"/>
                <w:szCs w:val="21"/>
                <w:vertAlign w:val="subscript"/>
              </w:rPr>
              <w:t>Aeq</w:t>
            </w:r>
          </w:p>
        </w:tc>
      </w:tr>
      <w:tr w:rsidR="007E00F8" w:rsidRPr="00EB72F4" w14:paraId="408BCC9B" w14:textId="77777777" w:rsidTr="002E611C">
        <w:trPr>
          <w:trHeight w:val="340"/>
          <w:jc w:val="center"/>
        </w:trPr>
        <w:tc>
          <w:tcPr>
            <w:tcW w:w="832" w:type="pct"/>
            <w:vMerge w:val="restart"/>
            <w:vAlign w:val="center"/>
          </w:tcPr>
          <w:p w14:paraId="703C4A3B"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r w:rsidRPr="00EB72F4">
              <w:rPr>
                <w:rFonts w:eastAsia="宋体" w:cs="Times New Roman" w:hint="eastAsia"/>
                <w:sz w:val="21"/>
                <w:szCs w:val="21"/>
              </w:rPr>
              <w:t>副产物</w:t>
            </w:r>
          </w:p>
        </w:tc>
        <w:tc>
          <w:tcPr>
            <w:tcW w:w="1335" w:type="pct"/>
            <w:vAlign w:val="center"/>
          </w:tcPr>
          <w:p w14:paraId="53F8A781" w14:textId="555A7CC7"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原料使用</w:t>
            </w:r>
          </w:p>
        </w:tc>
        <w:tc>
          <w:tcPr>
            <w:tcW w:w="1167" w:type="pct"/>
            <w:tcBorders>
              <w:top w:val="single" w:sz="4" w:space="0" w:color="auto"/>
              <w:left w:val="single" w:sz="4" w:space="0" w:color="auto"/>
              <w:bottom w:val="single" w:sz="4" w:space="0" w:color="auto"/>
              <w:right w:val="single" w:sz="4" w:space="0" w:color="auto"/>
            </w:tcBorders>
            <w:vAlign w:val="center"/>
          </w:tcPr>
          <w:p w14:paraId="053ED343" w14:textId="3EBD1AD7"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一般包装材料</w:t>
            </w:r>
          </w:p>
        </w:tc>
        <w:tc>
          <w:tcPr>
            <w:tcW w:w="1665" w:type="pct"/>
            <w:tcBorders>
              <w:top w:val="single" w:sz="4" w:space="0" w:color="auto"/>
              <w:left w:val="single" w:sz="4" w:space="0" w:color="auto"/>
              <w:bottom w:val="single" w:sz="4" w:space="0" w:color="auto"/>
              <w:right w:val="single" w:sz="4" w:space="0" w:color="auto"/>
            </w:tcBorders>
            <w:vAlign w:val="center"/>
          </w:tcPr>
          <w:p w14:paraId="563B6B2F" w14:textId="2432FC35"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塑料袋、纸箱、包装桶等</w:t>
            </w:r>
          </w:p>
        </w:tc>
      </w:tr>
      <w:tr w:rsidR="007E00F8" w:rsidRPr="00EB72F4" w14:paraId="24027DC9" w14:textId="77777777" w:rsidTr="002E611C">
        <w:trPr>
          <w:trHeight w:val="340"/>
          <w:jc w:val="center"/>
        </w:trPr>
        <w:tc>
          <w:tcPr>
            <w:tcW w:w="832" w:type="pct"/>
            <w:vMerge/>
            <w:vAlign w:val="center"/>
          </w:tcPr>
          <w:p w14:paraId="4E352AAD"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p>
        </w:tc>
        <w:tc>
          <w:tcPr>
            <w:tcW w:w="1335" w:type="pct"/>
            <w:vAlign w:val="center"/>
          </w:tcPr>
          <w:p w14:paraId="68B31CEA" w14:textId="0B71CAA5"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检验</w:t>
            </w:r>
          </w:p>
        </w:tc>
        <w:tc>
          <w:tcPr>
            <w:tcW w:w="1167" w:type="pct"/>
            <w:tcBorders>
              <w:top w:val="single" w:sz="4" w:space="0" w:color="auto"/>
              <w:left w:val="single" w:sz="4" w:space="0" w:color="auto"/>
              <w:bottom w:val="single" w:sz="4" w:space="0" w:color="auto"/>
              <w:right w:val="single" w:sz="4" w:space="0" w:color="auto"/>
            </w:tcBorders>
            <w:vAlign w:val="center"/>
          </w:tcPr>
          <w:p w14:paraId="3A6936B1" w14:textId="71DE1445"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不合格品</w:t>
            </w:r>
          </w:p>
        </w:tc>
        <w:tc>
          <w:tcPr>
            <w:tcW w:w="1665" w:type="pct"/>
            <w:tcBorders>
              <w:top w:val="single" w:sz="4" w:space="0" w:color="auto"/>
              <w:left w:val="single" w:sz="4" w:space="0" w:color="auto"/>
              <w:bottom w:val="single" w:sz="4" w:space="0" w:color="auto"/>
              <w:right w:val="single" w:sz="4" w:space="0" w:color="auto"/>
            </w:tcBorders>
            <w:vAlign w:val="center"/>
          </w:tcPr>
          <w:p w14:paraId="7163FD8A" w14:textId="530242F0"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不合格产品</w:t>
            </w:r>
          </w:p>
        </w:tc>
      </w:tr>
      <w:tr w:rsidR="007E00F8" w:rsidRPr="00EB72F4" w14:paraId="7CBC090A" w14:textId="77777777" w:rsidTr="002E611C">
        <w:trPr>
          <w:trHeight w:val="340"/>
          <w:jc w:val="center"/>
        </w:trPr>
        <w:tc>
          <w:tcPr>
            <w:tcW w:w="832" w:type="pct"/>
            <w:vMerge/>
            <w:vAlign w:val="center"/>
          </w:tcPr>
          <w:p w14:paraId="10E040CA"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p>
        </w:tc>
        <w:tc>
          <w:tcPr>
            <w:tcW w:w="1335" w:type="pct"/>
            <w:vAlign w:val="center"/>
          </w:tcPr>
          <w:p w14:paraId="06224AFF" w14:textId="385D6490"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废水处理</w:t>
            </w:r>
          </w:p>
        </w:tc>
        <w:tc>
          <w:tcPr>
            <w:tcW w:w="1167" w:type="pct"/>
            <w:tcBorders>
              <w:top w:val="single" w:sz="4" w:space="0" w:color="auto"/>
              <w:left w:val="single" w:sz="4" w:space="0" w:color="auto"/>
              <w:bottom w:val="single" w:sz="4" w:space="0" w:color="auto"/>
              <w:right w:val="single" w:sz="4" w:space="0" w:color="auto"/>
            </w:tcBorders>
            <w:vAlign w:val="center"/>
          </w:tcPr>
          <w:p w14:paraId="6CA3C24B" w14:textId="2B51E09F"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污泥</w:t>
            </w:r>
          </w:p>
        </w:tc>
        <w:tc>
          <w:tcPr>
            <w:tcW w:w="1665" w:type="pct"/>
            <w:tcBorders>
              <w:top w:val="single" w:sz="4" w:space="0" w:color="auto"/>
              <w:left w:val="single" w:sz="4" w:space="0" w:color="auto"/>
              <w:bottom w:val="single" w:sz="4" w:space="0" w:color="auto"/>
              <w:right w:val="single" w:sz="4" w:space="0" w:color="auto"/>
            </w:tcBorders>
            <w:vAlign w:val="center"/>
          </w:tcPr>
          <w:p w14:paraId="6161B726" w14:textId="4FE26221"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污泥、水</w:t>
            </w:r>
          </w:p>
        </w:tc>
      </w:tr>
      <w:tr w:rsidR="007E00F8" w:rsidRPr="00EB72F4" w14:paraId="68D6452B" w14:textId="77777777" w:rsidTr="002E611C">
        <w:trPr>
          <w:trHeight w:val="340"/>
          <w:jc w:val="center"/>
        </w:trPr>
        <w:tc>
          <w:tcPr>
            <w:tcW w:w="832" w:type="pct"/>
            <w:vMerge/>
            <w:vAlign w:val="center"/>
          </w:tcPr>
          <w:p w14:paraId="54B3B579"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p>
        </w:tc>
        <w:tc>
          <w:tcPr>
            <w:tcW w:w="1335" w:type="pct"/>
            <w:vAlign w:val="center"/>
          </w:tcPr>
          <w:p w14:paraId="0D45D214" w14:textId="71E7C658"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设备清洁</w:t>
            </w:r>
          </w:p>
        </w:tc>
        <w:tc>
          <w:tcPr>
            <w:tcW w:w="1167" w:type="pct"/>
            <w:tcBorders>
              <w:top w:val="single" w:sz="4" w:space="0" w:color="auto"/>
              <w:left w:val="single" w:sz="4" w:space="0" w:color="auto"/>
              <w:bottom w:val="single" w:sz="4" w:space="0" w:color="auto"/>
              <w:right w:val="single" w:sz="4" w:space="0" w:color="auto"/>
            </w:tcBorders>
            <w:vAlign w:val="center"/>
          </w:tcPr>
          <w:p w14:paraId="4A990B0D" w14:textId="7F46592F"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含植物油废抹布</w:t>
            </w:r>
          </w:p>
        </w:tc>
        <w:tc>
          <w:tcPr>
            <w:tcW w:w="1665" w:type="pct"/>
            <w:tcBorders>
              <w:top w:val="single" w:sz="4" w:space="0" w:color="auto"/>
              <w:left w:val="single" w:sz="4" w:space="0" w:color="auto"/>
              <w:bottom w:val="single" w:sz="4" w:space="0" w:color="auto"/>
              <w:right w:val="single" w:sz="4" w:space="0" w:color="auto"/>
            </w:tcBorders>
            <w:vAlign w:val="center"/>
          </w:tcPr>
          <w:p w14:paraId="6C49DDFE" w14:textId="3ADB6886"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抹布、少量植物油</w:t>
            </w:r>
          </w:p>
        </w:tc>
      </w:tr>
      <w:tr w:rsidR="007E00F8" w:rsidRPr="00EB72F4" w14:paraId="58BA6316" w14:textId="77777777" w:rsidTr="002E611C">
        <w:trPr>
          <w:trHeight w:val="340"/>
          <w:jc w:val="center"/>
        </w:trPr>
        <w:tc>
          <w:tcPr>
            <w:tcW w:w="832" w:type="pct"/>
            <w:vMerge/>
            <w:vAlign w:val="center"/>
          </w:tcPr>
          <w:p w14:paraId="7F287209" w14:textId="77777777" w:rsidR="007E00F8" w:rsidRPr="00EB72F4" w:rsidRDefault="007E00F8" w:rsidP="007E00F8">
            <w:pPr>
              <w:adjustRightInd w:val="0"/>
              <w:snapToGrid w:val="0"/>
              <w:spacing w:line="240" w:lineRule="auto"/>
              <w:ind w:firstLineChars="0" w:firstLine="0"/>
              <w:jc w:val="center"/>
              <w:rPr>
                <w:rFonts w:eastAsia="宋体" w:cs="Times New Roman"/>
                <w:sz w:val="21"/>
                <w:szCs w:val="21"/>
              </w:rPr>
            </w:pPr>
          </w:p>
        </w:tc>
        <w:tc>
          <w:tcPr>
            <w:tcW w:w="1335" w:type="pct"/>
            <w:vAlign w:val="center"/>
          </w:tcPr>
          <w:p w14:paraId="4DABC74B" w14:textId="63B11C99"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职工生活</w:t>
            </w:r>
          </w:p>
        </w:tc>
        <w:tc>
          <w:tcPr>
            <w:tcW w:w="1167" w:type="pct"/>
            <w:tcBorders>
              <w:top w:val="single" w:sz="4" w:space="0" w:color="auto"/>
              <w:left w:val="single" w:sz="4" w:space="0" w:color="auto"/>
              <w:bottom w:val="single" w:sz="4" w:space="0" w:color="auto"/>
              <w:right w:val="single" w:sz="4" w:space="0" w:color="auto"/>
            </w:tcBorders>
            <w:vAlign w:val="center"/>
          </w:tcPr>
          <w:p w14:paraId="5209642F" w14:textId="2CEFF833"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hint="eastAsia"/>
                <w:sz w:val="21"/>
                <w:szCs w:val="21"/>
              </w:rPr>
              <w:t>生活垃圾</w:t>
            </w:r>
          </w:p>
        </w:tc>
        <w:tc>
          <w:tcPr>
            <w:tcW w:w="1665" w:type="pct"/>
            <w:tcBorders>
              <w:top w:val="single" w:sz="4" w:space="0" w:color="auto"/>
              <w:left w:val="single" w:sz="4" w:space="0" w:color="auto"/>
              <w:bottom w:val="single" w:sz="4" w:space="0" w:color="auto"/>
              <w:right w:val="single" w:sz="4" w:space="0" w:color="auto"/>
            </w:tcBorders>
            <w:vAlign w:val="center"/>
          </w:tcPr>
          <w:p w14:paraId="4D55340B" w14:textId="2557E865" w:rsidR="007E00F8" w:rsidRPr="00EB72F4" w:rsidRDefault="007E00F8" w:rsidP="007E00F8">
            <w:pPr>
              <w:adjustRightInd w:val="0"/>
              <w:snapToGrid w:val="0"/>
              <w:spacing w:line="240" w:lineRule="auto"/>
              <w:ind w:firstLineChars="0" w:firstLine="0"/>
              <w:jc w:val="center"/>
              <w:rPr>
                <w:rFonts w:eastAsia="宋体" w:cs="Calibri"/>
                <w:sz w:val="21"/>
                <w:szCs w:val="21"/>
              </w:rPr>
            </w:pPr>
            <w:r w:rsidRPr="00EB72F4">
              <w:rPr>
                <w:rFonts w:eastAsia="宋体" w:cs="Calibri" w:hint="eastAsia"/>
                <w:sz w:val="21"/>
                <w:szCs w:val="21"/>
              </w:rPr>
              <w:t>生活垃圾</w:t>
            </w:r>
          </w:p>
        </w:tc>
      </w:tr>
    </w:tbl>
    <w:p w14:paraId="4638F72B" w14:textId="0E0998EA" w:rsidR="00F42F5F" w:rsidRPr="00E05982" w:rsidRDefault="00DD1B55" w:rsidP="00E05982">
      <w:pPr>
        <w:pStyle w:val="20"/>
        <w:spacing w:beforeLines="50" w:before="156"/>
        <w:rPr>
          <w:rFonts w:eastAsiaTheme="minorEastAsia" w:cs="Times New Roman"/>
          <w:szCs w:val="24"/>
        </w:rPr>
      </w:pPr>
      <w:bookmarkStart w:id="29" w:name="_Toc100588461"/>
      <w:r w:rsidRPr="00E05982">
        <w:rPr>
          <w:rFonts w:cs="Times New Roman"/>
          <w:szCs w:val="24"/>
        </w:rPr>
        <w:t>3.6</w:t>
      </w:r>
      <w:r w:rsidRPr="00E05982">
        <w:rPr>
          <w:rFonts w:cs="Times New Roman"/>
          <w:szCs w:val="24"/>
        </w:rPr>
        <w:t>项目变动情况</w:t>
      </w:r>
      <w:bookmarkEnd w:id="28"/>
      <w:bookmarkEnd w:id="29"/>
    </w:p>
    <w:p w14:paraId="68CDB574" w14:textId="4644BE3D" w:rsidR="00AE7A00" w:rsidRDefault="00AE7A00" w:rsidP="00DE12F5">
      <w:pPr>
        <w:ind w:firstLine="480"/>
      </w:pPr>
      <w:r>
        <w:rPr>
          <w:rFonts w:hint="eastAsia"/>
        </w:rPr>
        <w:t>根据浙江绿恒环保科技有限公司编制的《</w:t>
      </w:r>
      <w:r w:rsidRPr="00426139">
        <w:rPr>
          <w:rFonts w:hint="eastAsia"/>
        </w:rPr>
        <w:t>桐乡市诚兴食品有限公司年产鸡蛋干</w:t>
      </w:r>
      <w:r w:rsidRPr="00426139">
        <w:rPr>
          <w:rFonts w:hint="eastAsia"/>
        </w:rPr>
        <w:t>3000</w:t>
      </w:r>
      <w:r w:rsidRPr="00426139">
        <w:rPr>
          <w:rFonts w:hint="eastAsia"/>
        </w:rPr>
        <w:t>吨、金枪鱼肉酱</w:t>
      </w:r>
      <w:r w:rsidRPr="00426139">
        <w:rPr>
          <w:rFonts w:hint="eastAsia"/>
        </w:rPr>
        <w:t>360</w:t>
      </w:r>
      <w:r w:rsidRPr="00426139">
        <w:rPr>
          <w:rFonts w:hint="eastAsia"/>
        </w:rPr>
        <w:t>吨、海鲜鱼面</w:t>
      </w:r>
      <w:r w:rsidRPr="00426139">
        <w:rPr>
          <w:rFonts w:hint="eastAsia"/>
        </w:rPr>
        <w:t>150</w:t>
      </w:r>
      <w:r w:rsidRPr="00426139">
        <w:rPr>
          <w:rFonts w:hint="eastAsia"/>
        </w:rPr>
        <w:t>吨建设项目非重大变动调查分析报告</w:t>
      </w:r>
      <w:r>
        <w:rPr>
          <w:rFonts w:hint="eastAsia"/>
        </w:rPr>
        <w:t>》，</w:t>
      </w:r>
      <w:r w:rsidRPr="0027177A">
        <w:rPr>
          <w:rFonts w:hint="eastAsia"/>
        </w:rPr>
        <w:t>本项目废水处理设施处理工艺</w:t>
      </w:r>
      <w:r w:rsidRPr="008850A1">
        <w:rPr>
          <w:rFonts w:hint="eastAsia"/>
        </w:rPr>
        <w:t>由</w:t>
      </w:r>
      <w:r w:rsidRPr="0027177A">
        <w:rPr>
          <w:rFonts w:hint="eastAsia"/>
        </w:rPr>
        <w:t>环</w:t>
      </w:r>
      <w:proofErr w:type="gramStart"/>
      <w:r w:rsidRPr="0027177A">
        <w:rPr>
          <w:rFonts w:hint="eastAsia"/>
        </w:rPr>
        <w:t>评要求</w:t>
      </w:r>
      <w:proofErr w:type="gramEnd"/>
      <w:r>
        <w:rPr>
          <w:rFonts w:hint="eastAsia"/>
        </w:rPr>
        <w:t>的</w:t>
      </w:r>
      <w:r w:rsidRPr="008850A1">
        <w:rPr>
          <w:rFonts w:hint="eastAsia"/>
        </w:rPr>
        <w:t>“</w:t>
      </w:r>
      <w:r w:rsidRPr="00024953">
        <w:rPr>
          <w:rFonts w:hint="eastAsia"/>
        </w:rPr>
        <w:t>集水池</w:t>
      </w:r>
      <w:r w:rsidRPr="00024953">
        <w:rPr>
          <w:rFonts w:hint="eastAsia"/>
        </w:rPr>
        <w:t>+</w:t>
      </w:r>
      <w:r w:rsidRPr="00024953">
        <w:rPr>
          <w:rFonts w:hint="eastAsia"/>
        </w:rPr>
        <w:t>调节池</w:t>
      </w:r>
      <w:r w:rsidRPr="00024953">
        <w:rPr>
          <w:rFonts w:hint="eastAsia"/>
        </w:rPr>
        <w:t>+</w:t>
      </w:r>
      <w:r w:rsidRPr="00024953">
        <w:rPr>
          <w:rFonts w:hint="eastAsia"/>
        </w:rPr>
        <w:t>气浮池</w:t>
      </w:r>
      <w:r w:rsidRPr="00024953">
        <w:rPr>
          <w:rFonts w:hint="eastAsia"/>
        </w:rPr>
        <w:t>+</w:t>
      </w:r>
      <w:r w:rsidRPr="00024953">
        <w:rPr>
          <w:rFonts w:hint="eastAsia"/>
        </w:rPr>
        <w:t>厌氧池</w:t>
      </w:r>
      <w:r w:rsidRPr="00024953">
        <w:rPr>
          <w:rFonts w:hint="eastAsia"/>
        </w:rPr>
        <w:t>+</w:t>
      </w:r>
      <w:r w:rsidRPr="00024953">
        <w:rPr>
          <w:rFonts w:hint="eastAsia"/>
        </w:rPr>
        <w:t>好氧池</w:t>
      </w:r>
      <w:r w:rsidRPr="00024953">
        <w:rPr>
          <w:rFonts w:hint="eastAsia"/>
        </w:rPr>
        <w:t>+</w:t>
      </w:r>
      <w:r w:rsidRPr="00024953">
        <w:rPr>
          <w:rFonts w:hint="eastAsia"/>
        </w:rPr>
        <w:t>二沉池</w:t>
      </w:r>
      <w:r w:rsidRPr="00024953">
        <w:rPr>
          <w:rFonts w:hint="eastAsia"/>
        </w:rPr>
        <w:t>+</w:t>
      </w:r>
      <w:r w:rsidRPr="00024953">
        <w:rPr>
          <w:rFonts w:hint="eastAsia"/>
        </w:rPr>
        <w:t>外排池</w:t>
      </w:r>
      <w:r w:rsidRPr="00024953">
        <w:rPr>
          <w:rFonts w:hint="eastAsia"/>
        </w:rPr>
        <w:t>+</w:t>
      </w:r>
      <w:r w:rsidRPr="00024953">
        <w:rPr>
          <w:rFonts w:hint="eastAsia"/>
        </w:rPr>
        <w:t>后道气浮池</w:t>
      </w:r>
      <w:r w:rsidRPr="008850A1">
        <w:rPr>
          <w:rFonts w:hint="eastAsia"/>
        </w:rPr>
        <w:t>”工艺调整为“</w:t>
      </w:r>
      <w:r w:rsidRPr="00DB43D1">
        <w:rPr>
          <w:rFonts w:hint="eastAsia"/>
        </w:rPr>
        <w:t>初沉</w:t>
      </w:r>
      <w:r>
        <w:rPr>
          <w:rFonts w:hint="eastAsia"/>
        </w:rPr>
        <w:t>隔油调节池</w:t>
      </w:r>
      <w:r w:rsidRPr="008850A1">
        <w:rPr>
          <w:rFonts w:hint="eastAsia"/>
        </w:rPr>
        <w:t>+</w:t>
      </w:r>
      <w:r w:rsidRPr="008850A1">
        <w:rPr>
          <w:rFonts w:hint="eastAsia"/>
        </w:rPr>
        <w:t>溶气气浮</w:t>
      </w:r>
      <w:r>
        <w:rPr>
          <w:rFonts w:hint="eastAsia"/>
        </w:rPr>
        <w:t>池</w:t>
      </w:r>
      <w:r>
        <w:rPr>
          <w:rFonts w:hint="eastAsia"/>
        </w:rPr>
        <w:t>+</w:t>
      </w:r>
      <w:r>
        <w:rPr>
          <w:rFonts w:hint="eastAsia"/>
        </w:rPr>
        <w:t>外排池</w:t>
      </w:r>
      <w:r w:rsidRPr="008850A1">
        <w:rPr>
          <w:rFonts w:hint="eastAsia"/>
        </w:rPr>
        <w:t>”净化工艺</w:t>
      </w:r>
      <w:r>
        <w:rPr>
          <w:rFonts w:hint="eastAsia"/>
        </w:rPr>
        <w:t>。</w:t>
      </w:r>
    </w:p>
    <w:p w14:paraId="66566220" w14:textId="1767D45D" w:rsidR="00DE12F5" w:rsidRDefault="00AE7A00" w:rsidP="00AE7A00">
      <w:pPr>
        <w:pStyle w:val="2"/>
        <w:spacing w:after="0"/>
        <w:ind w:leftChars="0" w:left="0" w:firstLine="480"/>
      </w:pPr>
      <w:r w:rsidRPr="00E45AE9">
        <w:rPr>
          <w:rFonts w:hint="eastAsia"/>
          <w:color w:val="000000" w:themeColor="text1"/>
        </w:rPr>
        <w:t>根据原环评分析，本项目生产废水水质通过类比同类型项目，确定污染物浓度为</w:t>
      </w:r>
      <w:r w:rsidRPr="00E45AE9">
        <w:rPr>
          <w:rFonts w:hint="eastAsia"/>
          <w:color w:val="000000" w:themeColor="text1"/>
        </w:rPr>
        <w:t>COD</w:t>
      </w:r>
      <w:r w:rsidRPr="00E45AE9">
        <w:rPr>
          <w:rFonts w:hint="eastAsia"/>
          <w:color w:val="000000" w:themeColor="text1"/>
          <w:vertAlign w:val="subscript"/>
        </w:rPr>
        <w:t>Cr</w:t>
      </w:r>
      <w:r w:rsidRPr="00E45AE9">
        <w:rPr>
          <w:color w:val="000000" w:themeColor="text1"/>
        </w:rPr>
        <w:t xml:space="preserve"> </w:t>
      </w:r>
      <w:r w:rsidRPr="00E45AE9">
        <w:rPr>
          <w:rFonts w:hint="eastAsia"/>
          <w:color w:val="000000" w:themeColor="text1"/>
        </w:rPr>
        <w:t>1</w:t>
      </w:r>
      <w:r w:rsidRPr="00E45AE9">
        <w:rPr>
          <w:color w:val="000000" w:themeColor="text1"/>
        </w:rPr>
        <w:t>200</w:t>
      </w:r>
      <w:r w:rsidRPr="00E45AE9">
        <w:rPr>
          <w:rFonts w:hint="eastAsia"/>
          <w:color w:val="000000" w:themeColor="text1"/>
        </w:rPr>
        <w:t>mg</w:t>
      </w:r>
      <w:r w:rsidRPr="00E45AE9">
        <w:rPr>
          <w:color w:val="000000" w:themeColor="text1"/>
        </w:rPr>
        <w:t>/</w:t>
      </w:r>
      <w:r w:rsidRPr="00E45AE9">
        <w:rPr>
          <w:rFonts w:hint="eastAsia"/>
          <w:color w:val="000000" w:themeColor="text1"/>
        </w:rPr>
        <w:t>L</w:t>
      </w:r>
      <w:r w:rsidRPr="00E45AE9">
        <w:rPr>
          <w:rFonts w:hint="eastAsia"/>
          <w:color w:val="000000" w:themeColor="text1"/>
        </w:rPr>
        <w:t>、</w:t>
      </w:r>
      <w:r w:rsidRPr="00E45AE9">
        <w:rPr>
          <w:rFonts w:hint="eastAsia"/>
          <w:color w:val="000000" w:themeColor="text1"/>
        </w:rPr>
        <w:t>BOD</w:t>
      </w:r>
      <w:r w:rsidRPr="00E45AE9">
        <w:rPr>
          <w:color w:val="000000" w:themeColor="text1"/>
          <w:vertAlign w:val="subscript"/>
        </w:rPr>
        <w:t>5</w:t>
      </w:r>
      <w:r w:rsidRPr="00E45AE9">
        <w:rPr>
          <w:color w:val="000000" w:themeColor="text1"/>
        </w:rPr>
        <w:t xml:space="preserve"> 600</w:t>
      </w:r>
      <w:r w:rsidRPr="00E45AE9">
        <w:rPr>
          <w:rFonts w:hint="eastAsia"/>
          <w:color w:val="000000" w:themeColor="text1"/>
        </w:rPr>
        <w:t>mg</w:t>
      </w:r>
      <w:r w:rsidRPr="00E45AE9">
        <w:rPr>
          <w:color w:val="000000" w:themeColor="text1"/>
        </w:rPr>
        <w:t>/</w:t>
      </w:r>
      <w:r w:rsidRPr="00E45AE9">
        <w:rPr>
          <w:rFonts w:hint="eastAsia"/>
          <w:color w:val="000000" w:themeColor="text1"/>
        </w:rPr>
        <w:t>L</w:t>
      </w:r>
      <w:r w:rsidRPr="00E45AE9">
        <w:rPr>
          <w:rFonts w:hint="eastAsia"/>
          <w:color w:val="000000" w:themeColor="text1"/>
        </w:rPr>
        <w:t>、</w:t>
      </w:r>
      <w:r w:rsidRPr="00E45AE9">
        <w:rPr>
          <w:rFonts w:hint="eastAsia"/>
          <w:color w:val="000000" w:themeColor="text1"/>
        </w:rPr>
        <w:t>NH</w:t>
      </w:r>
      <w:r w:rsidRPr="00E45AE9">
        <w:rPr>
          <w:rFonts w:hint="eastAsia"/>
          <w:color w:val="000000" w:themeColor="text1"/>
          <w:vertAlign w:val="subscript"/>
        </w:rPr>
        <w:t>3</w:t>
      </w:r>
      <w:r w:rsidRPr="00E45AE9">
        <w:rPr>
          <w:rFonts w:hint="eastAsia"/>
          <w:color w:val="000000" w:themeColor="text1"/>
        </w:rPr>
        <w:t>-N</w:t>
      </w:r>
      <w:r w:rsidRPr="00E45AE9">
        <w:rPr>
          <w:color w:val="000000" w:themeColor="text1"/>
        </w:rPr>
        <w:t xml:space="preserve"> 45</w:t>
      </w:r>
      <w:r w:rsidRPr="00E45AE9">
        <w:rPr>
          <w:rFonts w:hint="eastAsia"/>
          <w:color w:val="000000" w:themeColor="text1"/>
        </w:rPr>
        <w:t>mg</w:t>
      </w:r>
      <w:r w:rsidRPr="00E45AE9">
        <w:rPr>
          <w:color w:val="000000" w:themeColor="text1"/>
        </w:rPr>
        <w:t>/</w:t>
      </w:r>
      <w:r w:rsidRPr="00E45AE9">
        <w:rPr>
          <w:rFonts w:hint="eastAsia"/>
          <w:color w:val="000000" w:themeColor="text1"/>
        </w:rPr>
        <w:t>L</w:t>
      </w:r>
      <w:r w:rsidRPr="00E45AE9">
        <w:rPr>
          <w:rFonts w:hint="eastAsia"/>
          <w:color w:val="000000" w:themeColor="text1"/>
        </w:rPr>
        <w:t>。根据检测结果，企业生产废水实际污染物产生浓度为</w:t>
      </w:r>
      <w:r w:rsidRPr="00E45AE9">
        <w:rPr>
          <w:rFonts w:hint="eastAsia"/>
          <w:color w:val="000000" w:themeColor="text1"/>
        </w:rPr>
        <w:t>COD</w:t>
      </w:r>
      <w:r w:rsidRPr="00E45AE9">
        <w:rPr>
          <w:rFonts w:hint="eastAsia"/>
          <w:color w:val="000000" w:themeColor="text1"/>
          <w:vertAlign w:val="subscript"/>
        </w:rPr>
        <w:t>Cr</w:t>
      </w:r>
      <w:r w:rsidRPr="00E45AE9">
        <w:rPr>
          <w:color w:val="000000" w:themeColor="text1"/>
        </w:rPr>
        <w:t xml:space="preserve"> 729.38</w:t>
      </w:r>
      <w:r w:rsidRPr="00E45AE9">
        <w:rPr>
          <w:rFonts w:hint="eastAsia"/>
          <w:color w:val="000000" w:themeColor="text1"/>
        </w:rPr>
        <w:t>mg</w:t>
      </w:r>
      <w:r w:rsidRPr="00E45AE9">
        <w:rPr>
          <w:color w:val="000000" w:themeColor="text1"/>
        </w:rPr>
        <w:t>/</w:t>
      </w:r>
      <w:r w:rsidRPr="00E45AE9">
        <w:rPr>
          <w:rFonts w:hint="eastAsia"/>
          <w:color w:val="000000" w:themeColor="text1"/>
        </w:rPr>
        <w:t>L</w:t>
      </w:r>
      <w:r w:rsidRPr="00E45AE9">
        <w:rPr>
          <w:rFonts w:hint="eastAsia"/>
          <w:color w:val="000000" w:themeColor="text1"/>
        </w:rPr>
        <w:t>、</w:t>
      </w:r>
      <w:r w:rsidRPr="00E45AE9">
        <w:rPr>
          <w:rFonts w:hint="eastAsia"/>
          <w:color w:val="000000" w:themeColor="text1"/>
        </w:rPr>
        <w:t>BOD</w:t>
      </w:r>
      <w:r w:rsidRPr="00E45AE9">
        <w:rPr>
          <w:color w:val="000000" w:themeColor="text1"/>
          <w:vertAlign w:val="subscript"/>
        </w:rPr>
        <w:t>5</w:t>
      </w:r>
      <w:r w:rsidRPr="00E45AE9">
        <w:rPr>
          <w:color w:val="000000" w:themeColor="text1"/>
        </w:rPr>
        <w:t xml:space="preserve"> 194.6</w:t>
      </w:r>
      <w:r w:rsidRPr="00E45AE9">
        <w:rPr>
          <w:rFonts w:hint="eastAsia"/>
          <w:color w:val="000000" w:themeColor="text1"/>
        </w:rPr>
        <w:t>mg</w:t>
      </w:r>
      <w:r w:rsidRPr="00E45AE9">
        <w:rPr>
          <w:color w:val="000000" w:themeColor="text1"/>
        </w:rPr>
        <w:t>/</w:t>
      </w:r>
      <w:r w:rsidRPr="00E45AE9">
        <w:rPr>
          <w:rFonts w:hint="eastAsia"/>
          <w:color w:val="000000" w:themeColor="text1"/>
        </w:rPr>
        <w:t>L</w:t>
      </w:r>
      <w:r w:rsidRPr="00E45AE9">
        <w:rPr>
          <w:rFonts w:hint="eastAsia"/>
          <w:color w:val="000000" w:themeColor="text1"/>
        </w:rPr>
        <w:t>、</w:t>
      </w:r>
      <w:r w:rsidRPr="00E45AE9">
        <w:rPr>
          <w:rFonts w:hint="eastAsia"/>
          <w:color w:val="000000" w:themeColor="text1"/>
        </w:rPr>
        <w:t>NH</w:t>
      </w:r>
      <w:r w:rsidRPr="00E45AE9">
        <w:rPr>
          <w:rFonts w:hint="eastAsia"/>
          <w:color w:val="000000" w:themeColor="text1"/>
          <w:vertAlign w:val="subscript"/>
        </w:rPr>
        <w:t>3</w:t>
      </w:r>
      <w:r w:rsidRPr="00E45AE9">
        <w:rPr>
          <w:rFonts w:hint="eastAsia"/>
          <w:color w:val="000000" w:themeColor="text1"/>
        </w:rPr>
        <w:t>-N</w:t>
      </w:r>
      <w:r w:rsidRPr="00E45AE9">
        <w:rPr>
          <w:color w:val="000000" w:themeColor="text1"/>
        </w:rPr>
        <w:t xml:space="preserve"> </w:t>
      </w:r>
      <w:r w:rsidRPr="00E45AE9">
        <w:rPr>
          <w:color w:val="000000" w:themeColor="text1"/>
        </w:rPr>
        <w:lastRenderedPageBreak/>
        <w:t>19.2</w:t>
      </w:r>
      <w:r w:rsidRPr="00E45AE9">
        <w:rPr>
          <w:rFonts w:hint="eastAsia"/>
          <w:color w:val="000000" w:themeColor="text1"/>
        </w:rPr>
        <w:t>mg</w:t>
      </w:r>
      <w:r w:rsidRPr="00E45AE9">
        <w:rPr>
          <w:color w:val="000000" w:themeColor="text1"/>
        </w:rPr>
        <w:t>/</w:t>
      </w:r>
      <w:r w:rsidRPr="00E45AE9">
        <w:rPr>
          <w:rFonts w:hint="eastAsia"/>
          <w:color w:val="000000" w:themeColor="text1"/>
        </w:rPr>
        <w:t>L</w:t>
      </w:r>
      <w:r w:rsidRPr="00E45AE9">
        <w:rPr>
          <w:rFonts w:hint="eastAsia"/>
          <w:color w:val="000000" w:themeColor="text1"/>
        </w:rPr>
        <w:t>，与原环评分析有较大出入，污染物产生浓度较低，废水处理调整为</w:t>
      </w:r>
      <w:r w:rsidRPr="00E45AE9">
        <w:rPr>
          <w:rFonts w:hint="eastAsia"/>
          <w:caps/>
          <w:color w:val="000000" w:themeColor="text1"/>
        </w:rPr>
        <w:t>“初沉隔油调节池</w:t>
      </w:r>
      <w:r w:rsidRPr="00E45AE9">
        <w:rPr>
          <w:rFonts w:hint="eastAsia"/>
          <w:caps/>
          <w:color w:val="000000" w:themeColor="text1"/>
        </w:rPr>
        <w:t>+</w:t>
      </w:r>
      <w:r w:rsidRPr="00E45AE9">
        <w:rPr>
          <w:rFonts w:hint="eastAsia"/>
          <w:caps/>
          <w:color w:val="000000" w:themeColor="text1"/>
        </w:rPr>
        <w:t>溶气气浮池</w:t>
      </w:r>
      <w:r w:rsidRPr="00E45AE9">
        <w:rPr>
          <w:rFonts w:hint="eastAsia"/>
          <w:caps/>
          <w:color w:val="000000" w:themeColor="text1"/>
        </w:rPr>
        <w:t>+</w:t>
      </w:r>
      <w:r w:rsidRPr="00E45AE9">
        <w:rPr>
          <w:rFonts w:hint="eastAsia"/>
          <w:caps/>
          <w:color w:val="000000" w:themeColor="text1"/>
        </w:rPr>
        <w:t>外排池”工艺</w:t>
      </w:r>
      <w:r>
        <w:rPr>
          <w:rFonts w:hint="eastAsia"/>
          <w:caps/>
          <w:color w:val="000000" w:themeColor="text1"/>
        </w:rPr>
        <w:t>能够</w:t>
      </w:r>
      <w:r w:rsidRPr="00E45AE9">
        <w:rPr>
          <w:rFonts w:hint="eastAsia"/>
          <w:caps/>
          <w:color w:val="000000" w:themeColor="text1"/>
        </w:rPr>
        <w:t>减少</w:t>
      </w:r>
      <w:r>
        <w:rPr>
          <w:rFonts w:hint="eastAsia"/>
          <w:caps/>
          <w:color w:val="000000" w:themeColor="text1"/>
        </w:rPr>
        <w:t>恶臭</w:t>
      </w:r>
      <w:r w:rsidRPr="00E45AE9">
        <w:rPr>
          <w:rFonts w:hint="eastAsia"/>
          <w:caps/>
          <w:color w:val="000000" w:themeColor="text1"/>
        </w:rPr>
        <w:t>污染物排放。根据检测结果，</w:t>
      </w:r>
      <w:r w:rsidRPr="00E45AE9">
        <w:rPr>
          <w:rFonts w:hint="eastAsia"/>
          <w:color w:val="000000" w:themeColor="text1"/>
        </w:rPr>
        <w:t>污水处理设施运行效果较好，运行效果稳定，</w:t>
      </w:r>
      <w:r w:rsidRPr="00E45AE9">
        <w:rPr>
          <w:rFonts w:hint="eastAsia"/>
          <w:caps/>
          <w:color w:val="000000" w:themeColor="text1"/>
        </w:rPr>
        <w:t>废水总排口水质能够满足《污水综合排放标准》（</w:t>
      </w:r>
      <w:r w:rsidRPr="00E45AE9">
        <w:rPr>
          <w:rFonts w:hint="eastAsia"/>
          <w:caps/>
          <w:color w:val="000000" w:themeColor="text1"/>
        </w:rPr>
        <w:t>GB8978-1996</w:t>
      </w:r>
      <w:r w:rsidRPr="00E45AE9">
        <w:rPr>
          <w:rFonts w:hint="eastAsia"/>
          <w:caps/>
          <w:color w:val="000000" w:themeColor="text1"/>
        </w:rPr>
        <w:t>）表</w:t>
      </w:r>
      <w:r w:rsidRPr="00E45AE9">
        <w:rPr>
          <w:rFonts w:hint="eastAsia"/>
          <w:caps/>
          <w:color w:val="000000" w:themeColor="text1"/>
        </w:rPr>
        <w:t>4</w:t>
      </w:r>
      <w:r w:rsidRPr="00E45AE9">
        <w:rPr>
          <w:rFonts w:hint="eastAsia"/>
          <w:caps/>
          <w:color w:val="000000" w:themeColor="text1"/>
        </w:rPr>
        <w:t>中的三级标准及《工业企业废水氮、磷污染物间接排放限值》（</w:t>
      </w:r>
      <w:r w:rsidRPr="00E45AE9">
        <w:rPr>
          <w:rFonts w:hint="eastAsia"/>
          <w:caps/>
          <w:color w:val="000000" w:themeColor="text1"/>
        </w:rPr>
        <w:t>DB33</w:t>
      </w:r>
      <w:r w:rsidRPr="00E45AE9">
        <w:rPr>
          <w:caps/>
          <w:color w:val="000000" w:themeColor="text1"/>
        </w:rPr>
        <w:t>/</w:t>
      </w:r>
      <w:r w:rsidRPr="00E45AE9">
        <w:rPr>
          <w:rFonts w:hint="eastAsia"/>
          <w:caps/>
          <w:color w:val="000000" w:themeColor="text1"/>
        </w:rPr>
        <w:t>887-2013</w:t>
      </w:r>
      <w:r w:rsidRPr="00E45AE9">
        <w:rPr>
          <w:rFonts w:hint="eastAsia"/>
          <w:caps/>
          <w:color w:val="000000" w:themeColor="text1"/>
        </w:rPr>
        <w:t>）中相关工业企业间接排放限值。生产废水经废水处理设施处理后与生活污水一同纳管排放，排放方式仍为间接排放</w:t>
      </w:r>
      <w:r w:rsidR="00DE12F5" w:rsidRPr="0027177A">
        <w:rPr>
          <w:rFonts w:hint="eastAsia"/>
        </w:rPr>
        <w:t>，且废水排放量及污染物排放量仍在总量控制指标范围内，且</w:t>
      </w:r>
      <w:proofErr w:type="gramStart"/>
      <w:r w:rsidR="00DE12F5" w:rsidRPr="0027177A">
        <w:rPr>
          <w:rFonts w:hint="eastAsia"/>
        </w:rPr>
        <w:t>不</w:t>
      </w:r>
      <w:proofErr w:type="gramEnd"/>
      <w:r w:rsidR="00DE12F5" w:rsidRPr="0027177A">
        <w:rPr>
          <w:rFonts w:hint="eastAsia"/>
        </w:rPr>
        <w:t>新增</w:t>
      </w:r>
      <w:proofErr w:type="gramStart"/>
      <w:r w:rsidR="00DE12F5" w:rsidRPr="0027177A">
        <w:rPr>
          <w:rFonts w:hint="eastAsia"/>
        </w:rPr>
        <w:t>废水第</w:t>
      </w:r>
      <w:proofErr w:type="gramEnd"/>
      <w:r w:rsidR="00DE12F5" w:rsidRPr="0027177A">
        <w:rPr>
          <w:rFonts w:hint="eastAsia"/>
        </w:rPr>
        <w:t>一类污染物及其他污染物排放量，不构成重大变动。</w:t>
      </w:r>
    </w:p>
    <w:p w14:paraId="793CEC85" w14:textId="7BF2E69F" w:rsidR="00AE7A00" w:rsidRDefault="00AE7A00" w:rsidP="00567A18">
      <w:pPr>
        <w:ind w:firstLine="480"/>
        <w:rPr>
          <w:color w:val="000000" w:themeColor="text1"/>
        </w:rPr>
      </w:pPr>
      <w:r w:rsidRPr="0027177A">
        <w:rPr>
          <w:rFonts w:hint="eastAsia"/>
        </w:rPr>
        <w:t>本项目</w:t>
      </w:r>
      <w:r w:rsidRPr="00E45AE9">
        <w:rPr>
          <w:rFonts w:hint="eastAsia"/>
          <w:color w:val="000000" w:themeColor="text1"/>
        </w:rPr>
        <w:t>污水处理恶臭废气处理工艺由环</w:t>
      </w:r>
      <w:proofErr w:type="gramStart"/>
      <w:r w:rsidRPr="00E45AE9">
        <w:rPr>
          <w:rFonts w:hint="eastAsia"/>
          <w:color w:val="000000" w:themeColor="text1"/>
        </w:rPr>
        <w:t>评要求</w:t>
      </w:r>
      <w:proofErr w:type="gramEnd"/>
      <w:r w:rsidRPr="00E45AE9">
        <w:rPr>
          <w:rFonts w:hint="eastAsia"/>
          <w:color w:val="000000" w:themeColor="text1"/>
        </w:rPr>
        <w:t>的“生物除臭”工艺调整为“二层碱喷淋”工艺。喷淋水循环使用定期更换，喷淋废水收集后输送至污水处理设施处理。</w:t>
      </w:r>
    </w:p>
    <w:p w14:paraId="0CD76DC8" w14:textId="32520C96" w:rsidR="00567A18" w:rsidRPr="00567A18" w:rsidRDefault="00AE7A00" w:rsidP="00567A18">
      <w:pPr>
        <w:ind w:firstLine="480"/>
      </w:pPr>
      <w:r>
        <w:rPr>
          <w:rFonts w:hint="eastAsia"/>
        </w:rPr>
        <w:t>根据浙江绿恒环保科技有限公司编制的《</w:t>
      </w:r>
      <w:r w:rsidRPr="00426139">
        <w:rPr>
          <w:rFonts w:hint="eastAsia"/>
        </w:rPr>
        <w:t>桐乡市诚兴食品有限公司年产鸡蛋干</w:t>
      </w:r>
      <w:r w:rsidRPr="00426139">
        <w:rPr>
          <w:rFonts w:hint="eastAsia"/>
        </w:rPr>
        <w:t>3000</w:t>
      </w:r>
      <w:r w:rsidRPr="00426139">
        <w:rPr>
          <w:rFonts w:hint="eastAsia"/>
        </w:rPr>
        <w:t>吨、金枪鱼肉酱</w:t>
      </w:r>
      <w:r w:rsidRPr="00426139">
        <w:rPr>
          <w:rFonts w:hint="eastAsia"/>
        </w:rPr>
        <w:t>360</w:t>
      </w:r>
      <w:r w:rsidRPr="00426139">
        <w:rPr>
          <w:rFonts w:hint="eastAsia"/>
        </w:rPr>
        <w:t>吨、海鲜鱼面</w:t>
      </w:r>
      <w:r w:rsidRPr="00426139">
        <w:rPr>
          <w:rFonts w:hint="eastAsia"/>
        </w:rPr>
        <w:t>150</w:t>
      </w:r>
      <w:r w:rsidRPr="00426139">
        <w:rPr>
          <w:rFonts w:hint="eastAsia"/>
        </w:rPr>
        <w:t>吨建设项目非重大变动调查分析报告</w:t>
      </w:r>
      <w:r>
        <w:rPr>
          <w:rFonts w:hint="eastAsia"/>
        </w:rPr>
        <w:t>》，</w:t>
      </w:r>
      <w:r w:rsidRPr="00E45AE9">
        <w:rPr>
          <w:rFonts w:hint="eastAsia"/>
          <w:color w:val="000000" w:themeColor="text1"/>
        </w:rPr>
        <w:t>本项目废水污染物产生浓度</w:t>
      </w:r>
      <w:proofErr w:type="gramStart"/>
      <w:r w:rsidRPr="00E45AE9">
        <w:rPr>
          <w:rFonts w:hint="eastAsia"/>
          <w:color w:val="000000" w:themeColor="text1"/>
        </w:rPr>
        <w:t>较环评分析</w:t>
      </w:r>
      <w:proofErr w:type="gramEnd"/>
      <w:r w:rsidRPr="00E45AE9">
        <w:rPr>
          <w:rFonts w:hint="eastAsia"/>
          <w:color w:val="000000" w:themeColor="text1"/>
        </w:rPr>
        <w:t>确定的源强浓度有显著降低，废水污染物产生量减少</w:t>
      </w:r>
      <w:r>
        <w:rPr>
          <w:rFonts w:hint="eastAsia"/>
          <w:color w:val="000000" w:themeColor="text1"/>
        </w:rPr>
        <w:t>。此外</w:t>
      </w:r>
      <w:r w:rsidRPr="00E45AE9">
        <w:rPr>
          <w:rFonts w:hint="eastAsia"/>
          <w:color w:val="000000" w:themeColor="text1"/>
        </w:rPr>
        <w:t>根据《工业污水处理厂大气环境影响评价分析》（李朝明</w:t>
      </w:r>
      <w:r w:rsidRPr="00E45AE9">
        <w:rPr>
          <w:rFonts w:hint="eastAsia"/>
          <w:color w:val="000000" w:themeColor="text1"/>
        </w:rPr>
        <w:t xml:space="preserve"> </w:t>
      </w:r>
      <w:r w:rsidRPr="00E45AE9">
        <w:rPr>
          <w:rFonts w:hint="eastAsia"/>
          <w:color w:val="000000" w:themeColor="text1"/>
        </w:rPr>
        <w:t>著</w:t>
      </w:r>
      <w:r w:rsidRPr="00E45AE9">
        <w:rPr>
          <w:rFonts w:hint="eastAsia"/>
          <w:color w:val="000000" w:themeColor="text1"/>
        </w:rPr>
        <w:t>.</w:t>
      </w:r>
      <w:r w:rsidRPr="00E45AE9">
        <w:rPr>
          <w:rFonts w:hint="eastAsia"/>
          <w:color w:val="000000" w:themeColor="text1"/>
        </w:rPr>
        <w:t>能源与节能</w:t>
      </w:r>
      <w:r w:rsidRPr="00E45AE9">
        <w:rPr>
          <w:rFonts w:hint="eastAsia"/>
          <w:color w:val="000000" w:themeColor="text1"/>
        </w:rPr>
        <w:t>2</w:t>
      </w:r>
      <w:r w:rsidRPr="00E45AE9">
        <w:rPr>
          <w:color w:val="000000" w:themeColor="text1"/>
        </w:rPr>
        <w:t>021</w:t>
      </w:r>
      <w:r w:rsidRPr="00E45AE9">
        <w:rPr>
          <w:rFonts w:hint="eastAsia"/>
          <w:color w:val="000000" w:themeColor="text1"/>
        </w:rPr>
        <w:t>年第</w:t>
      </w:r>
      <w:r w:rsidRPr="00E45AE9">
        <w:rPr>
          <w:rFonts w:hint="eastAsia"/>
          <w:color w:val="000000" w:themeColor="text1"/>
        </w:rPr>
        <w:t>1</w:t>
      </w:r>
      <w:r w:rsidRPr="00E45AE9">
        <w:rPr>
          <w:color w:val="000000" w:themeColor="text1"/>
        </w:rPr>
        <w:t>0</w:t>
      </w:r>
      <w:r w:rsidRPr="00E45AE9">
        <w:rPr>
          <w:rFonts w:hint="eastAsia"/>
          <w:color w:val="000000" w:themeColor="text1"/>
        </w:rPr>
        <w:t>期</w:t>
      </w:r>
      <w:r w:rsidRPr="00E45AE9">
        <w:rPr>
          <w:rFonts w:hint="eastAsia"/>
          <w:color w:val="000000" w:themeColor="text1"/>
        </w:rPr>
        <w:t>.</w:t>
      </w:r>
      <w:r w:rsidRPr="00E45AE9">
        <w:rPr>
          <w:color w:val="000000" w:themeColor="text1"/>
        </w:rPr>
        <w:t xml:space="preserve"> http://www.doc88.com/p-11461731870715.html</w:t>
      </w:r>
      <w:r w:rsidRPr="00E45AE9">
        <w:rPr>
          <w:rFonts w:hint="eastAsia"/>
          <w:color w:val="000000" w:themeColor="text1"/>
        </w:rPr>
        <w:t>）中对污水处理臭气排放源强的分析，生化处理区恶臭污染源源</w:t>
      </w:r>
      <w:proofErr w:type="gramStart"/>
      <w:r w:rsidRPr="00E45AE9">
        <w:rPr>
          <w:rFonts w:hint="eastAsia"/>
          <w:color w:val="000000" w:themeColor="text1"/>
        </w:rPr>
        <w:t>强明显</w:t>
      </w:r>
      <w:proofErr w:type="gramEnd"/>
      <w:r w:rsidRPr="00E45AE9">
        <w:rPr>
          <w:rFonts w:hint="eastAsia"/>
          <w:color w:val="000000" w:themeColor="text1"/>
        </w:rPr>
        <w:t>高于物化处理区。</w:t>
      </w:r>
      <w:r w:rsidR="00862590">
        <w:rPr>
          <w:rFonts w:hint="eastAsia"/>
          <w:color w:val="000000" w:themeColor="text1"/>
        </w:rPr>
        <w:t>因此本项目生产废水</w:t>
      </w:r>
      <w:r w:rsidRPr="00E45AE9">
        <w:rPr>
          <w:rFonts w:hint="eastAsia"/>
          <w:color w:val="000000" w:themeColor="text1"/>
        </w:rPr>
        <w:t>通过“初沉隔油调节池</w:t>
      </w:r>
      <w:r w:rsidRPr="00E45AE9">
        <w:rPr>
          <w:rFonts w:hint="eastAsia"/>
          <w:color w:val="000000" w:themeColor="text1"/>
        </w:rPr>
        <w:t>+</w:t>
      </w:r>
      <w:r w:rsidRPr="00E45AE9">
        <w:rPr>
          <w:rFonts w:hint="eastAsia"/>
          <w:color w:val="000000" w:themeColor="text1"/>
        </w:rPr>
        <w:t>溶气气浮池</w:t>
      </w:r>
      <w:r w:rsidRPr="00E45AE9">
        <w:rPr>
          <w:rFonts w:hint="eastAsia"/>
          <w:color w:val="000000" w:themeColor="text1"/>
        </w:rPr>
        <w:t>+</w:t>
      </w:r>
      <w:r w:rsidRPr="00E45AE9">
        <w:rPr>
          <w:rFonts w:hint="eastAsia"/>
          <w:color w:val="000000" w:themeColor="text1"/>
        </w:rPr>
        <w:t>外排池”工艺处理</w:t>
      </w:r>
      <w:r w:rsidR="00862590">
        <w:rPr>
          <w:rFonts w:hint="eastAsia"/>
          <w:color w:val="000000" w:themeColor="text1"/>
        </w:rPr>
        <w:t>，</w:t>
      </w:r>
      <w:r w:rsidRPr="00E45AE9">
        <w:rPr>
          <w:rFonts w:hint="eastAsia"/>
          <w:color w:val="000000" w:themeColor="text1"/>
        </w:rPr>
        <w:t>产生的恶臭污染物产生量有所减少，调整为“二层碱喷淋”工艺减少恶臭污染物的排放。</w:t>
      </w:r>
      <w:r w:rsidR="00862590">
        <w:rPr>
          <w:rFonts w:hint="eastAsia"/>
          <w:color w:val="000000" w:themeColor="text1"/>
        </w:rPr>
        <w:t>公司另对</w:t>
      </w:r>
      <w:r w:rsidRPr="00E45AE9">
        <w:rPr>
          <w:rFonts w:hint="eastAsia"/>
          <w:color w:val="000000" w:themeColor="text1"/>
        </w:rPr>
        <w:t>污水处理设施</w:t>
      </w:r>
      <w:r w:rsidR="00862590">
        <w:rPr>
          <w:rFonts w:hint="eastAsia"/>
          <w:color w:val="000000" w:themeColor="text1"/>
        </w:rPr>
        <w:t>进行</w:t>
      </w:r>
      <w:r w:rsidRPr="00E45AE9">
        <w:rPr>
          <w:rFonts w:hint="eastAsia"/>
          <w:color w:val="000000" w:themeColor="text1"/>
        </w:rPr>
        <w:t>全封闭</w:t>
      </w:r>
      <w:r w:rsidR="00862590">
        <w:rPr>
          <w:rFonts w:hint="eastAsia"/>
          <w:color w:val="000000" w:themeColor="text1"/>
        </w:rPr>
        <w:t>以</w:t>
      </w:r>
      <w:r w:rsidRPr="00E45AE9">
        <w:rPr>
          <w:rFonts w:hint="eastAsia"/>
          <w:color w:val="000000" w:themeColor="text1"/>
        </w:rPr>
        <w:t>收集恶臭污染物，减少了</w:t>
      </w:r>
      <w:r w:rsidRPr="00E45AE9">
        <w:rPr>
          <w:rFonts w:hint="eastAsia"/>
          <w:caps/>
          <w:color w:val="000000" w:themeColor="text1"/>
        </w:rPr>
        <w:t>恶臭污染物的无组织排放。</w:t>
      </w:r>
      <w:r>
        <w:rPr>
          <w:rFonts w:hint="eastAsia"/>
        </w:rPr>
        <w:t>根据监测结果，恶臭废气有组织排放满足</w:t>
      </w:r>
      <w:r>
        <w:rPr>
          <w:rFonts w:hint="eastAsia"/>
        </w:rPr>
        <w:t>GB</w:t>
      </w:r>
      <w:r>
        <w:t>14554-93</w:t>
      </w:r>
      <w:r>
        <w:rPr>
          <w:rFonts w:hint="eastAsia"/>
        </w:rPr>
        <w:t>《恶臭污染物排放标准》表</w:t>
      </w:r>
      <w:r>
        <w:rPr>
          <w:rFonts w:hint="eastAsia"/>
        </w:rPr>
        <w:t>2</w:t>
      </w:r>
      <w:r>
        <w:rPr>
          <w:rFonts w:hint="eastAsia"/>
        </w:rPr>
        <w:t>中相关排放标准值要求</w:t>
      </w:r>
      <w:r>
        <w:rPr>
          <w:rFonts w:hint="eastAsia"/>
          <w:color w:val="000000" w:themeColor="text1"/>
        </w:rPr>
        <w:t>，</w:t>
      </w:r>
      <w:r w:rsidR="003E0064">
        <w:rPr>
          <w:rFonts w:hint="eastAsia"/>
        </w:rPr>
        <w:t>不构成重大变动。</w:t>
      </w:r>
    </w:p>
    <w:p w14:paraId="55C40E9A" w14:textId="3A0D11AC" w:rsidR="00DE12F5" w:rsidRDefault="005B55DC" w:rsidP="003E0064">
      <w:pPr>
        <w:ind w:firstLine="480"/>
      </w:pPr>
      <w:r w:rsidRPr="0027177A">
        <w:rPr>
          <w:rFonts w:hint="eastAsia"/>
        </w:rPr>
        <w:t>经核查，</w:t>
      </w:r>
      <w:bookmarkStart w:id="30" w:name="_Hlk68175386"/>
      <w:r w:rsidR="00A06056" w:rsidRPr="0027177A">
        <w:rPr>
          <w:rFonts w:cs="Times New Roman" w:hint="eastAsia"/>
        </w:rPr>
        <w:t>桐乡市诚</w:t>
      </w:r>
      <w:proofErr w:type="gramStart"/>
      <w:r w:rsidR="00A06056" w:rsidRPr="0027177A">
        <w:rPr>
          <w:rFonts w:cs="Times New Roman" w:hint="eastAsia"/>
        </w:rPr>
        <w:t>兴食品</w:t>
      </w:r>
      <w:proofErr w:type="gramEnd"/>
      <w:r w:rsidR="00A06056" w:rsidRPr="0027177A">
        <w:rPr>
          <w:rFonts w:cs="Times New Roman" w:hint="eastAsia"/>
        </w:rPr>
        <w:t>有限公司年产鸡蛋干</w:t>
      </w:r>
      <w:r w:rsidR="00A06056" w:rsidRPr="0027177A">
        <w:rPr>
          <w:rFonts w:cs="Times New Roman" w:hint="eastAsia"/>
        </w:rPr>
        <w:t>3000</w:t>
      </w:r>
      <w:r w:rsidR="00A06056" w:rsidRPr="0027177A">
        <w:rPr>
          <w:rFonts w:cs="Times New Roman" w:hint="eastAsia"/>
        </w:rPr>
        <w:t>吨、金枪鱼肉酱</w:t>
      </w:r>
      <w:r w:rsidR="00A06056" w:rsidRPr="0027177A">
        <w:rPr>
          <w:rFonts w:cs="Times New Roman" w:hint="eastAsia"/>
        </w:rPr>
        <w:t>360</w:t>
      </w:r>
      <w:r w:rsidR="00A06056" w:rsidRPr="0027177A">
        <w:rPr>
          <w:rFonts w:cs="Times New Roman" w:hint="eastAsia"/>
        </w:rPr>
        <w:t>吨、海鲜鱼面</w:t>
      </w:r>
      <w:r w:rsidR="00A06056" w:rsidRPr="0027177A">
        <w:rPr>
          <w:rFonts w:cs="Times New Roman" w:hint="eastAsia"/>
        </w:rPr>
        <w:t>150</w:t>
      </w:r>
      <w:r w:rsidR="00A06056" w:rsidRPr="0027177A">
        <w:rPr>
          <w:rFonts w:cs="Times New Roman" w:hint="eastAsia"/>
        </w:rPr>
        <w:t>吨建设项目</w:t>
      </w:r>
      <w:r w:rsidR="00DD1B55" w:rsidRPr="0027177A">
        <w:rPr>
          <w:rFonts w:cs="Times New Roman" w:hint="eastAsia"/>
        </w:rPr>
        <w:t>在实施过程中，</w:t>
      </w:r>
      <w:bookmarkEnd w:id="30"/>
      <w:r w:rsidR="00DD1B55" w:rsidRPr="0027177A">
        <w:rPr>
          <w:rFonts w:hint="eastAsia"/>
        </w:rPr>
        <w:t>项目的</w:t>
      </w:r>
      <w:r w:rsidR="00DD1B55" w:rsidRPr="0027177A">
        <w:t>性质、规模、地点、生产工艺</w:t>
      </w:r>
      <w:r w:rsidR="00DD1B55" w:rsidRPr="0027177A">
        <w:rPr>
          <w:rFonts w:hint="eastAsia"/>
        </w:rPr>
        <w:t>和环境保护措施五个方面均未构成重大变动。</w:t>
      </w:r>
    </w:p>
    <w:p w14:paraId="4BDF6506" w14:textId="77777777" w:rsidR="00F42F5F" w:rsidRPr="00607A22" w:rsidRDefault="00F42F5F">
      <w:pPr>
        <w:pStyle w:val="1"/>
        <w:sectPr w:rsidR="00F42F5F" w:rsidRPr="00607A22" w:rsidSect="00537264">
          <w:pgSz w:w="11906" w:h="16838"/>
          <w:pgMar w:top="1418" w:right="1701" w:bottom="1418" w:left="1701" w:header="851" w:footer="992" w:gutter="0"/>
          <w:pgNumType w:fmt="numberInDash"/>
          <w:cols w:space="425"/>
          <w:titlePg/>
          <w:docGrid w:type="lines" w:linePitch="312"/>
        </w:sectPr>
      </w:pPr>
      <w:bookmarkStart w:id="31" w:name="_Toc515273911"/>
    </w:p>
    <w:p w14:paraId="5433809A" w14:textId="77777777" w:rsidR="00F42F5F" w:rsidRPr="00173313" w:rsidRDefault="00DD1B55">
      <w:pPr>
        <w:pStyle w:val="1"/>
      </w:pPr>
      <w:bookmarkStart w:id="32" w:name="_Toc100588462"/>
      <w:r w:rsidRPr="00173313">
        <w:rPr>
          <w:rFonts w:hint="eastAsia"/>
        </w:rPr>
        <w:lastRenderedPageBreak/>
        <w:t>4</w:t>
      </w:r>
      <w:r w:rsidRPr="00173313">
        <w:t>环境保护设施</w:t>
      </w:r>
      <w:bookmarkEnd w:id="31"/>
      <w:bookmarkEnd w:id="32"/>
    </w:p>
    <w:p w14:paraId="56D98396" w14:textId="0539C02E" w:rsidR="00F42F5F" w:rsidRPr="00173313" w:rsidRDefault="00DD1B55">
      <w:pPr>
        <w:pStyle w:val="20"/>
      </w:pPr>
      <w:bookmarkStart w:id="33" w:name="_Toc515273912"/>
      <w:bookmarkStart w:id="34" w:name="_Toc100588463"/>
      <w:r w:rsidRPr="00173313">
        <w:t>4.1</w:t>
      </w:r>
      <w:r w:rsidRPr="00173313">
        <w:t>污染物治理设施</w:t>
      </w:r>
      <w:bookmarkEnd w:id="33"/>
      <w:bookmarkEnd w:id="34"/>
    </w:p>
    <w:p w14:paraId="719A040E" w14:textId="77777777" w:rsidR="00F42F5F" w:rsidRPr="00173313" w:rsidRDefault="00DD1B55">
      <w:pPr>
        <w:pStyle w:val="3"/>
      </w:pPr>
      <w:bookmarkStart w:id="35" w:name="_Toc61958996"/>
      <w:bookmarkStart w:id="36" w:name="_Toc81913835"/>
      <w:bookmarkStart w:id="37" w:name="_Toc100588464"/>
      <w:r w:rsidRPr="00173313">
        <w:t>4.1.1</w:t>
      </w:r>
      <w:r w:rsidRPr="00173313">
        <w:t>废水</w:t>
      </w:r>
      <w:bookmarkEnd w:id="35"/>
      <w:bookmarkEnd w:id="36"/>
      <w:bookmarkEnd w:id="37"/>
    </w:p>
    <w:p w14:paraId="3C9A82E0" w14:textId="0B4AB2EF" w:rsidR="00F42F5F" w:rsidRDefault="00DD1B55">
      <w:pPr>
        <w:ind w:firstLine="480"/>
      </w:pPr>
      <w:r w:rsidRPr="00173313">
        <w:rPr>
          <w:rFonts w:hint="eastAsia"/>
        </w:rPr>
        <w:t>本项目</w:t>
      </w:r>
      <w:r w:rsidR="0027177A">
        <w:rPr>
          <w:rFonts w:hint="eastAsia"/>
        </w:rPr>
        <w:t>目前</w:t>
      </w:r>
      <w:r w:rsidRPr="00173313">
        <w:rPr>
          <w:rFonts w:hint="eastAsia"/>
        </w:rPr>
        <w:t>在</w:t>
      </w:r>
      <w:r w:rsidR="0027177A">
        <w:rPr>
          <w:rFonts w:hint="eastAsia"/>
        </w:rPr>
        <w:t>营运</w:t>
      </w:r>
      <w:r w:rsidR="00283E96" w:rsidRPr="00173313">
        <w:rPr>
          <w:rFonts w:hint="eastAsia"/>
        </w:rPr>
        <w:t>过程中</w:t>
      </w:r>
      <w:r w:rsidR="0093734E" w:rsidRPr="0093734E">
        <w:rPr>
          <w:rFonts w:hint="eastAsia"/>
        </w:rPr>
        <w:t>生产用水</w:t>
      </w:r>
      <w:r w:rsidR="00CF3C68" w:rsidRPr="00CF3C68">
        <w:rPr>
          <w:rFonts w:hint="eastAsia"/>
        </w:rPr>
        <w:t>主要包括设备清洗用水、地面冲洗用水</w:t>
      </w:r>
      <w:r w:rsidR="00A551B1">
        <w:rPr>
          <w:rFonts w:hint="eastAsia"/>
        </w:rPr>
        <w:t>（蒸汽冷凝水收集后全部用于地面冲洗）</w:t>
      </w:r>
      <w:r w:rsidR="00B06FD6">
        <w:rPr>
          <w:rFonts w:hint="eastAsia"/>
        </w:rPr>
        <w:t>、废气处理喷淋水</w:t>
      </w:r>
      <w:r w:rsidR="00CF3C68" w:rsidRPr="00CF3C68">
        <w:rPr>
          <w:rFonts w:hint="eastAsia"/>
        </w:rPr>
        <w:t>以及职工生活污水</w:t>
      </w:r>
      <w:r w:rsidRPr="00173313">
        <w:rPr>
          <w:rFonts w:hint="eastAsia"/>
        </w:rPr>
        <w:t>。</w:t>
      </w:r>
    </w:p>
    <w:p w14:paraId="0E9B9389" w14:textId="44C1B065" w:rsidR="00F42F5F" w:rsidRPr="00173313" w:rsidRDefault="009E5EBD" w:rsidP="00A551B1">
      <w:pPr>
        <w:ind w:firstLine="480"/>
      </w:pPr>
      <w:r>
        <w:rPr>
          <w:rFonts w:hint="eastAsia"/>
        </w:rPr>
        <w:t>公司</w:t>
      </w:r>
      <w:r w:rsidRPr="009E5EBD">
        <w:rPr>
          <w:rFonts w:hint="eastAsia"/>
        </w:rPr>
        <w:t>实行清污分流、雨污分流</w:t>
      </w:r>
      <w:r>
        <w:rPr>
          <w:rFonts w:hint="eastAsia"/>
        </w:rPr>
        <w:t>。</w:t>
      </w:r>
      <w:r w:rsidRPr="009E5EBD">
        <w:rPr>
          <w:rFonts w:hint="eastAsia"/>
        </w:rPr>
        <w:t>雨水经厂区雨水排水管网排入附近市政雨水管网；</w:t>
      </w:r>
      <w:r w:rsidR="00A551B1">
        <w:rPr>
          <w:rFonts w:hint="eastAsia"/>
        </w:rPr>
        <w:t>我公司在厂区内建设一座</w:t>
      </w:r>
      <w:r w:rsidR="00A551B1">
        <w:t>6</w:t>
      </w:r>
      <w:r w:rsidR="00A551B1">
        <w:rPr>
          <w:rFonts w:hint="eastAsia"/>
        </w:rPr>
        <w:t>0t/d</w:t>
      </w:r>
      <w:r w:rsidR="00A551B1">
        <w:rPr>
          <w:rFonts w:hint="eastAsia"/>
        </w:rPr>
        <w:t>处理能力的污水处理设施</w:t>
      </w:r>
      <w:r w:rsidR="00B06FD6">
        <w:rPr>
          <w:rFonts w:hint="eastAsia"/>
        </w:rPr>
        <w:t>（采用“初沉隔油调节池</w:t>
      </w:r>
      <w:r w:rsidR="00B06FD6">
        <w:rPr>
          <w:rFonts w:hint="eastAsia"/>
        </w:rPr>
        <w:t>+</w:t>
      </w:r>
      <w:r w:rsidR="00B06FD6">
        <w:rPr>
          <w:rFonts w:hint="eastAsia"/>
        </w:rPr>
        <w:t>溶气气浮池</w:t>
      </w:r>
      <w:r w:rsidR="00B06FD6">
        <w:rPr>
          <w:rFonts w:hint="eastAsia"/>
        </w:rPr>
        <w:t>+</w:t>
      </w:r>
      <w:r w:rsidR="00B06FD6">
        <w:rPr>
          <w:rFonts w:hint="eastAsia"/>
        </w:rPr>
        <w:t>外排池”工艺）</w:t>
      </w:r>
      <w:r w:rsidR="00A551B1">
        <w:rPr>
          <w:rFonts w:hint="eastAsia"/>
        </w:rPr>
        <w:t>，设备清洗废水、地面冲洗废水</w:t>
      </w:r>
      <w:r w:rsidR="00B06FD6">
        <w:rPr>
          <w:rFonts w:hint="eastAsia"/>
        </w:rPr>
        <w:t>、喷淋废水</w:t>
      </w:r>
      <w:r w:rsidR="00A551B1">
        <w:rPr>
          <w:rFonts w:hint="eastAsia"/>
        </w:rPr>
        <w:t>全部收集输送至污水处理设施进行处理，然后和经化粪池、隔油池预处理的生活污水一同纳入市政污水管网，纳管水质达到</w:t>
      </w:r>
      <w:r w:rsidR="0027177A" w:rsidRPr="00A551B1">
        <w:rPr>
          <w:rFonts w:hint="eastAsia"/>
        </w:rPr>
        <w:t>GB8978-1996</w:t>
      </w:r>
      <w:r w:rsidR="00A551B1" w:rsidRPr="00A551B1">
        <w:rPr>
          <w:rFonts w:hint="eastAsia"/>
        </w:rPr>
        <w:t>《污水综合排放标准》表</w:t>
      </w:r>
      <w:r w:rsidR="00A551B1" w:rsidRPr="00A551B1">
        <w:rPr>
          <w:rFonts w:hint="eastAsia"/>
        </w:rPr>
        <w:t>4</w:t>
      </w:r>
      <w:r w:rsidR="00A551B1" w:rsidRPr="00A551B1">
        <w:rPr>
          <w:rFonts w:hint="eastAsia"/>
        </w:rPr>
        <w:t>中的三级标准及</w:t>
      </w:r>
      <w:r w:rsidR="0027177A" w:rsidRPr="00A551B1">
        <w:rPr>
          <w:rFonts w:hint="eastAsia"/>
        </w:rPr>
        <w:t>DB33/887-2013</w:t>
      </w:r>
      <w:r w:rsidR="00A551B1" w:rsidRPr="00A551B1">
        <w:rPr>
          <w:rFonts w:hint="eastAsia"/>
        </w:rPr>
        <w:t>《工业企业废水氮、磷污染物间接排放限值》中相关企业间接排放限值规定</w:t>
      </w:r>
      <w:r w:rsidR="00DD1B55" w:rsidRPr="00173313">
        <w:rPr>
          <w:rFonts w:hint="eastAsia"/>
        </w:rPr>
        <w:t>，最终经</w:t>
      </w:r>
      <w:r w:rsidR="00647640" w:rsidRPr="00647640">
        <w:rPr>
          <w:rFonts w:hint="eastAsia"/>
        </w:rPr>
        <w:t>桐乡申和水务有限公司</w:t>
      </w:r>
      <w:r w:rsidR="00DD1B55" w:rsidRPr="00173313">
        <w:rPr>
          <w:rFonts w:hint="eastAsia"/>
        </w:rPr>
        <w:t>统一处理达到《城镇污水处理厂污染物排放标准》</w:t>
      </w:r>
      <w:r w:rsidR="00647640">
        <w:rPr>
          <w:rFonts w:hint="eastAsia"/>
        </w:rPr>
        <w:t>（</w:t>
      </w:r>
      <w:r w:rsidR="00647640" w:rsidRPr="00173313">
        <w:rPr>
          <w:rFonts w:hint="eastAsia"/>
        </w:rPr>
        <w:t>GB18918</w:t>
      </w:r>
      <w:r w:rsidR="00647640" w:rsidRPr="00173313">
        <w:t>-</w:t>
      </w:r>
      <w:r w:rsidR="00647640" w:rsidRPr="00173313">
        <w:rPr>
          <w:rFonts w:hint="eastAsia"/>
        </w:rPr>
        <w:t>2002</w:t>
      </w:r>
      <w:r w:rsidR="00647640">
        <w:rPr>
          <w:rFonts w:hint="eastAsia"/>
        </w:rPr>
        <w:t>）</w:t>
      </w:r>
      <w:r w:rsidR="00DD1B55" w:rsidRPr="00173313">
        <w:rPr>
          <w:rFonts w:hint="eastAsia"/>
        </w:rPr>
        <w:t>表</w:t>
      </w:r>
      <w:r w:rsidR="00DD1B55" w:rsidRPr="00173313">
        <w:rPr>
          <w:rFonts w:hint="eastAsia"/>
        </w:rPr>
        <w:t>1</w:t>
      </w:r>
      <w:r w:rsidR="00DD1B55" w:rsidRPr="00173313">
        <w:rPr>
          <w:rFonts w:hint="eastAsia"/>
        </w:rPr>
        <w:t>中一级</w:t>
      </w:r>
      <w:r w:rsidR="00DD1B55" w:rsidRPr="00173313">
        <w:rPr>
          <w:rFonts w:hint="eastAsia"/>
        </w:rPr>
        <w:t>A</w:t>
      </w:r>
      <w:r w:rsidR="00DD1B55" w:rsidRPr="00173313">
        <w:rPr>
          <w:rFonts w:hint="eastAsia"/>
        </w:rPr>
        <w:t>标准后排放钱塘江。</w:t>
      </w:r>
    </w:p>
    <w:p w14:paraId="369C6B37" w14:textId="096345A1" w:rsidR="00F42F5F" w:rsidRPr="00173313" w:rsidRDefault="004F524F">
      <w:pPr>
        <w:ind w:firstLine="480"/>
      </w:pPr>
      <w:r w:rsidRPr="00050D94">
        <w:rPr>
          <w:rFonts w:hint="eastAsia"/>
        </w:rPr>
        <w:t>本项目</w:t>
      </w:r>
      <w:r w:rsidR="00DD1B55" w:rsidRPr="00050D94">
        <w:t>废水治理情况汇总见表</w:t>
      </w:r>
      <w:r w:rsidR="00DD1B55" w:rsidRPr="00050D94">
        <w:t>4-1</w:t>
      </w:r>
      <w:r w:rsidR="00050D94" w:rsidRPr="00050D94">
        <w:rPr>
          <w:rFonts w:hint="eastAsia"/>
        </w:rPr>
        <w:t>，废水处理工艺流程图见图</w:t>
      </w:r>
      <w:r w:rsidR="00050D94" w:rsidRPr="00050D94">
        <w:rPr>
          <w:rFonts w:hint="eastAsia"/>
        </w:rPr>
        <w:t>4</w:t>
      </w:r>
      <w:r w:rsidR="00050D94" w:rsidRPr="00050D94">
        <w:t>-1</w:t>
      </w:r>
      <w:r w:rsidR="00050D94" w:rsidRPr="00050D94">
        <w:rPr>
          <w:rFonts w:hint="eastAsia"/>
        </w:rPr>
        <w:t>。</w:t>
      </w:r>
    </w:p>
    <w:p w14:paraId="29C9FF83" w14:textId="1B85894C" w:rsidR="00F42F5F" w:rsidRPr="00173313" w:rsidRDefault="00DD1B55">
      <w:pPr>
        <w:pStyle w:val="af5"/>
        <w:spacing w:before="62" w:after="31"/>
      </w:pPr>
      <w:r w:rsidRPr="00173313">
        <w:t>表</w:t>
      </w:r>
      <w:r w:rsidRPr="00173313">
        <w:t xml:space="preserve">4-1  </w:t>
      </w:r>
      <w:r w:rsidRPr="00173313">
        <w:t>废水治理情况汇总表</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4"/>
        <w:gridCol w:w="1064"/>
        <w:gridCol w:w="1134"/>
        <w:gridCol w:w="851"/>
        <w:gridCol w:w="1417"/>
        <w:gridCol w:w="2268"/>
        <w:gridCol w:w="1134"/>
      </w:tblGrid>
      <w:tr w:rsidR="00173313" w:rsidRPr="00173313" w14:paraId="30F8E06C" w14:textId="77777777" w:rsidTr="006402A6">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14:paraId="455C18F6" w14:textId="77777777" w:rsidR="00F42F5F" w:rsidRPr="00173313" w:rsidRDefault="00DD1B55">
            <w:pPr>
              <w:pStyle w:val="af8"/>
              <w:rPr>
                <w:b/>
                <w:bCs/>
                <w:color w:val="auto"/>
              </w:rPr>
            </w:pPr>
            <w:r w:rsidRPr="00173313">
              <w:rPr>
                <w:b/>
                <w:bCs/>
                <w:color w:val="auto"/>
              </w:rPr>
              <w:t>废水类别</w:t>
            </w:r>
          </w:p>
        </w:tc>
        <w:tc>
          <w:tcPr>
            <w:tcW w:w="1064" w:type="dxa"/>
            <w:tcBorders>
              <w:top w:val="single" w:sz="4" w:space="0" w:color="auto"/>
              <w:left w:val="single" w:sz="4" w:space="0" w:color="auto"/>
              <w:bottom w:val="single" w:sz="4" w:space="0" w:color="auto"/>
              <w:right w:val="single" w:sz="4" w:space="0" w:color="auto"/>
            </w:tcBorders>
            <w:vAlign w:val="center"/>
          </w:tcPr>
          <w:p w14:paraId="79365D12" w14:textId="77777777" w:rsidR="00F42F5F" w:rsidRPr="00173313" w:rsidRDefault="00DD1B55">
            <w:pPr>
              <w:pStyle w:val="af8"/>
              <w:rPr>
                <w:b/>
                <w:bCs/>
                <w:color w:val="auto"/>
              </w:rPr>
            </w:pPr>
            <w:r w:rsidRPr="00173313">
              <w:rPr>
                <w:b/>
                <w:bCs/>
                <w:color w:val="auto"/>
              </w:rPr>
              <w:t>废水</w:t>
            </w:r>
          </w:p>
          <w:p w14:paraId="359D7539" w14:textId="77777777" w:rsidR="00F42F5F" w:rsidRPr="00173313" w:rsidRDefault="00DD1B55">
            <w:pPr>
              <w:pStyle w:val="af8"/>
              <w:rPr>
                <w:b/>
                <w:bCs/>
                <w:color w:val="auto"/>
              </w:rPr>
            </w:pPr>
            <w:r w:rsidRPr="00173313">
              <w:rPr>
                <w:b/>
                <w:bCs/>
                <w:color w:val="auto"/>
              </w:rPr>
              <w:t>来源</w:t>
            </w:r>
          </w:p>
        </w:tc>
        <w:tc>
          <w:tcPr>
            <w:tcW w:w="1134" w:type="dxa"/>
            <w:tcBorders>
              <w:top w:val="single" w:sz="4" w:space="0" w:color="auto"/>
              <w:left w:val="single" w:sz="4" w:space="0" w:color="auto"/>
              <w:bottom w:val="single" w:sz="4" w:space="0" w:color="auto"/>
              <w:right w:val="single" w:sz="4" w:space="0" w:color="auto"/>
            </w:tcBorders>
            <w:vAlign w:val="center"/>
          </w:tcPr>
          <w:p w14:paraId="74441AFF" w14:textId="77777777" w:rsidR="006402A6" w:rsidRDefault="00DD1B55">
            <w:pPr>
              <w:pStyle w:val="af8"/>
              <w:rPr>
                <w:b/>
                <w:bCs/>
                <w:color w:val="auto"/>
              </w:rPr>
            </w:pPr>
            <w:r w:rsidRPr="00173313">
              <w:rPr>
                <w:b/>
                <w:bCs/>
                <w:color w:val="auto"/>
              </w:rPr>
              <w:t>污染物</w:t>
            </w:r>
          </w:p>
          <w:p w14:paraId="74A6E4F2" w14:textId="569D86AA" w:rsidR="00F42F5F" w:rsidRPr="00173313" w:rsidRDefault="00DD1B55">
            <w:pPr>
              <w:pStyle w:val="af8"/>
              <w:rPr>
                <w:b/>
                <w:bCs/>
                <w:color w:val="auto"/>
              </w:rPr>
            </w:pPr>
            <w:r w:rsidRPr="00173313">
              <w:rPr>
                <w:b/>
                <w:bCs/>
                <w:color w:val="auto"/>
              </w:rPr>
              <w:t>种类</w:t>
            </w:r>
          </w:p>
        </w:tc>
        <w:tc>
          <w:tcPr>
            <w:tcW w:w="851" w:type="dxa"/>
            <w:tcBorders>
              <w:top w:val="single" w:sz="4" w:space="0" w:color="auto"/>
              <w:left w:val="single" w:sz="4" w:space="0" w:color="auto"/>
              <w:bottom w:val="single" w:sz="4" w:space="0" w:color="auto"/>
              <w:right w:val="single" w:sz="4" w:space="0" w:color="auto"/>
            </w:tcBorders>
            <w:vAlign w:val="center"/>
          </w:tcPr>
          <w:p w14:paraId="41A9FE91" w14:textId="77777777" w:rsidR="00F42F5F" w:rsidRPr="00173313" w:rsidRDefault="00DD1B55">
            <w:pPr>
              <w:pStyle w:val="af8"/>
              <w:rPr>
                <w:b/>
                <w:bCs/>
                <w:color w:val="auto"/>
              </w:rPr>
            </w:pPr>
            <w:r w:rsidRPr="00173313">
              <w:rPr>
                <w:b/>
                <w:bCs/>
                <w:color w:val="auto"/>
              </w:rPr>
              <w:t>排放</w:t>
            </w:r>
          </w:p>
          <w:p w14:paraId="3197D4D2" w14:textId="77777777" w:rsidR="00F42F5F" w:rsidRPr="00173313" w:rsidRDefault="00DD1B55">
            <w:pPr>
              <w:pStyle w:val="af8"/>
              <w:rPr>
                <w:b/>
                <w:bCs/>
                <w:color w:val="auto"/>
              </w:rPr>
            </w:pPr>
            <w:r w:rsidRPr="00173313">
              <w:rPr>
                <w:b/>
                <w:bCs/>
                <w:color w:val="auto"/>
              </w:rPr>
              <w:t>规律</w:t>
            </w:r>
          </w:p>
        </w:tc>
        <w:tc>
          <w:tcPr>
            <w:tcW w:w="1417" w:type="dxa"/>
            <w:tcBorders>
              <w:top w:val="single" w:sz="4" w:space="0" w:color="auto"/>
              <w:left w:val="single" w:sz="4" w:space="0" w:color="auto"/>
              <w:bottom w:val="single" w:sz="4" w:space="0" w:color="auto"/>
              <w:right w:val="single" w:sz="4" w:space="0" w:color="auto"/>
            </w:tcBorders>
            <w:vAlign w:val="center"/>
          </w:tcPr>
          <w:p w14:paraId="28CC5575" w14:textId="3300A6AD" w:rsidR="00F42F5F" w:rsidRPr="00173313" w:rsidRDefault="00DD1B55" w:rsidP="006402A6">
            <w:pPr>
              <w:pStyle w:val="af8"/>
              <w:rPr>
                <w:b/>
                <w:bCs/>
                <w:color w:val="auto"/>
              </w:rPr>
            </w:pPr>
            <w:r w:rsidRPr="00173313">
              <w:rPr>
                <w:b/>
                <w:bCs/>
                <w:color w:val="auto"/>
              </w:rPr>
              <w:t>治理设施</w:t>
            </w:r>
          </w:p>
        </w:tc>
        <w:tc>
          <w:tcPr>
            <w:tcW w:w="2268" w:type="dxa"/>
            <w:tcBorders>
              <w:top w:val="single" w:sz="4" w:space="0" w:color="auto"/>
              <w:left w:val="single" w:sz="4" w:space="0" w:color="auto"/>
              <w:bottom w:val="single" w:sz="4" w:space="0" w:color="auto"/>
              <w:right w:val="single" w:sz="4" w:space="0" w:color="auto"/>
            </w:tcBorders>
            <w:vAlign w:val="center"/>
          </w:tcPr>
          <w:p w14:paraId="41F722D3" w14:textId="77777777" w:rsidR="00F42F5F" w:rsidRPr="00173313" w:rsidRDefault="00DD1B55">
            <w:pPr>
              <w:pStyle w:val="af8"/>
              <w:rPr>
                <w:b/>
                <w:bCs/>
                <w:color w:val="auto"/>
              </w:rPr>
            </w:pPr>
            <w:r w:rsidRPr="00173313">
              <w:rPr>
                <w:b/>
                <w:bCs/>
                <w:color w:val="auto"/>
              </w:rPr>
              <w:t>设计指标</w:t>
            </w:r>
          </w:p>
        </w:tc>
        <w:tc>
          <w:tcPr>
            <w:tcW w:w="1134" w:type="dxa"/>
            <w:tcBorders>
              <w:top w:val="single" w:sz="4" w:space="0" w:color="auto"/>
              <w:left w:val="single" w:sz="4" w:space="0" w:color="auto"/>
              <w:bottom w:val="single" w:sz="4" w:space="0" w:color="auto"/>
              <w:right w:val="single" w:sz="4" w:space="0" w:color="auto"/>
            </w:tcBorders>
            <w:vAlign w:val="center"/>
          </w:tcPr>
          <w:p w14:paraId="40FFD0C5" w14:textId="77777777" w:rsidR="00F42F5F" w:rsidRPr="00173313" w:rsidRDefault="00DD1B55">
            <w:pPr>
              <w:pStyle w:val="af8"/>
              <w:rPr>
                <w:b/>
                <w:bCs/>
                <w:color w:val="auto"/>
              </w:rPr>
            </w:pPr>
            <w:r w:rsidRPr="00173313">
              <w:rPr>
                <w:rFonts w:hint="eastAsia"/>
                <w:b/>
                <w:bCs/>
                <w:color w:val="auto"/>
              </w:rPr>
              <w:t>排放去向</w:t>
            </w:r>
          </w:p>
        </w:tc>
      </w:tr>
      <w:tr w:rsidR="006402A6" w:rsidRPr="009E5EBD" w14:paraId="4F36D0C0" w14:textId="77777777" w:rsidTr="006402A6">
        <w:trPr>
          <w:trHeight w:val="1089"/>
          <w:jc w:val="center"/>
        </w:trPr>
        <w:tc>
          <w:tcPr>
            <w:tcW w:w="774" w:type="dxa"/>
            <w:tcBorders>
              <w:top w:val="single" w:sz="4" w:space="0" w:color="auto"/>
              <w:left w:val="single" w:sz="4" w:space="0" w:color="auto"/>
              <w:right w:val="single" w:sz="4" w:space="0" w:color="auto"/>
            </w:tcBorders>
            <w:vAlign w:val="center"/>
          </w:tcPr>
          <w:p w14:paraId="56F96D03" w14:textId="35BB88FB" w:rsidR="006402A6" w:rsidRPr="009E5EBD" w:rsidRDefault="006402A6" w:rsidP="006402A6">
            <w:pPr>
              <w:pStyle w:val="af8"/>
              <w:rPr>
                <w:color w:val="auto"/>
              </w:rPr>
            </w:pPr>
            <w:r w:rsidRPr="009E5EBD">
              <w:rPr>
                <w:rFonts w:hint="eastAsia"/>
                <w:color w:val="auto"/>
              </w:rPr>
              <w:t>生产废水</w:t>
            </w:r>
          </w:p>
        </w:tc>
        <w:tc>
          <w:tcPr>
            <w:tcW w:w="1064" w:type="dxa"/>
            <w:tcBorders>
              <w:top w:val="single" w:sz="4" w:space="0" w:color="auto"/>
              <w:left w:val="single" w:sz="4" w:space="0" w:color="auto"/>
              <w:right w:val="single" w:sz="4" w:space="0" w:color="auto"/>
            </w:tcBorders>
            <w:vAlign w:val="center"/>
          </w:tcPr>
          <w:p w14:paraId="39D7E03C" w14:textId="68AD52EE" w:rsidR="006402A6" w:rsidRPr="009E5EBD" w:rsidRDefault="006402A6" w:rsidP="006402A6">
            <w:pPr>
              <w:pStyle w:val="af8"/>
              <w:rPr>
                <w:color w:val="auto"/>
              </w:rPr>
            </w:pPr>
            <w:r>
              <w:rPr>
                <w:rFonts w:hint="eastAsia"/>
                <w:color w:val="auto"/>
              </w:rPr>
              <w:t>设备清洗、地面冲洗</w:t>
            </w:r>
            <w:r w:rsidR="00B06FD6">
              <w:rPr>
                <w:rFonts w:hint="eastAsia"/>
                <w:color w:val="auto"/>
              </w:rPr>
              <w:t>、废气处理喷淋</w:t>
            </w:r>
          </w:p>
        </w:tc>
        <w:tc>
          <w:tcPr>
            <w:tcW w:w="1134" w:type="dxa"/>
            <w:tcBorders>
              <w:top w:val="single" w:sz="4" w:space="0" w:color="auto"/>
              <w:left w:val="single" w:sz="4" w:space="0" w:color="auto"/>
              <w:right w:val="single" w:sz="4" w:space="0" w:color="auto"/>
            </w:tcBorders>
            <w:vAlign w:val="center"/>
          </w:tcPr>
          <w:p w14:paraId="4FF580C3" w14:textId="7AAA8BA1" w:rsidR="006402A6" w:rsidRPr="00173313" w:rsidRDefault="006402A6" w:rsidP="006402A6">
            <w:pPr>
              <w:pStyle w:val="af8"/>
              <w:jc w:val="left"/>
              <w:rPr>
                <w:color w:val="auto"/>
              </w:rPr>
            </w:pPr>
            <w:r w:rsidRPr="00173313">
              <w:rPr>
                <w:rFonts w:hint="eastAsia"/>
                <w:color w:val="auto"/>
              </w:rPr>
              <w:t>pH</w:t>
            </w:r>
            <w:r w:rsidRPr="00173313">
              <w:rPr>
                <w:rFonts w:hint="eastAsia"/>
                <w:color w:val="auto"/>
              </w:rPr>
              <w:t>值、</w:t>
            </w:r>
            <w:r w:rsidRPr="00173313">
              <w:rPr>
                <w:color w:val="auto"/>
              </w:rPr>
              <w:t>COD</w:t>
            </w:r>
            <w:r w:rsidRPr="00173313">
              <w:rPr>
                <w:rFonts w:hint="eastAsia"/>
                <w:color w:val="auto"/>
                <w:vertAlign w:val="subscript"/>
              </w:rPr>
              <w:t>C</w:t>
            </w:r>
            <w:r w:rsidRPr="00173313">
              <w:rPr>
                <w:color w:val="auto"/>
                <w:vertAlign w:val="subscript"/>
              </w:rPr>
              <w:t>r</w:t>
            </w:r>
            <w:r w:rsidRPr="00173313">
              <w:rPr>
                <w:color w:val="auto"/>
              </w:rPr>
              <w:t>、</w:t>
            </w:r>
          </w:p>
          <w:p w14:paraId="1859A557" w14:textId="77777777" w:rsidR="006402A6" w:rsidRPr="00173313" w:rsidRDefault="006402A6" w:rsidP="006402A6">
            <w:pPr>
              <w:pStyle w:val="af8"/>
              <w:jc w:val="left"/>
              <w:rPr>
                <w:color w:val="auto"/>
              </w:rPr>
            </w:pPr>
            <w:r w:rsidRPr="00173313">
              <w:rPr>
                <w:color w:val="auto"/>
              </w:rPr>
              <w:t>NH</w:t>
            </w:r>
            <w:r w:rsidRPr="00173313">
              <w:rPr>
                <w:color w:val="auto"/>
                <w:vertAlign w:val="subscript"/>
              </w:rPr>
              <w:t>3</w:t>
            </w:r>
            <w:r w:rsidRPr="00173313">
              <w:rPr>
                <w:color w:val="auto"/>
              </w:rPr>
              <w:t>-</w:t>
            </w:r>
            <w:r w:rsidRPr="00173313">
              <w:rPr>
                <w:rFonts w:hint="eastAsia"/>
                <w:color w:val="auto"/>
              </w:rPr>
              <w:t>N</w:t>
            </w:r>
            <w:r w:rsidRPr="00173313">
              <w:rPr>
                <w:rFonts w:hint="eastAsia"/>
                <w:color w:val="auto"/>
              </w:rPr>
              <w:t>、</w:t>
            </w:r>
          </w:p>
          <w:p w14:paraId="4228AEAE" w14:textId="77777777" w:rsidR="006402A6" w:rsidRPr="00173313" w:rsidRDefault="006402A6" w:rsidP="006402A6">
            <w:pPr>
              <w:pStyle w:val="af8"/>
              <w:jc w:val="left"/>
              <w:rPr>
                <w:color w:val="auto"/>
              </w:rPr>
            </w:pPr>
            <w:r w:rsidRPr="00173313">
              <w:rPr>
                <w:rFonts w:hint="eastAsia"/>
                <w:color w:val="auto"/>
              </w:rPr>
              <w:t>B</w:t>
            </w:r>
            <w:r w:rsidRPr="00173313">
              <w:rPr>
                <w:color w:val="auto"/>
              </w:rPr>
              <w:t>OD</w:t>
            </w:r>
            <w:r w:rsidRPr="00173313">
              <w:rPr>
                <w:color w:val="auto"/>
                <w:vertAlign w:val="subscript"/>
              </w:rPr>
              <w:t>5</w:t>
            </w:r>
            <w:r w:rsidRPr="00173313">
              <w:rPr>
                <w:rFonts w:hint="eastAsia"/>
                <w:color w:val="auto"/>
              </w:rPr>
              <w:t>、</w:t>
            </w:r>
          </w:p>
          <w:p w14:paraId="2DC22C44" w14:textId="45F1B1AB" w:rsidR="006402A6" w:rsidRPr="00173313" w:rsidRDefault="006402A6" w:rsidP="006402A6">
            <w:pPr>
              <w:pStyle w:val="af8"/>
              <w:jc w:val="left"/>
              <w:rPr>
                <w:color w:val="auto"/>
              </w:rPr>
            </w:pPr>
            <w:r w:rsidRPr="00173313">
              <w:rPr>
                <w:rFonts w:hint="eastAsia"/>
                <w:color w:val="auto"/>
              </w:rPr>
              <w:t>SS</w:t>
            </w:r>
            <w:r w:rsidRPr="00173313">
              <w:rPr>
                <w:rFonts w:hint="eastAsia"/>
                <w:color w:val="auto"/>
              </w:rPr>
              <w:t>、</w:t>
            </w:r>
            <w:r>
              <w:rPr>
                <w:rFonts w:hint="eastAsia"/>
                <w:color w:val="auto"/>
              </w:rPr>
              <w:t>T</w:t>
            </w:r>
            <w:r>
              <w:rPr>
                <w:color w:val="auto"/>
              </w:rPr>
              <w:t>P</w:t>
            </w:r>
            <w:r>
              <w:rPr>
                <w:rFonts w:hint="eastAsia"/>
                <w:color w:val="auto"/>
              </w:rPr>
              <w:t>、</w:t>
            </w:r>
          </w:p>
          <w:p w14:paraId="29C236F7" w14:textId="0D290B7E" w:rsidR="006402A6" w:rsidRPr="009E5EBD" w:rsidRDefault="006402A6" w:rsidP="006402A6">
            <w:pPr>
              <w:pStyle w:val="af8"/>
              <w:jc w:val="both"/>
              <w:rPr>
                <w:color w:val="auto"/>
              </w:rPr>
            </w:pPr>
            <w:r w:rsidRPr="00173313">
              <w:rPr>
                <w:rFonts w:hint="eastAsia"/>
                <w:color w:val="auto"/>
              </w:rPr>
              <w:t>动植物油</w:t>
            </w:r>
          </w:p>
        </w:tc>
        <w:tc>
          <w:tcPr>
            <w:tcW w:w="851" w:type="dxa"/>
            <w:tcBorders>
              <w:top w:val="single" w:sz="4" w:space="0" w:color="auto"/>
              <w:left w:val="single" w:sz="4" w:space="0" w:color="auto"/>
              <w:right w:val="single" w:sz="4" w:space="0" w:color="auto"/>
            </w:tcBorders>
            <w:vAlign w:val="center"/>
          </w:tcPr>
          <w:p w14:paraId="1AC35B0E" w14:textId="231983E5" w:rsidR="006402A6" w:rsidRPr="009E5EBD" w:rsidRDefault="006402A6" w:rsidP="006402A6">
            <w:pPr>
              <w:pStyle w:val="af8"/>
              <w:rPr>
                <w:color w:val="auto"/>
              </w:rPr>
            </w:pPr>
            <w:r>
              <w:rPr>
                <w:rFonts w:hint="eastAsia"/>
                <w:color w:val="auto"/>
              </w:rPr>
              <w:t>连续</w:t>
            </w:r>
          </w:p>
        </w:tc>
        <w:tc>
          <w:tcPr>
            <w:tcW w:w="1417" w:type="dxa"/>
            <w:tcBorders>
              <w:top w:val="single" w:sz="4" w:space="0" w:color="auto"/>
              <w:left w:val="single" w:sz="4" w:space="0" w:color="auto"/>
              <w:right w:val="single" w:sz="4" w:space="0" w:color="auto"/>
            </w:tcBorders>
            <w:vAlign w:val="center"/>
          </w:tcPr>
          <w:p w14:paraId="5388D9D6" w14:textId="762EEB7A" w:rsidR="006402A6" w:rsidRPr="009E5EBD" w:rsidRDefault="00CB7846" w:rsidP="001138E8">
            <w:pPr>
              <w:pStyle w:val="af8"/>
              <w:rPr>
                <w:color w:val="auto"/>
              </w:rPr>
            </w:pPr>
            <w:r>
              <w:rPr>
                <w:rFonts w:hint="eastAsia"/>
                <w:color w:val="auto"/>
              </w:rPr>
              <w:t>6</w:t>
            </w:r>
            <w:r>
              <w:rPr>
                <w:color w:val="auto"/>
              </w:rPr>
              <w:t>0</w:t>
            </w:r>
            <w:r>
              <w:rPr>
                <w:rFonts w:hint="eastAsia"/>
                <w:color w:val="auto"/>
              </w:rPr>
              <w:t>t/d</w:t>
            </w:r>
            <w:r>
              <w:rPr>
                <w:rFonts w:hint="eastAsia"/>
                <w:color w:val="auto"/>
              </w:rPr>
              <w:t>污水处理设施（</w:t>
            </w:r>
            <w:proofErr w:type="gramStart"/>
            <w:r w:rsidR="00B06FD6">
              <w:rPr>
                <w:rFonts w:hint="eastAsia"/>
                <w:color w:val="auto"/>
              </w:rPr>
              <w:t>初沉隔油</w:t>
            </w:r>
            <w:proofErr w:type="gramEnd"/>
            <w:r w:rsidR="005C626B">
              <w:rPr>
                <w:rFonts w:hint="eastAsia"/>
                <w:color w:val="auto"/>
              </w:rPr>
              <w:t>调节池</w:t>
            </w:r>
            <w:r>
              <w:rPr>
                <w:rFonts w:hint="eastAsia"/>
                <w:color w:val="auto"/>
              </w:rPr>
              <w:t>+</w:t>
            </w:r>
            <w:r w:rsidR="00BC3E75">
              <w:rPr>
                <w:rFonts w:hint="eastAsia"/>
                <w:color w:val="auto"/>
              </w:rPr>
              <w:t>溶气</w:t>
            </w:r>
            <w:r>
              <w:rPr>
                <w:rFonts w:hint="eastAsia"/>
                <w:color w:val="auto"/>
              </w:rPr>
              <w:t>气浮池</w:t>
            </w:r>
            <w:r>
              <w:rPr>
                <w:rFonts w:hint="eastAsia"/>
                <w:color w:val="auto"/>
              </w:rPr>
              <w:t>+</w:t>
            </w:r>
            <w:r>
              <w:rPr>
                <w:rFonts w:hint="eastAsia"/>
                <w:color w:val="auto"/>
              </w:rPr>
              <w:t>外排池）</w:t>
            </w:r>
          </w:p>
        </w:tc>
        <w:tc>
          <w:tcPr>
            <w:tcW w:w="2268" w:type="dxa"/>
            <w:vMerge w:val="restart"/>
            <w:tcBorders>
              <w:top w:val="single" w:sz="4" w:space="0" w:color="auto"/>
              <w:left w:val="single" w:sz="4" w:space="0" w:color="auto"/>
              <w:right w:val="single" w:sz="4" w:space="0" w:color="auto"/>
            </w:tcBorders>
            <w:vAlign w:val="center"/>
          </w:tcPr>
          <w:p w14:paraId="4419D7F5" w14:textId="00F327F0" w:rsidR="006402A6" w:rsidRPr="009E5EBD" w:rsidRDefault="006402A6" w:rsidP="006402A6">
            <w:pPr>
              <w:pStyle w:val="af8"/>
              <w:jc w:val="both"/>
              <w:rPr>
                <w:color w:val="auto"/>
              </w:rPr>
            </w:pPr>
            <w:r w:rsidRPr="00173313">
              <w:rPr>
                <w:color w:val="auto"/>
              </w:rPr>
              <w:t>入网标准达到</w:t>
            </w:r>
            <w:r w:rsidRPr="00173313">
              <w:rPr>
                <w:color w:val="auto"/>
              </w:rPr>
              <w:t>GB8978-1996</w:t>
            </w:r>
            <w:r w:rsidRPr="00173313">
              <w:rPr>
                <w:color w:val="auto"/>
              </w:rPr>
              <w:t>《污水综合排放标准》表</w:t>
            </w:r>
            <w:r w:rsidRPr="00173313">
              <w:rPr>
                <w:color w:val="auto"/>
              </w:rPr>
              <w:t>4</w:t>
            </w:r>
            <w:r w:rsidRPr="00173313">
              <w:rPr>
                <w:color w:val="auto"/>
              </w:rPr>
              <w:t>中的三级标准</w:t>
            </w:r>
            <w:r w:rsidRPr="00173313">
              <w:rPr>
                <w:rFonts w:hint="eastAsia"/>
                <w:color w:val="auto"/>
              </w:rPr>
              <w:t>，</w:t>
            </w:r>
            <w:r w:rsidRPr="00173313">
              <w:rPr>
                <w:rFonts w:hint="eastAsia"/>
                <w:color w:val="auto"/>
              </w:rPr>
              <w:t>NH</w:t>
            </w:r>
            <w:r w:rsidRPr="00173313">
              <w:rPr>
                <w:rFonts w:hint="eastAsia"/>
                <w:color w:val="auto"/>
                <w:vertAlign w:val="subscript"/>
              </w:rPr>
              <w:t>3</w:t>
            </w:r>
            <w:r w:rsidRPr="00173313">
              <w:rPr>
                <w:rFonts w:hint="eastAsia"/>
                <w:color w:val="auto"/>
              </w:rPr>
              <w:t>-N</w:t>
            </w:r>
            <w:r>
              <w:rPr>
                <w:rFonts w:hint="eastAsia"/>
                <w:color w:val="auto"/>
              </w:rPr>
              <w:t>、</w:t>
            </w:r>
            <w:r>
              <w:rPr>
                <w:rFonts w:hint="eastAsia"/>
                <w:color w:val="auto"/>
              </w:rPr>
              <w:t>TP</w:t>
            </w:r>
            <w:r w:rsidRPr="00173313">
              <w:rPr>
                <w:rFonts w:hint="eastAsia"/>
                <w:color w:val="auto"/>
              </w:rPr>
              <w:t>入网标准达到</w:t>
            </w:r>
            <w:r w:rsidRPr="00173313">
              <w:rPr>
                <w:rFonts w:hint="eastAsia"/>
                <w:color w:val="auto"/>
              </w:rPr>
              <w:t>DB33/887-2013</w:t>
            </w:r>
            <w:r w:rsidRPr="00173313">
              <w:rPr>
                <w:rFonts w:hint="eastAsia"/>
                <w:color w:val="auto"/>
              </w:rPr>
              <w:t>《工业企业废水氮、磷污染物间接排放限值》相关</w:t>
            </w:r>
            <w:r>
              <w:rPr>
                <w:rFonts w:hint="eastAsia"/>
                <w:color w:val="auto"/>
              </w:rPr>
              <w:t>企业间接排放</w:t>
            </w:r>
            <w:r w:rsidRPr="00173313">
              <w:rPr>
                <w:rFonts w:hint="eastAsia"/>
                <w:color w:val="auto"/>
              </w:rPr>
              <w:t>限值</w:t>
            </w:r>
          </w:p>
        </w:tc>
        <w:tc>
          <w:tcPr>
            <w:tcW w:w="1134" w:type="dxa"/>
            <w:vMerge w:val="restart"/>
            <w:tcBorders>
              <w:top w:val="single" w:sz="4" w:space="0" w:color="auto"/>
              <w:left w:val="single" w:sz="4" w:space="0" w:color="auto"/>
              <w:right w:val="single" w:sz="4" w:space="0" w:color="auto"/>
            </w:tcBorders>
            <w:vAlign w:val="center"/>
          </w:tcPr>
          <w:p w14:paraId="2E7EBD74" w14:textId="2112A6D4" w:rsidR="006402A6" w:rsidRPr="009E5EBD" w:rsidRDefault="006402A6" w:rsidP="006402A6">
            <w:pPr>
              <w:pStyle w:val="af8"/>
              <w:rPr>
                <w:color w:val="auto"/>
              </w:rPr>
            </w:pPr>
            <w:r w:rsidRPr="00173313">
              <w:rPr>
                <w:rFonts w:hint="eastAsia"/>
                <w:color w:val="auto"/>
              </w:rPr>
              <w:t>市政管网，最终进入城市污水集中处理厂</w:t>
            </w:r>
          </w:p>
        </w:tc>
      </w:tr>
      <w:tr w:rsidR="006402A6" w:rsidRPr="00173313" w14:paraId="74FC58EF" w14:textId="77777777" w:rsidTr="006402A6">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14:paraId="56C65451" w14:textId="77777777" w:rsidR="006402A6" w:rsidRPr="00173313" w:rsidRDefault="006402A6" w:rsidP="006402A6">
            <w:pPr>
              <w:pStyle w:val="af8"/>
              <w:rPr>
                <w:color w:val="auto"/>
              </w:rPr>
            </w:pPr>
            <w:r w:rsidRPr="00173313">
              <w:rPr>
                <w:color w:val="auto"/>
              </w:rPr>
              <w:t>生活</w:t>
            </w:r>
          </w:p>
          <w:p w14:paraId="119D9367" w14:textId="77777777" w:rsidR="006402A6" w:rsidRPr="00173313" w:rsidRDefault="006402A6" w:rsidP="006402A6">
            <w:pPr>
              <w:pStyle w:val="af8"/>
              <w:rPr>
                <w:color w:val="auto"/>
              </w:rPr>
            </w:pPr>
            <w:r w:rsidRPr="00173313">
              <w:rPr>
                <w:color w:val="auto"/>
              </w:rPr>
              <w:t>污水</w:t>
            </w:r>
          </w:p>
        </w:tc>
        <w:tc>
          <w:tcPr>
            <w:tcW w:w="1064" w:type="dxa"/>
            <w:tcBorders>
              <w:top w:val="single" w:sz="4" w:space="0" w:color="auto"/>
              <w:left w:val="single" w:sz="4" w:space="0" w:color="auto"/>
              <w:bottom w:val="single" w:sz="4" w:space="0" w:color="auto"/>
              <w:right w:val="single" w:sz="4" w:space="0" w:color="auto"/>
            </w:tcBorders>
            <w:vAlign w:val="center"/>
          </w:tcPr>
          <w:p w14:paraId="652C8013" w14:textId="77777777" w:rsidR="006402A6" w:rsidRPr="00173313" w:rsidRDefault="006402A6" w:rsidP="006402A6">
            <w:pPr>
              <w:pStyle w:val="af8"/>
              <w:rPr>
                <w:color w:val="auto"/>
              </w:rPr>
            </w:pPr>
            <w:r w:rsidRPr="00173313">
              <w:rPr>
                <w:color w:val="auto"/>
              </w:rPr>
              <w:t>职工</w:t>
            </w:r>
          </w:p>
          <w:p w14:paraId="773A58CD" w14:textId="77777777" w:rsidR="006402A6" w:rsidRPr="00173313" w:rsidRDefault="006402A6" w:rsidP="006402A6">
            <w:pPr>
              <w:pStyle w:val="af8"/>
              <w:rPr>
                <w:color w:val="auto"/>
              </w:rPr>
            </w:pPr>
            <w:r w:rsidRPr="00173313">
              <w:rPr>
                <w:color w:val="auto"/>
              </w:rPr>
              <w:t>生活</w:t>
            </w:r>
          </w:p>
        </w:tc>
        <w:tc>
          <w:tcPr>
            <w:tcW w:w="1134" w:type="dxa"/>
            <w:tcBorders>
              <w:top w:val="single" w:sz="4" w:space="0" w:color="auto"/>
              <w:left w:val="single" w:sz="4" w:space="0" w:color="auto"/>
              <w:right w:val="single" w:sz="4" w:space="0" w:color="auto"/>
            </w:tcBorders>
            <w:vAlign w:val="center"/>
          </w:tcPr>
          <w:p w14:paraId="75D2A880" w14:textId="77777777" w:rsidR="006402A6" w:rsidRPr="00173313" w:rsidRDefault="006402A6" w:rsidP="006402A6">
            <w:pPr>
              <w:pStyle w:val="af8"/>
              <w:jc w:val="left"/>
              <w:rPr>
                <w:color w:val="auto"/>
              </w:rPr>
            </w:pPr>
            <w:r w:rsidRPr="00173313">
              <w:rPr>
                <w:rFonts w:hint="eastAsia"/>
                <w:color w:val="auto"/>
              </w:rPr>
              <w:t>pH</w:t>
            </w:r>
            <w:r w:rsidRPr="00173313">
              <w:rPr>
                <w:rFonts w:hint="eastAsia"/>
                <w:color w:val="auto"/>
              </w:rPr>
              <w:t>值、</w:t>
            </w:r>
          </w:p>
          <w:p w14:paraId="4F78CAA9" w14:textId="495FA891" w:rsidR="006402A6" w:rsidRPr="00173313" w:rsidRDefault="006402A6" w:rsidP="006402A6">
            <w:pPr>
              <w:pStyle w:val="af8"/>
              <w:jc w:val="left"/>
              <w:rPr>
                <w:color w:val="auto"/>
              </w:rPr>
            </w:pPr>
            <w:r w:rsidRPr="00173313">
              <w:rPr>
                <w:color w:val="auto"/>
              </w:rPr>
              <w:t>COD</w:t>
            </w:r>
            <w:r w:rsidRPr="00173313">
              <w:rPr>
                <w:rFonts w:hint="eastAsia"/>
                <w:color w:val="auto"/>
                <w:vertAlign w:val="subscript"/>
              </w:rPr>
              <w:t>C</w:t>
            </w:r>
            <w:r w:rsidRPr="00173313">
              <w:rPr>
                <w:color w:val="auto"/>
                <w:vertAlign w:val="subscript"/>
              </w:rPr>
              <w:t>r</w:t>
            </w:r>
            <w:r w:rsidRPr="00173313">
              <w:rPr>
                <w:color w:val="auto"/>
              </w:rPr>
              <w:t>、</w:t>
            </w:r>
          </w:p>
          <w:p w14:paraId="1C3D132C" w14:textId="77777777" w:rsidR="006402A6" w:rsidRPr="00173313" w:rsidRDefault="006402A6" w:rsidP="006402A6">
            <w:pPr>
              <w:pStyle w:val="af8"/>
              <w:jc w:val="left"/>
              <w:rPr>
                <w:color w:val="auto"/>
              </w:rPr>
            </w:pPr>
            <w:r w:rsidRPr="00173313">
              <w:rPr>
                <w:color w:val="auto"/>
              </w:rPr>
              <w:t>NH</w:t>
            </w:r>
            <w:r w:rsidRPr="00173313">
              <w:rPr>
                <w:color w:val="auto"/>
                <w:vertAlign w:val="subscript"/>
              </w:rPr>
              <w:t>3</w:t>
            </w:r>
            <w:r w:rsidRPr="00173313">
              <w:rPr>
                <w:color w:val="auto"/>
              </w:rPr>
              <w:t>-</w:t>
            </w:r>
            <w:r w:rsidRPr="00173313">
              <w:rPr>
                <w:rFonts w:hint="eastAsia"/>
                <w:color w:val="auto"/>
              </w:rPr>
              <w:t>N</w:t>
            </w:r>
            <w:r w:rsidRPr="00173313">
              <w:rPr>
                <w:rFonts w:hint="eastAsia"/>
                <w:color w:val="auto"/>
              </w:rPr>
              <w:t>、</w:t>
            </w:r>
          </w:p>
          <w:p w14:paraId="41D2A149" w14:textId="77777777" w:rsidR="006402A6" w:rsidRPr="00173313" w:rsidRDefault="006402A6" w:rsidP="006402A6">
            <w:pPr>
              <w:pStyle w:val="af8"/>
              <w:jc w:val="left"/>
              <w:rPr>
                <w:color w:val="auto"/>
              </w:rPr>
            </w:pPr>
            <w:r w:rsidRPr="00173313">
              <w:rPr>
                <w:rFonts w:hint="eastAsia"/>
                <w:color w:val="auto"/>
              </w:rPr>
              <w:t>B</w:t>
            </w:r>
            <w:r w:rsidRPr="00173313">
              <w:rPr>
                <w:color w:val="auto"/>
              </w:rPr>
              <w:t>OD</w:t>
            </w:r>
            <w:r w:rsidRPr="00173313">
              <w:rPr>
                <w:color w:val="auto"/>
                <w:vertAlign w:val="subscript"/>
              </w:rPr>
              <w:t>5</w:t>
            </w:r>
            <w:r w:rsidRPr="00173313">
              <w:rPr>
                <w:rFonts w:hint="eastAsia"/>
                <w:color w:val="auto"/>
              </w:rPr>
              <w:t>、</w:t>
            </w:r>
          </w:p>
          <w:p w14:paraId="7BA24B2E" w14:textId="6A105D0A" w:rsidR="006402A6" w:rsidRPr="00173313" w:rsidRDefault="006402A6" w:rsidP="006402A6">
            <w:pPr>
              <w:pStyle w:val="af8"/>
              <w:jc w:val="left"/>
              <w:rPr>
                <w:color w:val="auto"/>
              </w:rPr>
            </w:pPr>
            <w:r w:rsidRPr="00173313">
              <w:rPr>
                <w:rFonts w:hint="eastAsia"/>
                <w:color w:val="auto"/>
              </w:rPr>
              <w:t>SS</w:t>
            </w:r>
            <w:r w:rsidRPr="00173313">
              <w:rPr>
                <w:rFonts w:hint="eastAsia"/>
                <w:color w:val="auto"/>
              </w:rPr>
              <w:t>、</w:t>
            </w:r>
            <w:r>
              <w:rPr>
                <w:rFonts w:hint="eastAsia"/>
                <w:color w:val="auto"/>
              </w:rPr>
              <w:t>TP</w:t>
            </w:r>
            <w:r>
              <w:rPr>
                <w:rFonts w:hint="eastAsia"/>
                <w:color w:val="auto"/>
              </w:rPr>
              <w:t>、</w:t>
            </w:r>
          </w:p>
          <w:p w14:paraId="28E15A01" w14:textId="5D17F86D" w:rsidR="006402A6" w:rsidRPr="00173313" w:rsidRDefault="006402A6" w:rsidP="006402A6">
            <w:pPr>
              <w:pStyle w:val="af8"/>
              <w:jc w:val="left"/>
              <w:rPr>
                <w:color w:val="auto"/>
              </w:rPr>
            </w:pPr>
            <w:r w:rsidRPr="00173313">
              <w:rPr>
                <w:rFonts w:hint="eastAsia"/>
                <w:color w:val="auto"/>
              </w:rPr>
              <w:t>动植物油</w:t>
            </w:r>
          </w:p>
        </w:tc>
        <w:tc>
          <w:tcPr>
            <w:tcW w:w="851" w:type="dxa"/>
            <w:tcBorders>
              <w:top w:val="single" w:sz="4" w:space="0" w:color="auto"/>
              <w:left w:val="single" w:sz="4" w:space="0" w:color="auto"/>
              <w:right w:val="single" w:sz="4" w:space="0" w:color="auto"/>
            </w:tcBorders>
            <w:vAlign w:val="center"/>
          </w:tcPr>
          <w:p w14:paraId="6846A3BD" w14:textId="77777777" w:rsidR="006402A6" w:rsidRPr="00173313" w:rsidRDefault="006402A6" w:rsidP="006402A6">
            <w:pPr>
              <w:pStyle w:val="af8"/>
              <w:rPr>
                <w:color w:val="auto"/>
              </w:rPr>
            </w:pPr>
            <w:r w:rsidRPr="00173313">
              <w:rPr>
                <w:color w:val="auto"/>
              </w:rPr>
              <w:t>间歇</w:t>
            </w:r>
          </w:p>
        </w:tc>
        <w:tc>
          <w:tcPr>
            <w:tcW w:w="1417" w:type="dxa"/>
            <w:tcBorders>
              <w:top w:val="single" w:sz="4" w:space="0" w:color="auto"/>
              <w:left w:val="single" w:sz="4" w:space="0" w:color="auto"/>
              <w:bottom w:val="single" w:sz="4" w:space="0" w:color="auto"/>
              <w:right w:val="single" w:sz="4" w:space="0" w:color="auto"/>
            </w:tcBorders>
            <w:vAlign w:val="center"/>
          </w:tcPr>
          <w:p w14:paraId="79047F85" w14:textId="14B9A135" w:rsidR="006402A6" w:rsidRPr="00173313" w:rsidRDefault="006402A6" w:rsidP="006402A6">
            <w:pPr>
              <w:pStyle w:val="af8"/>
              <w:rPr>
                <w:color w:val="auto"/>
              </w:rPr>
            </w:pPr>
            <w:r w:rsidRPr="00173313">
              <w:rPr>
                <w:color w:val="auto"/>
              </w:rPr>
              <w:t>化粪池</w:t>
            </w:r>
            <w:r w:rsidR="00B06FD6">
              <w:rPr>
                <w:rFonts w:hint="eastAsia"/>
                <w:color w:val="auto"/>
              </w:rPr>
              <w:t>、隔油池</w:t>
            </w:r>
          </w:p>
        </w:tc>
        <w:tc>
          <w:tcPr>
            <w:tcW w:w="2268" w:type="dxa"/>
            <w:vMerge/>
            <w:tcBorders>
              <w:left w:val="single" w:sz="4" w:space="0" w:color="auto"/>
              <w:right w:val="single" w:sz="4" w:space="0" w:color="auto"/>
            </w:tcBorders>
            <w:vAlign w:val="center"/>
          </w:tcPr>
          <w:p w14:paraId="3C9D06CE" w14:textId="0DB7E1D3" w:rsidR="006402A6" w:rsidRPr="00173313" w:rsidRDefault="006402A6" w:rsidP="006402A6">
            <w:pPr>
              <w:pStyle w:val="af8"/>
              <w:jc w:val="both"/>
              <w:rPr>
                <w:color w:val="auto"/>
              </w:rPr>
            </w:pPr>
          </w:p>
        </w:tc>
        <w:tc>
          <w:tcPr>
            <w:tcW w:w="1134" w:type="dxa"/>
            <w:vMerge/>
            <w:tcBorders>
              <w:left w:val="single" w:sz="4" w:space="0" w:color="auto"/>
              <w:right w:val="single" w:sz="4" w:space="0" w:color="auto"/>
            </w:tcBorders>
            <w:vAlign w:val="center"/>
          </w:tcPr>
          <w:p w14:paraId="6F1ADF7B" w14:textId="701A60B3" w:rsidR="006402A6" w:rsidRPr="00173313" w:rsidRDefault="006402A6" w:rsidP="006402A6">
            <w:pPr>
              <w:pStyle w:val="af8"/>
              <w:rPr>
                <w:color w:val="auto"/>
              </w:rPr>
            </w:pPr>
          </w:p>
        </w:tc>
      </w:tr>
    </w:tbl>
    <w:p w14:paraId="33647A40" w14:textId="036FA0BF" w:rsidR="00050D94" w:rsidRDefault="00050D94" w:rsidP="00050D94">
      <w:pPr>
        <w:pStyle w:val="2"/>
        <w:ind w:left="480" w:firstLine="480"/>
      </w:pPr>
      <w:bookmarkStart w:id="38" w:name="_Toc61958997"/>
      <w:bookmarkStart w:id="39" w:name="_Toc81913836"/>
    </w:p>
    <w:p w14:paraId="6C76636D" w14:textId="14D1349A" w:rsidR="00B06FD6" w:rsidRDefault="00B06FD6" w:rsidP="00050D94">
      <w:pPr>
        <w:pStyle w:val="2"/>
        <w:ind w:left="480" w:firstLine="480"/>
      </w:pPr>
    </w:p>
    <w:p w14:paraId="38DBAFEB" w14:textId="304AC0E0" w:rsidR="00B06FD6" w:rsidRDefault="00B06FD6" w:rsidP="00050D94">
      <w:pPr>
        <w:pStyle w:val="2"/>
        <w:ind w:left="480" w:firstLine="480"/>
      </w:pPr>
    </w:p>
    <w:p w14:paraId="3ED63003" w14:textId="39FCBD61" w:rsidR="00B06FD6" w:rsidRDefault="00B06FD6" w:rsidP="00050D94">
      <w:pPr>
        <w:pStyle w:val="2"/>
        <w:ind w:left="480" w:firstLine="480"/>
      </w:pPr>
    </w:p>
    <w:p w14:paraId="5FAABD77" w14:textId="011CA9F3" w:rsidR="00B06FD6" w:rsidRDefault="00B06FD6" w:rsidP="00050D94">
      <w:pPr>
        <w:pStyle w:val="2"/>
        <w:ind w:left="480" w:firstLine="480"/>
      </w:pPr>
      <w:r>
        <w:rPr>
          <w:noProof/>
        </w:rPr>
        <w:lastRenderedPageBreak/>
        <w:drawing>
          <wp:anchor distT="0" distB="0" distL="114300" distR="114300" simplePos="0" relativeHeight="252037120" behindDoc="0" locked="0" layoutInCell="1" allowOverlap="1" wp14:anchorId="3494AFD1" wp14:editId="5530538D">
            <wp:simplePos x="0" y="0"/>
            <wp:positionH relativeFrom="margin">
              <wp:align>center</wp:align>
            </wp:positionH>
            <wp:positionV relativeFrom="paragraph">
              <wp:posOffset>42545</wp:posOffset>
            </wp:positionV>
            <wp:extent cx="5400000" cy="1900325"/>
            <wp:effectExtent l="0" t="0" r="0" b="508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400000" cy="1900325"/>
                    </a:xfrm>
                    <a:prstGeom prst="rect">
                      <a:avLst/>
                    </a:prstGeom>
                    <a:noFill/>
                  </pic:spPr>
                </pic:pic>
              </a:graphicData>
            </a:graphic>
            <wp14:sizeRelH relativeFrom="page">
              <wp14:pctWidth>0</wp14:pctWidth>
            </wp14:sizeRelH>
            <wp14:sizeRelV relativeFrom="page">
              <wp14:pctHeight>0</wp14:pctHeight>
            </wp14:sizeRelV>
          </wp:anchor>
        </w:drawing>
      </w:r>
    </w:p>
    <w:p w14:paraId="313F36C8" w14:textId="61255C6A" w:rsidR="00B06FD6" w:rsidRDefault="00B06FD6" w:rsidP="00050D94">
      <w:pPr>
        <w:pStyle w:val="2"/>
        <w:ind w:left="480" w:firstLine="480"/>
      </w:pPr>
    </w:p>
    <w:p w14:paraId="71572C77" w14:textId="77777777" w:rsidR="00B06FD6" w:rsidRDefault="00B06FD6" w:rsidP="00050D94">
      <w:pPr>
        <w:pStyle w:val="2"/>
        <w:ind w:left="480" w:firstLine="480"/>
      </w:pPr>
    </w:p>
    <w:p w14:paraId="7118ADE7" w14:textId="48DCAC28" w:rsidR="00050D94" w:rsidRDefault="00050D94" w:rsidP="00050D94">
      <w:pPr>
        <w:pStyle w:val="2"/>
        <w:ind w:left="480" w:firstLine="480"/>
      </w:pPr>
    </w:p>
    <w:p w14:paraId="54C54EC0" w14:textId="306AFBE2" w:rsidR="00050D94" w:rsidRDefault="00050D94" w:rsidP="00050D94">
      <w:pPr>
        <w:pStyle w:val="2"/>
        <w:spacing w:after="0"/>
        <w:ind w:left="480" w:firstLine="480"/>
      </w:pPr>
    </w:p>
    <w:p w14:paraId="6CA15094" w14:textId="2FBB1BB6" w:rsidR="00050D94" w:rsidRDefault="00050D94" w:rsidP="00B06FD6">
      <w:pPr>
        <w:pStyle w:val="af5"/>
        <w:spacing w:beforeLines="100" w:before="312" w:afterLines="50" w:after="156"/>
      </w:pPr>
      <w:r>
        <w:rPr>
          <w:rFonts w:hint="eastAsia"/>
        </w:rPr>
        <w:t>图</w:t>
      </w:r>
      <w:r>
        <w:rPr>
          <w:rFonts w:hint="eastAsia"/>
        </w:rPr>
        <w:t>4</w:t>
      </w:r>
      <w:r>
        <w:t xml:space="preserve">-1  </w:t>
      </w:r>
      <w:r>
        <w:rPr>
          <w:rFonts w:hint="eastAsia"/>
        </w:rPr>
        <w:t>废水处理工艺流程图</w:t>
      </w:r>
    </w:p>
    <w:p w14:paraId="0FECAE5B" w14:textId="4072D7ED" w:rsidR="00F42F5F" w:rsidRPr="00173313" w:rsidRDefault="00DD1B55" w:rsidP="003649FF">
      <w:pPr>
        <w:pStyle w:val="3"/>
        <w:spacing w:beforeLines="50" w:before="156"/>
      </w:pPr>
      <w:bookmarkStart w:id="40" w:name="_Toc100588465"/>
      <w:r w:rsidRPr="00173313">
        <w:t>4.1.2</w:t>
      </w:r>
      <w:r w:rsidRPr="00173313">
        <w:t>废气</w:t>
      </w:r>
      <w:bookmarkEnd w:id="38"/>
      <w:bookmarkEnd w:id="39"/>
      <w:bookmarkEnd w:id="40"/>
    </w:p>
    <w:p w14:paraId="3E38C97D" w14:textId="286DE713" w:rsidR="00464302" w:rsidRPr="00173313" w:rsidRDefault="00DD1B55">
      <w:pPr>
        <w:ind w:firstLine="480"/>
        <w:rPr>
          <w:rFonts w:cs="Times New Roman"/>
        </w:rPr>
      </w:pPr>
      <w:r w:rsidRPr="00173313">
        <w:rPr>
          <w:rFonts w:cs="Times New Roman" w:hint="eastAsia"/>
        </w:rPr>
        <w:t>本项目</w:t>
      </w:r>
      <w:r w:rsidR="00E54A3A">
        <w:rPr>
          <w:rFonts w:hint="eastAsia"/>
        </w:rPr>
        <w:t>金枪鱼肉酱生产尚未实施，不产生炒制油烟废气，</w:t>
      </w:r>
      <w:r w:rsidR="004534C7">
        <w:rPr>
          <w:rFonts w:cs="Times New Roman" w:hint="eastAsia"/>
        </w:rPr>
        <w:t>目前</w:t>
      </w:r>
      <w:r w:rsidRPr="00173313">
        <w:rPr>
          <w:rFonts w:cs="Times New Roman" w:hint="eastAsia"/>
        </w:rPr>
        <w:t>生产过程中产生的废气主要为</w:t>
      </w:r>
      <w:r w:rsidR="00050D94" w:rsidRPr="00050D94">
        <w:rPr>
          <w:rFonts w:cs="Times New Roman" w:hint="eastAsia"/>
        </w:rPr>
        <w:t>污水处理</w:t>
      </w:r>
      <w:r w:rsidR="004534C7">
        <w:rPr>
          <w:rFonts w:cs="Times New Roman" w:hint="eastAsia"/>
        </w:rPr>
        <w:t>以及</w:t>
      </w:r>
      <w:r w:rsidR="00050D94" w:rsidRPr="00050D94">
        <w:rPr>
          <w:rFonts w:cs="Times New Roman" w:hint="eastAsia"/>
        </w:rPr>
        <w:t>生产过程产生的恶臭</w:t>
      </w:r>
      <w:r w:rsidRPr="00173313">
        <w:rPr>
          <w:rFonts w:cs="Times New Roman" w:hint="eastAsia"/>
        </w:rPr>
        <w:t>。</w:t>
      </w:r>
    </w:p>
    <w:p w14:paraId="65114703" w14:textId="4F263303" w:rsidR="00647E1D" w:rsidRDefault="004534C7">
      <w:pPr>
        <w:ind w:firstLine="480"/>
        <w:rPr>
          <w:rFonts w:cs="Times New Roman"/>
        </w:rPr>
      </w:pPr>
      <w:bookmarkStart w:id="41" w:name="_Hlk71814882"/>
      <w:r>
        <w:rPr>
          <w:rFonts w:cs="Times New Roman" w:hint="eastAsia"/>
        </w:rPr>
        <w:t>①</w:t>
      </w:r>
      <w:r w:rsidR="00050D94">
        <w:rPr>
          <w:rFonts w:cs="Times New Roman" w:hint="eastAsia"/>
        </w:rPr>
        <w:t>污水处理恶臭</w:t>
      </w:r>
      <w:r w:rsidR="0093734E">
        <w:rPr>
          <w:rFonts w:cs="Times New Roman" w:hint="eastAsia"/>
        </w:rPr>
        <w:t>：</w:t>
      </w:r>
      <w:bookmarkEnd w:id="41"/>
      <w:r w:rsidR="00050D94">
        <w:rPr>
          <w:rFonts w:cs="Times New Roman" w:hint="eastAsia"/>
        </w:rPr>
        <w:t>公司对污水处理设施采取全封闭</w:t>
      </w:r>
      <w:r w:rsidR="00AE7A00" w:rsidRPr="00E45AE9">
        <w:rPr>
          <w:rFonts w:hint="eastAsia"/>
          <w:color w:val="000000" w:themeColor="text1"/>
        </w:rPr>
        <w:t>收集恶臭污染物</w:t>
      </w:r>
      <w:r w:rsidR="00050D94" w:rsidRPr="00050D94">
        <w:rPr>
          <w:rFonts w:cs="Times New Roman" w:hint="eastAsia"/>
        </w:rPr>
        <w:t>，</w:t>
      </w:r>
      <w:r w:rsidR="00C507BD">
        <w:rPr>
          <w:rFonts w:cs="Times New Roman" w:hint="eastAsia"/>
        </w:rPr>
        <w:t>恶臭</w:t>
      </w:r>
      <w:r w:rsidR="00862590">
        <w:rPr>
          <w:rFonts w:cs="Times New Roman" w:hint="eastAsia"/>
        </w:rPr>
        <w:t>废气</w:t>
      </w:r>
      <w:r w:rsidR="00C507BD">
        <w:rPr>
          <w:rFonts w:cs="Times New Roman" w:hint="eastAsia"/>
        </w:rPr>
        <w:t>经密闭间内收集口收集后由</w:t>
      </w:r>
      <w:r w:rsidR="00B30F84">
        <w:rPr>
          <w:rFonts w:cs="Times New Roman" w:hint="eastAsia"/>
        </w:rPr>
        <w:t>“</w:t>
      </w:r>
      <w:r w:rsidR="00AE7A00">
        <w:rPr>
          <w:rFonts w:cs="Times New Roman" w:hint="eastAsia"/>
        </w:rPr>
        <w:t>二层</w:t>
      </w:r>
      <w:r w:rsidR="00B30F84">
        <w:rPr>
          <w:rFonts w:cs="Times New Roman" w:hint="eastAsia"/>
        </w:rPr>
        <w:t>碱喷淋”</w:t>
      </w:r>
      <w:r w:rsidR="00050D94" w:rsidRPr="00050D94">
        <w:rPr>
          <w:rFonts w:cs="Times New Roman" w:hint="eastAsia"/>
        </w:rPr>
        <w:t>装置净化处理</w:t>
      </w:r>
      <w:r w:rsidR="00C507BD">
        <w:rPr>
          <w:rFonts w:cs="Times New Roman" w:hint="eastAsia"/>
        </w:rPr>
        <w:t>，最后</w:t>
      </w:r>
      <w:r w:rsidR="00050D94" w:rsidRPr="00050D94">
        <w:rPr>
          <w:rFonts w:cs="Times New Roman" w:hint="eastAsia"/>
        </w:rPr>
        <w:t>通过</w:t>
      </w:r>
      <w:r w:rsidR="00050D94" w:rsidRPr="00050D94">
        <w:rPr>
          <w:rFonts w:cs="Times New Roman" w:hint="eastAsia"/>
        </w:rPr>
        <w:t>15m</w:t>
      </w:r>
      <w:r w:rsidR="00050D94" w:rsidRPr="00050D94">
        <w:rPr>
          <w:rFonts w:cs="Times New Roman" w:hint="eastAsia"/>
        </w:rPr>
        <w:t>高排气筒（</w:t>
      </w:r>
      <w:r w:rsidR="00050D94" w:rsidRPr="00050D94">
        <w:rPr>
          <w:rFonts w:cs="Times New Roman" w:hint="eastAsia"/>
        </w:rPr>
        <w:t>DA00</w:t>
      </w:r>
      <w:r w:rsidR="004151E1">
        <w:rPr>
          <w:rFonts w:cs="Times New Roman"/>
        </w:rPr>
        <w:t>1</w:t>
      </w:r>
      <w:r w:rsidR="00050D94" w:rsidRPr="00050D94">
        <w:rPr>
          <w:rFonts w:cs="Times New Roman" w:hint="eastAsia"/>
        </w:rPr>
        <w:t>）高空排放</w:t>
      </w:r>
      <w:r w:rsidR="00BC5DBC">
        <w:rPr>
          <w:rFonts w:cs="Times New Roman" w:hint="eastAsia"/>
        </w:rPr>
        <w:t>。</w:t>
      </w:r>
      <w:r w:rsidR="00862590" w:rsidRPr="00E45AE9">
        <w:rPr>
          <w:rFonts w:hint="eastAsia"/>
          <w:color w:val="000000" w:themeColor="text1"/>
        </w:rPr>
        <w:t>“二层碱喷淋”装置采用</w:t>
      </w:r>
      <w:r w:rsidR="00862590">
        <w:rPr>
          <w:rFonts w:hint="eastAsia"/>
          <w:color w:val="000000" w:themeColor="text1"/>
        </w:rPr>
        <w:t>一级二层结构，上下共设置两层喷淋层及两层填料层。</w:t>
      </w:r>
    </w:p>
    <w:p w14:paraId="10D43F79" w14:textId="193E3920" w:rsidR="00AF6AC3" w:rsidRPr="00AF6AC3" w:rsidRDefault="004534C7" w:rsidP="00113669">
      <w:pPr>
        <w:ind w:firstLine="480"/>
      </w:pPr>
      <w:r>
        <w:rPr>
          <w:rFonts w:hint="eastAsia"/>
        </w:rPr>
        <w:t>②</w:t>
      </w:r>
      <w:r w:rsidR="00AF6AC3">
        <w:rPr>
          <w:rFonts w:hint="eastAsia"/>
        </w:rPr>
        <w:t>原料存放恶臭：我公司</w:t>
      </w:r>
      <w:r w:rsidR="00AF6AC3" w:rsidRPr="00AF6AC3">
        <w:rPr>
          <w:rFonts w:hint="eastAsia"/>
        </w:rPr>
        <w:t>通过原料低温存放，减少厂区内原料存放量的方式将恶臭污染物对环境的影响降低到最低程度</w:t>
      </w:r>
      <w:r w:rsidR="00113669">
        <w:rPr>
          <w:rFonts w:hint="eastAsia"/>
        </w:rPr>
        <w:t>。</w:t>
      </w:r>
    </w:p>
    <w:p w14:paraId="05E99155" w14:textId="38DB542C" w:rsidR="00F42F5F" w:rsidRPr="00173313" w:rsidRDefault="004F524F">
      <w:pPr>
        <w:ind w:firstLine="480"/>
        <w:rPr>
          <w:rFonts w:cs="Times New Roman"/>
        </w:rPr>
      </w:pPr>
      <w:r w:rsidRPr="00173313">
        <w:rPr>
          <w:rFonts w:cs="Times New Roman" w:hint="eastAsia"/>
        </w:rPr>
        <w:t>本项目</w:t>
      </w:r>
      <w:r w:rsidR="00DD1B55" w:rsidRPr="00173313">
        <w:rPr>
          <w:rFonts w:cs="Times New Roman" w:hint="eastAsia"/>
        </w:rPr>
        <w:t>废气治理情况见表</w:t>
      </w:r>
      <w:r w:rsidR="00DD1B55" w:rsidRPr="00173313">
        <w:rPr>
          <w:rFonts w:cs="Times New Roman" w:hint="eastAsia"/>
        </w:rPr>
        <w:t>4-2</w:t>
      </w:r>
      <w:r w:rsidR="004120FF" w:rsidRPr="00173313">
        <w:rPr>
          <w:rFonts w:cs="Times New Roman" w:hint="eastAsia"/>
        </w:rPr>
        <w:t>，废气治理工艺流程见图</w:t>
      </w:r>
      <w:r w:rsidR="004120FF" w:rsidRPr="00173313">
        <w:rPr>
          <w:rFonts w:cs="Times New Roman" w:hint="eastAsia"/>
        </w:rPr>
        <w:t>4</w:t>
      </w:r>
      <w:r w:rsidR="004120FF" w:rsidRPr="00173313">
        <w:rPr>
          <w:rFonts w:cs="Times New Roman"/>
        </w:rPr>
        <w:t>-</w:t>
      </w:r>
      <w:r w:rsidR="00616F81" w:rsidRPr="00173313">
        <w:rPr>
          <w:rFonts w:cs="Times New Roman"/>
        </w:rPr>
        <w:t>4</w:t>
      </w:r>
      <w:r w:rsidR="004120FF" w:rsidRPr="00173313">
        <w:rPr>
          <w:rFonts w:cs="Times New Roman" w:hint="eastAsia"/>
        </w:rPr>
        <w:t>。</w:t>
      </w:r>
    </w:p>
    <w:p w14:paraId="7D870F53" w14:textId="1110C742" w:rsidR="00F42F5F" w:rsidRPr="00173313" w:rsidRDefault="00DD1B55">
      <w:pPr>
        <w:pStyle w:val="af5"/>
        <w:spacing w:before="62" w:after="31"/>
      </w:pPr>
      <w:r w:rsidRPr="00173313">
        <w:t>表</w:t>
      </w:r>
      <w:r w:rsidRPr="00173313">
        <w:t>4-</w:t>
      </w:r>
      <w:r w:rsidRPr="00173313">
        <w:rPr>
          <w:rFonts w:hint="eastAsia"/>
        </w:rPr>
        <w:t>2</w:t>
      </w:r>
      <w:r w:rsidRPr="00173313">
        <w:t xml:space="preserve">  </w:t>
      </w:r>
      <w:r w:rsidRPr="00173313">
        <w:t>废</w:t>
      </w:r>
      <w:r w:rsidRPr="00173313">
        <w:rPr>
          <w:rFonts w:hint="eastAsia"/>
        </w:rPr>
        <w:t>气</w:t>
      </w:r>
      <w:r w:rsidRPr="00173313">
        <w:t>治理情况汇总表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1"/>
        <w:gridCol w:w="1061"/>
        <w:gridCol w:w="1275"/>
        <w:gridCol w:w="3261"/>
        <w:gridCol w:w="1833"/>
      </w:tblGrid>
      <w:tr w:rsidR="00173313" w:rsidRPr="00173313" w14:paraId="6F4B446D" w14:textId="77777777" w:rsidTr="00497777">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14:paraId="4163E11B" w14:textId="77777777" w:rsidR="00F42F5F" w:rsidRPr="00173313" w:rsidRDefault="00DD1B55">
            <w:pPr>
              <w:pStyle w:val="af4"/>
              <w:rPr>
                <w:b/>
                <w:bCs/>
              </w:rPr>
            </w:pPr>
            <w:r w:rsidRPr="00173313">
              <w:rPr>
                <w:rFonts w:hint="eastAsia"/>
                <w:b/>
                <w:bCs/>
              </w:rPr>
              <w:t>废气</w:t>
            </w:r>
            <w:r w:rsidRPr="00173313">
              <w:rPr>
                <w:b/>
                <w:bCs/>
              </w:rPr>
              <w:t>类别</w:t>
            </w:r>
          </w:p>
        </w:tc>
        <w:tc>
          <w:tcPr>
            <w:tcW w:w="1061" w:type="dxa"/>
            <w:tcBorders>
              <w:top w:val="single" w:sz="4" w:space="0" w:color="auto"/>
              <w:left w:val="single" w:sz="4" w:space="0" w:color="auto"/>
              <w:bottom w:val="single" w:sz="4" w:space="0" w:color="auto"/>
              <w:right w:val="single" w:sz="4" w:space="0" w:color="auto"/>
            </w:tcBorders>
            <w:vAlign w:val="center"/>
          </w:tcPr>
          <w:p w14:paraId="2FBFAFB0" w14:textId="77777777" w:rsidR="00F42F5F" w:rsidRPr="00173313" w:rsidRDefault="00DD1B55">
            <w:pPr>
              <w:pStyle w:val="af4"/>
              <w:rPr>
                <w:b/>
                <w:bCs/>
              </w:rPr>
            </w:pPr>
            <w:r w:rsidRPr="00173313">
              <w:rPr>
                <w:b/>
                <w:bCs/>
              </w:rPr>
              <w:t>废</w:t>
            </w:r>
            <w:r w:rsidRPr="00173313">
              <w:rPr>
                <w:rFonts w:hint="eastAsia"/>
                <w:b/>
                <w:bCs/>
              </w:rPr>
              <w:t>气</w:t>
            </w:r>
            <w:r w:rsidRPr="00173313">
              <w:rPr>
                <w:b/>
                <w:bCs/>
              </w:rPr>
              <w:t>来源</w:t>
            </w:r>
          </w:p>
        </w:tc>
        <w:tc>
          <w:tcPr>
            <w:tcW w:w="1275" w:type="dxa"/>
            <w:tcBorders>
              <w:top w:val="single" w:sz="4" w:space="0" w:color="auto"/>
              <w:left w:val="single" w:sz="4" w:space="0" w:color="auto"/>
              <w:bottom w:val="single" w:sz="4" w:space="0" w:color="auto"/>
              <w:right w:val="single" w:sz="4" w:space="0" w:color="auto"/>
            </w:tcBorders>
            <w:vAlign w:val="center"/>
          </w:tcPr>
          <w:p w14:paraId="67C3B579" w14:textId="77777777" w:rsidR="00F42F5F" w:rsidRPr="00173313" w:rsidRDefault="00DD1B55">
            <w:pPr>
              <w:pStyle w:val="af4"/>
              <w:rPr>
                <w:b/>
                <w:bCs/>
              </w:rPr>
            </w:pPr>
            <w:r w:rsidRPr="00173313">
              <w:rPr>
                <w:b/>
                <w:bCs/>
              </w:rPr>
              <w:t>污染物种类</w:t>
            </w:r>
          </w:p>
        </w:tc>
        <w:tc>
          <w:tcPr>
            <w:tcW w:w="3261" w:type="dxa"/>
            <w:tcBorders>
              <w:top w:val="single" w:sz="4" w:space="0" w:color="auto"/>
              <w:left w:val="single" w:sz="4" w:space="0" w:color="auto"/>
              <w:bottom w:val="single" w:sz="4" w:space="0" w:color="auto"/>
              <w:right w:val="single" w:sz="4" w:space="0" w:color="auto"/>
            </w:tcBorders>
            <w:vAlign w:val="center"/>
          </w:tcPr>
          <w:p w14:paraId="5A15C82F" w14:textId="77777777" w:rsidR="00F42F5F" w:rsidRPr="00173313" w:rsidRDefault="00DD1B55">
            <w:pPr>
              <w:pStyle w:val="af4"/>
              <w:rPr>
                <w:b/>
                <w:bCs/>
              </w:rPr>
            </w:pPr>
            <w:r w:rsidRPr="00173313">
              <w:rPr>
                <w:b/>
                <w:bCs/>
              </w:rPr>
              <w:t>治理设施</w:t>
            </w:r>
          </w:p>
        </w:tc>
        <w:tc>
          <w:tcPr>
            <w:tcW w:w="1833" w:type="dxa"/>
            <w:tcBorders>
              <w:top w:val="single" w:sz="4" w:space="0" w:color="auto"/>
              <w:left w:val="single" w:sz="4" w:space="0" w:color="auto"/>
              <w:bottom w:val="single" w:sz="4" w:space="0" w:color="auto"/>
              <w:right w:val="single" w:sz="4" w:space="0" w:color="auto"/>
            </w:tcBorders>
            <w:vAlign w:val="center"/>
          </w:tcPr>
          <w:p w14:paraId="10AD9C20" w14:textId="77777777" w:rsidR="00F42F5F" w:rsidRPr="00173313" w:rsidRDefault="00DD1B55">
            <w:pPr>
              <w:pStyle w:val="af4"/>
              <w:rPr>
                <w:b/>
                <w:bCs/>
              </w:rPr>
            </w:pPr>
            <w:r w:rsidRPr="00173313">
              <w:rPr>
                <w:b/>
                <w:bCs/>
              </w:rPr>
              <w:t>设计指标</w:t>
            </w:r>
          </w:p>
        </w:tc>
      </w:tr>
      <w:tr w:rsidR="002A64FF" w:rsidRPr="00173313" w14:paraId="1817C2F4" w14:textId="77777777" w:rsidTr="00113669">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14:paraId="11ED8B77" w14:textId="4B88A3AE" w:rsidR="002A64FF" w:rsidRPr="00173313" w:rsidRDefault="00C507BD" w:rsidP="006371E5">
            <w:pPr>
              <w:pStyle w:val="af4"/>
            </w:pPr>
            <w:r w:rsidRPr="00C507BD">
              <w:rPr>
                <w:rFonts w:hint="eastAsia"/>
              </w:rPr>
              <w:t>污水处理恶臭</w:t>
            </w:r>
          </w:p>
        </w:tc>
        <w:tc>
          <w:tcPr>
            <w:tcW w:w="1061" w:type="dxa"/>
            <w:tcBorders>
              <w:top w:val="single" w:sz="4" w:space="0" w:color="auto"/>
              <w:left w:val="single" w:sz="4" w:space="0" w:color="auto"/>
              <w:bottom w:val="single" w:sz="4" w:space="0" w:color="auto"/>
              <w:right w:val="single" w:sz="4" w:space="0" w:color="auto"/>
            </w:tcBorders>
            <w:vAlign w:val="center"/>
          </w:tcPr>
          <w:p w14:paraId="610C1DBC" w14:textId="0B6473DF" w:rsidR="002A64FF" w:rsidRPr="00173313" w:rsidRDefault="00C507BD" w:rsidP="006371E5">
            <w:pPr>
              <w:pStyle w:val="af4"/>
            </w:pPr>
            <w:r>
              <w:rPr>
                <w:rFonts w:hint="eastAsia"/>
              </w:rPr>
              <w:t>污水处理</w:t>
            </w:r>
          </w:p>
        </w:tc>
        <w:tc>
          <w:tcPr>
            <w:tcW w:w="1275" w:type="dxa"/>
            <w:tcBorders>
              <w:top w:val="single" w:sz="4" w:space="0" w:color="auto"/>
              <w:left w:val="single" w:sz="4" w:space="0" w:color="auto"/>
              <w:bottom w:val="single" w:sz="4" w:space="0" w:color="auto"/>
              <w:right w:val="single" w:sz="4" w:space="0" w:color="auto"/>
            </w:tcBorders>
            <w:vAlign w:val="center"/>
          </w:tcPr>
          <w:p w14:paraId="28DD9668" w14:textId="3C6A0EF4" w:rsidR="002A64FF" w:rsidRPr="00173313" w:rsidRDefault="00C507BD" w:rsidP="006371E5">
            <w:pPr>
              <w:pStyle w:val="af4"/>
            </w:pPr>
            <w:r>
              <w:rPr>
                <w:rFonts w:hint="eastAsia"/>
              </w:rPr>
              <w:t>臭气浓度</w:t>
            </w:r>
          </w:p>
        </w:tc>
        <w:tc>
          <w:tcPr>
            <w:tcW w:w="3261" w:type="dxa"/>
            <w:tcBorders>
              <w:top w:val="single" w:sz="4" w:space="0" w:color="auto"/>
              <w:left w:val="single" w:sz="4" w:space="0" w:color="auto"/>
              <w:bottom w:val="single" w:sz="4" w:space="0" w:color="auto"/>
              <w:right w:val="single" w:sz="4" w:space="0" w:color="auto"/>
            </w:tcBorders>
            <w:vAlign w:val="center"/>
          </w:tcPr>
          <w:p w14:paraId="57DFD6D7" w14:textId="7C2B8F71" w:rsidR="002A64FF" w:rsidRPr="00173313" w:rsidRDefault="00C507BD" w:rsidP="002A64FF">
            <w:pPr>
              <w:pStyle w:val="af4"/>
              <w:jc w:val="both"/>
            </w:pPr>
            <w:r w:rsidRPr="00C507BD">
              <w:rPr>
                <w:rFonts w:hint="eastAsia"/>
              </w:rPr>
              <w:t>污水处理设施采取全封闭</w:t>
            </w:r>
            <w:r w:rsidR="00862590">
              <w:rPr>
                <w:rFonts w:hint="eastAsia"/>
              </w:rPr>
              <w:t>收集恶臭污染物</w:t>
            </w:r>
            <w:r w:rsidRPr="00C507BD">
              <w:rPr>
                <w:rFonts w:hint="eastAsia"/>
              </w:rPr>
              <w:t>，恶臭</w:t>
            </w:r>
            <w:r w:rsidR="00862590">
              <w:rPr>
                <w:rFonts w:hint="eastAsia"/>
              </w:rPr>
              <w:t>废气</w:t>
            </w:r>
            <w:r w:rsidRPr="00C507BD">
              <w:rPr>
                <w:rFonts w:hint="eastAsia"/>
              </w:rPr>
              <w:t>经密闭间内收集口收集后由</w:t>
            </w:r>
            <w:r w:rsidR="004534C7">
              <w:rPr>
                <w:rFonts w:hint="eastAsia"/>
              </w:rPr>
              <w:t>“</w:t>
            </w:r>
            <w:r w:rsidR="00862590">
              <w:rPr>
                <w:rFonts w:hint="eastAsia"/>
              </w:rPr>
              <w:t>二层</w:t>
            </w:r>
            <w:r w:rsidR="00B30F84">
              <w:rPr>
                <w:rFonts w:hint="eastAsia"/>
              </w:rPr>
              <w:t>碱</w:t>
            </w:r>
            <w:r w:rsidR="004534C7" w:rsidRPr="00C507BD">
              <w:rPr>
                <w:rFonts w:hint="eastAsia"/>
              </w:rPr>
              <w:t>喷淋</w:t>
            </w:r>
            <w:r w:rsidR="004534C7">
              <w:rPr>
                <w:rFonts w:hint="eastAsia"/>
              </w:rPr>
              <w:t>”</w:t>
            </w:r>
            <w:r w:rsidRPr="00C507BD">
              <w:rPr>
                <w:rFonts w:hint="eastAsia"/>
              </w:rPr>
              <w:t>装置净化处理，最后通过</w:t>
            </w:r>
            <w:r w:rsidRPr="00C507BD">
              <w:rPr>
                <w:rFonts w:hint="eastAsia"/>
              </w:rPr>
              <w:t>15m</w:t>
            </w:r>
            <w:r w:rsidRPr="00C507BD">
              <w:rPr>
                <w:rFonts w:hint="eastAsia"/>
              </w:rPr>
              <w:t>高排气筒（</w:t>
            </w:r>
            <w:r w:rsidRPr="00C507BD">
              <w:rPr>
                <w:rFonts w:hint="eastAsia"/>
              </w:rPr>
              <w:t>DA00</w:t>
            </w:r>
            <w:r w:rsidR="004151E1">
              <w:t>1</w:t>
            </w:r>
            <w:r w:rsidRPr="00C507BD">
              <w:rPr>
                <w:rFonts w:hint="eastAsia"/>
              </w:rPr>
              <w:t>）高空排放</w:t>
            </w:r>
          </w:p>
        </w:tc>
        <w:tc>
          <w:tcPr>
            <w:tcW w:w="1833" w:type="dxa"/>
            <w:tcBorders>
              <w:left w:val="single" w:sz="4" w:space="0" w:color="auto"/>
              <w:right w:val="single" w:sz="4" w:space="0" w:color="auto"/>
            </w:tcBorders>
            <w:vAlign w:val="center"/>
          </w:tcPr>
          <w:p w14:paraId="4141E5C0" w14:textId="0792D3AE" w:rsidR="002A64FF" w:rsidRPr="00173313" w:rsidRDefault="00C507BD" w:rsidP="006371E5">
            <w:pPr>
              <w:pStyle w:val="af4"/>
            </w:pPr>
            <w:r w:rsidRPr="00C507BD">
              <w:rPr>
                <w:rFonts w:hint="eastAsia"/>
              </w:rPr>
              <w:t>GB14554-93</w:t>
            </w:r>
            <w:r w:rsidRPr="00C507BD">
              <w:rPr>
                <w:rFonts w:hint="eastAsia"/>
              </w:rPr>
              <w:t>《恶臭污染物排放标准》表</w:t>
            </w:r>
            <w:r w:rsidRPr="00C507BD">
              <w:rPr>
                <w:rFonts w:hint="eastAsia"/>
              </w:rPr>
              <w:t>2</w:t>
            </w:r>
            <w:r w:rsidRPr="00C507BD">
              <w:rPr>
                <w:rFonts w:hint="eastAsia"/>
              </w:rPr>
              <w:t>中相关排放标准值</w:t>
            </w:r>
          </w:p>
        </w:tc>
      </w:tr>
      <w:tr w:rsidR="00113669" w:rsidRPr="00173313" w14:paraId="3FF532ED" w14:textId="77777777" w:rsidTr="00DB43D1">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14:paraId="4AA678F0" w14:textId="55081A21" w:rsidR="00113669" w:rsidRPr="00C507BD" w:rsidRDefault="00113669" w:rsidP="006371E5">
            <w:pPr>
              <w:pStyle w:val="af4"/>
            </w:pPr>
            <w:r>
              <w:rPr>
                <w:rFonts w:hint="eastAsia"/>
              </w:rPr>
              <w:t>原料存放恶臭</w:t>
            </w:r>
          </w:p>
        </w:tc>
        <w:tc>
          <w:tcPr>
            <w:tcW w:w="1061" w:type="dxa"/>
            <w:tcBorders>
              <w:top w:val="single" w:sz="4" w:space="0" w:color="auto"/>
              <w:left w:val="single" w:sz="4" w:space="0" w:color="auto"/>
              <w:bottom w:val="single" w:sz="4" w:space="0" w:color="auto"/>
              <w:right w:val="single" w:sz="4" w:space="0" w:color="auto"/>
            </w:tcBorders>
            <w:vAlign w:val="center"/>
          </w:tcPr>
          <w:p w14:paraId="6F7A594A" w14:textId="387F0942" w:rsidR="00113669" w:rsidRDefault="00113669" w:rsidP="006371E5">
            <w:pPr>
              <w:pStyle w:val="af4"/>
            </w:pPr>
            <w:r>
              <w:rPr>
                <w:rFonts w:hint="eastAsia"/>
              </w:rPr>
              <w:t>原料存放</w:t>
            </w:r>
          </w:p>
        </w:tc>
        <w:tc>
          <w:tcPr>
            <w:tcW w:w="1275" w:type="dxa"/>
            <w:tcBorders>
              <w:top w:val="single" w:sz="4" w:space="0" w:color="auto"/>
              <w:left w:val="single" w:sz="4" w:space="0" w:color="auto"/>
              <w:bottom w:val="single" w:sz="4" w:space="0" w:color="auto"/>
              <w:right w:val="single" w:sz="4" w:space="0" w:color="auto"/>
            </w:tcBorders>
            <w:vAlign w:val="center"/>
          </w:tcPr>
          <w:p w14:paraId="43C05E60" w14:textId="2E83E1BD" w:rsidR="00113669" w:rsidRDefault="00113669" w:rsidP="006371E5">
            <w:pPr>
              <w:pStyle w:val="af4"/>
            </w:pPr>
            <w:r>
              <w:rPr>
                <w:rFonts w:hint="eastAsia"/>
              </w:rPr>
              <w:t>臭气浓度</w:t>
            </w:r>
          </w:p>
        </w:tc>
        <w:tc>
          <w:tcPr>
            <w:tcW w:w="3261" w:type="dxa"/>
            <w:tcBorders>
              <w:top w:val="single" w:sz="4" w:space="0" w:color="auto"/>
              <w:left w:val="single" w:sz="4" w:space="0" w:color="auto"/>
              <w:bottom w:val="single" w:sz="4" w:space="0" w:color="auto"/>
              <w:right w:val="single" w:sz="4" w:space="0" w:color="auto"/>
            </w:tcBorders>
            <w:vAlign w:val="center"/>
          </w:tcPr>
          <w:p w14:paraId="45F15155" w14:textId="69B32924" w:rsidR="00113669" w:rsidRPr="00C507BD" w:rsidRDefault="00113669" w:rsidP="002A64FF">
            <w:pPr>
              <w:pStyle w:val="af4"/>
              <w:jc w:val="both"/>
            </w:pPr>
            <w:r w:rsidRPr="00113669">
              <w:rPr>
                <w:rFonts w:hint="eastAsia"/>
              </w:rPr>
              <w:t>原料低温存放，减少厂区内原料存放量</w:t>
            </w:r>
            <w:r>
              <w:rPr>
                <w:rFonts w:hint="eastAsia"/>
              </w:rPr>
              <w:t>，</w:t>
            </w:r>
            <w:r w:rsidRPr="00113669">
              <w:rPr>
                <w:rFonts w:hint="eastAsia"/>
              </w:rPr>
              <w:t>将恶臭污染物对环境的影响降低到最低程度</w:t>
            </w:r>
          </w:p>
        </w:tc>
        <w:tc>
          <w:tcPr>
            <w:tcW w:w="1833" w:type="dxa"/>
            <w:tcBorders>
              <w:left w:val="single" w:sz="4" w:space="0" w:color="auto"/>
              <w:bottom w:val="single" w:sz="4" w:space="0" w:color="auto"/>
              <w:right w:val="single" w:sz="4" w:space="0" w:color="auto"/>
            </w:tcBorders>
            <w:vAlign w:val="center"/>
          </w:tcPr>
          <w:p w14:paraId="55C9F628" w14:textId="4A386634" w:rsidR="00113669" w:rsidRPr="00C507BD" w:rsidRDefault="00113669" w:rsidP="006371E5">
            <w:pPr>
              <w:pStyle w:val="af4"/>
            </w:pPr>
            <w:r w:rsidRPr="00113669">
              <w:rPr>
                <w:rFonts w:hint="eastAsia"/>
              </w:rPr>
              <w:t>GB14554-93</w:t>
            </w:r>
            <w:r w:rsidRPr="00113669">
              <w:rPr>
                <w:rFonts w:hint="eastAsia"/>
              </w:rPr>
              <w:t>《恶臭污染物排放标准》表</w:t>
            </w:r>
            <w:r w:rsidRPr="00113669">
              <w:rPr>
                <w:rFonts w:hint="eastAsia"/>
              </w:rPr>
              <w:t>1</w:t>
            </w:r>
            <w:r w:rsidRPr="00113669">
              <w:rPr>
                <w:rFonts w:hint="eastAsia"/>
              </w:rPr>
              <w:t>中二级新扩改建标准值</w:t>
            </w:r>
          </w:p>
        </w:tc>
      </w:tr>
    </w:tbl>
    <w:p w14:paraId="26697A7B" w14:textId="246C595E" w:rsidR="002A64FF" w:rsidRDefault="001E05F4" w:rsidP="00616F81">
      <w:pPr>
        <w:pStyle w:val="af5"/>
        <w:spacing w:before="62" w:after="31"/>
      </w:pPr>
      <w:bookmarkStart w:id="42" w:name="_Toc61958998"/>
      <w:r>
        <w:rPr>
          <w:noProof/>
        </w:rPr>
        <w:drawing>
          <wp:anchor distT="0" distB="0" distL="114300" distR="114300" simplePos="0" relativeHeight="252053504" behindDoc="0" locked="0" layoutInCell="1" allowOverlap="1" wp14:anchorId="016F41C1" wp14:editId="6BA8C234">
            <wp:simplePos x="0" y="0"/>
            <wp:positionH relativeFrom="column">
              <wp:posOffset>-635</wp:posOffset>
            </wp:positionH>
            <wp:positionV relativeFrom="paragraph">
              <wp:posOffset>85090</wp:posOffset>
            </wp:positionV>
            <wp:extent cx="5400000" cy="901658"/>
            <wp:effectExtent l="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5400000" cy="901658"/>
                    </a:xfrm>
                    <a:prstGeom prst="rect">
                      <a:avLst/>
                    </a:prstGeom>
                    <a:noFill/>
                  </pic:spPr>
                </pic:pic>
              </a:graphicData>
            </a:graphic>
            <wp14:sizeRelH relativeFrom="page">
              <wp14:pctWidth>0</wp14:pctWidth>
            </wp14:sizeRelH>
            <wp14:sizeRelV relativeFrom="page">
              <wp14:pctHeight>0</wp14:pctHeight>
            </wp14:sizeRelV>
          </wp:anchor>
        </w:drawing>
      </w:r>
    </w:p>
    <w:p w14:paraId="227678E3" w14:textId="772E645D" w:rsidR="002A64FF" w:rsidRDefault="002A64FF" w:rsidP="00616F81">
      <w:pPr>
        <w:pStyle w:val="af5"/>
        <w:spacing w:before="62" w:after="31"/>
      </w:pPr>
    </w:p>
    <w:p w14:paraId="7B569B09" w14:textId="70B5B952" w:rsidR="002A64FF" w:rsidRDefault="002A64FF" w:rsidP="00616F81">
      <w:pPr>
        <w:pStyle w:val="af5"/>
        <w:spacing w:before="62" w:after="31"/>
      </w:pPr>
    </w:p>
    <w:p w14:paraId="0693763B" w14:textId="204B529F" w:rsidR="00113669" w:rsidRDefault="00113669" w:rsidP="00616F81">
      <w:pPr>
        <w:pStyle w:val="af5"/>
        <w:spacing w:before="62" w:after="31"/>
      </w:pPr>
    </w:p>
    <w:p w14:paraId="5126E439" w14:textId="31546A2E" w:rsidR="00616F81" w:rsidRPr="00173313" w:rsidRDefault="00616F81" w:rsidP="004534C7">
      <w:pPr>
        <w:pStyle w:val="af5"/>
        <w:spacing w:beforeLines="50" w:before="156" w:after="31"/>
      </w:pPr>
      <w:r w:rsidRPr="00173313">
        <w:rPr>
          <w:rFonts w:hint="eastAsia"/>
        </w:rPr>
        <w:t>图</w:t>
      </w:r>
      <w:r w:rsidRPr="00173313">
        <w:rPr>
          <w:rFonts w:hint="eastAsia"/>
        </w:rPr>
        <w:t>4</w:t>
      </w:r>
      <w:r w:rsidRPr="00173313">
        <w:t xml:space="preserve">-4  </w:t>
      </w:r>
      <w:r w:rsidRPr="00173313">
        <w:rPr>
          <w:rFonts w:hint="eastAsia"/>
        </w:rPr>
        <w:t>废气处理工艺流程图</w:t>
      </w:r>
    </w:p>
    <w:p w14:paraId="05B2ACF5" w14:textId="33A32924" w:rsidR="00F42F5F" w:rsidRPr="00173313" w:rsidRDefault="00DD1B55" w:rsidP="00CB10B4">
      <w:pPr>
        <w:pStyle w:val="3"/>
        <w:spacing w:beforeLines="50" w:before="156"/>
      </w:pPr>
      <w:bookmarkStart w:id="43" w:name="_Toc81913837"/>
      <w:bookmarkStart w:id="44" w:name="_Toc100588466"/>
      <w:r w:rsidRPr="00173313">
        <w:lastRenderedPageBreak/>
        <w:t>4.1.3</w:t>
      </w:r>
      <w:r w:rsidRPr="00173313">
        <w:t>噪声</w:t>
      </w:r>
      <w:bookmarkEnd w:id="42"/>
      <w:bookmarkEnd w:id="43"/>
      <w:bookmarkEnd w:id="44"/>
    </w:p>
    <w:p w14:paraId="32A1E62E" w14:textId="7175062A" w:rsidR="00F42F5F" w:rsidRPr="00173313" w:rsidRDefault="00DD1B55">
      <w:pPr>
        <w:ind w:firstLine="480"/>
        <w:rPr>
          <w:rFonts w:cs="Times New Roman"/>
        </w:rPr>
      </w:pPr>
      <w:r w:rsidRPr="00173313">
        <w:rPr>
          <w:rFonts w:cs="Times New Roman"/>
        </w:rPr>
        <w:t>本项目噪声主要来自于</w:t>
      </w:r>
      <w:r w:rsidR="00113669" w:rsidRPr="00113669">
        <w:rPr>
          <w:rFonts w:cs="Times New Roman" w:hint="eastAsia"/>
        </w:rPr>
        <w:t>生产设备</w:t>
      </w:r>
      <w:r w:rsidR="003B4615">
        <w:rPr>
          <w:rFonts w:cs="Times New Roman" w:hint="eastAsia"/>
        </w:rPr>
        <w:t>、</w:t>
      </w:r>
      <w:r w:rsidR="00113669">
        <w:rPr>
          <w:rFonts w:cs="Times New Roman" w:hint="eastAsia"/>
        </w:rPr>
        <w:t>废水处理设施、</w:t>
      </w:r>
      <w:r w:rsidR="003B4615">
        <w:rPr>
          <w:rFonts w:cs="Times New Roman" w:hint="eastAsia"/>
        </w:rPr>
        <w:t>废气处理设施</w:t>
      </w:r>
      <w:r w:rsidR="00773503" w:rsidRPr="00173313">
        <w:rPr>
          <w:rFonts w:cs="Times New Roman" w:hint="eastAsia"/>
        </w:rPr>
        <w:t>等设备</w:t>
      </w:r>
      <w:r w:rsidRPr="00173313">
        <w:rPr>
          <w:rFonts w:cs="Times New Roman" w:hint="eastAsia"/>
        </w:rPr>
        <w:t>的运行噪声</w:t>
      </w:r>
      <w:r w:rsidRPr="00173313">
        <w:rPr>
          <w:rFonts w:cs="Times New Roman"/>
        </w:rPr>
        <w:t>。</w:t>
      </w:r>
    </w:p>
    <w:p w14:paraId="08084EE0" w14:textId="31F0FCB1" w:rsidR="00F42F5F" w:rsidRPr="00173313" w:rsidRDefault="00DD1B55">
      <w:pPr>
        <w:ind w:firstLine="480"/>
        <w:rPr>
          <w:rFonts w:cs="Times New Roman"/>
        </w:rPr>
      </w:pPr>
      <w:r w:rsidRPr="00173313">
        <w:rPr>
          <w:rFonts w:cs="Times New Roman" w:hint="eastAsia"/>
        </w:rPr>
        <w:t>公司在设备选型时，</w:t>
      </w:r>
      <w:bookmarkStart w:id="45" w:name="_Hlk71814907"/>
      <w:r w:rsidRPr="00173313">
        <w:rPr>
          <w:rFonts w:cs="Times New Roman" w:hint="eastAsia"/>
        </w:rPr>
        <w:t>选择低噪声型设备，</w:t>
      </w:r>
      <w:r w:rsidRPr="00173313">
        <w:rPr>
          <w:rFonts w:hint="eastAsia"/>
        </w:rPr>
        <w:t>并对强声源设备采用防震、消声、隔音等降噪措施；加强生产设备的维修保养，确保设备处于良好的运转状态，杜绝因设备不正常运转而产生的高噪声现象；加强车间管理和对操作工人的培训；对生产车间合理布局，将高噪声设备设置于生产车间中央</w:t>
      </w:r>
      <w:r w:rsidR="00EE1B86" w:rsidRPr="00173313">
        <w:rPr>
          <w:rFonts w:hint="eastAsia"/>
        </w:rPr>
        <w:t>，</w:t>
      </w:r>
      <w:r w:rsidRPr="00173313">
        <w:rPr>
          <w:rFonts w:hint="eastAsia"/>
        </w:rPr>
        <w:t>从而使噪声最大限度地随距离自然衰减。</w:t>
      </w:r>
      <w:bookmarkEnd w:id="45"/>
    </w:p>
    <w:p w14:paraId="41C6AAE3" w14:textId="77777777" w:rsidR="00F42F5F" w:rsidRPr="00173313" w:rsidRDefault="00DD1B55">
      <w:pPr>
        <w:pStyle w:val="3"/>
      </w:pPr>
      <w:bookmarkStart w:id="46" w:name="_Toc61958999"/>
      <w:bookmarkStart w:id="47" w:name="_Toc81913838"/>
      <w:bookmarkStart w:id="48" w:name="_Toc100588467"/>
      <w:r w:rsidRPr="00173313">
        <w:t>4.1.4</w:t>
      </w:r>
      <w:r w:rsidRPr="00173313">
        <w:t>固（液）体废物</w:t>
      </w:r>
      <w:bookmarkEnd w:id="46"/>
      <w:bookmarkEnd w:id="47"/>
      <w:bookmarkEnd w:id="48"/>
    </w:p>
    <w:p w14:paraId="7D969330" w14:textId="3F47DBD0" w:rsidR="00F42F5F" w:rsidRPr="00173313" w:rsidRDefault="00DD1B55">
      <w:pPr>
        <w:ind w:firstLine="480"/>
        <w:rPr>
          <w:rFonts w:cs="Times New Roman"/>
        </w:rPr>
      </w:pPr>
      <w:r w:rsidRPr="00173313">
        <w:rPr>
          <w:rFonts w:cs="Times New Roman" w:hint="eastAsia"/>
        </w:rPr>
        <w:t>根据</w:t>
      </w:r>
      <w:r w:rsidR="00FD4BFC" w:rsidRPr="00173313">
        <w:rPr>
          <w:rFonts w:cs="Times New Roman" w:hint="eastAsia"/>
        </w:rPr>
        <w:t>公司实际情况，</w:t>
      </w:r>
      <w:r w:rsidR="007C772C">
        <w:rPr>
          <w:rFonts w:cs="Times New Roman" w:hint="eastAsia"/>
        </w:rPr>
        <w:t>本项目</w:t>
      </w:r>
      <w:r w:rsidR="00C2573D">
        <w:rPr>
          <w:rFonts w:hint="eastAsia"/>
        </w:rPr>
        <w:t>金枪鱼肉酱生产尚未实施，不产生废植物油，</w:t>
      </w:r>
      <w:r w:rsidR="00C2573D">
        <w:rPr>
          <w:rFonts w:cs="Times New Roman" w:hint="eastAsia"/>
        </w:rPr>
        <w:t>目前</w:t>
      </w:r>
      <w:r w:rsidR="00E54104" w:rsidRPr="00173313">
        <w:rPr>
          <w:rFonts w:cs="Times New Roman" w:hint="eastAsia"/>
        </w:rPr>
        <w:t>生产过程中</w:t>
      </w:r>
      <w:r w:rsidR="00DB555D" w:rsidRPr="00173313">
        <w:rPr>
          <w:rFonts w:cs="Times New Roman" w:hint="eastAsia"/>
        </w:rPr>
        <w:t>产生的</w:t>
      </w:r>
      <w:r w:rsidRPr="00173313">
        <w:rPr>
          <w:rFonts w:cs="Times New Roman"/>
        </w:rPr>
        <w:t>固体废物分析结果见表</w:t>
      </w:r>
      <w:r w:rsidRPr="00173313">
        <w:rPr>
          <w:rFonts w:cs="Times New Roman"/>
        </w:rPr>
        <w:t>4-</w:t>
      </w:r>
      <w:r w:rsidRPr="00173313">
        <w:rPr>
          <w:rFonts w:cs="Times New Roman" w:hint="eastAsia"/>
        </w:rPr>
        <w:t>3</w:t>
      </w:r>
      <w:r w:rsidRPr="00173313">
        <w:rPr>
          <w:rFonts w:cs="Times New Roman"/>
        </w:rPr>
        <w:t>。</w:t>
      </w:r>
    </w:p>
    <w:p w14:paraId="149998A5" w14:textId="23BEE45D" w:rsidR="00F42F5F" w:rsidRPr="00173313" w:rsidRDefault="00DD1B55">
      <w:pPr>
        <w:pStyle w:val="af5"/>
        <w:spacing w:before="62" w:after="31"/>
      </w:pPr>
      <w:r w:rsidRPr="00173313">
        <w:t>表</w:t>
      </w:r>
      <w:r w:rsidRPr="00173313">
        <w:t>4-</w:t>
      </w:r>
      <w:r w:rsidRPr="00173313">
        <w:rPr>
          <w:rFonts w:hint="eastAsia"/>
        </w:rPr>
        <w:t>3</w:t>
      </w:r>
      <w:r w:rsidRPr="00173313">
        <w:t xml:space="preserve">  </w:t>
      </w:r>
      <w:r w:rsidRPr="00173313">
        <w:t>固体废物分析结果汇总表</w:t>
      </w:r>
      <w:r w:rsidR="00C868C8" w:rsidRPr="00173313">
        <w:rPr>
          <w:rFonts w:hint="eastAsia"/>
        </w:rPr>
        <w:t xml:space="preserve"> </w:t>
      </w:r>
      <w:r w:rsidR="00C868C8" w:rsidRPr="00173313">
        <w:t xml:space="preserve"> </w:t>
      </w:r>
      <w:r w:rsidRPr="00173313">
        <w:t>单位：</w:t>
      </w:r>
      <w:r w:rsidRPr="00173313">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1306"/>
        <w:gridCol w:w="1062"/>
        <w:gridCol w:w="639"/>
        <w:gridCol w:w="1135"/>
        <w:gridCol w:w="1131"/>
        <w:gridCol w:w="853"/>
        <w:gridCol w:w="1694"/>
      </w:tblGrid>
      <w:tr w:rsidR="00173313" w:rsidRPr="00860031" w14:paraId="5E8E6575" w14:textId="77777777" w:rsidTr="00C235AF">
        <w:trPr>
          <w:trHeight w:val="340"/>
          <w:jc w:val="center"/>
        </w:trPr>
        <w:tc>
          <w:tcPr>
            <w:tcW w:w="397" w:type="pct"/>
            <w:vAlign w:val="center"/>
          </w:tcPr>
          <w:p w14:paraId="63819D53" w14:textId="77777777" w:rsidR="00F42F5F" w:rsidRPr="00860031" w:rsidRDefault="00DD1B55" w:rsidP="00E94CF0">
            <w:pPr>
              <w:pStyle w:val="af8"/>
              <w:rPr>
                <w:b/>
                <w:bCs/>
                <w:color w:val="auto"/>
                <w:sz w:val="18"/>
                <w:szCs w:val="18"/>
              </w:rPr>
            </w:pPr>
            <w:r w:rsidRPr="00860031">
              <w:rPr>
                <w:b/>
                <w:bCs/>
                <w:color w:val="auto"/>
                <w:sz w:val="18"/>
                <w:szCs w:val="18"/>
              </w:rPr>
              <w:t>序号</w:t>
            </w:r>
          </w:p>
        </w:tc>
        <w:tc>
          <w:tcPr>
            <w:tcW w:w="769" w:type="pct"/>
            <w:vAlign w:val="center"/>
          </w:tcPr>
          <w:p w14:paraId="7E7D5982" w14:textId="77777777" w:rsidR="00F42F5F" w:rsidRPr="00860031" w:rsidRDefault="00DD1B55" w:rsidP="00E94CF0">
            <w:pPr>
              <w:pStyle w:val="af8"/>
              <w:rPr>
                <w:b/>
                <w:bCs/>
                <w:color w:val="auto"/>
                <w:sz w:val="18"/>
                <w:szCs w:val="18"/>
              </w:rPr>
            </w:pPr>
            <w:r w:rsidRPr="00860031">
              <w:rPr>
                <w:b/>
                <w:bCs/>
                <w:color w:val="auto"/>
                <w:sz w:val="18"/>
                <w:szCs w:val="18"/>
              </w:rPr>
              <w:t>名称</w:t>
            </w:r>
          </w:p>
        </w:tc>
        <w:tc>
          <w:tcPr>
            <w:tcW w:w="625" w:type="pct"/>
            <w:vAlign w:val="center"/>
          </w:tcPr>
          <w:p w14:paraId="29DFC0B2" w14:textId="77777777" w:rsidR="00F42F5F" w:rsidRPr="00860031" w:rsidRDefault="00DD1B55" w:rsidP="00E94CF0">
            <w:pPr>
              <w:pStyle w:val="af8"/>
              <w:rPr>
                <w:b/>
                <w:bCs/>
                <w:color w:val="auto"/>
                <w:sz w:val="18"/>
                <w:szCs w:val="18"/>
              </w:rPr>
            </w:pPr>
            <w:r w:rsidRPr="00860031">
              <w:rPr>
                <w:b/>
                <w:bCs/>
                <w:color w:val="auto"/>
                <w:sz w:val="18"/>
                <w:szCs w:val="18"/>
              </w:rPr>
              <w:t>产生工序</w:t>
            </w:r>
          </w:p>
        </w:tc>
        <w:tc>
          <w:tcPr>
            <w:tcW w:w="376" w:type="pct"/>
            <w:vAlign w:val="center"/>
          </w:tcPr>
          <w:p w14:paraId="07F038DF" w14:textId="77777777" w:rsidR="00F42F5F" w:rsidRPr="00860031" w:rsidRDefault="00DD1B55" w:rsidP="00E94CF0">
            <w:pPr>
              <w:pStyle w:val="af8"/>
              <w:rPr>
                <w:b/>
                <w:bCs/>
                <w:color w:val="auto"/>
                <w:sz w:val="18"/>
                <w:szCs w:val="18"/>
              </w:rPr>
            </w:pPr>
            <w:r w:rsidRPr="00860031">
              <w:rPr>
                <w:b/>
                <w:bCs/>
                <w:color w:val="auto"/>
                <w:sz w:val="18"/>
                <w:szCs w:val="18"/>
              </w:rPr>
              <w:t>形态</w:t>
            </w:r>
          </w:p>
        </w:tc>
        <w:tc>
          <w:tcPr>
            <w:tcW w:w="668" w:type="pct"/>
            <w:vAlign w:val="center"/>
          </w:tcPr>
          <w:p w14:paraId="25C26C13" w14:textId="77777777" w:rsidR="00F42F5F" w:rsidRPr="00860031" w:rsidRDefault="00DD1B55" w:rsidP="00E94CF0">
            <w:pPr>
              <w:pStyle w:val="af8"/>
              <w:rPr>
                <w:b/>
                <w:bCs/>
                <w:color w:val="auto"/>
                <w:sz w:val="18"/>
                <w:szCs w:val="18"/>
              </w:rPr>
            </w:pPr>
            <w:r w:rsidRPr="00860031">
              <w:rPr>
                <w:b/>
                <w:bCs/>
                <w:color w:val="auto"/>
                <w:sz w:val="18"/>
                <w:szCs w:val="18"/>
              </w:rPr>
              <w:t>主要成分</w:t>
            </w:r>
          </w:p>
        </w:tc>
        <w:tc>
          <w:tcPr>
            <w:tcW w:w="666" w:type="pct"/>
            <w:vAlign w:val="center"/>
          </w:tcPr>
          <w:p w14:paraId="2EB8DD0F" w14:textId="77777777" w:rsidR="00F42F5F" w:rsidRPr="00860031" w:rsidRDefault="00DD1B55" w:rsidP="00E94CF0">
            <w:pPr>
              <w:pStyle w:val="af8"/>
              <w:rPr>
                <w:b/>
                <w:bCs/>
                <w:color w:val="auto"/>
                <w:sz w:val="18"/>
                <w:szCs w:val="18"/>
              </w:rPr>
            </w:pPr>
            <w:r w:rsidRPr="00860031">
              <w:rPr>
                <w:b/>
                <w:bCs/>
                <w:color w:val="auto"/>
                <w:sz w:val="18"/>
                <w:szCs w:val="18"/>
              </w:rPr>
              <w:t>属性</w:t>
            </w:r>
          </w:p>
        </w:tc>
        <w:tc>
          <w:tcPr>
            <w:tcW w:w="502" w:type="pct"/>
            <w:vAlign w:val="center"/>
          </w:tcPr>
          <w:p w14:paraId="05055F38" w14:textId="77777777" w:rsidR="00F42F5F" w:rsidRPr="00860031" w:rsidRDefault="00DD1B55" w:rsidP="00E94CF0">
            <w:pPr>
              <w:pStyle w:val="af8"/>
              <w:rPr>
                <w:b/>
                <w:bCs/>
                <w:color w:val="auto"/>
                <w:sz w:val="18"/>
                <w:szCs w:val="18"/>
              </w:rPr>
            </w:pPr>
            <w:r w:rsidRPr="00860031">
              <w:rPr>
                <w:b/>
                <w:bCs/>
                <w:color w:val="auto"/>
                <w:sz w:val="18"/>
                <w:szCs w:val="18"/>
              </w:rPr>
              <w:t>产生量</w:t>
            </w:r>
          </w:p>
        </w:tc>
        <w:tc>
          <w:tcPr>
            <w:tcW w:w="997" w:type="pct"/>
            <w:vAlign w:val="center"/>
          </w:tcPr>
          <w:p w14:paraId="3A22A7DC" w14:textId="77777777" w:rsidR="00F42F5F" w:rsidRPr="00860031" w:rsidRDefault="00DD1B55" w:rsidP="00E94CF0">
            <w:pPr>
              <w:pStyle w:val="af8"/>
              <w:rPr>
                <w:b/>
                <w:bCs/>
                <w:color w:val="auto"/>
                <w:sz w:val="18"/>
                <w:szCs w:val="18"/>
              </w:rPr>
            </w:pPr>
            <w:r w:rsidRPr="00860031">
              <w:rPr>
                <w:b/>
                <w:bCs/>
                <w:color w:val="auto"/>
                <w:sz w:val="18"/>
                <w:szCs w:val="18"/>
              </w:rPr>
              <w:t>处置方式</w:t>
            </w:r>
          </w:p>
        </w:tc>
      </w:tr>
      <w:tr w:rsidR="0074205E" w:rsidRPr="00860031" w14:paraId="3D60A00A" w14:textId="77777777" w:rsidTr="00DB43D1">
        <w:trPr>
          <w:trHeight w:val="340"/>
          <w:jc w:val="center"/>
        </w:trPr>
        <w:tc>
          <w:tcPr>
            <w:tcW w:w="397" w:type="pct"/>
            <w:vAlign w:val="center"/>
          </w:tcPr>
          <w:p w14:paraId="17D71EBC" w14:textId="77777777" w:rsidR="0074205E" w:rsidRPr="00860031" w:rsidRDefault="0074205E" w:rsidP="0074205E">
            <w:pPr>
              <w:pStyle w:val="af8"/>
              <w:rPr>
                <w:color w:val="auto"/>
                <w:sz w:val="18"/>
                <w:szCs w:val="18"/>
              </w:rPr>
            </w:pPr>
            <w:r w:rsidRPr="00860031">
              <w:rPr>
                <w:color w:val="auto"/>
                <w:sz w:val="18"/>
                <w:szCs w:val="18"/>
              </w:rPr>
              <w:t>1</w:t>
            </w:r>
          </w:p>
        </w:tc>
        <w:tc>
          <w:tcPr>
            <w:tcW w:w="769" w:type="pct"/>
            <w:tcBorders>
              <w:top w:val="single" w:sz="4" w:space="0" w:color="auto"/>
              <w:left w:val="single" w:sz="4" w:space="0" w:color="auto"/>
              <w:bottom w:val="single" w:sz="4" w:space="0" w:color="auto"/>
              <w:right w:val="single" w:sz="4" w:space="0" w:color="auto"/>
            </w:tcBorders>
            <w:vAlign w:val="center"/>
          </w:tcPr>
          <w:p w14:paraId="32C2D4FC" w14:textId="433FB708" w:rsidR="0074205E" w:rsidRPr="00860031" w:rsidRDefault="0074205E" w:rsidP="0074205E">
            <w:pPr>
              <w:pStyle w:val="af8"/>
              <w:rPr>
                <w:color w:val="auto"/>
                <w:sz w:val="18"/>
                <w:szCs w:val="18"/>
              </w:rPr>
            </w:pPr>
            <w:r w:rsidRPr="00860031">
              <w:rPr>
                <w:sz w:val="18"/>
                <w:szCs w:val="18"/>
              </w:rPr>
              <w:t>一般包装材料</w:t>
            </w:r>
          </w:p>
        </w:tc>
        <w:tc>
          <w:tcPr>
            <w:tcW w:w="625" w:type="pct"/>
            <w:tcBorders>
              <w:top w:val="single" w:sz="4" w:space="0" w:color="auto"/>
              <w:left w:val="single" w:sz="4" w:space="0" w:color="auto"/>
              <w:right w:val="single" w:sz="4" w:space="0" w:color="auto"/>
            </w:tcBorders>
            <w:vAlign w:val="center"/>
          </w:tcPr>
          <w:p w14:paraId="77719458" w14:textId="7E5D96BA" w:rsidR="0074205E" w:rsidRPr="00860031" w:rsidRDefault="0074205E" w:rsidP="0074205E">
            <w:pPr>
              <w:pStyle w:val="af8"/>
              <w:rPr>
                <w:color w:val="auto"/>
                <w:sz w:val="18"/>
                <w:szCs w:val="18"/>
              </w:rPr>
            </w:pPr>
            <w:r w:rsidRPr="00860031">
              <w:rPr>
                <w:rFonts w:hint="eastAsia"/>
                <w:sz w:val="18"/>
                <w:szCs w:val="18"/>
              </w:rPr>
              <w:t>原料使用</w:t>
            </w:r>
          </w:p>
        </w:tc>
        <w:tc>
          <w:tcPr>
            <w:tcW w:w="376" w:type="pct"/>
            <w:tcBorders>
              <w:top w:val="single" w:sz="4" w:space="0" w:color="auto"/>
              <w:left w:val="single" w:sz="4" w:space="0" w:color="auto"/>
              <w:bottom w:val="single" w:sz="4" w:space="0" w:color="auto"/>
              <w:right w:val="single" w:sz="4" w:space="0" w:color="auto"/>
            </w:tcBorders>
            <w:vAlign w:val="center"/>
          </w:tcPr>
          <w:p w14:paraId="5B54FB23" w14:textId="315BFC0B" w:rsidR="0074205E" w:rsidRPr="00860031" w:rsidRDefault="0074205E" w:rsidP="0074205E">
            <w:pPr>
              <w:pStyle w:val="af8"/>
              <w:rPr>
                <w:color w:val="auto"/>
                <w:sz w:val="18"/>
                <w:szCs w:val="18"/>
              </w:rPr>
            </w:pPr>
            <w:r w:rsidRPr="00860031">
              <w:rPr>
                <w:sz w:val="18"/>
                <w:szCs w:val="18"/>
              </w:rPr>
              <w:t>固态</w:t>
            </w:r>
          </w:p>
        </w:tc>
        <w:tc>
          <w:tcPr>
            <w:tcW w:w="668" w:type="pct"/>
            <w:tcBorders>
              <w:top w:val="single" w:sz="4" w:space="0" w:color="auto"/>
              <w:left w:val="single" w:sz="4" w:space="0" w:color="auto"/>
              <w:bottom w:val="single" w:sz="4" w:space="0" w:color="auto"/>
              <w:right w:val="single" w:sz="4" w:space="0" w:color="auto"/>
            </w:tcBorders>
            <w:vAlign w:val="center"/>
          </w:tcPr>
          <w:p w14:paraId="663361A0" w14:textId="30E103BE" w:rsidR="0074205E" w:rsidRPr="00860031" w:rsidRDefault="0074205E" w:rsidP="0074205E">
            <w:pPr>
              <w:pStyle w:val="af8"/>
              <w:rPr>
                <w:color w:val="auto"/>
                <w:sz w:val="18"/>
                <w:szCs w:val="18"/>
              </w:rPr>
            </w:pPr>
            <w:r w:rsidRPr="00860031">
              <w:rPr>
                <w:sz w:val="18"/>
                <w:szCs w:val="18"/>
              </w:rPr>
              <w:t>塑料</w:t>
            </w:r>
            <w:r w:rsidRPr="00860031">
              <w:rPr>
                <w:rFonts w:hint="eastAsia"/>
                <w:sz w:val="18"/>
                <w:szCs w:val="18"/>
              </w:rPr>
              <w:t>袋</w:t>
            </w:r>
            <w:r w:rsidRPr="00860031">
              <w:rPr>
                <w:sz w:val="18"/>
                <w:szCs w:val="18"/>
              </w:rPr>
              <w:t>、</w:t>
            </w:r>
            <w:r w:rsidRPr="00860031">
              <w:rPr>
                <w:rFonts w:hint="eastAsia"/>
                <w:sz w:val="18"/>
                <w:szCs w:val="18"/>
              </w:rPr>
              <w:t>塑料桶、</w:t>
            </w:r>
            <w:r w:rsidRPr="00860031">
              <w:rPr>
                <w:sz w:val="18"/>
                <w:szCs w:val="18"/>
              </w:rPr>
              <w:t>纸箱等</w:t>
            </w:r>
          </w:p>
        </w:tc>
        <w:tc>
          <w:tcPr>
            <w:tcW w:w="666" w:type="pct"/>
            <w:vAlign w:val="center"/>
          </w:tcPr>
          <w:p w14:paraId="5C353740" w14:textId="04AF35FB" w:rsidR="0074205E" w:rsidRPr="00860031" w:rsidRDefault="0074205E" w:rsidP="0074205E">
            <w:pPr>
              <w:pStyle w:val="af8"/>
              <w:rPr>
                <w:color w:val="auto"/>
                <w:sz w:val="18"/>
                <w:szCs w:val="18"/>
              </w:rPr>
            </w:pPr>
            <w:r w:rsidRPr="00860031">
              <w:rPr>
                <w:rFonts w:hint="eastAsia"/>
                <w:sz w:val="18"/>
                <w:szCs w:val="18"/>
              </w:rPr>
              <w:t>一般固废</w:t>
            </w:r>
            <w:r w:rsidRPr="00860031">
              <w:rPr>
                <w:sz w:val="18"/>
                <w:szCs w:val="18"/>
              </w:rPr>
              <w:t>140-999-07</w:t>
            </w:r>
          </w:p>
        </w:tc>
        <w:tc>
          <w:tcPr>
            <w:tcW w:w="502" w:type="pct"/>
            <w:vAlign w:val="center"/>
          </w:tcPr>
          <w:p w14:paraId="00958352" w14:textId="0CC6A14B" w:rsidR="0074205E" w:rsidRPr="00860031" w:rsidRDefault="0074205E" w:rsidP="0074205E">
            <w:pPr>
              <w:pStyle w:val="af8"/>
              <w:rPr>
                <w:color w:val="auto"/>
                <w:sz w:val="18"/>
                <w:szCs w:val="18"/>
              </w:rPr>
            </w:pPr>
            <w:r>
              <w:rPr>
                <w:rFonts w:hint="eastAsia"/>
                <w:color w:val="auto"/>
                <w:sz w:val="18"/>
                <w:szCs w:val="18"/>
              </w:rPr>
              <w:t>1</w:t>
            </w:r>
            <w:r>
              <w:rPr>
                <w:color w:val="auto"/>
                <w:sz w:val="18"/>
                <w:szCs w:val="18"/>
              </w:rPr>
              <w:t>2.5</w:t>
            </w:r>
          </w:p>
        </w:tc>
        <w:tc>
          <w:tcPr>
            <w:tcW w:w="997" w:type="pct"/>
            <w:vMerge w:val="restart"/>
            <w:vAlign w:val="center"/>
          </w:tcPr>
          <w:p w14:paraId="02DB97F1" w14:textId="77777777" w:rsidR="0074205E" w:rsidRPr="00860031" w:rsidRDefault="0074205E" w:rsidP="0074205E">
            <w:pPr>
              <w:pStyle w:val="af8"/>
              <w:rPr>
                <w:color w:val="auto"/>
                <w:sz w:val="18"/>
                <w:szCs w:val="18"/>
              </w:rPr>
            </w:pPr>
            <w:r w:rsidRPr="00860031">
              <w:rPr>
                <w:rFonts w:hint="eastAsia"/>
                <w:color w:val="auto"/>
                <w:sz w:val="18"/>
                <w:szCs w:val="18"/>
              </w:rPr>
              <w:t>外卖综合利用</w:t>
            </w:r>
          </w:p>
        </w:tc>
      </w:tr>
      <w:tr w:rsidR="0074205E" w:rsidRPr="00860031" w14:paraId="1B1872AD" w14:textId="77777777" w:rsidTr="00DB43D1">
        <w:trPr>
          <w:trHeight w:val="340"/>
          <w:jc w:val="center"/>
        </w:trPr>
        <w:tc>
          <w:tcPr>
            <w:tcW w:w="397" w:type="pct"/>
            <w:vAlign w:val="center"/>
          </w:tcPr>
          <w:p w14:paraId="54DCBBBF" w14:textId="13E01C33" w:rsidR="0074205E" w:rsidRPr="00860031" w:rsidRDefault="0074205E" w:rsidP="0074205E">
            <w:pPr>
              <w:pStyle w:val="af8"/>
              <w:rPr>
                <w:color w:val="auto"/>
                <w:sz w:val="18"/>
                <w:szCs w:val="18"/>
              </w:rPr>
            </w:pPr>
            <w:r w:rsidRPr="00860031">
              <w:rPr>
                <w:rFonts w:hint="eastAsia"/>
                <w:color w:val="auto"/>
                <w:sz w:val="18"/>
                <w:szCs w:val="18"/>
              </w:rPr>
              <w:t>2</w:t>
            </w:r>
          </w:p>
        </w:tc>
        <w:tc>
          <w:tcPr>
            <w:tcW w:w="769" w:type="pct"/>
            <w:tcBorders>
              <w:top w:val="single" w:sz="4" w:space="0" w:color="auto"/>
              <w:left w:val="single" w:sz="4" w:space="0" w:color="auto"/>
              <w:bottom w:val="single" w:sz="4" w:space="0" w:color="auto"/>
              <w:right w:val="single" w:sz="4" w:space="0" w:color="auto"/>
            </w:tcBorders>
            <w:vAlign w:val="center"/>
          </w:tcPr>
          <w:p w14:paraId="331B715E" w14:textId="676C6231" w:rsidR="0074205E" w:rsidRPr="00860031" w:rsidRDefault="0074205E" w:rsidP="0074205E">
            <w:pPr>
              <w:pStyle w:val="af8"/>
              <w:rPr>
                <w:bCs/>
                <w:color w:val="auto"/>
                <w:sz w:val="18"/>
                <w:szCs w:val="18"/>
              </w:rPr>
            </w:pPr>
            <w:r w:rsidRPr="00860031">
              <w:rPr>
                <w:rFonts w:hint="eastAsia"/>
                <w:bCs/>
                <w:sz w:val="18"/>
                <w:szCs w:val="18"/>
              </w:rPr>
              <w:t>不合格品</w:t>
            </w:r>
          </w:p>
        </w:tc>
        <w:tc>
          <w:tcPr>
            <w:tcW w:w="625" w:type="pct"/>
            <w:tcBorders>
              <w:top w:val="single" w:sz="4" w:space="0" w:color="auto"/>
              <w:left w:val="single" w:sz="4" w:space="0" w:color="auto"/>
              <w:right w:val="single" w:sz="4" w:space="0" w:color="auto"/>
            </w:tcBorders>
            <w:vAlign w:val="center"/>
          </w:tcPr>
          <w:p w14:paraId="3ED8FAF7" w14:textId="43FFDF1F" w:rsidR="0074205E" w:rsidRPr="00860031" w:rsidRDefault="0074205E" w:rsidP="0074205E">
            <w:pPr>
              <w:pStyle w:val="af8"/>
              <w:rPr>
                <w:color w:val="auto"/>
                <w:sz w:val="18"/>
                <w:szCs w:val="18"/>
              </w:rPr>
            </w:pPr>
            <w:r w:rsidRPr="00860031">
              <w:rPr>
                <w:rFonts w:hint="eastAsia"/>
                <w:bCs/>
                <w:sz w:val="18"/>
                <w:szCs w:val="18"/>
              </w:rPr>
              <w:t>检验</w:t>
            </w:r>
          </w:p>
        </w:tc>
        <w:tc>
          <w:tcPr>
            <w:tcW w:w="376" w:type="pct"/>
            <w:tcBorders>
              <w:top w:val="single" w:sz="4" w:space="0" w:color="auto"/>
              <w:left w:val="single" w:sz="4" w:space="0" w:color="auto"/>
              <w:bottom w:val="single" w:sz="4" w:space="0" w:color="auto"/>
              <w:right w:val="single" w:sz="4" w:space="0" w:color="auto"/>
            </w:tcBorders>
            <w:vAlign w:val="center"/>
          </w:tcPr>
          <w:p w14:paraId="2520AB13" w14:textId="43597062" w:rsidR="0074205E" w:rsidRPr="00860031" w:rsidRDefault="0074205E" w:rsidP="0074205E">
            <w:pPr>
              <w:pStyle w:val="af8"/>
              <w:rPr>
                <w:bCs/>
                <w:color w:val="auto"/>
                <w:sz w:val="18"/>
                <w:szCs w:val="18"/>
              </w:rPr>
            </w:pPr>
            <w:r w:rsidRPr="00860031">
              <w:rPr>
                <w:rFonts w:hint="eastAsia"/>
                <w:bCs/>
                <w:sz w:val="18"/>
                <w:szCs w:val="18"/>
              </w:rPr>
              <w:t>固态</w:t>
            </w:r>
          </w:p>
        </w:tc>
        <w:tc>
          <w:tcPr>
            <w:tcW w:w="668" w:type="pct"/>
            <w:tcBorders>
              <w:top w:val="single" w:sz="4" w:space="0" w:color="auto"/>
              <w:left w:val="single" w:sz="4" w:space="0" w:color="auto"/>
              <w:bottom w:val="single" w:sz="4" w:space="0" w:color="auto"/>
              <w:right w:val="single" w:sz="4" w:space="0" w:color="auto"/>
            </w:tcBorders>
            <w:vAlign w:val="center"/>
          </w:tcPr>
          <w:p w14:paraId="714FCD78" w14:textId="593929B4" w:rsidR="0074205E" w:rsidRPr="00860031" w:rsidRDefault="0074205E" w:rsidP="0074205E">
            <w:pPr>
              <w:pStyle w:val="af8"/>
              <w:rPr>
                <w:color w:val="auto"/>
                <w:sz w:val="18"/>
                <w:szCs w:val="18"/>
              </w:rPr>
            </w:pPr>
            <w:r w:rsidRPr="00860031">
              <w:rPr>
                <w:rFonts w:hint="eastAsia"/>
                <w:bCs/>
                <w:sz w:val="18"/>
                <w:szCs w:val="18"/>
              </w:rPr>
              <w:t>不合格产品</w:t>
            </w:r>
          </w:p>
        </w:tc>
        <w:tc>
          <w:tcPr>
            <w:tcW w:w="666" w:type="pct"/>
            <w:vAlign w:val="center"/>
          </w:tcPr>
          <w:p w14:paraId="1D8A5F12" w14:textId="50B68C0A" w:rsidR="0074205E" w:rsidRPr="00860031" w:rsidRDefault="0074205E" w:rsidP="0074205E">
            <w:pPr>
              <w:pStyle w:val="af8"/>
              <w:rPr>
                <w:color w:val="auto"/>
                <w:sz w:val="18"/>
                <w:szCs w:val="18"/>
              </w:rPr>
            </w:pPr>
            <w:r w:rsidRPr="00860031">
              <w:rPr>
                <w:rFonts w:hint="eastAsia"/>
                <w:sz w:val="18"/>
                <w:szCs w:val="18"/>
              </w:rPr>
              <w:t>一般固废</w:t>
            </w:r>
            <w:r w:rsidRPr="00860031">
              <w:rPr>
                <w:rFonts w:hint="eastAsia"/>
                <w:sz w:val="18"/>
                <w:szCs w:val="18"/>
              </w:rPr>
              <w:t>1</w:t>
            </w:r>
            <w:r w:rsidRPr="00860031">
              <w:rPr>
                <w:sz w:val="18"/>
                <w:szCs w:val="18"/>
              </w:rPr>
              <w:t>40-999-39</w:t>
            </w:r>
          </w:p>
        </w:tc>
        <w:tc>
          <w:tcPr>
            <w:tcW w:w="502" w:type="pct"/>
            <w:vAlign w:val="center"/>
          </w:tcPr>
          <w:p w14:paraId="606DED5C" w14:textId="3B266C60" w:rsidR="0074205E" w:rsidRPr="00860031" w:rsidRDefault="0074205E" w:rsidP="0074205E">
            <w:pPr>
              <w:pStyle w:val="af8"/>
              <w:rPr>
                <w:bCs/>
                <w:color w:val="auto"/>
                <w:sz w:val="18"/>
                <w:szCs w:val="18"/>
              </w:rPr>
            </w:pPr>
            <w:r>
              <w:rPr>
                <w:rFonts w:hint="eastAsia"/>
                <w:color w:val="auto"/>
                <w:sz w:val="18"/>
                <w:szCs w:val="18"/>
              </w:rPr>
              <w:t>3</w:t>
            </w:r>
            <w:r>
              <w:rPr>
                <w:color w:val="auto"/>
                <w:sz w:val="18"/>
                <w:szCs w:val="18"/>
              </w:rPr>
              <w:t>6.4</w:t>
            </w:r>
          </w:p>
        </w:tc>
        <w:tc>
          <w:tcPr>
            <w:tcW w:w="997" w:type="pct"/>
            <w:vMerge/>
            <w:vAlign w:val="center"/>
          </w:tcPr>
          <w:p w14:paraId="7437C89F" w14:textId="77777777" w:rsidR="0074205E" w:rsidRPr="00860031" w:rsidRDefault="0074205E" w:rsidP="0074205E">
            <w:pPr>
              <w:pStyle w:val="af8"/>
              <w:rPr>
                <w:color w:val="auto"/>
                <w:sz w:val="18"/>
                <w:szCs w:val="18"/>
              </w:rPr>
            </w:pPr>
          </w:p>
        </w:tc>
      </w:tr>
      <w:tr w:rsidR="004534C7" w:rsidRPr="00860031" w14:paraId="42D96DFF" w14:textId="77777777" w:rsidTr="00DB43D1">
        <w:trPr>
          <w:trHeight w:val="340"/>
          <w:jc w:val="center"/>
        </w:trPr>
        <w:tc>
          <w:tcPr>
            <w:tcW w:w="397" w:type="pct"/>
            <w:vAlign w:val="center"/>
          </w:tcPr>
          <w:p w14:paraId="78705F20" w14:textId="17A69E15" w:rsidR="004534C7" w:rsidRPr="00860031" w:rsidRDefault="004534C7" w:rsidP="004534C7">
            <w:pPr>
              <w:pStyle w:val="af8"/>
              <w:rPr>
                <w:color w:val="auto"/>
                <w:sz w:val="18"/>
                <w:szCs w:val="18"/>
              </w:rPr>
            </w:pPr>
            <w:r w:rsidRPr="00860031">
              <w:rPr>
                <w:rFonts w:hint="eastAsia"/>
                <w:color w:val="auto"/>
                <w:sz w:val="18"/>
                <w:szCs w:val="18"/>
              </w:rPr>
              <w:t>3</w:t>
            </w:r>
          </w:p>
        </w:tc>
        <w:tc>
          <w:tcPr>
            <w:tcW w:w="769" w:type="pct"/>
            <w:tcBorders>
              <w:top w:val="single" w:sz="4" w:space="0" w:color="auto"/>
              <w:left w:val="single" w:sz="4" w:space="0" w:color="auto"/>
              <w:bottom w:val="single" w:sz="4" w:space="0" w:color="auto"/>
              <w:right w:val="single" w:sz="4" w:space="0" w:color="auto"/>
            </w:tcBorders>
            <w:vAlign w:val="center"/>
          </w:tcPr>
          <w:p w14:paraId="09FE47DD" w14:textId="0FF3BF88" w:rsidR="004534C7" w:rsidRPr="00860031" w:rsidRDefault="004534C7" w:rsidP="004534C7">
            <w:pPr>
              <w:pStyle w:val="af8"/>
              <w:rPr>
                <w:bCs/>
                <w:color w:val="auto"/>
                <w:sz w:val="18"/>
                <w:szCs w:val="18"/>
              </w:rPr>
            </w:pPr>
            <w:r w:rsidRPr="00860031">
              <w:rPr>
                <w:sz w:val="18"/>
                <w:szCs w:val="18"/>
              </w:rPr>
              <w:t>污泥</w:t>
            </w:r>
          </w:p>
        </w:tc>
        <w:tc>
          <w:tcPr>
            <w:tcW w:w="625" w:type="pct"/>
            <w:tcBorders>
              <w:top w:val="single" w:sz="4" w:space="0" w:color="auto"/>
              <w:left w:val="single" w:sz="4" w:space="0" w:color="auto"/>
              <w:right w:val="single" w:sz="4" w:space="0" w:color="auto"/>
            </w:tcBorders>
            <w:vAlign w:val="center"/>
          </w:tcPr>
          <w:p w14:paraId="7B1798DD" w14:textId="15076D18" w:rsidR="004534C7" w:rsidRPr="00860031" w:rsidRDefault="004534C7" w:rsidP="004534C7">
            <w:pPr>
              <w:pStyle w:val="af8"/>
              <w:rPr>
                <w:color w:val="auto"/>
                <w:sz w:val="18"/>
                <w:szCs w:val="18"/>
              </w:rPr>
            </w:pPr>
            <w:r w:rsidRPr="00860031">
              <w:rPr>
                <w:sz w:val="18"/>
                <w:szCs w:val="18"/>
              </w:rPr>
              <w:t>废水处理</w:t>
            </w:r>
          </w:p>
        </w:tc>
        <w:tc>
          <w:tcPr>
            <w:tcW w:w="376" w:type="pct"/>
            <w:tcBorders>
              <w:top w:val="single" w:sz="4" w:space="0" w:color="auto"/>
              <w:left w:val="single" w:sz="4" w:space="0" w:color="auto"/>
              <w:bottom w:val="single" w:sz="4" w:space="0" w:color="auto"/>
              <w:right w:val="single" w:sz="4" w:space="0" w:color="auto"/>
            </w:tcBorders>
            <w:vAlign w:val="center"/>
          </w:tcPr>
          <w:p w14:paraId="53503D3C" w14:textId="58F0FD65" w:rsidR="004534C7" w:rsidRPr="00860031" w:rsidRDefault="004534C7" w:rsidP="004534C7">
            <w:pPr>
              <w:pStyle w:val="af8"/>
              <w:rPr>
                <w:bCs/>
                <w:color w:val="auto"/>
                <w:sz w:val="18"/>
                <w:szCs w:val="18"/>
              </w:rPr>
            </w:pPr>
            <w:r w:rsidRPr="00860031">
              <w:rPr>
                <w:sz w:val="18"/>
                <w:szCs w:val="18"/>
              </w:rPr>
              <w:t>固态</w:t>
            </w:r>
          </w:p>
        </w:tc>
        <w:tc>
          <w:tcPr>
            <w:tcW w:w="668" w:type="pct"/>
            <w:tcBorders>
              <w:top w:val="single" w:sz="4" w:space="0" w:color="auto"/>
              <w:left w:val="single" w:sz="4" w:space="0" w:color="auto"/>
              <w:bottom w:val="single" w:sz="4" w:space="0" w:color="auto"/>
              <w:right w:val="single" w:sz="4" w:space="0" w:color="auto"/>
            </w:tcBorders>
            <w:vAlign w:val="center"/>
          </w:tcPr>
          <w:p w14:paraId="484A16D1" w14:textId="3035F711" w:rsidR="004534C7" w:rsidRPr="00860031" w:rsidRDefault="004534C7" w:rsidP="004534C7">
            <w:pPr>
              <w:pStyle w:val="af8"/>
              <w:rPr>
                <w:color w:val="auto"/>
                <w:sz w:val="18"/>
                <w:szCs w:val="18"/>
              </w:rPr>
            </w:pPr>
            <w:r w:rsidRPr="00860031">
              <w:rPr>
                <w:rFonts w:hint="eastAsia"/>
                <w:sz w:val="18"/>
                <w:szCs w:val="18"/>
              </w:rPr>
              <w:t>污泥、水</w:t>
            </w:r>
          </w:p>
        </w:tc>
        <w:tc>
          <w:tcPr>
            <w:tcW w:w="666" w:type="pct"/>
            <w:vAlign w:val="center"/>
          </w:tcPr>
          <w:p w14:paraId="5D5A189B" w14:textId="215405D1" w:rsidR="004534C7" w:rsidRPr="00860031" w:rsidRDefault="004534C7" w:rsidP="004534C7">
            <w:pPr>
              <w:pStyle w:val="af8"/>
              <w:rPr>
                <w:color w:val="auto"/>
                <w:sz w:val="18"/>
                <w:szCs w:val="18"/>
              </w:rPr>
            </w:pPr>
            <w:r w:rsidRPr="00860031">
              <w:rPr>
                <w:rFonts w:hint="eastAsia"/>
                <w:sz w:val="18"/>
                <w:szCs w:val="18"/>
              </w:rPr>
              <w:t>一般固废</w:t>
            </w:r>
            <w:r w:rsidRPr="00860031">
              <w:rPr>
                <w:sz w:val="18"/>
                <w:szCs w:val="18"/>
              </w:rPr>
              <w:t>900-999-62</w:t>
            </w:r>
          </w:p>
        </w:tc>
        <w:tc>
          <w:tcPr>
            <w:tcW w:w="502" w:type="pct"/>
            <w:vAlign w:val="center"/>
          </w:tcPr>
          <w:p w14:paraId="646ED37D" w14:textId="2F6FF712" w:rsidR="004534C7" w:rsidRPr="00860031" w:rsidRDefault="004534C7" w:rsidP="004534C7">
            <w:pPr>
              <w:pStyle w:val="af8"/>
              <w:rPr>
                <w:bCs/>
                <w:color w:val="auto"/>
                <w:sz w:val="18"/>
                <w:szCs w:val="18"/>
              </w:rPr>
            </w:pPr>
            <w:r>
              <w:rPr>
                <w:rFonts w:hint="eastAsia"/>
                <w:color w:val="auto"/>
                <w:sz w:val="18"/>
                <w:szCs w:val="18"/>
              </w:rPr>
              <w:t>1</w:t>
            </w:r>
            <w:r>
              <w:rPr>
                <w:color w:val="auto"/>
                <w:sz w:val="18"/>
                <w:szCs w:val="18"/>
              </w:rPr>
              <w:t>2.3</w:t>
            </w:r>
          </w:p>
        </w:tc>
        <w:tc>
          <w:tcPr>
            <w:tcW w:w="997" w:type="pct"/>
            <w:vAlign w:val="center"/>
          </w:tcPr>
          <w:p w14:paraId="0AB452CE" w14:textId="59C78517" w:rsidR="004534C7" w:rsidRPr="00860031" w:rsidRDefault="00C2573D" w:rsidP="004534C7">
            <w:pPr>
              <w:pStyle w:val="af8"/>
              <w:rPr>
                <w:color w:val="auto"/>
                <w:sz w:val="18"/>
                <w:szCs w:val="18"/>
              </w:rPr>
            </w:pPr>
            <w:r w:rsidRPr="00C2573D">
              <w:rPr>
                <w:rFonts w:hint="eastAsia"/>
                <w:color w:val="auto"/>
                <w:sz w:val="18"/>
                <w:szCs w:val="18"/>
              </w:rPr>
              <w:t>委托嘉兴</w:t>
            </w:r>
            <w:proofErr w:type="gramStart"/>
            <w:r w:rsidRPr="00C2573D">
              <w:rPr>
                <w:rFonts w:hint="eastAsia"/>
                <w:color w:val="auto"/>
                <w:sz w:val="18"/>
                <w:szCs w:val="18"/>
              </w:rPr>
              <w:t>新嘉爱</w:t>
            </w:r>
            <w:proofErr w:type="gramEnd"/>
            <w:r w:rsidRPr="00C2573D">
              <w:rPr>
                <w:rFonts w:hint="eastAsia"/>
                <w:color w:val="auto"/>
                <w:sz w:val="18"/>
                <w:szCs w:val="18"/>
              </w:rPr>
              <w:t>斯热电有限公司焚烧处置</w:t>
            </w:r>
          </w:p>
        </w:tc>
      </w:tr>
      <w:tr w:rsidR="004534C7" w:rsidRPr="00860031" w14:paraId="07471DA0" w14:textId="77777777" w:rsidTr="00C235AF">
        <w:trPr>
          <w:trHeight w:val="340"/>
          <w:jc w:val="center"/>
        </w:trPr>
        <w:tc>
          <w:tcPr>
            <w:tcW w:w="397" w:type="pct"/>
            <w:vAlign w:val="center"/>
          </w:tcPr>
          <w:p w14:paraId="72748877" w14:textId="6FB34712" w:rsidR="004534C7" w:rsidRPr="00860031" w:rsidRDefault="004534C7" w:rsidP="004534C7">
            <w:pPr>
              <w:pStyle w:val="af8"/>
              <w:rPr>
                <w:color w:val="auto"/>
                <w:sz w:val="18"/>
                <w:szCs w:val="18"/>
              </w:rPr>
            </w:pPr>
            <w:r>
              <w:rPr>
                <w:color w:val="auto"/>
                <w:sz w:val="18"/>
                <w:szCs w:val="18"/>
              </w:rPr>
              <w:t>4</w:t>
            </w:r>
          </w:p>
        </w:tc>
        <w:tc>
          <w:tcPr>
            <w:tcW w:w="769" w:type="pct"/>
            <w:tcBorders>
              <w:top w:val="single" w:sz="4" w:space="0" w:color="auto"/>
              <w:left w:val="single" w:sz="4" w:space="0" w:color="auto"/>
              <w:bottom w:val="single" w:sz="4" w:space="0" w:color="auto"/>
              <w:right w:val="single" w:sz="4" w:space="0" w:color="auto"/>
            </w:tcBorders>
            <w:vAlign w:val="center"/>
          </w:tcPr>
          <w:p w14:paraId="7BA4443F" w14:textId="1FE4A88D" w:rsidR="004534C7" w:rsidRPr="00860031" w:rsidRDefault="004534C7" w:rsidP="004534C7">
            <w:pPr>
              <w:pStyle w:val="af8"/>
              <w:rPr>
                <w:sz w:val="18"/>
                <w:szCs w:val="18"/>
              </w:rPr>
            </w:pPr>
            <w:r w:rsidRPr="00860031">
              <w:rPr>
                <w:rFonts w:hint="eastAsia"/>
                <w:sz w:val="18"/>
                <w:szCs w:val="18"/>
              </w:rPr>
              <w:t>含植物油废抹布</w:t>
            </w:r>
          </w:p>
        </w:tc>
        <w:tc>
          <w:tcPr>
            <w:tcW w:w="625" w:type="pct"/>
            <w:tcBorders>
              <w:top w:val="single" w:sz="4" w:space="0" w:color="auto"/>
              <w:left w:val="single" w:sz="4" w:space="0" w:color="auto"/>
              <w:bottom w:val="single" w:sz="4" w:space="0" w:color="auto"/>
              <w:right w:val="single" w:sz="4" w:space="0" w:color="auto"/>
            </w:tcBorders>
            <w:vAlign w:val="center"/>
          </w:tcPr>
          <w:p w14:paraId="67DB3160" w14:textId="2222F953" w:rsidR="004534C7" w:rsidRPr="00860031" w:rsidRDefault="004534C7" w:rsidP="004534C7">
            <w:pPr>
              <w:pStyle w:val="af8"/>
              <w:rPr>
                <w:sz w:val="18"/>
                <w:szCs w:val="18"/>
              </w:rPr>
            </w:pPr>
            <w:r w:rsidRPr="00860031">
              <w:rPr>
                <w:rFonts w:hint="eastAsia"/>
                <w:sz w:val="18"/>
                <w:szCs w:val="18"/>
              </w:rPr>
              <w:t>设备清洁</w:t>
            </w:r>
          </w:p>
        </w:tc>
        <w:tc>
          <w:tcPr>
            <w:tcW w:w="376" w:type="pct"/>
            <w:tcBorders>
              <w:top w:val="single" w:sz="4" w:space="0" w:color="auto"/>
              <w:left w:val="single" w:sz="4" w:space="0" w:color="auto"/>
              <w:bottom w:val="single" w:sz="4" w:space="0" w:color="auto"/>
              <w:right w:val="single" w:sz="4" w:space="0" w:color="auto"/>
            </w:tcBorders>
            <w:vAlign w:val="center"/>
          </w:tcPr>
          <w:p w14:paraId="5F021FE4" w14:textId="32C39F4C" w:rsidR="004534C7" w:rsidRPr="00860031" w:rsidRDefault="004534C7" w:rsidP="004534C7">
            <w:pPr>
              <w:pStyle w:val="af8"/>
              <w:rPr>
                <w:sz w:val="18"/>
                <w:szCs w:val="18"/>
              </w:rPr>
            </w:pPr>
            <w:r w:rsidRPr="00860031">
              <w:rPr>
                <w:rFonts w:hint="eastAsia"/>
                <w:sz w:val="18"/>
                <w:szCs w:val="18"/>
              </w:rPr>
              <w:t>固态</w:t>
            </w:r>
          </w:p>
        </w:tc>
        <w:tc>
          <w:tcPr>
            <w:tcW w:w="668" w:type="pct"/>
            <w:tcBorders>
              <w:top w:val="single" w:sz="4" w:space="0" w:color="auto"/>
              <w:left w:val="single" w:sz="4" w:space="0" w:color="auto"/>
              <w:bottom w:val="single" w:sz="4" w:space="0" w:color="auto"/>
              <w:right w:val="single" w:sz="4" w:space="0" w:color="auto"/>
            </w:tcBorders>
            <w:vAlign w:val="center"/>
          </w:tcPr>
          <w:p w14:paraId="6F8E5CDF" w14:textId="15C2FEA7" w:rsidR="004534C7" w:rsidRPr="00860031" w:rsidRDefault="004534C7" w:rsidP="004534C7">
            <w:pPr>
              <w:pStyle w:val="af8"/>
              <w:rPr>
                <w:sz w:val="18"/>
                <w:szCs w:val="18"/>
              </w:rPr>
            </w:pPr>
            <w:r w:rsidRPr="00860031">
              <w:rPr>
                <w:rFonts w:hint="eastAsia"/>
                <w:sz w:val="18"/>
                <w:szCs w:val="18"/>
              </w:rPr>
              <w:t>抹布、少量植物油</w:t>
            </w:r>
          </w:p>
        </w:tc>
        <w:tc>
          <w:tcPr>
            <w:tcW w:w="666" w:type="pct"/>
            <w:tcBorders>
              <w:top w:val="single" w:sz="4" w:space="0" w:color="auto"/>
              <w:left w:val="single" w:sz="4" w:space="0" w:color="auto"/>
              <w:bottom w:val="single" w:sz="4" w:space="0" w:color="auto"/>
              <w:right w:val="single" w:sz="4" w:space="0" w:color="auto"/>
            </w:tcBorders>
            <w:vAlign w:val="center"/>
          </w:tcPr>
          <w:p w14:paraId="438DB832" w14:textId="74B0108D" w:rsidR="004534C7" w:rsidRPr="00860031" w:rsidRDefault="004534C7" w:rsidP="004534C7">
            <w:pPr>
              <w:pStyle w:val="af8"/>
              <w:rPr>
                <w:sz w:val="18"/>
                <w:szCs w:val="18"/>
              </w:rPr>
            </w:pPr>
            <w:r w:rsidRPr="00860031">
              <w:rPr>
                <w:rFonts w:hint="eastAsia"/>
                <w:sz w:val="18"/>
                <w:szCs w:val="18"/>
              </w:rPr>
              <w:t>一般固废</w:t>
            </w:r>
            <w:r w:rsidRPr="00860031">
              <w:rPr>
                <w:rFonts w:hint="eastAsia"/>
                <w:sz w:val="18"/>
                <w:szCs w:val="18"/>
              </w:rPr>
              <w:t>9</w:t>
            </w:r>
            <w:r w:rsidRPr="00860031">
              <w:rPr>
                <w:sz w:val="18"/>
                <w:szCs w:val="18"/>
              </w:rPr>
              <w:t>00-999-99</w:t>
            </w:r>
          </w:p>
        </w:tc>
        <w:tc>
          <w:tcPr>
            <w:tcW w:w="502" w:type="pct"/>
            <w:vAlign w:val="center"/>
          </w:tcPr>
          <w:p w14:paraId="2EE02045" w14:textId="63C34490" w:rsidR="004534C7" w:rsidRPr="00860031" w:rsidRDefault="004534C7" w:rsidP="004534C7">
            <w:pPr>
              <w:pStyle w:val="af8"/>
              <w:rPr>
                <w:color w:val="auto"/>
                <w:sz w:val="18"/>
                <w:szCs w:val="18"/>
              </w:rPr>
            </w:pPr>
            <w:r>
              <w:rPr>
                <w:rFonts w:hint="eastAsia"/>
                <w:color w:val="auto"/>
                <w:sz w:val="18"/>
                <w:szCs w:val="18"/>
              </w:rPr>
              <w:t>0</w:t>
            </w:r>
            <w:r>
              <w:rPr>
                <w:color w:val="auto"/>
                <w:sz w:val="18"/>
                <w:szCs w:val="18"/>
              </w:rPr>
              <w:t>.08</w:t>
            </w:r>
          </w:p>
        </w:tc>
        <w:tc>
          <w:tcPr>
            <w:tcW w:w="997" w:type="pct"/>
            <w:vMerge w:val="restart"/>
            <w:vAlign w:val="center"/>
          </w:tcPr>
          <w:p w14:paraId="6742C331" w14:textId="0AB8D538" w:rsidR="004534C7" w:rsidRPr="00860031" w:rsidRDefault="004534C7" w:rsidP="004534C7">
            <w:pPr>
              <w:pStyle w:val="af8"/>
              <w:rPr>
                <w:color w:val="auto"/>
                <w:sz w:val="18"/>
                <w:szCs w:val="18"/>
              </w:rPr>
            </w:pPr>
            <w:r>
              <w:rPr>
                <w:rFonts w:hint="eastAsia"/>
                <w:color w:val="auto"/>
                <w:sz w:val="18"/>
                <w:szCs w:val="18"/>
              </w:rPr>
              <w:t>含植物油废抹布混入生活垃圾，</w:t>
            </w:r>
            <w:r w:rsidRPr="00860031">
              <w:rPr>
                <w:rFonts w:hint="eastAsia"/>
                <w:color w:val="auto"/>
                <w:sz w:val="18"/>
                <w:szCs w:val="18"/>
              </w:rPr>
              <w:t>委托环卫部门统一清运</w:t>
            </w:r>
          </w:p>
        </w:tc>
      </w:tr>
      <w:tr w:rsidR="004534C7" w:rsidRPr="00860031" w14:paraId="23CD8112" w14:textId="77777777" w:rsidTr="00C235AF">
        <w:trPr>
          <w:trHeight w:val="340"/>
          <w:jc w:val="center"/>
        </w:trPr>
        <w:tc>
          <w:tcPr>
            <w:tcW w:w="397" w:type="pct"/>
            <w:vAlign w:val="center"/>
          </w:tcPr>
          <w:p w14:paraId="6401DC2F" w14:textId="4C37769D" w:rsidR="004534C7" w:rsidRPr="00860031" w:rsidRDefault="004534C7" w:rsidP="004534C7">
            <w:pPr>
              <w:pStyle w:val="af8"/>
              <w:rPr>
                <w:color w:val="auto"/>
                <w:sz w:val="18"/>
                <w:szCs w:val="18"/>
              </w:rPr>
            </w:pPr>
            <w:r>
              <w:rPr>
                <w:color w:val="auto"/>
                <w:sz w:val="18"/>
                <w:szCs w:val="18"/>
              </w:rPr>
              <w:t>5</w:t>
            </w:r>
          </w:p>
        </w:tc>
        <w:tc>
          <w:tcPr>
            <w:tcW w:w="769" w:type="pct"/>
            <w:tcBorders>
              <w:top w:val="single" w:sz="4" w:space="0" w:color="auto"/>
              <w:left w:val="single" w:sz="4" w:space="0" w:color="auto"/>
              <w:bottom w:val="single" w:sz="4" w:space="0" w:color="auto"/>
              <w:right w:val="single" w:sz="4" w:space="0" w:color="auto"/>
            </w:tcBorders>
            <w:vAlign w:val="center"/>
          </w:tcPr>
          <w:p w14:paraId="3668D93B" w14:textId="607B8B12" w:rsidR="004534C7" w:rsidRPr="00860031" w:rsidRDefault="004534C7" w:rsidP="004534C7">
            <w:pPr>
              <w:pStyle w:val="af8"/>
              <w:rPr>
                <w:color w:val="auto"/>
                <w:sz w:val="18"/>
                <w:szCs w:val="18"/>
              </w:rPr>
            </w:pPr>
            <w:r w:rsidRPr="00860031">
              <w:rPr>
                <w:sz w:val="18"/>
                <w:szCs w:val="18"/>
              </w:rPr>
              <w:t>生活垃圾</w:t>
            </w:r>
          </w:p>
        </w:tc>
        <w:tc>
          <w:tcPr>
            <w:tcW w:w="625" w:type="pct"/>
            <w:tcBorders>
              <w:top w:val="single" w:sz="4" w:space="0" w:color="auto"/>
              <w:left w:val="single" w:sz="4" w:space="0" w:color="auto"/>
              <w:bottom w:val="single" w:sz="4" w:space="0" w:color="auto"/>
              <w:right w:val="single" w:sz="4" w:space="0" w:color="auto"/>
            </w:tcBorders>
            <w:vAlign w:val="center"/>
          </w:tcPr>
          <w:p w14:paraId="6F628452" w14:textId="7E93212E" w:rsidR="004534C7" w:rsidRPr="00860031" w:rsidRDefault="004534C7" w:rsidP="004534C7">
            <w:pPr>
              <w:pStyle w:val="af8"/>
              <w:rPr>
                <w:color w:val="auto"/>
                <w:sz w:val="18"/>
                <w:szCs w:val="18"/>
              </w:rPr>
            </w:pPr>
            <w:r w:rsidRPr="00860031">
              <w:rPr>
                <w:sz w:val="18"/>
                <w:szCs w:val="18"/>
              </w:rPr>
              <w:t>职工生活</w:t>
            </w:r>
          </w:p>
        </w:tc>
        <w:tc>
          <w:tcPr>
            <w:tcW w:w="376" w:type="pct"/>
            <w:tcBorders>
              <w:top w:val="single" w:sz="4" w:space="0" w:color="auto"/>
              <w:left w:val="single" w:sz="4" w:space="0" w:color="auto"/>
              <w:bottom w:val="single" w:sz="4" w:space="0" w:color="auto"/>
              <w:right w:val="single" w:sz="4" w:space="0" w:color="auto"/>
            </w:tcBorders>
            <w:vAlign w:val="center"/>
          </w:tcPr>
          <w:p w14:paraId="317B4077" w14:textId="6D6CD446" w:rsidR="004534C7" w:rsidRPr="00860031" w:rsidRDefault="004534C7" w:rsidP="004534C7">
            <w:pPr>
              <w:pStyle w:val="af8"/>
              <w:rPr>
                <w:color w:val="auto"/>
                <w:sz w:val="18"/>
                <w:szCs w:val="18"/>
              </w:rPr>
            </w:pPr>
            <w:r w:rsidRPr="00860031">
              <w:rPr>
                <w:sz w:val="18"/>
                <w:szCs w:val="18"/>
              </w:rPr>
              <w:t>固态</w:t>
            </w:r>
          </w:p>
        </w:tc>
        <w:tc>
          <w:tcPr>
            <w:tcW w:w="668" w:type="pct"/>
            <w:tcBorders>
              <w:top w:val="single" w:sz="4" w:space="0" w:color="auto"/>
              <w:left w:val="single" w:sz="4" w:space="0" w:color="auto"/>
              <w:bottom w:val="single" w:sz="4" w:space="0" w:color="auto"/>
              <w:right w:val="single" w:sz="4" w:space="0" w:color="auto"/>
            </w:tcBorders>
            <w:vAlign w:val="center"/>
          </w:tcPr>
          <w:p w14:paraId="6064E6AD" w14:textId="0318774C" w:rsidR="004534C7" w:rsidRPr="00860031" w:rsidRDefault="004534C7" w:rsidP="004534C7">
            <w:pPr>
              <w:pStyle w:val="af8"/>
              <w:rPr>
                <w:color w:val="auto"/>
                <w:sz w:val="18"/>
                <w:szCs w:val="18"/>
              </w:rPr>
            </w:pPr>
            <w:r w:rsidRPr="00860031">
              <w:rPr>
                <w:sz w:val="18"/>
                <w:szCs w:val="18"/>
              </w:rPr>
              <w:t>生活垃圾</w:t>
            </w:r>
          </w:p>
        </w:tc>
        <w:tc>
          <w:tcPr>
            <w:tcW w:w="666" w:type="pct"/>
            <w:tcBorders>
              <w:top w:val="single" w:sz="4" w:space="0" w:color="auto"/>
              <w:left w:val="single" w:sz="4" w:space="0" w:color="auto"/>
              <w:bottom w:val="single" w:sz="4" w:space="0" w:color="auto"/>
              <w:right w:val="single" w:sz="4" w:space="0" w:color="auto"/>
            </w:tcBorders>
            <w:vAlign w:val="center"/>
          </w:tcPr>
          <w:p w14:paraId="19F265B3" w14:textId="37702CE8" w:rsidR="004534C7" w:rsidRPr="00860031" w:rsidRDefault="004534C7" w:rsidP="004534C7">
            <w:pPr>
              <w:pStyle w:val="af8"/>
              <w:rPr>
                <w:color w:val="auto"/>
                <w:sz w:val="18"/>
                <w:szCs w:val="18"/>
              </w:rPr>
            </w:pPr>
            <w:r w:rsidRPr="00860031">
              <w:rPr>
                <w:rFonts w:hint="eastAsia"/>
                <w:sz w:val="18"/>
                <w:szCs w:val="18"/>
              </w:rPr>
              <w:t>一般固废</w:t>
            </w:r>
          </w:p>
        </w:tc>
        <w:tc>
          <w:tcPr>
            <w:tcW w:w="502" w:type="pct"/>
            <w:vAlign w:val="center"/>
          </w:tcPr>
          <w:p w14:paraId="03343842" w14:textId="552A2D17" w:rsidR="004534C7" w:rsidRPr="00860031" w:rsidRDefault="004534C7" w:rsidP="004534C7">
            <w:pPr>
              <w:pStyle w:val="af8"/>
              <w:rPr>
                <w:color w:val="auto"/>
                <w:sz w:val="18"/>
                <w:szCs w:val="18"/>
              </w:rPr>
            </w:pPr>
            <w:r>
              <w:rPr>
                <w:rFonts w:hint="eastAsia"/>
                <w:color w:val="auto"/>
                <w:sz w:val="18"/>
                <w:szCs w:val="18"/>
              </w:rPr>
              <w:t>2</w:t>
            </w:r>
            <w:r>
              <w:rPr>
                <w:color w:val="auto"/>
                <w:sz w:val="18"/>
                <w:szCs w:val="18"/>
              </w:rPr>
              <w:t>4.0</w:t>
            </w:r>
          </w:p>
        </w:tc>
        <w:tc>
          <w:tcPr>
            <w:tcW w:w="997" w:type="pct"/>
            <w:vMerge/>
            <w:vAlign w:val="center"/>
          </w:tcPr>
          <w:p w14:paraId="055EE03F" w14:textId="1093024D" w:rsidR="004534C7" w:rsidRPr="00860031" w:rsidRDefault="004534C7" w:rsidP="004534C7">
            <w:pPr>
              <w:pStyle w:val="af8"/>
              <w:rPr>
                <w:color w:val="auto"/>
                <w:sz w:val="18"/>
                <w:szCs w:val="18"/>
              </w:rPr>
            </w:pPr>
          </w:p>
        </w:tc>
      </w:tr>
      <w:tr w:rsidR="004534C7" w:rsidRPr="00860031" w14:paraId="32E5356C" w14:textId="77777777" w:rsidTr="00C235AF">
        <w:trPr>
          <w:trHeight w:val="340"/>
          <w:jc w:val="center"/>
        </w:trPr>
        <w:tc>
          <w:tcPr>
            <w:tcW w:w="5000" w:type="pct"/>
            <w:gridSpan w:val="8"/>
            <w:vAlign w:val="center"/>
          </w:tcPr>
          <w:p w14:paraId="33BB48D0" w14:textId="71C603D6" w:rsidR="004534C7" w:rsidRPr="00860031" w:rsidRDefault="004534C7" w:rsidP="004534C7">
            <w:pPr>
              <w:pStyle w:val="af8"/>
              <w:jc w:val="both"/>
              <w:rPr>
                <w:color w:val="auto"/>
                <w:sz w:val="18"/>
                <w:szCs w:val="18"/>
              </w:rPr>
            </w:pPr>
            <w:r w:rsidRPr="00860031">
              <w:rPr>
                <w:rFonts w:hint="eastAsia"/>
                <w:color w:val="auto"/>
                <w:sz w:val="18"/>
                <w:szCs w:val="18"/>
              </w:rPr>
              <w:t>备注：</w:t>
            </w:r>
            <w:r w:rsidRPr="00614244">
              <w:rPr>
                <w:rFonts w:hint="eastAsia"/>
                <w:color w:val="auto"/>
                <w:sz w:val="18"/>
                <w:szCs w:val="18"/>
              </w:rPr>
              <w:t>根据《危险化学品目录（</w:t>
            </w:r>
            <w:r w:rsidRPr="00614244">
              <w:rPr>
                <w:rFonts w:hint="eastAsia"/>
                <w:color w:val="auto"/>
                <w:sz w:val="18"/>
                <w:szCs w:val="18"/>
              </w:rPr>
              <w:t>2015</w:t>
            </w:r>
            <w:r w:rsidRPr="00614244">
              <w:rPr>
                <w:rFonts w:hint="eastAsia"/>
                <w:color w:val="auto"/>
                <w:sz w:val="18"/>
                <w:szCs w:val="18"/>
              </w:rPr>
              <w:t>年版）》以及《国家危险废物名录（</w:t>
            </w:r>
            <w:r w:rsidRPr="00614244">
              <w:rPr>
                <w:rFonts w:hint="eastAsia"/>
                <w:color w:val="auto"/>
                <w:sz w:val="18"/>
                <w:szCs w:val="18"/>
              </w:rPr>
              <w:t>2021</w:t>
            </w:r>
            <w:r w:rsidRPr="00614244">
              <w:rPr>
                <w:rFonts w:hint="eastAsia"/>
                <w:color w:val="auto"/>
                <w:sz w:val="18"/>
                <w:szCs w:val="18"/>
              </w:rPr>
              <w:t>年版）》，本项目使用的植物油、食品级添加剂等原料均不属于毒性、感染性危险特性物质，生产过程中产生的沾染少量植物油的废抹布</w:t>
            </w:r>
            <w:r>
              <w:rPr>
                <w:rFonts w:hint="eastAsia"/>
                <w:color w:val="auto"/>
                <w:sz w:val="18"/>
                <w:szCs w:val="18"/>
              </w:rPr>
              <w:t>，</w:t>
            </w:r>
            <w:r w:rsidRPr="00614244">
              <w:rPr>
                <w:rFonts w:hint="eastAsia"/>
                <w:color w:val="auto"/>
                <w:sz w:val="18"/>
                <w:szCs w:val="18"/>
              </w:rPr>
              <w:t>以及</w:t>
            </w:r>
            <w:r>
              <w:rPr>
                <w:rFonts w:hint="eastAsia"/>
                <w:color w:val="auto"/>
                <w:sz w:val="18"/>
                <w:szCs w:val="18"/>
              </w:rPr>
              <w:t>残留</w:t>
            </w:r>
            <w:r w:rsidRPr="00614244">
              <w:rPr>
                <w:rFonts w:hint="eastAsia"/>
                <w:color w:val="auto"/>
                <w:sz w:val="18"/>
                <w:szCs w:val="18"/>
              </w:rPr>
              <w:t>少量植物油、食品添加剂等原料的一般包装材料均不属于危险废物。</w:t>
            </w:r>
          </w:p>
        </w:tc>
      </w:tr>
    </w:tbl>
    <w:p w14:paraId="4819CA61" w14:textId="1FD6D831" w:rsidR="00EF2FA7" w:rsidRPr="00173313" w:rsidRDefault="00EF2FA7" w:rsidP="002B2832">
      <w:pPr>
        <w:pStyle w:val="3"/>
        <w:spacing w:beforeLines="50" w:before="156"/>
      </w:pPr>
      <w:bookmarkStart w:id="49" w:name="_Toc81913839"/>
      <w:bookmarkStart w:id="50" w:name="_Toc100588468"/>
      <w:r w:rsidRPr="00173313">
        <w:rPr>
          <w:rFonts w:hint="eastAsia"/>
        </w:rPr>
        <w:t>4</w:t>
      </w:r>
      <w:r w:rsidRPr="00173313">
        <w:t>.1.</w:t>
      </w:r>
      <w:r w:rsidR="00E334F1" w:rsidRPr="00173313">
        <w:t>5</w:t>
      </w:r>
      <w:r w:rsidRPr="00173313">
        <w:rPr>
          <w:rFonts w:hint="eastAsia"/>
        </w:rPr>
        <w:t>排污许可</w:t>
      </w:r>
      <w:r w:rsidR="00876040" w:rsidRPr="00173313">
        <w:rPr>
          <w:rFonts w:hint="eastAsia"/>
        </w:rPr>
        <w:t>证</w:t>
      </w:r>
      <w:r w:rsidRPr="00173313">
        <w:rPr>
          <w:rFonts w:hint="eastAsia"/>
        </w:rPr>
        <w:t>管理制度</w:t>
      </w:r>
      <w:bookmarkEnd w:id="49"/>
      <w:bookmarkEnd w:id="50"/>
    </w:p>
    <w:p w14:paraId="13AD7AB2" w14:textId="7D468299" w:rsidR="00860031" w:rsidRDefault="00645C72" w:rsidP="00645C72">
      <w:pPr>
        <w:ind w:firstLine="480"/>
      </w:pPr>
      <w:r w:rsidRPr="00173313">
        <w:rPr>
          <w:rFonts w:hint="eastAsia"/>
        </w:rPr>
        <w:t>根据《国务院办公厅关于印发控制污染物排放许可制实施方案的通知》、《排污许可管理办法</w:t>
      </w:r>
      <w:r w:rsidR="00046C66" w:rsidRPr="00173313">
        <w:rPr>
          <w:rFonts w:hint="eastAsia"/>
        </w:rPr>
        <w:t>条例</w:t>
      </w:r>
      <w:r w:rsidRPr="00173313">
        <w:rPr>
          <w:rFonts w:hint="eastAsia"/>
        </w:rPr>
        <w:t>》</w:t>
      </w:r>
      <w:r w:rsidR="00046C66" w:rsidRPr="00173313">
        <w:rPr>
          <w:rFonts w:hint="eastAsia"/>
        </w:rPr>
        <w:t>（国务院令第</w:t>
      </w:r>
      <w:r w:rsidR="00046C66" w:rsidRPr="00173313">
        <w:rPr>
          <w:rFonts w:hint="eastAsia"/>
        </w:rPr>
        <w:t>7</w:t>
      </w:r>
      <w:r w:rsidR="00046C66" w:rsidRPr="00173313">
        <w:t>36</w:t>
      </w:r>
      <w:r w:rsidR="00046C66" w:rsidRPr="00173313">
        <w:rPr>
          <w:rFonts w:hint="eastAsia"/>
        </w:rPr>
        <w:t>号）</w:t>
      </w:r>
      <w:r w:rsidRPr="00173313">
        <w:rPr>
          <w:rFonts w:hint="eastAsia"/>
        </w:rPr>
        <w:t>、生态环境部办公厅《关于做好固定污染源排污许可清理整顿和</w:t>
      </w:r>
      <w:r w:rsidRPr="00173313">
        <w:rPr>
          <w:rFonts w:hint="eastAsia"/>
        </w:rPr>
        <w:t>2020</w:t>
      </w:r>
      <w:r w:rsidRPr="00173313">
        <w:rPr>
          <w:rFonts w:hint="eastAsia"/>
        </w:rPr>
        <w:t>年排污许可发证登记工作的通知》（</w:t>
      </w:r>
      <w:proofErr w:type="gramStart"/>
      <w:r w:rsidRPr="00173313">
        <w:rPr>
          <w:rFonts w:hint="eastAsia"/>
        </w:rPr>
        <w:t>环办环评函</w:t>
      </w:r>
      <w:proofErr w:type="gramEnd"/>
      <w:r w:rsidR="00876040" w:rsidRPr="00173313">
        <w:rPr>
          <w:rFonts w:hint="eastAsia"/>
        </w:rPr>
        <w:t>[</w:t>
      </w:r>
      <w:r w:rsidRPr="00173313">
        <w:rPr>
          <w:rFonts w:hint="eastAsia"/>
        </w:rPr>
        <w:t>2019</w:t>
      </w:r>
      <w:r w:rsidR="00876040" w:rsidRPr="00173313">
        <w:rPr>
          <w:rFonts w:hint="eastAsia"/>
        </w:rPr>
        <w:t>]</w:t>
      </w:r>
      <w:r w:rsidRPr="00173313">
        <w:rPr>
          <w:rFonts w:hint="eastAsia"/>
        </w:rPr>
        <w:t>939</w:t>
      </w:r>
      <w:r w:rsidRPr="00173313">
        <w:rPr>
          <w:rFonts w:hint="eastAsia"/>
        </w:rPr>
        <w:t>号）和浙江省关于固定污染源排污许可清理整顿和</w:t>
      </w:r>
      <w:r w:rsidRPr="00173313">
        <w:rPr>
          <w:rFonts w:hint="eastAsia"/>
        </w:rPr>
        <w:t>2020</w:t>
      </w:r>
      <w:r w:rsidRPr="00173313">
        <w:rPr>
          <w:rFonts w:hint="eastAsia"/>
        </w:rPr>
        <w:t>年排污许可发证登记的相关工作要求。</w:t>
      </w:r>
      <w:r w:rsidR="00860031" w:rsidRPr="00860031">
        <w:rPr>
          <w:rFonts w:hint="eastAsia"/>
        </w:rPr>
        <w:t>我公司已在全国排污许可证管理信息平台的固定污染源排污登记，登记编号：</w:t>
      </w:r>
      <w:r w:rsidR="00860031" w:rsidRPr="00860031">
        <w:rPr>
          <w:rFonts w:hint="eastAsia"/>
        </w:rPr>
        <w:t>913304836772032481001Z</w:t>
      </w:r>
      <w:r w:rsidR="00860031" w:rsidRPr="00860031">
        <w:rPr>
          <w:rFonts w:hint="eastAsia"/>
        </w:rPr>
        <w:t>。</w:t>
      </w:r>
    </w:p>
    <w:p w14:paraId="604DD990" w14:textId="005708DF" w:rsidR="00860031" w:rsidRPr="000072B0" w:rsidRDefault="00860031" w:rsidP="00645C72">
      <w:pPr>
        <w:ind w:firstLine="480"/>
      </w:pPr>
      <w:r w:rsidRPr="000072B0">
        <w:rPr>
          <w:rFonts w:hint="eastAsia"/>
        </w:rPr>
        <w:t>本项目主要从事鸡蛋干、金枪鱼肉酱、海鲜鱼面的生产，属于“九、食品制造业</w:t>
      </w:r>
      <w:r w:rsidRPr="000072B0">
        <w:rPr>
          <w:rFonts w:hint="eastAsia"/>
        </w:rPr>
        <w:t>14</w:t>
      </w:r>
      <w:r w:rsidRPr="000072B0">
        <w:rPr>
          <w:rFonts w:hint="eastAsia"/>
        </w:rPr>
        <w:t>”</w:t>
      </w:r>
      <w:r w:rsidRPr="000072B0">
        <w:rPr>
          <w:rFonts w:hint="eastAsia"/>
        </w:rPr>
        <w:t>-</w:t>
      </w:r>
      <w:r w:rsidRPr="000072B0">
        <w:rPr>
          <w:rFonts w:hint="eastAsia"/>
        </w:rPr>
        <w:t>“</w:t>
      </w:r>
      <w:r w:rsidRPr="000072B0">
        <w:rPr>
          <w:rFonts w:hint="eastAsia"/>
        </w:rPr>
        <w:t xml:space="preserve">17 </w:t>
      </w:r>
      <w:r w:rsidRPr="000072B0">
        <w:rPr>
          <w:rFonts w:hint="eastAsia"/>
        </w:rPr>
        <w:t>方便食品制造</w:t>
      </w:r>
      <w:r w:rsidRPr="000072B0">
        <w:rPr>
          <w:rFonts w:hint="eastAsia"/>
        </w:rPr>
        <w:t>143</w:t>
      </w:r>
      <w:r w:rsidRPr="000072B0">
        <w:rPr>
          <w:rFonts w:hint="eastAsia"/>
        </w:rPr>
        <w:t>；其他食品制造</w:t>
      </w:r>
      <w:r w:rsidRPr="000072B0">
        <w:rPr>
          <w:rFonts w:hint="eastAsia"/>
        </w:rPr>
        <w:t>149</w:t>
      </w:r>
      <w:r w:rsidRPr="000072B0">
        <w:rPr>
          <w:rFonts w:hint="eastAsia"/>
        </w:rPr>
        <w:t>”</w:t>
      </w:r>
      <w:r w:rsidRPr="000072B0">
        <w:rPr>
          <w:rFonts w:hint="eastAsia"/>
        </w:rPr>
        <w:t>-</w:t>
      </w:r>
      <w:r w:rsidRPr="000072B0">
        <w:rPr>
          <w:rFonts w:hint="eastAsia"/>
        </w:rPr>
        <w:t>“米、面制品制造</w:t>
      </w:r>
      <w:r w:rsidRPr="000072B0">
        <w:rPr>
          <w:rFonts w:hint="eastAsia"/>
        </w:rPr>
        <w:t xml:space="preserve"> 1431</w:t>
      </w:r>
      <w:r w:rsidRPr="000072B0">
        <w:rPr>
          <w:rFonts w:hint="eastAsia"/>
        </w:rPr>
        <w:t>，</w:t>
      </w:r>
      <w:r w:rsidRPr="000072B0">
        <w:rPr>
          <w:rFonts w:hint="eastAsia"/>
        </w:rPr>
        <w:lastRenderedPageBreak/>
        <w:t>速冻食品制造</w:t>
      </w:r>
      <w:r w:rsidRPr="000072B0">
        <w:rPr>
          <w:rFonts w:hint="eastAsia"/>
        </w:rPr>
        <w:t xml:space="preserve"> 1432</w:t>
      </w:r>
      <w:r w:rsidRPr="000072B0">
        <w:rPr>
          <w:rFonts w:hint="eastAsia"/>
        </w:rPr>
        <w:t>，方便面制造</w:t>
      </w:r>
      <w:r w:rsidRPr="000072B0">
        <w:rPr>
          <w:rFonts w:hint="eastAsia"/>
        </w:rPr>
        <w:t xml:space="preserve"> 1433</w:t>
      </w:r>
      <w:r w:rsidRPr="000072B0">
        <w:rPr>
          <w:rFonts w:hint="eastAsia"/>
        </w:rPr>
        <w:t>，其他方便食品制造</w:t>
      </w:r>
      <w:r w:rsidRPr="000072B0">
        <w:rPr>
          <w:rFonts w:hint="eastAsia"/>
        </w:rPr>
        <w:t xml:space="preserve"> 1439</w:t>
      </w:r>
      <w:r w:rsidRPr="000072B0">
        <w:rPr>
          <w:rFonts w:hint="eastAsia"/>
        </w:rPr>
        <w:t>，食品及饲料添加剂制造</w:t>
      </w:r>
      <w:r w:rsidRPr="000072B0">
        <w:rPr>
          <w:rFonts w:hint="eastAsia"/>
        </w:rPr>
        <w:t xml:space="preserve"> 1495</w:t>
      </w:r>
      <w:r w:rsidRPr="000072B0">
        <w:rPr>
          <w:rFonts w:hint="eastAsia"/>
        </w:rPr>
        <w:t>，以上均不含手工制作、单纯混合或者分装的”，确定本项目污染源排污许可类别为简化管理。</w:t>
      </w:r>
    </w:p>
    <w:p w14:paraId="5AC9CCF5" w14:textId="6458A50E" w:rsidR="00EF2FA7" w:rsidRPr="004151E1" w:rsidRDefault="00645C72" w:rsidP="00645C72">
      <w:pPr>
        <w:ind w:firstLine="480"/>
      </w:pPr>
      <w:r w:rsidRPr="004151E1">
        <w:rPr>
          <w:rFonts w:hint="eastAsia"/>
        </w:rPr>
        <w:t>我公司</w:t>
      </w:r>
      <w:r w:rsidR="001E05F4">
        <w:rPr>
          <w:rFonts w:hint="eastAsia"/>
        </w:rPr>
        <w:t>目前</w:t>
      </w:r>
      <w:r w:rsidRPr="004151E1">
        <w:rPr>
          <w:rFonts w:hint="eastAsia"/>
        </w:rPr>
        <w:t>已</w:t>
      </w:r>
      <w:r w:rsidR="00AF7E73" w:rsidRPr="004151E1">
        <w:rPr>
          <w:rFonts w:hint="eastAsia"/>
        </w:rPr>
        <w:t>注销排污许可登记表，</w:t>
      </w:r>
      <w:r w:rsidRPr="004151E1">
        <w:rPr>
          <w:rFonts w:hint="eastAsia"/>
        </w:rPr>
        <w:t>申领排污</w:t>
      </w:r>
      <w:r w:rsidR="0067548F" w:rsidRPr="004151E1">
        <w:rPr>
          <w:rFonts w:hint="eastAsia"/>
        </w:rPr>
        <w:t>许可证</w:t>
      </w:r>
      <w:r w:rsidRPr="004151E1">
        <w:rPr>
          <w:rFonts w:hint="eastAsia"/>
        </w:rPr>
        <w:t>，</w:t>
      </w:r>
      <w:r w:rsidR="001E05F4">
        <w:rPr>
          <w:rFonts w:hint="eastAsia"/>
        </w:rPr>
        <w:t>排污</w:t>
      </w:r>
      <w:r w:rsidR="0067548F" w:rsidRPr="004151E1">
        <w:rPr>
          <w:rFonts w:hint="eastAsia"/>
        </w:rPr>
        <w:t>许可证</w:t>
      </w:r>
      <w:r w:rsidRPr="004151E1">
        <w:rPr>
          <w:rFonts w:hint="eastAsia"/>
        </w:rPr>
        <w:t>编号为</w:t>
      </w:r>
      <w:r w:rsidR="0067548F" w:rsidRPr="004151E1">
        <w:t>913304836772032481001Z</w:t>
      </w:r>
      <w:r w:rsidR="002A64FF" w:rsidRPr="004151E1">
        <w:rPr>
          <w:rFonts w:hint="eastAsia"/>
        </w:rPr>
        <w:t>，</w:t>
      </w:r>
      <w:r w:rsidRPr="004151E1">
        <w:rPr>
          <w:rFonts w:hint="eastAsia"/>
        </w:rPr>
        <w:t>污染物排放信息与排污</w:t>
      </w:r>
      <w:r w:rsidR="0067548F" w:rsidRPr="004151E1">
        <w:rPr>
          <w:rFonts w:hint="eastAsia"/>
        </w:rPr>
        <w:t>许可证</w:t>
      </w:r>
      <w:r w:rsidRPr="004151E1">
        <w:rPr>
          <w:rFonts w:hint="eastAsia"/>
        </w:rPr>
        <w:t>相一致。</w:t>
      </w:r>
    </w:p>
    <w:p w14:paraId="6ED73AB8" w14:textId="77777777" w:rsidR="00F42F5F" w:rsidRPr="00173313" w:rsidRDefault="00DD1B55" w:rsidP="00645C72">
      <w:pPr>
        <w:pStyle w:val="20"/>
      </w:pPr>
      <w:bookmarkStart w:id="51" w:name="_Toc100588469"/>
      <w:r w:rsidRPr="00173313">
        <w:t>4.</w:t>
      </w:r>
      <w:r w:rsidRPr="00173313">
        <w:rPr>
          <w:rFonts w:hint="eastAsia"/>
        </w:rPr>
        <w:t>2</w:t>
      </w:r>
      <w:r w:rsidRPr="00173313">
        <w:t>环保设施投资及</w:t>
      </w:r>
      <w:r w:rsidRPr="004534C7">
        <w:rPr>
          <w:rFonts w:ascii="宋体" w:hAnsi="宋体"/>
        </w:rPr>
        <w:t>“三同时”落</w:t>
      </w:r>
      <w:r w:rsidRPr="00173313">
        <w:t>实情况</w:t>
      </w:r>
      <w:bookmarkEnd w:id="51"/>
    </w:p>
    <w:p w14:paraId="51F4A425" w14:textId="737E1848" w:rsidR="00F42F5F" w:rsidRDefault="00DD1B55" w:rsidP="00876040">
      <w:pPr>
        <w:ind w:firstLine="480"/>
      </w:pPr>
      <w:r w:rsidRPr="00173313">
        <w:t>本项目</w:t>
      </w:r>
      <w:r w:rsidR="004534C7">
        <w:rPr>
          <w:rFonts w:hint="eastAsia"/>
        </w:rPr>
        <w:t>目前已</w:t>
      </w:r>
      <w:r w:rsidRPr="00173313">
        <w:t>实际总投资</w:t>
      </w:r>
      <w:r w:rsidR="004534C7">
        <w:t>29</w:t>
      </w:r>
      <w:r w:rsidR="00B247F2" w:rsidRPr="00173313">
        <w:t>00</w:t>
      </w:r>
      <w:r w:rsidRPr="00173313">
        <w:t>万元，其中环保投资</w:t>
      </w:r>
      <w:r w:rsidR="004534C7">
        <w:t>10</w:t>
      </w:r>
      <w:r w:rsidRPr="00173313">
        <w:rPr>
          <w:rFonts w:hint="eastAsia"/>
        </w:rPr>
        <w:t>0</w:t>
      </w:r>
      <w:r w:rsidRPr="00173313">
        <w:t>万元，占总投资额</w:t>
      </w:r>
      <w:r w:rsidR="005D4ECF">
        <w:t>3.</w:t>
      </w:r>
      <w:r w:rsidR="004534C7">
        <w:t>45</w:t>
      </w:r>
      <w:r w:rsidRPr="00173313">
        <w:t>%</w:t>
      </w:r>
      <w:r w:rsidRPr="00173313">
        <w:t>。具体环保投资明细见表</w:t>
      </w:r>
      <w:r w:rsidRPr="00173313">
        <w:t>4-</w:t>
      </w:r>
      <w:r w:rsidRPr="00173313">
        <w:rPr>
          <w:rFonts w:hint="eastAsia"/>
        </w:rPr>
        <w:t>4</w:t>
      </w:r>
      <w:r w:rsidRPr="00173313">
        <w:t>。</w:t>
      </w:r>
    </w:p>
    <w:p w14:paraId="314A10A9" w14:textId="045878A2" w:rsidR="00F42F5F" w:rsidRPr="00173313" w:rsidRDefault="00DD1B55" w:rsidP="00876040">
      <w:pPr>
        <w:pStyle w:val="af5"/>
        <w:spacing w:before="62" w:after="31"/>
      </w:pPr>
      <w:r w:rsidRPr="00173313">
        <w:t>表</w:t>
      </w:r>
      <w:r w:rsidRPr="00173313">
        <w:t>4-</w:t>
      </w:r>
      <w:r w:rsidRPr="00173313">
        <w:rPr>
          <w:rFonts w:hint="eastAsia"/>
        </w:rPr>
        <w:t>4</w:t>
      </w:r>
      <w:r w:rsidRPr="00173313">
        <w:t xml:space="preserve">  </w:t>
      </w:r>
      <w:r w:rsidRPr="00173313">
        <w:t>环保投资费用一览表</w:t>
      </w:r>
      <w:r w:rsidR="004E123E" w:rsidRPr="00173313">
        <w:rPr>
          <w:rFonts w:hint="eastAsia"/>
        </w:rPr>
        <w:t xml:space="preserve"> </w:t>
      </w:r>
      <w:r w:rsidR="004E123E" w:rsidRPr="00173313">
        <w:t xml:space="preserve"> </w:t>
      </w:r>
      <w:r w:rsidRPr="00173313">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4111"/>
        <w:gridCol w:w="1052"/>
        <w:gridCol w:w="2202"/>
      </w:tblGrid>
      <w:tr w:rsidR="00173313" w:rsidRPr="00173313" w14:paraId="4734D3A1" w14:textId="77777777" w:rsidTr="005C626B">
        <w:trPr>
          <w:trHeight w:val="340"/>
          <w:jc w:val="center"/>
        </w:trPr>
        <w:tc>
          <w:tcPr>
            <w:tcW w:w="665" w:type="pct"/>
            <w:vAlign w:val="center"/>
          </w:tcPr>
          <w:p w14:paraId="016DE87C" w14:textId="77777777" w:rsidR="00F42F5F" w:rsidRPr="00173313" w:rsidRDefault="00DD1B55">
            <w:pPr>
              <w:pStyle w:val="af4"/>
              <w:rPr>
                <w:b/>
                <w:bCs/>
              </w:rPr>
            </w:pPr>
            <w:r w:rsidRPr="00173313">
              <w:rPr>
                <w:rFonts w:hint="eastAsia"/>
                <w:b/>
                <w:bCs/>
              </w:rPr>
              <w:t>污染源</w:t>
            </w:r>
          </w:p>
        </w:tc>
        <w:tc>
          <w:tcPr>
            <w:tcW w:w="2420" w:type="pct"/>
            <w:vAlign w:val="center"/>
          </w:tcPr>
          <w:p w14:paraId="707C7C4A" w14:textId="77777777" w:rsidR="00F42F5F" w:rsidRPr="00173313" w:rsidRDefault="00DD1B55" w:rsidP="00F410E8">
            <w:pPr>
              <w:pStyle w:val="af9"/>
              <w:rPr>
                <w:b/>
                <w:bCs/>
              </w:rPr>
            </w:pPr>
            <w:r w:rsidRPr="00173313">
              <w:rPr>
                <w:b/>
                <w:bCs/>
              </w:rPr>
              <w:t>内</w:t>
            </w:r>
            <w:r w:rsidRPr="00173313">
              <w:rPr>
                <w:b/>
                <w:bCs/>
              </w:rPr>
              <w:t xml:space="preserve">   </w:t>
            </w:r>
            <w:r w:rsidRPr="00173313">
              <w:rPr>
                <w:b/>
                <w:bCs/>
              </w:rPr>
              <w:t>容</w:t>
            </w:r>
          </w:p>
        </w:tc>
        <w:tc>
          <w:tcPr>
            <w:tcW w:w="619" w:type="pct"/>
            <w:vAlign w:val="center"/>
          </w:tcPr>
          <w:p w14:paraId="72B91945" w14:textId="77777777" w:rsidR="00F42F5F" w:rsidRPr="00173313" w:rsidRDefault="00DD1B55">
            <w:pPr>
              <w:pStyle w:val="af4"/>
              <w:rPr>
                <w:b/>
                <w:bCs/>
              </w:rPr>
            </w:pPr>
            <w:r w:rsidRPr="00173313">
              <w:rPr>
                <w:b/>
                <w:bCs/>
              </w:rPr>
              <w:t>投资</w:t>
            </w:r>
          </w:p>
        </w:tc>
        <w:tc>
          <w:tcPr>
            <w:tcW w:w="1296" w:type="pct"/>
            <w:vAlign w:val="center"/>
          </w:tcPr>
          <w:p w14:paraId="420B5125" w14:textId="77777777" w:rsidR="00F42F5F" w:rsidRPr="00173313" w:rsidRDefault="00DD1B55">
            <w:pPr>
              <w:pStyle w:val="af4"/>
              <w:rPr>
                <w:b/>
                <w:bCs/>
              </w:rPr>
            </w:pPr>
            <w:r w:rsidRPr="00173313">
              <w:rPr>
                <w:b/>
                <w:bCs/>
              </w:rPr>
              <w:t>环保效益</w:t>
            </w:r>
          </w:p>
        </w:tc>
      </w:tr>
      <w:tr w:rsidR="00173313" w:rsidRPr="00173313" w14:paraId="5FD0360D" w14:textId="77777777" w:rsidTr="005C626B">
        <w:trPr>
          <w:trHeight w:val="340"/>
          <w:jc w:val="center"/>
        </w:trPr>
        <w:tc>
          <w:tcPr>
            <w:tcW w:w="665" w:type="pct"/>
            <w:vAlign w:val="center"/>
          </w:tcPr>
          <w:p w14:paraId="24920FE0" w14:textId="1B417069" w:rsidR="002B2832" w:rsidRPr="00173313" w:rsidRDefault="002B2832" w:rsidP="00B247F2">
            <w:pPr>
              <w:pStyle w:val="af4"/>
            </w:pPr>
            <w:r w:rsidRPr="00173313">
              <w:rPr>
                <w:rFonts w:hint="eastAsia"/>
              </w:rPr>
              <w:t>废水</w:t>
            </w:r>
          </w:p>
        </w:tc>
        <w:tc>
          <w:tcPr>
            <w:tcW w:w="2420" w:type="pct"/>
            <w:vAlign w:val="center"/>
          </w:tcPr>
          <w:p w14:paraId="4A384170" w14:textId="68633318" w:rsidR="002B2832" w:rsidRPr="00173313" w:rsidRDefault="002B2832">
            <w:pPr>
              <w:pStyle w:val="af4"/>
            </w:pPr>
            <w:r w:rsidRPr="00173313">
              <w:rPr>
                <w:rFonts w:hint="eastAsia"/>
              </w:rPr>
              <w:t>建设</w:t>
            </w:r>
            <w:r w:rsidR="005C626B">
              <w:rPr>
                <w:rFonts w:hint="eastAsia"/>
              </w:rPr>
              <w:t>污水处理设施、</w:t>
            </w:r>
            <w:r w:rsidRPr="00173313">
              <w:rPr>
                <w:rFonts w:hint="eastAsia"/>
              </w:rPr>
              <w:t>污水管道相关设施，污水入网费</w:t>
            </w:r>
          </w:p>
        </w:tc>
        <w:tc>
          <w:tcPr>
            <w:tcW w:w="619" w:type="pct"/>
            <w:vAlign w:val="center"/>
          </w:tcPr>
          <w:p w14:paraId="6B333AA7" w14:textId="5B5B873F" w:rsidR="002B2832" w:rsidRPr="00173313" w:rsidRDefault="005C626B">
            <w:pPr>
              <w:pStyle w:val="af4"/>
            </w:pPr>
            <w:r>
              <w:t>60</w:t>
            </w:r>
          </w:p>
        </w:tc>
        <w:tc>
          <w:tcPr>
            <w:tcW w:w="1296" w:type="pct"/>
            <w:vAlign w:val="center"/>
          </w:tcPr>
          <w:p w14:paraId="275E181F" w14:textId="77777777" w:rsidR="002B2832" w:rsidRPr="00173313" w:rsidRDefault="002B2832">
            <w:pPr>
              <w:pStyle w:val="af4"/>
            </w:pPr>
            <w:r w:rsidRPr="00173313">
              <w:t>废水达标入网</w:t>
            </w:r>
          </w:p>
        </w:tc>
      </w:tr>
      <w:tr w:rsidR="00173313" w:rsidRPr="00173313" w14:paraId="11AA6763" w14:textId="77777777" w:rsidTr="005C626B">
        <w:trPr>
          <w:trHeight w:val="340"/>
          <w:jc w:val="center"/>
        </w:trPr>
        <w:tc>
          <w:tcPr>
            <w:tcW w:w="665" w:type="pct"/>
            <w:vAlign w:val="center"/>
          </w:tcPr>
          <w:p w14:paraId="0155BF0D" w14:textId="77359D23" w:rsidR="002B2832" w:rsidRPr="00173313" w:rsidRDefault="002B2832" w:rsidP="00B247F2">
            <w:pPr>
              <w:pStyle w:val="af4"/>
            </w:pPr>
            <w:r w:rsidRPr="00173313">
              <w:rPr>
                <w:rFonts w:hint="eastAsia"/>
              </w:rPr>
              <w:t>废气</w:t>
            </w:r>
          </w:p>
        </w:tc>
        <w:tc>
          <w:tcPr>
            <w:tcW w:w="2420" w:type="pct"/>
            <w:vAlign w:val="center"/>
          </w:tcPr>
          <w:p w14:paraId="5F8A37D1" w14:textId="24C44196" w:rsidR="002B2832" w:rsidRPr="00173313" w:rsidRDefault="002B2832">
            <w:pPr>
              <w:pStyle w:val="af4"/>
            </w:pPr>
            <w:r w:rsidRPr="00173313">
              <w:rPr>
                <w:rFonts w:hint="eastAsia"/>
              </w:rPr>
              <w:t>购置</w:t>
            </w:r>
            <w:r w:rsidR="004648C2" w:rsidRPr="00173313">
              <w:rPr>
                <w:rFonts w:hint="eastAsia"/>
              </w:rPr>
              <w:t>、安装</w:t>
            </w:r>
            <w:r w:rsidR="00CB511D">
              <w:rPr>
                <w:rFonts w:hint="eastAsia"/>
              </w:rPr>
              <w:t>封闭收集设施及</w:t>
            </w:r>
            <w:r w:rsidRPr="00173313">
              <w:rPr>
                <w:rFonts w:hint="eastAsia"/>
              </w:rPr>
              <w:t>废气处理设施</w:t>
            </w:r>
          </w:p>
        </w:tc>
        <w:tc>
          <w:tcPr>
            <w:tcW w:w="619" w:type="pct"/>
            <w:vAlign w:val="center"/>
          </w:tcPr>
          <w:p w14:paraId="548C3C45" w14:textId="45B816CE" w:rsidR="002B2832" w:rsidRPr="00173313" w:rsidRDefault="00CB511D">
            <w:pPr>
              <w:pStyle w:val="af4"/>
            </w:pPr>
            <w:r>
              <w:t>2</w:t>
            </w:r>
            <w:r w:rsidR="004534C7">
              <w:t>0</w:t>
            </w:r>
          </w:p>
        </w:tc>
        <w:tc>
          <w:tcPr>
            <w:tcW w:w="1296" w:type="pct"/>
            <w:vAlign w:val="center"/>
          </w:tcPr>
          <w:p w14:paraId="22F0F9C3" w14:textId="77777777" w:rsidR="002B2832" w:rsidRPr="00173313" w:rsidRDefault="002B2832">
            <w:pPr>
              <w:pStyle w:val="af4"/>
            </w:pPr>
            <w:r w:rsidRPr="00173313">
              <w:t>废气达标排放</w:t>
            </w:r>
          </w:p>
        </w:tc>
      </w:tr>
      <w:tr w:rsidR="00173313" w:rsidRPr="00173313" w14:paraId="75F8B469" w14:textId="77777777" w:rsidTr="005C626B">
        <w:trPr>
          <w:trHeight w:val="340"/>
          <w:jc w:val="center"/>
        </w:trPr>
        <w:tc>
          <w:tcPr>
            <w:tcW w:w="665" w:type="pct"/>
            <w:vAlign w:val="center"/>
          </w:tcPr>
          <w:p w14:paraId="5FB0E793" w14:textId="39A0D7CF" w:rsidR="002B2832" w:rsidRPr="00173313" w:rsidRDefault="002B2832" w:rsidP="00B247F2">
            <w:pPr>
              <w:pStyle w:val="af4"/>
            </w:pPr>
            <w:r w:rsidRPr="00173313">
              <w:rPr>
                <w:rFonts w:hint="eastAsia"/>
              </w:rPr>
              <w:t>噪声</w:t>
            </w:r>
          </w:p>
        </w:tc>
        <w:tc>
          <w:tcPr>
            <w:tcW w:w="2420" w:type="pct"/>
            <w:vAlign w:val="center"/>
          </w:tcPr>
          <w:p w14:paraId="132A439E" w14:textId="56D8E7B4" w:rsidR="002B2832" w:rsidRPr="00173313" w:rsidRDefault="002B2832">
            <w:pPr>
              <w:pStyle w:val="af4"/>
            </w:pPr>
            <w:r w:rsidRPr="00173313">
              <w:rPr>
                <w:rFonts w:hint="eastAsia"/>
              </w:rPr>
              <w:t>减震垫、消音器、隔声窗等</w:t>
            </w:r>
          </w:p>
        </w:tc>
        <w:tc>
          <w:tcPr>
            <w:tcW w:w="619" w:type="pct"/>
            <w:vAlign w:val="center"/>
          </w:tcPr>
          <w:p w14:paraId="5770CA9B" w14:textId="1274A735" w:rsidR="002B2832" w:rsidRPr="00173313" w:rsidRDefault="00CB511D">
            <w:pPr>
              <w:pStyle w:val="af4"/>
            </w:pPr>
            <w:r>
              <w:t>1</w:t>
            </w:r>
            <w:r w:rsidR="004648C2" w:rsidRPr="00173313">
              <w:t>0</w:t>
            </w:r>
          </w:p>
        </w:tc>
        <w:tc>
          <w:tcPr>
            <w:tcW w:w="1296" w:type="pct"/>
            <w:vAlign w:val="center"/>
          </w:tcPr>
          <w:p w14:paraId="1D197DB8" w14:textId="77777777" w:rsidR="002B2832" w:rsidRPr="00173313" w:rsidRDefault="002B2832">
            <w:pPr>
              <w:pStyle w:val="af4"/>
            </w:pPr>
            <w:r w:rsidRPr="00173313">
              <w:t>噪声达标排放</w:t>
            </w:r>
          </w:p>
        </w:tc>
      </w:tr>
      <w:tr w:rsidR="00173313" w:rsidRPr="00173313" w14:paraId="72D4E1F6" w14:textId="77777777" w:rsidTr="005C626B">
        <w:trPr>
          <w:trHeight w:val="340"/>
          <w:jc w:val="center"/>
        </w:trPr>
        <w:tc>
          <w:tcPr>
            <w:tcW w:w="665" w:type="pct"/>
            <w:vAlign w:val="center"/>
          </w:tcPr>
          <w:p w14:paraId="4FC09494" w14:textId="6188092B" w:rsidR="002B2832" w:rsidRPr="00173313" w:rsidRDefault="002B2832" w:rsidP="00B247F2">
            <w:pPr>
              <w:pStyle w:val="af4"/>
            </w:pPr>
            <w:r w:rsidRPr="00173313">
              <w:rPr>
                <w:rFonts w:hint="eastAsia"/>
              </w:rPr>
              <w:t>固废</w:t>
            </w:r>
          </w:p>
        </w:tc>
        <w:tc>
          <w:tcPr>
            <w:tcW w:w="2420" w:type="pct"/>
            <w:vAlign w:val="center"/>
          </w:tcPr>
          <w:p w14:paraId="4267DEF9" w14:textId="5DE245C5" w:rsidR="002B2832" w:rsidRPr="00173313" w:rsidRDefault="002B2832">
            <w:pPr>
              <w:pStyle w:val="af4"/>
            </w:pPr>
            <w:r w:rsidRPr="00173313">
              <w:rPr>
                <w:rFonts w:hint="eastAsia"/>
              </w:rPr>
              <w:t>建设一般固废仓库、</w:t>
            </w:r>
            <w:r w:rsidR="005C626B">
              <w:rPr>
                <w:rFonts w:hint="eastAsia"/>
              </w:rPr>
              <w:t>污泥仓库、</w:t>
            </w:r>
            <w:r w:rsidRPr="00173313">
              <w:rPr>
                <w:rFonts w:hint="eastAsia"/>
              </w:rPr>
              <w:t>固</w:t>
            </w:r>
            <w:proofErr w:type="gramStart"/>
            <w:r w:rsidRPr="00173313">
              <w:rPr>
                <w:rFonts w:hint="eastAsia"/>
              </w:rPr>
              <w:t>废处理</w:t>
            </w:r>
            <w:proofErr w:type="gramEnd"/>
          </w:p>
        </w:tc>
        <w:tc>
          <w:tcPr>
            <w:tcW w:w="619" w:type="pct"/>
            <w:vAlign w:val="center"/>
          </w:tcPr>
          <w:p w14:paraId="25E1C5BC" w14:textId="5A394719" w:rsidR="002B2832" w:rsidRPr="00173313" w:rsidRDefault="004534C7">
            <w:pPr>
              <w:pStyle w:val="af4"/>
            </w:pPr>
            <w:r>
              <w:t>10</w:t>
            </w:r>
          </w:p>
        </w:tc>
        <w:tc>
          <w:tcPr>
            <w:tcW w:w="1296" w:type="pct"/>
            <w:vAlign w:val="center"/>
          </w:tcPr>
          <w:p w14:paraId="616B7784" w14:textId="77777777" w:rsidR="002B2832" w:rsidRPr="00173313" w:rsidRDefault="002B2832">
            <w:pPr>
              <w:pStyle w:val="af4"/>
            </w:pPr>
            <w:r w:rsidRPr="00173313">
              <w:t>安全处置</w:t>
            </w:r>
          </w:p>
        </w:tc>
      </w:tr>
      <w:tr w:rsidR="00173313" w:rsidRPr="00173313" w14:paraId="437593A7" w14:textId="77777777" w:rsidTr="001421AF">
        <w:trPr>
          <w:trHeight w:val="340"/>
          <w:jc w:val="center"/>
        </w:trPr>
        <w:tc>
          <w:tcPr>
            <w:tcW w:w="3085" w:type="pct"/>
            <w:gridSpan w:val="2"/>
            <w:vAlign w:val="center"/>
          </w:tcPr>
          <w:p w14:paraId="6BED807E" w14:textId="77777777" w:rsidR="00F42F5F" w:rsidRPr="00173313" w:rsidRDefault="00DD1B55">
            <w:pPr>
              <w:pStyle w:val="af4"/>
            </w:pPr>
            <w:r w:rsidRPr="00173313">
              <w:t>合计</w:t>
            </w:r>
          </w:p>
        </w:tc>
        <w:tc>
          <w:tcPr>
            <w:tcW w:w="619" w:type="pct"/>
            <w:vAlign w:val="center"/>
          </w:tcPr>
          <w:p w14:paraId="116751CB" w14:textId="00CC1F2B" w:rsidR="00F42F5F" w:rsidRPr="00173313" w:rsidRDefault="004534C7">
            <w:pPr>
              <w:pStyle w:val="af4"/>
            </w:pPr>
            <w:r>
              <w:t>9</w:t>
            </w:r>
            <w:r w:rsidR="00DD1B55" w:rsidRPr="00173313">
              <w:rPr>
                <w:rFonts w:hint="eastAsia"/>
              </w:rPr>
              <w:t>0</w:t>
            </w:r>
          </w:p>
        </w:tc>
        <w:tc>
          <w:tcPr>
            <w:tcW w:w="1296" w:type="pct"/>
            <w:vAlign w:val="center"/>
          </w:tcPr>
          <w:p w14:paraId="43B9A180" w14:textId="77777777" w:rsidR="00F42F5F" w:rsidRPr="00173313" w:rsidRDefault="00DD1B55">
            <w:pPr>
              <w:pStyle w:val="af4"/>
            </w:pPr>
            <w:r w:rsidRPr="00173313">
              <w:rPr>
                <w:rFonts w:hint="eastAsia"/>
              </w:rPr>
              <w:t>/</w:t>
            </w:r>
          </w:p>
        </w:tc>
      </w:tr>
    </w:tbl>
    <w:p w14:paraId="266DD860" w14:textId="3AC61052" w:rsidR="005674AB" w:rsidRPr="00173313" w:rsidRDefault="005674AB" w:rsidP="005D4ECF">
      <w:pPr>
        <w:spacing w:beforeLines="50" w:before="156"/>
        <w:ind w:firstLine="480"/>
      </w:pPr>
      <w:r w:rsidRPr="00173313">
        <w:t>本项目</w:t>
      </w:r>
      <w:r w:rsidRPr="00173313">
        <w:rPr>
          <w:rFonts w:ascii="宋体" w:eastAsia="宋体" w:hAnsi="宋体"/>
        </w:rPr>
        <w:t>“三同时”</w:t>
      </w:r>
      <w:r w:rsidRPr="00173313">
        <w:t>落实情况见表</w:t>
      </w:r>
      <w:r w:rsidRPr="00173313">
        <w:t>4-</w:t>
      </w:r>
      <w:r w:rsidRPr="00173313">
        <w:rPr>
          <w:rFonts w:hint="eastAsia"/>
        </w:rPr>
        <w:t>5</w:t>
      </w:r>
      <w:r w:rsidRPr="00173313">
        <w:t>。</w:t>
      </w:r>
    </w:p>
    <w:p w14:paraId="5F12B0D1" w14:textId="77777777" w:rsidR="005674AB" w:rsidRPr="00173313" w:rsidRDefault="005674AB" w:rsidP="005674AB">
      <w:pPr>
        <w:pStyle w:val="af5"/>
        <w:spacing w:before="62" w:after="31"/>
      </w:pPr>
      <w:r w:rsidRPr="00173313">
        <w:t>表</w:t>
      </w:r>
      <w:r w:rsidRPr="00173313">
        <w:t>4-</w:t>
      </w:r>
      <w:r w:rsidRPr="00173313">
        <w:rPr>
          <w:rFonts w:hint="eastAsia"/>
        </w:rPr>
        <w:t>5</w:t>
      </w:r>
      <w:r w:rsidRPr="00173313">
        <w:t xml:space="preserve">  </w:t>
      </w:r>
      <w:r w:rsidRPr="00173313">
        <w:rPr>
          <w:rFonts w:ascii="宋体" w:eastAsia="宋体" w:hAnsi="宋体"/>
        </w:rPr>
        <w:t>“三同时”</w:t>
      </w:r>
      <w:r w:rsidRPr="00173313">
        <w:t>落实情况一览表</w:t>
      </w:r>
    </w:p>
    <w:tbl>
      <w:tblPr>
        <w:tblStyle w:val="af3"/>
        <w:tblW w:w="5000" w:type="pct"/>
        <w:tblLook w:val="04A0" w:firstRow="1" w:lastRow="0" w:firstColumn="1" w:lastColumn="0" w:noHBand="0" w:noVBand="1"/>
      </w:tblPr>
      <w:tblGrid>
        <w:gridCol w:w="705"/>
        <w:gridCol w:w="3544"/>
        <w:gridCol w:w="4245"/>
      </w:tblGrid>
      <w:tr w:rsidR="00173313" w:rsidRPr="00173313" w14:paraId="070699C9" w14:textId="77777777" w:rsidTr="00C523FC">
        <w:trPr>
          <w:trHeight w:val="340"/>
          <w:tblHeader/>
        </w:trPr>
        <w:tc>
          <w:tcPr>
            <w:tcW w:w="415" w:type="pct"/>
            <w:vAlign w:val="center"/>
          </w:tcPr>
          <w:p w14:paraId="6B1628E0" w14:textId="77777777" w:rsidR="005674AB" w:rsidRPr="00173313" w:rsidRDefault="005674AB" w:rsidP="00F410E8">
            <w:pPr>
              <w:pStyle w:val="af4"/>
              <w:rPr>
                <w:b/>
                <w:bCs/>
              </w:rPr>
            </w:pPr>
            <w:r w:rsidRPr="00173313">
              <w:rPr>
                <w:b/>
                <w:bCs/>
              </w:rPr>
              <w:t>类别</w:t>
            </w:r>
          </w:p>
        </w:tc>
        <w:tc>
          <w:tcPr>
            <w:tcW w:w="2086" w:type="pct"/>
            <w:vAlign w:val="center"/>
          </w:tcPr>
          <w:p w14:paraId="4C2B093E" w14:textId="3A89C1D2" w:rsidR="005674AB" w:rsidRPr="00173313" w:rsidRDefault="005674AB" w:rsidP="00F410E8">
            <w:pPr>
              <w:pStyle w:val="af4"/>
              <w:rPr>
                <w:b/>
                <w:bCs/>
              </w:rPr>
            </w:pPr>
            <w:r w:rsidRPr="00173313">
              <w:rPr>
                <w:b/>
                <w:bCs/>
              </w:rPr>
              <w:t>环评</w:t>
            </w:r>
            <w:r w:rsidR="00C50BEE">
              <w:rPr>
                <w:rFonts w:hint="eastAsia"/>
                <w:b/>
                <w:bCs/>
              </w:rPr>
              <w:t>审</w:t>
            </w:r>
            <w:proofErr w:type="gramStart"/>
            <w:r w:rsidR="00C50BEE">
              <w:rPr>
                <w:rFonts w:hint="eastAsia"/>
                <w:b/>
                <w:bCs/>
              </w:rPr>
              <w:t>批</w:t>
            </w:r>
            <w:r w:rsidRPr="00173313">
              <w:rPr>
                <w:b/>
                <w:bCs/>
              </w:rPr>
              <w:t>要求</w:t>
            </w:r>
            <w:proofErr w:type="gramEnd"/>
          </w:p>
        </w:tc>
        <w:tc>
          <w:tcPr>
            <w:tcW w:w="2499" w:type="pct"/>
            <w:vAlign w:val="center"/>
          </w:tcPr>
          <w:p w14:paraId="2A0E70B5" w14:textId="77777777" w:rsidR="005674AB" w:rsidRPr="00173313" w:rsidRDefault="005674AB" w:rsidP="00F410E8">
            <w:pPr>
              <w:pStyle w:val="af4"/>
              <w:rPr>
                <w:b/>
                <w:bCs/>
              </w:rPr>
            </w:pPr>
            <w:r w:rsidRPr="00173313">
              <w:rPr>
                <w:b/>
                <w:bCs/>
              </w:rPr>
              <w:t>实际落实情况</w:t>
            </w:r>
          </w:p>
        </w:tc>
      </w:tr>
      <w:tr w:rsidR="00173313" w:rsidRPr="00173313" w14:paraId="0F22B781" w14:textId="77777777" w:rsidTr="00C523FC">
        <w:trPr>
          <w:trHeight w:val="340"/>
        </w:trPr>
        <w:tc>
          <w:tcPr>
            <w:tcW w:w="415" w:type="pct"/>
            <w:vAlign w:val="center"/>
          </w:tcPr>
          <w:p w14:paraId="2346792E" w14:textId="77777777" w:rsidR="005674AB" w:rsidRPr="00173313" w:rsidRDefault="005674AB" w:rsidP="00F410E8">
            <w:pPr>
              <w:pStyle w:val="af4"/>
            </w:pPr>
            <w:r w:rsidRPr="00173313">
              <w:t>废水</w:t>
            </w:r>
          </w:p>
        </w:tc>
        <w:tc>
          <w:tcPr>
            <w:tcW w:w="2086" w:type="pct"/>
            <w:vAlign w:val="center"/>
          </w:tcPr>
          <w:p w14:paraId="61A3A649" w14:textId="75C8D577" w:rsidR="00AF7BBE" w:rsidRPr="00173313" w:rsidRDefault="00C523FC" w:rsidP="00876040">
            <w:pPr>
              <w:pStyle w:val="af9"/>
              <w:jc w:val="both"/>
            </w:pPr>
            <w:r w:rsidRPr="00C523FC">
              <w:rPr>
                <w:rFonts w:hint="eastAsia"/>
              </w:rPr>
              <w:t>要求企业实行雨污分流；雨水经厂区雨水排水管网排入附近市政雨水管网；新建生产废水处理设施一套，生产废水通过管道收集后经厂区污水处理站处理后。与经化粪池、隔油池预处理的生活污水一同达到</w:t>
            </w:r>
            <w:r w:rsidRPr="00C523FC">
              <w:rPr>
                <w:rFonts w:hint="eastAsia"/>
              </w:rPr>
              <w:t>GB8978-1996</w:t>
            </w:r>
            <w:r w:rsidRPr="00C523FC">
              <w:rPr>
                <w:rFonts w:hint="eastAsia"/>
              </w:rPr>
              <w:t>《污水综合排放标准》表</w:t>
            </w:r>
            <w:r w:rsidRPr="00C523FC">
              <w:rPr>
                <w:rFonts w:hint="eastAsia"/>
              </w:rPr>
              <w:t>4</w:t>
            </w:r>
            <w:r w:rsidRPr="00C523FC">
              <w:rPr>
                <w:rFonts w:hint="eastAsia"/>
              </w:rPr>
              <w:t>中三级标准及《工业企业废水氮、磷污染物间接排放限值》</w:t>
            </w:r>
            <w:r w:rsidR="0074205E" w:rsidRPr="00C523FC">
              <w:rPr>
                <w:rFonts w:hint="eastAsia"/>
              </w:rPr>
              <w:t>DB33/887-2013</w:t>
            </w:r>
            <w:r w:rsidRPr="00C523FC">
              <w:rPr>
                <w:rFonts w:hint="eastAsia"/>
              </w:rPr>
              <w:t>中相关规定后，纳入区域污水收集管网，最终经</w:t>
            </w:r>
            <w:r w:rsidR="00647640" w:rsidRPr="00647640">
              <w:rPr>
                <w:rFonts w:hint="eastAsia"/>
              </w:rPr>
              <w:t>桐乡申和水务有限公司</w:t>
            </w:r>
            <w:r w:rsidRPr="00C523FC">
              <w:rPr>
                <w:rFonts w:hint="eastAsia"/>
              </w:rPr>
              <w:t>统一处理达到</w:t>
            </w:r>
            <w:r w:rsidRPr="00C523FC">
              <w:rPr>
                <w:rFonts w:hint="eastAsia"/>
              </w:rPr>
              <w:t>GB18918-2002</w:t>
            </w:r>
            <w:r w:rsidRPr="00C523FC">
              <w:rPr>
                <w:rFonts w:hint="eastAsia"/>
              </w:rPr>
              <w:t>《城镇污水处理厂污染物排放标准》表</w:t>
            </w:r>
            <w:r w:rsidRPr="00C523FC">
              <w:rPr>
                <w:rFonts w:hint="eastAsia"/>
              </w:rPr>
              <w:t>1</w:t>
            </w:r>
            <w:r w:rsidRPr="00C523FC">
              <w:rPr>
                <w:rFonts w:hint="eastAsia"/>
              </w:rPr>
              <w:t>中一级</w:t>
            </w:r>
            <w:r w:rsidRPr="00C523FC">
              <w:rPr>
                <w:rFonts w:hint="eastAsia"/>
              </w:rPr>
              <w:t>A</w:t>
            </w:r>
            <w:r w:rsidRPr="00C523FC">
              <w:rPr>
                <w:rFonts w:hint="eastAsia"/>
              </w:rPr>
              <w:t>标准后排放钱塘江</w:t>
            </w:r>
            <w:r w:rsidR="008C5AD5" w:rsidRPr="00173313">
              <w:rPr>
                <w:rFonts w:hint="eastAsia"/>
              </w:rPr>
              <w:t>。</w:t>
            </w:r>
          </w:p>
        </w:tc>
        <w:tc>
          <w:tcPr>
            <w:tcW w:w="2499" w:type="pct"/>
            <w:vAlign w:val="center"/>
          </w:tcPr>
          <w:p w14:paraId="5E2F30C9" w14:textId="77777777" w:rsidR="005674AB" w:rsidRPr="00173313" w:rsidRDefault="005674AB" w:rsidP="006D14D5">
            <w:pPr>
              <w:pStyle w:val="af8"/>
              <w:jc w:val="both"/>
              <w:rPr>
                <w:color w:val="auto"/>
              </w:rPr>
            </w:pPr>
            <w:r w:rsidRPr="00173313">
              <w:rPr>
                <w:color w:val="auto"/>
              </w:rPr>
              <w:t>已落实。</w:t>
            </w:r>
          </w:p>
          <w:p w14:paraId="74197176" w14:textId="75D345C8" w:rsidR="005674AB" w:rsidRPr="00173313" w:rsidRDefault="006D14D5" w:rsidP="00C523FC">
            <w:pPr>
              <w:pStyle w:val="af9"/>
              <w:jc w:val="both"/>
            </w:pPr>
            <w:r w:rsidRPr="00173313">
              <w:rPr>
                <w:rFonts w:hint="eastAsia"/>
              </w:rPr>
              <w:t>公司</w:t>
            </w:r>
            <w:r w:rsidR="00AF7BBE" w:rsidRPr="00173313">
              <w:rPr>
                <w:rFonts w:hint="eastAsia"/>
              </w:rPr>
              <w:t>实行雨污分流；雨水经厂区雨水管道收集后排入</w:t>
            </w:r>
            <w:r w:rsidR="00C523FC">
              <w:rPr>
                <w:rFonts w:hint="eastAsia"/>
              </w:rPr>
              <w:t>附近市政雨水管网</w:t>
            </w:r>
            <w:r w:rsidR="00540A00" w:rsidRPr="00173313">
              <w:rPr>
                <w:rFonts w:hint="eastAsia"/>
              </w:rPr>
              <w:t>。</w:t>
            </w:r>
            <w:r w:rsidR="00C523FC" w:rsidRPr="00C523FC">
              <w:rPr>
                <w:rFonts w:hint="eastAsia"/>
              </w:rPr>
              <w:t>我公司在厂区内建设一座</w:t>
            </w:r>
            <w:r w:rsidR="00C523FC" w:rsidRPr="00C523FC">
              <w:rPr>
                <w:rFonts w:hint="eastAsia"/>
              </w:rPr>
              <w:t>60t/d</w:t>
            </w:r>
            <w:r w:rsidR="00C523FC" w:rsidRPr="00C523FC">
              <w:rPr>
                <w:rFonts w:hint="eastAsia"/>
              </w:rPr>
              <w:t>处理能力的污水处理设施，</w:t>
            </w:r>
            <w:r w:rsidR="00AF7E73">
              <w:rPr>
                <w:rFonts w:hint="eastAsia"/>
              </w:rPr>
              <w:t>生产</w:t>
            </w:r>
            <w:r w:rsidR="00C523FC" w:rsidRPr="00C523FC">
              <w:rPr>
                <w:rFonts w:hint="eastAsia"/>
              </w:rPr>
              <w:t>废水全部收集输送至污水处理设施进行处理，然后和经化粪池、隔油池预处理的生活污水一同纳入市政污水管网，纳管水质达到</w:t>
            </w:r>
            <w:r w:rsidR="00AF7E73" w:rsidRPr="00C523FC">
              <w:rPr>
                <w:rFonts w:hint="eastAsia"/>
              </w:rPr>
              <w:t>GB8978-1996</w:t>
            </w:r>
            <w:r w:rsidR="00C523FC" w:rsidRPr="00C523FC">
              <w:rPr>
                <w:rFonts w:hint="eastAsia"/>
              </w:rPr>
              <w:t>《污水综合排放标准》表</w:t>
            </w:r>
            <w:r w:rsidR="00C523FC" w:rsidRPr="00C523FC">
              <w:rPr>
                <w:rFonts w:hint="eastAsia"/>
              </w:rPr>
              <w:t>4</w:t>
            </w:r>
            <w:r w:rsidR="00C523FC" w:rsidRPr="00C523FC">
              <w:rPr>
                <w:rFonts w:hint="eastAsia"/>
              </w:rPr>
              <w:t>中的三级标准及</w:t>
            </w:r>
            <w:r w:rsidR="00AF7E73" w:rsidRPr="00C523FC">
              <w:rPr>
                <w:rFonts w:hint="eastAsia"/>
              </w:rPr>
              <w:t>DB33/887-2013</w:t>
            </w:r>
            <w:r w:rsidR="00C523FC" w:rsidRPr="00C523FC">
              <w:rPr>
                <w:rFonts w:hint="eastAsia"/>
              </w:rPr>
              <w:t>《工业企业废水氮、磷污染物间接排放限值》中相关企业间接排放限值规定，最终经</w:t>
            </w:r>
            <w:r w:rsidR="00647640" w:rsidRPr="00647640">
              <w:rPr>
                <w:rFonts w:hint="eastAsia"/>
              </w:rPr>
              <w:t>桐乡申和水务有限公司</w:t>
            </w:r>
            <w:r w:rsidR="00C523FC" w:rsidRPr="00C523FC">
              <w:rPr>
                <w:rFonts w:hint="eastAsia"/>
              </w:rPr>
              <w:t>统一处理达到</w:t>
            </w:r>
            <w:r w:rsidR="00AF7E73" w:rsidRPr="00C523FC">
              <w:rPr>
                <w:rFonts w:hint="eastAsia"/>
              </w:rPr>
              <w:t>GB18918-2002</w:t>
            </w:r>
            <w:r w:rsidR="00C523FC" w:rsidRPr="00C523FC">
              <w:rPr>
                <w:rFonts w:hint="eastAsia"/>
              </w:rPr>
              <w:t>《城镇污水处理厂污染物排放标准》表</w:t>
            </w:r>
            <w:r w:rsidR="00C523FC" w:rsidRPr="00C523FC">
              <w:rPr>
                <w:rFonts w:hint="eastAsia"/>
              </w:rPr>
              <w:t>1</w:t>
            </w:r>
            <w:r w:rsidR="00C523FC" w:rsidRPr="00C523FC">
              <w:rPr>
                <w:rFonts w:hint="eastAsia"/>
              </w:rPr>
              <w:t>中一级</w:t>
            </w:r>
            <w:r w:rsidR="00C523FC" w:rsidRPr="00C523FC">
              <w:rPr>
                <w:rFonts w:hint="eastAsia"/>
              </w:rPr>
              <w:t>A</w:t>
            </w:r>
            <w:r w:rsidR="00C523FC" w:rsidRPr="00C523FC">
              <w:rPr>
                <w:rFonts w:hint="eastAsia"/>
              </w:rPr>
              <w:t>标准后排放钱塘江</w:t>
            </w:r>
            <w:r w:rsidR="00514A28" w:rsidRPr="00173313">
              <w:rPr>
                <w:rFonts w:hint="eastAsia"/>
              </w:rPr>
              <w:t>。</w:t>
            </w:r>
          </w:p>
        </w:tc>
      </w:tr>
      <w:tr w:rsidR="00173313" w:rsidRPr="00173313" w14:paraId="4E4074E2" w14:textId="77777777" w:rsidTr="00C523FC">
        <w:trPr>
          <w:trHeight w:val="340"/>
        </w:trPr>
        <w:tc>
          <w:tcPr>
            <w:tcW w:w="415" w:type="pct"/>
            <w:vAlign w:val="center"/>
          </w:tcPr>
          <w:p w14:paraId="41E67840" w14:textId="77777777" w:rsidR="005674AB" w:rsidRPr="00173313" w:rsidRDefault="005674AB" w:rsidP="00F410E8">
            <w:pPr>
              <w:pStyle w:val="af4"/>
            </w:pPr>
            <w:r w:rsidRPr="00173313">
              <w:t>废气</w:t>
            </w:r>
          </w:p>
        </w:tc>
        <w:tc>
          <w:tcPr>
            <w:tcW w:w="2086" w:type="pct"/>
            <w:vAlign w:val="center"/>
          </w:tcPr>
          <w:p w14:paraId="52D34FC1" w14:textId="04D00129" w:rsidR="007E3296" w:rsidRDefault="007E3296" w:rsidP="00F410E8">
            <w:pPr>
              <w:pStyle w:val="af9"/>
              <w:jc w:val="both"/>
            </w:pPr>
            <w:r w:rsidRPr="007E3296">
              <w:rPr>
                <w:rFonts w:hint="eastAsia"/>
              </w:rPr>
              <w:t>加强大气污染防治，按环</w:t>
            </w:r>
            <w:proofErr w:type="gramStart"/>
            <w:r w:rsidRPr="007E3296">
              <w:rPr>
                <w:rFonts w:hint="eastAsia"/>
              </w:rPr>
              <w:t>评要求</w:t>
            </w:r>
            <w:proofErr w:type="gramEnd"/>
            <w:r w:rsidRPr="007E3296">
              <w:rPr>
                <w:rFonts w:hint="eastAsia"/>
              </w:rPr>
              <w:t>做好污染防治措施。营运期废气主要为</w:t>
            </w:r>
            <w:r w:rsidR="00DF2589" w:rsidRPr="00DF2589">
              <w:rPr>
                <w:rFonts w:hint="eastAsia"/>
              </w:rPr>
              <w:t>炒制过程中植物油挥发、裂解产生的生产油烟废气，以及污水处理、生产过程产生的恶臭</w:t>
            </w:r>
            <w:r w:rsidRPr="007E3296">
              <w:rPr>
                <w:rFonts w:hint="eastAsia"/>
              </w:rPr>
              <w:t>。</w:t>
            </w:r>
          </w:p>
          <w:p w14:paraId="41A0056B" w14:textId="44DB5372" w:rsidR="005674AB" w:rsidRPr="00173313" w:rsidRDefault="00DF2589" w:rsidP="00DF2589">
            <w:pPr>
              <w:pStyle w:val="af9"/>
              <w:jc w:val="both"/>
            </w:pPr>
            <w:r>
              <w:rPr>
                <w:rFonts w:hint="eastAsia"/>
              </w:rPr>
              <w:t>生产过程中保持车间密闭，在电炒</w:t>
            </w:r>
            <w:r>
              <w:rPr>
                <w:rFonts w:hint="eastAsia"/>
              </w:rPr>
              <w:lastRenderedPageBreak/>
              <w:t>锅、电磁炒锅等主要设备上方设置集</w:t>
            </w:r>
            <w:proofErr w:type="gramStart"/>
            <w:r>
              <w:rPr>
                <w:rFonts w:hint="eastAsia"/>
              </w:rPr>
              <w:t>气罩对油烟</w:t>
            </w:r>
            <w:proofErr w:type="gramEnd"/>
            <w:r>
              <w:rPr>
                <w:rFonts w:hint="eastAsia"/>
              </w:rPr>
              <w:t>废气进行收集，废气经收集后通过环保认证的高效油烟净化装置净化处理，最后通过</w:t>
            </w:r>
            <w:r>
              <w:rPr>
                <w:rFonts w:hint="eastAsia"/>
              </w:rPr>
              <w:t>15m</w:t>
            </w:r>
            <w:r>
              <w:rPr>
                <w:rFonts w:hint="eastAsia"/>
              </w:rPr>
              <w:t>高排气筒高空排放。污水处理站主要构筑物采用加盖密封收集恶臭污染物，收集的臭气经生物除臭装置净化处理后通过</w:t>
            </w:r>
            <w:r>
              <w:rPr>
                <w:rFonts w:hint="eastAsia"/>
              </w:rPr>
              <w:t>15m</w:t>
            </w:r>
            <w:r>
              <w:rPr>
                <w:rFonts w:hint="eastAsia"/>
              </w:rPr>
              <w:t>高排气筒高空排放。通过原料低温存放，生产车间保持环境低温、干燥，减少厂区内原料存放量的方式将恶臭污染物对环境的影响降低到最低程度</w:t>
            </w:r>
          </w:p>
        </w:tc>
        <w:tc>
          <w:tcPr>
            <w:tcW w:w="2499" w:type="pct"/>
            <w:vAlign w:val="center"/>
          </w:tcPr>
          <w:p w14:paraId="32FCAF5E" w14:textId="69F0D47C" w:rsidR="005674AB" w:rsidRDefault="005674AB" w:rsidP="00540A00">
            <w:pPr>
              <w:pStyle w:val="af9"/>
              <w:jc w:val="both"/>
            </w:pPr>
            <w:r w:rsidRPr="00173313">
              <w:lastRenderedPageBreak/>
              <w:t>已落实。</w:t>
            </w:r>
          </w:p>
          <w:p w14:paraId="5714877D" w14:textId="2C7C8D2B" w:rsidR="00AF7E73" w:rsidRPr="00173313" w:rsidRDefault="00AF7E73" w:rsidP="00540A00">
            <w:pPr>
              <w:pStyle w:val="af9"/>
              <w:jc w:val="both"/>
            </w:pPr>
            <w:r w:rsidRPr="00AF7E73">
              <w:rPr>
                <w:rFonts w:hint="eastAsia"/>
              </w:rPr>
              <w:t>本项目</w:t>
            </w:r>
            <w:r w:rsidR="00E54A3A">
              <w:rPr>
                <w:rFonts w:hint="eastAsia"/>
              </w:rPr>
              <w:t>金枪鱼肉酱生产尚未实施，不产生炒制油烟废气，</w:t>
            </w:r>
            <w:r w:rsidRPr="00AF7E73">
              <w:rPr>
                <w:rFonts w:hint="eastAsia"/>
              </w:rPr>
              <w:t>目前生产过程中产生的废气主要为污水处理以及生产过程产生的恶臭</w:t>
            </w:r>
            <w:r>
              <w:rPr>
                <w:rFonts w:hint="eastAsia"/>
              </w:rPr>
              <w:t>。</w:t>
            </w:r>
          </w:p>
          <w:p w14:paraId="52711A25" w14:textId="71F54AA7" w:rsidR="00540A00" w:rsidRDefault="000849B6" w:rsidP="00540A00">
            <w:pPr>
              <w:pStyle w:val="af9"/>
              <w:jc w:val="both"/>
            </w:pPr>
            <w:r w:rsidRPr="000849B6">
              <w:rPr>
                <w:rFonts w:hint="eastAsia"/>
              </w:rPr>
              <w:t>公司对污水处理设施采取全封闭</w:t>
            </w:r>
            <w:r w:rsidR="00E54A3A">
              <w:rPr>
                <w:rFonts w:hint="eastAsia"/>
              </w:rPr>
              <w:t>收集</w:t>
            </w:r>
            <w:r w:rsidRPr="000849B6">
              <w:rPr>
                <w:rFonts w:hint="eastAsia"/>
              </w:rPr>
              <w:t>恶臭污染物</w:t>
            </w:r>
            <w:r w:rsidR="00E54A3A">
              <w:rPr>
                <w:rFonts w:hint="eastAsia"/>
              </w:rPr>
              <w:t>，恶臭废气</w:t>
            </w:r>
            <w:r w:rsidRPr="000849B6">
              <w:rPr>
                <w:rFonts w:hint="eastAsia"/>
              </w:rPr>
              <w:t>经密闭间内收集口收集后由</w:t>
            </w:r>
            <w:r w:rsidR="0080352E">
              <w:rPr>
                <w:rFonts w:hint="eastAsia"/>
              </w:rPr>
              <w:lastRenderedPageBreak/>
              <w:t>“</w:t>
            </w:r>
            <w:r w:rsidR="00E54A3A">
              <w:rPr>
                <w:rFonts w:hint="eastAsia"/>
              </w:rPr>
              <w:t>二层</w:t>
            </w:r>
            <w:r w:rsidR="0080352E">
              <w:rPr>
                <w:rFonts w:hint="eastAsia"/>
              </w:rPr>
              <w:t>碱喷淋”</w:t>
            </w:r>
            <w:r w:rsidRPr="000849B6">
              <w:rPr>
                <w:rFonts w:hint="eastAsia"/>
              </w:rPr>
              <w:t>装置净化处理，最后通过</w:t>
            </w:r>
            <w:r w:rsidRPr="000849B6">
              <w:rPr>
                <w:rFonts w:hint="eastAsia"/>
              </w:rPr>
              <w:t>15m</w:t>
            </w:r>
            <w:r w:rsidRPr="000849B6">
              <w:rPr>
                <w:rFonts w:hint="eastAsia"/>
              </w:rPr>
              <w:t>高排气筒（</w:t>
            </w:r>
            <w:r w:rsidRPr="000849B6">
              <w:rPr>
                <w:rFonts w:hint="eastAsia"/>
              </w:rPr>
              <w:t>DA00</w:t>
            </w:r>
            <w:r w:rsidR="004151E1">
              <w:t>1</w:t>
            </w:r>
            <w:r w:rsidRPr="000849B6">
              <w:rPr>
                <w:rFonts w:hint="eastAsia"/>
              </w:rPr>
              <w:t>）高空排放</w:t>
            </w:r>
            <w:r w:rsidR="007E3296" w:rsidRPr="007E3296">
              <w:rPr>
                <w:rFonts w:hint="eastAsia"/>
              </w:rPr>
              <w:t>。</w:t>
            </w:r>
          </w:p>
          <w:p w14:paraId="293AC265" w14:textId="2EA4A0DE" w:rsidR="000849B6" w:rsidRPr="00173313" w:rsidRDefault="000849B6" w:rsidP="00540A00">
            <w:pPr>
              <w:pStyle w:val="af9"/>
              <w:jc w:val="both"/>
            </w:pPr>
            <w:r w:rsidRPr="000849B6">
              <w:rPr>
                <w:rFonts w:hint="eastAsia"/>
              </w:rPr>
              <w:t>公司通过原料低温存放，减少厂区内原料存放量的方式将恶臭污染物对环境的影响降低到最低程度</w:t>
            </w:r>
            <w:r>
              <w:rPr>
                <w:rFonts w:hint="eastAsia"/>
              </w:rPr>
              <w:t>。</w:t>
            </w:r>
          </w:p>
        </w:tc>
      </w:tr>
      <w:tr w:rsidR="00173313" w:rsidRPr="00173313" w14:paraId="45D469F3" w14:textId="77777777" w:rsidTr="00C523FC">
        <w:trPr>
          <w:trHeight w:val="340"/>
        </w:trPr>
        <w:tc>
          <w:tcPr>
            <w:tcW w:w="415" w:type="pct"/>
            <w:vAlign w:val="center"/>
          </w:tcPr>
          <w:p w14:paraId="2B25FF25" w14:textId="31AC2FD6" w:rsidR="005674AB" w:rsidRPr="00173313" w:rsidRDefault="005674AB" w:rsidP="00F410E8">
            <w:pPr>
              <w:pStyle w:val="af4"/>
            </w:pPr>
            <w:r w:rsidRPr="00173313">
              <w:rPr>
                <w:rFonts w:hint="eastAsia"/>
              </w:rPr>
              <w:lastRenderedPageBreak/>
              <w:t>噪声</w:t>
            </w:r>
          </w:p>
        </w:tc>
        <w:tc>
          <w:tcPr>
            <w:tcW w:w="2086" w:type="pct"/>
            <w:vAlign w:val="center"/>
          </w:tcPr>
          <w:p w14:paraId="50BAF9FF" w14:textId="77777777" w:rsidR="00DF2589" w:rsidRDefault="006D14D5" w:rsidP="005E7E4E">
            <w:pPr>
              <w:pStyle w:val="af9"/>
              <w:jc w:val="both"/>
            </w:pPr>
            <w:r w:rsidRPr="00173313">
              <w:rPr>
                <w:rFonts w:hint="eastAsia"/>
              </w:rPr>
              <w:t>本项目噪声主要</w:t>
            </w:r>
            <w:r w:rsidR="005E7E4E">
              <w:rPr>
                <w:rFonts w:hint="eastAsia"/>
              </w:rPr>
              <w:t>来自于</w:t>
            </w:r>
            <w:r w:rsidR="00DF2589" w:rsidRPr="00DF2589">
              <w:rPr>
                <w:rFonts w:hint="eastAsia"/>
              </w:rPr>
              <w:t>生产设备、废水处理设施、废气处理设施等设备</w:t>
            </w:r>
            <w:r w:rsidR="005E7E4E" w:rsidRPr="005E7E4E">
              <w:rPr>
                <w:rFonts w:hint="eastAsia"/>
              </w:rPr>
              <w:t>的运行噪声</w:t>
            </w:r>
            <w:r w:rsidRPr="00173313">
              <w:rPr>
                <w:rFonts w:hint="eastAsia"/>
              </w:rPr>
              <w:t>。</w:t>
            </w:r>
          </w:p>
          <w:p w14:paraId="6BB9E86F" w14:textId="4AD7B802" w:rsidR="0047125A" w:rsidRPr="00173313" w:rsidRDefault="0047125A" w:rsidP="005E7E4E">
            <w:pPr>
              <w:pStyle w:val="af9"/>
              <w:jc w:val="both"/>
            </w:pPr>
            <w:r w:rsidRPr="00173313">
              <w:rPr>
                <w:rFonts w:hint="eastAsia"/>
              </w:rPr>
              <w:t>要求企业</w:t>
            </w:r>
            <w:r w:rsidR="0040795E" w:rsidRPr="00173313">
              <w:rPr>
                <w:rFonts w:hint="eastAsia"/>
              </w:rPr>
              <w:t>厂区应合理布局，尽量选用低噪声机械设备，并采取有效的隔声、防振措施，营运期</w:t>
            </w:r>
            <w:r w:rsidRPr="00173313">
              <w:rPr>
                <w:rFonts w:hint="eastAsia"/>
              </w:rPr>
              <w:t>厂界噪声排放执行《工业企业厂界环境噪声排放标准》（</w:t>
            </w:r>
            <w:r w:rsidRPr="00173313">
              <w:rPr>
                <w:rFonts w:hint="eastAsia"/>
              </w:rPr>
              <w:t>GB</w:t>
            </w:r>
            <w:r w:rsidRPr="00173313">
              <w:t>12348-2008</w:t>
            </w:r>
            <w:r w:rsidRPr="00173313">
              <w:rPr>
                <w:rFonts w:hint="eastAsia"/>
              </w:rPr>
              <w:t>）中的</w:t>
            </w:r>
            <w:r w:rsidRPr="00173313">
              <w:rPr>
                <w:rFonts w:hint="eastAsia"/>
              </w:rPr>
              <w:t>3</w:t>
            </w:r>
            <w:r w:rsidRPr="00173313">
              <w:rPr>
                <w:rFonts w:hint="eastAsia"/>
              </w:rPr>
              <w:t>类标准。</w:t>
            </w:r>
          </w:p>
        </w:tc>
        <w:tc>
          <w:tcPr>
            <w:tcW w:w="2499" w:type="pct"/>
            <w:vAlign w:val="center"/>
          </w:tcPr>
          <w:p w14:paraId="40CDF078" w14:textId="77777777" w:rsidR="005674AB" w:rsidRPr="00173313" w:rsidRDefault="0047125A" w:rsidP="00F410E8">
            <w:pPr>
              <w:pStyle w:val="af9"/>
              <w:jc w:val="both"/>
            </w:pPr>
            <w:r w:rsidRPr="00173313">
              <w:rPr>
                <w:rFonts w:hint="eastAsia"/>
              </w:rPr>
              <w:t>已落实。</w:t>
            </w:r>
          </w:p>
          <w:p w14:paraId="2E564FC5" w14:textId="32BD24C1" w:rsidR="0047125A" w:rsidRPr="00173313" w:rsidRDefault="00645C72" w:rsidP="00F410E8">
            <w:pPr>
              <w:pStyle w:val="af9"/>
              <w:jc w:val="both"/>
            </w:pPr>
            <w:r w:rsidRPr="00173313">
              <w:rPr>
                <w:rFonts w:hint="eastAsia"/>
              </w:rPr>
              <w:t>公司已通过</w:t>
            </w:r>
            <w:r w:rsidR="0047125A" w:rsidRPr="00173313">
              <w:rPr>
                <w:rFonts w:hint="eastAsia"/>
              </w:rPr>
              <w:t>选用低噪声设备，对强声源设备采用防震、消声、隔音等降噪措施；加强生产设备的维修保养；加强车间管理和对操作工人的培训；对生产车间合理布局，将高噪声设备设置于生产车间中央</w:t>
            </w:r>
            <w:r w:rsidR="004B17F6" w:rsidRPr="00173313">
              <w:rPr>
                <w:rFonts w:hint="eastAsia"/>
              </w:rPr>
              <w:t>，</w:t>
            </w:r>
            <w:r w:rsidR="0047125A" w:rsidRPr="00173313">
              <w:rPr>
                <w:rFonts w:hint="eastAsia"/>
              </w:rPr>
              <w:t>从而使噪声最大限度地随距离自然衰减。</w:t>
            </w:r>
          </w:p>
          <w:p w14:paraId="5616DACA" w14:textId="3D897807" w:rsidR="0047125A" w:rsidRPr="00173313" w:rsidRDefault="0047125A" w:rsidP="00F410E8">
            <w:pPr>
              <w:pStyle w:val="af9"/>
              <w:jc w:val="both"/>
            </w:pPr>
            <w:r w:rsidRPr="00173313">
              <w:rPr>
                <w:rFonts w:hint="eastAsia"/>
              </w:rPr>
              <w:t>本项目在采取环</w:t>
            </w:r>
            <w:proofErr w:type="gramStart"/>
            <w:r w:rsidRPr="00173313">
              <w:rPr>
                <w:rFonts w:hint="eastAsia"/>
              </w:rPr>
              <w:t>评要求</w:t>
            </w:r>
            <w:proofErr w:type="gramEnd"/>
            <w:r w:rsidRPr="00173313">
              <w:rPr>
                <w:rFonts w:hint="eastAsia"/>
              </w:rPr>
              <w:t>的噪声</w:t>
            </w:r>
            <w:r w:rsidR="001421AF">
              <w:rPr>
                <w:rFonts w:hint="eastAsia"/>
              </w:rPr>
              <w:t>治理</w:t>
            </w:r>
            <w:r w:rsidRPr="00173313">
              <w:rPr>
                <w:rFonts w:hint="eastAsia"/>
              </w:rPr>
              <w:t>措施后，噪声对周围环境的影响不大，厂界噪声满足</w:t>
            </w:r>
            <w:r w:rsidRPr="00173313">
              <w:rPr>
                <w:rFonts w:hint="eastAsia"/>
              </w:rPr>
              <w:t>GB12348-2008</w:t>
            </w:r>
            <w:r w:rsidRPr="00173313">
              <w:rPr>
                <w:rFonts w:hint="eastAsia"/>
              </w:rPr>
              <w:t>《工业企业厂界环境噪声排放标准》中的</w:t>
            </w:r>
            <w:r w:rsidRPr="00173313">
              <w:rPr>
                <w:rFonts w:hint="eastAsia"/>
              </w:rPr>
              <w:t>3</w:t>
            </w:r>
            <w:r w:rsidRPr="00173313">
              <w:rPr>
                <w:rFonts w:hint="eastAsia"/>
              </w:rPr>
              <w:t>类标准。</w:t>
            </w:r>
          </w:p>
        </w:tc>
      </w:tr>
      <w:tr w:rsidR="00173313" w:rsidRPr="00173313" w14:paraId="6E4919A8" w14:textId="77777777" w:rsidTr="00C523FC">
        <w:trPr>
          <w:trHeight w:val="340"/>
        </w:trPr>
        <w:tc>
          <w:tcPr>
            <w:tcW w:w="415" w:type="pct"/>
            <w:vAlign w:val="center"/>
          </w:tcPr>
          <w:p w14:paraId="364E3877" w14:textId="6F02C261" w:rsidR="005674AB" w:rsidRPr="00173313" w:rsidRDefault="005674AB" w:rsidP="00F410E8">
            <w:pPr>
              <w:pStyle w:val="af4"/>
            </w:pPr>
            <w:r w:rsidRPr="00173313">
              <w:rPr>
                <w:rFonts w:hint="eastAsia"/>
              </w:rPr>
              <w:t>固废</w:t>
            </w:r>
          </w:p>
        </w:tc>
        <w:tc>
          <w:tcPr>
            <w:tcW w:w="2086" w:type="pct"/>
            <w:vAlign w:val="center"/>
          </w:tcPr>
          <w:p w14:paraId="5C6B7D62" w14:textId="77777777" w:rsidR="001421AF" w:rsidRDefault="006D14D5" w:rsidP="00F410E8">
            <w:pPr>
              <w:pStyle w:val="af9"/>
              <w:jc w:val="both"/>
            </w:pPr>
            <w:r w:rsidRPr="00173313">
              <w:rPr>
                <w:rFonts w:hint="eastAsia"/>
              </w:rPr>
              <w:t>项目产生的固体</w:t>
            </w:r>
            <w:r w:rsidR="00AD0495" w:rsidRPr="00173313">
              <w:rPr>
                <w:rFonts w:hint="eastAsia"/>
              </w:rPr>
              <w:t>废弃物应</w:t>
            </w:r>
            <w:proofErr w:type="gramStart"/>
            <w:r w:rsidR="00AD0495" w:rsidRPr="00173313">
              <w:rPr>
                <w:rFonts w:hint="eastAsia"/>
              </w:rPr>
              <w:t>按危险</w:t>
            </w:r>
            <w:proofErr w:type="gramEnd"/>
            <w:r w:rsidR="00AD0495" w:rsidRPr="00173313">
              <w:rPr>
                <w:rFonts w:hint="eastAsia"/>
              </w:rPr>
              <w:t>废物和一般废物进行分类、分质处置，按照“资源化、减量化、无害化”原则，提高资源综合利用率。</w:t>
            </w:r>
          </w:p>
          <w:p w14:paraId="71D90E43" w14:textId="50638488" w:rsidR="006D14D5" w:rsidRPr="00173313" w:rsidRDefault="00BF6873" w:rsidP="00F410E8">
            <w:pPr>
              <w:pStyle w:val="af9"/>
              <w:jc w:val="both"/>
            </w:pPr>
            <w:r w:rsidRPr="00BF6873">
              <w:rPr>
                <w:rFonts w:hint="eastAsia"/>
              </w:rPr>
              <w:t>一般包装材料、不合格品由公司收集后外卖给相关单位综合利用；废植物油、污泥由公司收集后委托相关单位综合利用；含植物油废抹布混入生活垃圾，由当地环卫部门统一清运</w:t>
            </w:r>
            <w:r w:rsidR="00AD0495" w:rsidRPr="00173313">
              <w:rPr>
                <w:rFonts w:hint="eastAsia"/>
              </w:rPr>
              <w:t>。</w:t>
            </w:r>
          </w:p>
        </w:tc>
        <w:tc>
          <w:tcPr>
            <w:tcW w:w="2499" w:type="pct"/>
            <w:vAlign w:val="center"/>
          </w:tcPr>
          <w:p w14:paraId="75E58F94" w14:textId="27BD3A7A" w:rsidR="005674AB" w:rsidRDefault="006D14D5" w:rsidP="00F410E8">
            <w:pPr>
              <w:pStyle w:val="af9"/>
              <w:jc w:val="both"/>
              <w:rPr>
                <w:szCs w:val="21"/>
              </w:rPr>
            </w:pPr>
            <w:r w:rsidRPr="007E3296">
              <w:rPr>
                <w:rFonts w:hint="eastAsia"/>
                <w:szCs w:val="21"/>
              </w:rPr>
              <w:t>已落实。</w:t>
            </w:r>
          </w:p>
          <w:p w14:paraId="217913B8" w14:textId="31CF6EC3" w:rsidR="008C2F66" w:rsidRPr="007E3296" w:rsidRDefault="008C2F66" w:rsidP="00F410E8">
            <w:pPr>
              <w:pStyle w:val="af9"/>
              <w:jc w:val="both"/>
              <w:rPr>
                <w:szCs w:val="21"/>
              </w:rPr>
            </w:pPr>
            <w:r>
              <w:rPr>
                <w:rFonts w:hint="eastAsia"/>
                <w:szCs w:val="21"/>
              </w:rPr>
              <w:t>公司目前产生的固体废物主要为一般包装材料、不合格品、污泥、含植物油废抹布及职工生活垃圾。</w:t>
            </w:r>
          </w:p>
          <w:p w14:paraId="2F0502CC" w14:textId="76DFED61" w:rsidR="006D14D5" w:rsidRPr="007E3296" w:rsidRDefault="000849B6" w:rsidP="00F410E8">
            <w:pPr>
              <w:pStyle w:val="af9"/>
              <w:jc w:val="both"/>
              <w:rPr>
                <w:szCs w:val="21"/>
              </w:rPr>
            </w:pPr>
            <w:r w:rsidRPr="000849B6">
              <w:rPr>
                <w:rFonts w:hint="eastAsia"/>
                <w:szCs w:val="21"/>
              </w:rPr>
              <w:t>一般包装材料、不合格品由公司收集后外卖给相关单位综合利用；污泥由公司收集后委托</w:t>
            </w:r>
            <w:r w:rsidR="00C2573D" w:rsidRPr="00E45AE9">
              <w:rPr>
                <w:rFonts w:hint="eastAsia"/>
                <w:color w:val="000000" w:themeColor="text1"/>
              </w:rPr>
              <w:t>嘉兴</w:t>
            </w:r>
            <w:proofErr w:type="gramStart"/>
            <w:r w:rsidR="00C2573D" w:rsidRPr="00E45AE9">
              <w:rPr>
                <w:rFonts w:hint="eastAsia"/>
                <w:color w:val="000000" w:themeColor="text1"/>
              </w:rPr>
              <w:t>新嘉爱</w:t>
            </w:r>
            <w:proofErr w:type="gramEnd"/>
            <w:r w:rsidR="00C2573D" w:rsidRPr="00E45AE9">
              <w:rPr>
                <w:rFonts w:hint="eastAsia"/>
                <w:color w:val="000000" w:themeColor="text1"/>
              </w:rPr>
              <w:t>斯热电有限公司</w:t>
            </w:r>
            <w:r w:rsidR="00C2573D">
              <w:rPr>
                <w:rFonts w:hint="eastAsia"/>
                <w:color w:val="000000" w:themeColor="text1"/>
              </w:rPr>
              <w:t>焚烧处置</w:t>
            </w:r>
            <w:r w:rsidRPr="000849B6">
              <w:rPr>
                <w:rFonts w:hint="eastAsia"/>
                <w:szCs w:val="21"/>
              </w:rPr>
              <w:t>；含植物油废抹布混入生活垃圾，由当地环卫部门统一清运</w:t>
            </w:r>
            <w:r w:rsidR="006D14D5" w:rsidRPr="007E3296">
              <w:rPr>
                <w:rFonts w:hint="eastAsia"/>
                <w:szCs w:val="21"/>
              </w:rPr>
              <w:t>。</w:t>
            </w:r>
          </w:p>
        </w:tc>
      </w:tr>
    </w:tbl>
    <w:p w14:paraId="61956065" w14:textId="77777777" w:rsidR="005674AB" w:rsidRDefault="005674AB" w:rsidP="005674AB">
      <w:pPr>
        <w:pStyle w:val="2"/>
        <w:ind w:left="480" w:firstLine="480"/>
      </w:pPr>
    </w:p>
    <w:p w14:paraId="5DDAD336" w14:textId="77777777" w:rsidR="00FF386D" w:rsidRPr="00FF386D" w:rsidRDefault="00FF386D" w:rsidP="00FF386D">
      <w:pPr>
        <w:pStyle w:val="2"/>
        <w:ind w:left="480" w:firstLine="480"/>
      </w:pPr>
    </w:p>
    <w:p w14:paraId="10AE3394" w14:textId="243AA3CB" w:rsidR="00FF386D" w:rsidRPr="00173313" w:rsidRDefault="00FF386D" w:rsidP="005674AB">
      <w:pPr>
        <w:pStyle w:val="2"/>
        <w:ind w:left="480" w:firstLine="480"/>
        <w:sectPr w:rsidR="00FF386D" w:rsidRPr="00173313" w:rsidSect="00F75757">
          <w:pgSz w:w="11906" w:h="16838"/>
          <w:pgMar w:top="1418" w:right="1701" w:bottom="1418" w:left="1701" w:header="851" w:footer="992" w:gutter="0"/>
          <w:pgNumType w:fmt="numberInDash"/>
          <w:cols w:space="425"/>
          <w:titlePg/>
          <w:docGrid w:type="lines" w:linePitch="312"/>
        </w:sectPr>
      </w:pPr>
    </w:p>
    <w:p w14:paraId="23534E1A" w14:textId="3AE46240" w:rsidR="00F42F5F" w:rsidRPr="00173313" w:rsidRDefault="00DD1B55">
      <w:pPr>
        <w:pStyle w:val="1"/>
      </w:pPr>
      <w:bookmarkStart w:id="52" w:name="_Toc515273914"/>
      <w:bookmarkStart w:id="53" w:name="_Toc100588470"/>
      <w:r w:rsidRPr="00173313">
        <w:rPr>
          <w:rFonts w:hint="eastAsia"/>
        </w:rPr>
        <w:lastRenderedPageBreak/>
        <w:t>5</w:t>
      </w:r>
      <w:r w:rsidRPr="00173313">
        <w:t>建设项目环评</w:t>
      </w:r>
      <w:r w:rsidR="00C50BEE">
        <w:rPr>
          <w:rFonts w:hint="eastAsia"/>
        </w:rPr>
        <w:t>登记表</w:t>
      </w:r>
      <w:r w:rsidRPr="00173313">
        <w:t>的主要结论与建议及审批部门审批决定</w:t>
      </w:r>
      <w:bookmarkEnd w:id="52"/>
      <w:bookmarkEnd w:id="53"/>
    </w:p>
    <w:p w14:paraId="4DE7FE35" w14:textId="3D46B2EF" w:rsidR="00F42F5F" w:rsidRPr="00173313" w:rsidRDefault="00DD1B55">
      <w:pPr>
        <w:pStyle w:val="20"/>
      </w:pPr>
      <w:bookmarkStart w:id="54" w:name="_Toc515273915"/>
      <w:bookmarkStart w:id="55" w:name="_Toc100588471"/>
      <w:r w:rsidRPr="00173313">
        <w:t>5.1</w:t>
      </w:r>
      <w:r w:rsidRPr="00173313">
        <w:t>建设项目环评</w:t>
      </w:r>
      <w:r w:rsidR="00C50BEE">
        <w:rPr>
          <w:rFonts w:hint="eastAsia"/>
        </w:rPr>
        <w:t>登记</w:t>
      </w:r>
      <w:r w:rsidRPr="00173313">
        <w:rPr>
          <w:rFonts w:hint="eastAsia"/>
        </w:rPr>
        <w:t>表</w:t>
      </w:r>
      <w:r w:rsidRPr="00173313">
        <w:t>的主要结论与建议</w:t>
      </w:r>
      <w:bookmarkEnd w:id="54"/>
      <w:bookmarkEnd w:id="55"/>
    </w:p>
    <w:p w14:paraId="58100B06" w14:textId="77777777" w:rsidR="00F42F5F" w:rsidRPr="00173313" w:rsidRDefault="00DD1B55">
      <w:pPr>
        <w:ind w:firstLineChars="0" w:firstLine="0"/>
        <w:rPr>
          <w:rFonts w:eastAsia="宋体" w:cs="Times New Roman"/>
          <w:b/>
          <w:bCs/>
        </w:rPr>
      </w:pPr>
      <w:r w:rsidRPr="00173313">
        <w:rPr>
          <w:rFonts w:eastAsia="宋体" w:cs="Times New Roman"/>
          <w:b/>
          <w:bCs/>
        </w:rPr>
        <w:t>5.1.1</w:t>
      </w:r>
      <w:r w:rsidRPr="00173313">
        <w:rPr>
          <w:rFonts w:eastAsia="宋体" w:cs="Times New Roman"/>
          <w:b/>
          <w:bCs/>
        </w:rPr>
        <w:t>水环境影响分析</w:t>
      </w:r>
    </w:p>
    <w:p w14:paraId="4E707917" w14:textId="76D8974B" w:rsidR="00876040" w:rsidRPr="00173313" w:rsidRDefault="004558B2" w:rsidP="00FD2422">
      <w:pPr>
        <w:ind w:firstLine="480"/>
      </w:pPr>
      <w:r>
        <w:rPr>
          <w:rFonts w:hint="eastAsia"/>
        </w:rPr>
        <w:t>要求</w:t>
      </w:r>
      <w:r w:rsidR="00876040" w:rsidRPr="00173313">
        <w:rPr>
          <w:rFonts w:hint="eastAsia"/>
        </w:rPr>
        <w:t>企业实行雨污分流；</w:t>
      </w:r>
      <w:r w:rsidRPr="004558B2">
        <w:rPr>
          <w:rFonts w:hint="eastAsia"/>
        </w:rPr>
        <w:t>雨水经厂区雨水排水管网排入附近市政雨水管网</w:t>
      </w:r>
      <w:r w:rsidR="00FD2422">
        <w:rPr>
          <w:rFonts w:hint="eastAsia"/>
        </w:rPr>
        <w:t>；</w:t>
      </w:r>
      <w:r w:rsidRPr="004558B2">
        <w:rPr>
          <w:rFonts w:hint="eastAsia"/>
        </w:rPr>
        <w:t>新建生产废水处理设施一套，</w:t>
      </w:r>
      <w:r>
        <w:rPr>
          <w:rFonts w:hint="eastAsia"/>
        </w:rPr>
        <w:t>生产废水通过</w:t>
      </w:r>
      <w:r w:rsidRPr="004558B2">
        <w:rPr>
          <w:rFonts w:hint="eastAsia"/>
        </w:rPr>
        <w:t>管道收集后经厂区污水处理站处理后</w:t>
      </w:r>
      <w:r>
        <w:rPr>
          <w:rFonts w:hint="eastAsia"/>
        </w:rPr>
        <w:t>。与</w:t>
      </w:r>
      <w:r w:rsidRPr="004558B2">
        <w:rPr>
          <w:rFonts w:hint="eastAsia"/>
        </w:rPr>
        <w:t>经化粪池、隔油池预处理的生活污水一同</w:t>
      </w:r>
      <w:r w:rsidR="00876040" w:rsidRPr="00173313">
        <w:rPr>
          <w:rFonts w:hint="eastAsia"/>
        </w:rPr>
        <w:t>达到</w:t>
      </w:r>
      <w:r w:rsidRPr="00173313">
        <w:rPr>
          <w:rFonts w:hint="eastAsia"/>
        </w:rPr>
        <w:t>GB8978-1996</w:t>
      </w:r>
      <w:r w:rsidR="00876040" w:rsidRPr="00173313">
        <w:rPr>
          <w:rFonts w:hint="eastAsia"/>
        </w:rPr>
        <w:t>《污水综合排放标准》表</w:t>
      </w:r>
      <w:r w:rsidR="00876040" w:rsidRPr="00173313">
        <w:rPr>
          <w:rFonts w:hint="eastAsia"/>
        </w:rPr>
        <w:t>4</w:t>
      </w:r>
      <w:r w:rsidR="00876040" w:rsidRPr="00173313">
        <w:rPr>
          <w:rFonts w:hint="eastAsia"/>
        </w:rPr>
        <w:t>中三级标准及</w:t>
      </w:r>
      <w:r w:rsidR="0067548F" w:rsidRPr="00173313">
        <w:rPr>
          <w:rFonts w:hint="eastAsia"/>
        </w:rPr>
        <w:t>DB33/887-2013</w:t>
      </w:r>
      <w:r w:rsidR="00876040" w:rsidRPr="00173313">
        <w:rPr>
          <w:rFonts w:hint="eastAsia"/>
        </w:rPr>
        <w:t>《工业企业废水氮、磷污染物间接排放限值》中相关规定后，纳入区域污水收集管网，最终经</w:t>
      </w:r>
      <w:r w:rsidR="00647640" w:rsidRPr="00647640">
        <w:rPr>
          <w:rFonts w:hint="eastAsia"/>
        </w:rPr>
        <w:t>桐乡申和水务有限公司</w:t>
      </w:r>
      <w:r w:rsidR="00876040" w:rsidRPr="00173313">
        <w:rPr>
          <w:rFonts w:hint="eastAsia"/>
        </w:rPr>
        <w:t>统一处理达到</w:t>
      </w:r>
      <w:r w:rsidR="00FD2422" w:rsidRPr="00173313">
        <w:rPr>
          <w:rFonts w:hint="eastAsia"/>
        </w:rPr>
        <w:t>GB18918-2002</w:t>
      </w:r>
      <w:r w:rsidR="00876040" w:rsidRPr="00173313">
        <w:rPr>
          <w:rFonts w:hint="eastAsia"/>
        </w:rPr>
        <w:t>《城镇污水处理厂污染物排放标准》表</w:t>
      </w:r>
      <w:r w:rsidR="00876040" w:rsidRPr="00173313">
        <w:rPr>
          <w:rFonts w:hint="eastAsia"/>
        </w:rPr>
        <w:t>1</w:t>
      </w:r>
      <w:r w:rsidR="00876040" w:rsidRPr="00173313">
        <w:rPr>
          <w:rFonts w:hint="eastAsia"/>
        </w:rPr>
        <w:t>中一级</w:t>
      </w:r>
      <w:r w:rsidR="00876040" w:rsidRPr="00173313">
        <w:rPr>
          <w:rFonts w:hint="eastAsia"/>
        </w:rPr>
        <w:t>A</w:t>
      </w:r>
      <w:r w:rsidR="00876040" w:rsidRPr="00173313">
        <w:rPr>
          <w:rFonts w:hint="eastAsia"/>
        </w:rPr>
        <w:t>标准后排放钱塘江。</w:t>
      </w:r>
    </w:p>
    <w:p w14:paraId="4C3E9A9F" w14:textId="62E78DDF" w:rsidR="00876040" w:rsidRPr="00173313" w:rsidRDefault="00876040">
      <w:pPr>
        <w:ind w:firstLine="480"/>
      </w:pPr>
      <w:r w:rsidRPr="00173313">
        <w:rPr>
          <w:rFonts w:hint="eastAsia"/>
        </w:rPr>
        <w:t>项目</w:t>
      </w:r>
      <w:r w:rsidR="0067548F">
        <w:rPr>
          <w:rFonts w:hint="eastAsia"/>
        </w:rPr>
        <w:t>废水</w:t>
      </w:r>
      <w:r w:rsidRPr="00173313">
        <w:rPr>
          <w:rFonts w:hint="eastAsia"/>
        </w:rPr>
        <w:t>污染物</w:t>
      </w:r>
      <w:r w:rsidR="0067548F">
        <w:rPr>
          <w:rFonts w:hint="eastAsia"/>
        </w:rPr>
        <w:t>达标纳管排放，且</w:t>
      </w:r>
      <w:r w:rsidRPr="00173313">
        <w:rPr>
          <w:rFonts w:hint="eastAsia"/>
        </w:rPr>
        <w:t>排放</w:t>
      </w:r>
      <w:r w:rsidR="0067548F">
        <w:rPr>
          <w:rFonts w:hint="eastAsia"/>
        </w:rPr>
        <w:t>量</w:t>
      </w:r>
      <w:r w:rsidRPr="00173313">
        <w:rPr>
          <w:rFonts w:hint="eastAsia"/>
        </w:rPr>
        <w:t>较少，因此，本项目正常运行情况下对周围水环境的影响很小。</w:t>
      </w:r>
    </w:p>
    <w:p w14:paraId="2BB12F93" w14:textId="77777777" w:rsidR="00F42F5F" w:rsidRPr="00173313" w:rsidRDefault="00DD1B55">
      <w:pPr>
        <w:ind w:firstLineChars="0" w:firstLine="0"/>
        <w:rPr>
          <w:rFonts w:eastAsia="宋体" w:cs="Times New Roman"/>
          <w:b/>
          <w:bCs/>
        </w:rPr>
      </w:pPr>
      <w:r w:rsidRPr="00173313">
        <w:rPr>
          <w:rFonts w:eastAsia="宋体" w:cs="Times New Roman"/>
          <w:b/>
          <w:bCs/>
        </w:rPr>
        <w:t>5.1.2</w:t>
      </w:r>
      <w:r w:rsidRPr="00173313">
        <w:rPr>
          <w:rFonts w:eastAsia="宋体" w:cs="Times New Roman"/>
          <w:b/>
          <w:bCs/>
        </w:rPr>
        <w:t>大气环境影响分析</w:t>
      </w:r>
    </w:p>
    <w:p w14:paraId="53F75F6E" w14:textId="5ADB1D63" w:rsidR="005F4035" w:rsidRPr="00173313" w:rsidRDefault="005F4035" w:rsidP="005F4035">
      <w:pPr>
        <w:ind w:firstLine="480"/>
        <w:rPr>
          <w:rFonts w:cs="Times New Roman"/>
        </w:rPr>
      </w:pPr>
      <w:r w:rsidRPr="00173313">
        <w:rPr>
          <w:rFonts w:cs="Times New Roman" w:hint="eastAsia"/>
        </w:rPr>
        <w:t>本项目废气主要为</w:t>
      </w:r>
      <w:r w:rsidR="00465DC7" w:rsidRPr="00465DC7">
        <w:rPr>
          <w:rFonts w:cs="Times New Roman" w:hint="eastAsia"/>
        </w:rPr>
        <w:t>炒制过程中植物油挥发、裂解产生的生产油烟废气，以及污水处理、生产过程产生的恶臭</w:t>
      </w:r>
      <w:r w:rsidRPr="00173313">
        <w:rPr>
          <w:rFonts w:cs="Times New Roman" w:hint="eastAsia"/>
        </w:rPr>
        <w:t>。</w:t>
      </w:r>
    </w:p>
    <w:p w14:paraId="5D0EC4D3" w14:textId="0AD73A5E" w:rsidR="00816D5A" w:rsidRDefault="0007647A" w:rsidP="005F4035">
      <w:pPr>
        <w:ind w:firstLine="480"/>
        <w:rPr>
          <w:rFonts w:cs="Times New Roman"/>
        </w:rPr>
      </w:pPr>
      <w:r w:rsidRPr="0007647A">
        <w:rPr>
          <w:rFonts w:cs="Times New Roman" w:hint="eastAsia"/>
        </w:rPr>
        <w:t>油烟废气</w:t>
      </w:r>
      <w:r>
        <w:rPr>
          <w:rFonts w:cs="Times New Roman" w:hint="eastAsia"/>
        </w:rPr>
        <w:t>：</w:t>
      </w:r>
      <w:r w:rsidR="00946C84" w:rsidRPr="00946C84">
        <w:rPr>
          <w:rFonts w:cs="Times New Roman" w:hint="eastAsia"/>
        </w:rPr>
        <w:t>生产过程中保持车间密闭，要求企业在电炒锅、电磁炒锅等主要设备上方设置集</w:t>
      </w:r>
      <w:proofErr w:type="gramStart"/>
      <w:r w:rsidR="00946C84" w:rsidRPr="00946C84">
        <w:rPr>
          <w:rFonts w:cs="Times New Roman" w:hint="eastAsia"/>
        </w:rPr>
        <w:t>气罩对油烟</w:t>
      </w:r>
      <w:proofErr w:type="gramEnd"/>
      <w:r w:rsidR="00946C84" w:rsidRPr="00946C84">
        <w:rPr>
          <w:rFonts w:cs="Times New Roman" w:hint="eastAsia"/>
        </w:rPr>
        <w:t>废气进行收集，废气经收集后通过环保认证的高效油烟净化装置净化处理，最后通过</w:t>
      </w:r>
      <w:r w:rsidR="00946C84" w:rsidRPr="00946C84">
        <w:rPr>
          <w:rFonts w:cs="Times New Roman" w:hint="eastAsia"/>
        </w:rPr>
        <w:t>15m</w:t>
      </w:r>
      <w:r w:rsidR="00946C84" w:rsidRPr="00946C84">
        <w:rPr>
          <w:rFonts w:cs="Times New Roman" w:hint="eastAsia"/>
        </w:rPr>
        <w:t>高排气筒（</w:t>
      </w:r>
      <w:r w:rsidR="00946C84" w:rsidRPr="00946C84">
        <w:rPr>
          <w:rFonts w:cs="Times New Roman" w:hint="eastAsia"/>
        </w:rPr>
        <w:t>DA001</w:t>
      </w:r>
      <w:r w:rsidR="00946C84" w:rsidRPr="00946C84">
        <w:rPr>
          <w:rFonts w:cs="Times New Roman" w:hint="eastAsia"/>
        </w:rPr>
        <w:t>）高空排放。</w:t>
      </w:r>
    </w:p>
    <w:p w14:paraId="114E0CCF" w14:textId="0A937337" w:rsidR="00492027" w:rsidRDefault="0007647A" w:rsidP="00492027">
      <w:pPr>
        <w:ind w:firstLine="480"/>
      </w:pPr>
      <w:r>
        <w:rPr>
          <w:rFonts w:hint="eastAsia"/>
        </w:rPr>
        <w:t>污水处理恶臭：</w:t>
      </w:r>
      <w:r w:rsidR="00492027">
        <w:rPr>
          <w:rFonts w:hint="eastAsia"/>
        </w:rPr>
        <w:t>污水处理设施规模较小，</w:t>
      </w:r>
      <w:r>
        <w:rPr>
          <w:rFonts w:hint="eastAsia"/>
        </w:rPr>
        <w:t>要求企业对</w:t>
      </w:r>
      <w:r w:rsidR="00492027" w:rsidRPr="00492027">
        <w:rPr>
          <w:rFonts w:hint="eastAsia"/>
        </w:rPr>
        <w:t>污水处理站主要构筑物采用加盖密封</w:t>
      </w:r>
      <w:r>
        <w:rPr>
          <w:rFonts w:hint="eastAsia"/>
        </w:rPr>
        <w:t>收集恶臭污染物</w:t>
      </w:r>
      <w:r w:rsidR="00492027" w:rsidRPr="00492027">
        <w:rPr>
          <w:rFonts w:hint="eastAsia"/>
        </w:rPr>
        <w:t>，收集的臭气经生物除臭装置净化处理后通过</w:t>
      </w:r>
      <w:r w:rsidR="00492027" w:rsidRPr="00492027">
        <w:rPr>
          <w:rFonts w:hint="eastAsia"/>
        </w:rPr>
        <w:t>15m</w:t>
      </w:r>
      <w:r w:rsidR="00492027" w:rsidRPr="00492027">
        <w:rPr>
          <w:rFonts w:hint="eastAsia"/>
        </w:rPr>
        <w:t>高排气筒（</w:t>
      </w:r>
      <w:r w:rsidR="00492027" w:rsidRPr="00492027">
        <w:rPr>
          <w:rFonts w:hint="eastAsia"/>
        </w:rPr>
        <w:t>DA002</w:t>
      </w:r>
      <w:r w:rsidR="00492027" w:rsidRPr="00492027">
        <w:rPr>
          <w:rFonts w:hint="eastAsia"/>
        </w:rPr>
        <w:t>）高空排放</w:t>
      </w:r>
      <w:r w:rsidR="00DF2589">
        <w:rPr>
          <w:rFonts w:hint="eastAsia"/>
        </w:rPr>
        <w:t>。</w:t>
      </w:r>
    </w:p>
    <w:p w14:paraId="2098C13A" w14:textId="2C457FD3" w:rsidR="00492027" w:rsidRPr="00492027" w:rsidRDefault="0007647A" w:rsidP="00946C84">
      <w:pPr>
        <w:ind w:firstLine="480"/>
      </w:pPr>
      <w:r>
        <w:rPr>
          <w:rFonts w:hint="eastAsia"/>
        </w:rPr>
        <w:t>原料存放恶臭：</w:t>
      </w:r>
      <w:r w:rsidR="00946C84" w:rsidRPr="00946C84">
        <w:rPr>
          <w:rFonts w:hint="eastAsia"/>
        </w:rPr>
        <w:t>通过原料低温存放，生产车间保持环境低温、干燥，减少厂区内原料存放量的方式将恶臭污染物对环境的影响降低到最低程度</w:t>
      </w:r>
      <w:r w:rsidR="00DF2589">
        <w:rPr>
          <w:rFonts w:hint="eastAsia"/>
        </w:rPr>
        <w:t>。</w:t>
      </w:r>
    </w:p>
    <w:p w14:paraId="4E7B409E" w14:textId="2C2E2D88" w:rsidR="005F4035" w:rsidRPr="00173313" w:rsidRDefault="00816D5A" w:rsidP="005F4035">
      <w:pPr>
        <w:ind w:firstLine="480"/>
      </w:pPr>
      <w:r w:rsidRPr="00173313">
        <w:rPr>
          <w:rFonts w:cs="Times New Roman" w:hint="eastAsia"/>
        </w:rPr>
        <w:t>企业在采取以上治理措施后，本项目废气对大气环境影响较小。</w:t>
      </w:r>
      <w:r w:rsidR="004558B2">
        <w:rPr>
          <w:rFonts w:cs="Times New Roman" w:hint="eastAsia"/>
        </w:rPr>
        <w:t>此外</w:t>
      </w:r>
      <w:r w:rsidR="005F4035" w:rsidRPr="00173313">
        <w:rPr>
          <w:rFonts w:hint="eastAsia"/>
        </w:rPr>
        <w:t>本项目大气污染物短期贡献浓度满足环境质量浓度限值，无需设置大气环境防护距离。</w:t>
      </w:r>
    </w:p>
    <w:p w14:paraId="526EC667" w14:textId="77777777" w:rsidR="00F42F5F" w:rsidRPr="00173313" w:rsidRDefault="00DD1B55">
      <w:pPr>
        <w:ind w:firstLineChars="0" w:firstLine="0"/>
        <w:rPr>
          <w:rFonts w:cs="Times New Roman"/>
          <w:b/>
          <w:bCs/>
        </w:rPr>
      </w:pPr>
      <w:r w:rsidRPr="00173313">
        <w:rPr>
          <w:rFonts w:cs="Times New Roman"/>
          <w:b/>
          <w:bCs/>
        </w:rPr>
        <w:t>5.1.3</w:t>
      </w:r>
      <w:r w:rsidRPr="00173313">
        <w:rPr>
          <w:rFonts w:cs="Times New Roman"/>
          <w:b/>
          <w:bCs/>
        </w:rPr>
        <w:t>声环境影响分析结论</w:t>
      </w:r>
    </w:p>
    <w:p w14:paraId="4A8AE4F0" w14:textId="6DC3F4BA" w:rsidR="00816D5A" w:rsidRPr="00173313" w:rsidRDefault="00816D5A" w:rsidP="00816D5A">
      <w:pPr>
        <w:ind w:firstLine="480"/>
      </w:pPr>
      <w:r w:rsidRPr="00173313">
        <w:rPr>
          <w:rFonts w:hint="eastAsia"/>
        </w:rPr>
        <w:t>本项目噪声主要来自于</w:t>
      </w:r>
      <w:r w:rsidR="00465DC7" w:rsidRPr="00465DC7">
        <w:rPr>
          <w:rFonts w:hint="eastAsia"/>
        </w:rPr>
        <w:t>生产设备、废水处理设施、废气处理设施等设备</w:t>
      </w:r>
      <w:r w:rsidR="00FD2422" w:rsidRPr="00FD2422">
        <w:rPr>
          <w:rFonts w:hint="eastAsia"/>
        </w:rPr>
        <w:t>的运行噪声</w:t>
      </w:r>
      <w:r w:rsidRPr="00173313">
        <w:rPr>
          <w:rFonts w:hint="eastAsia"/>
        </w:rPr>
        <w:t>。</w:t>
      </w:r>
    </w:p>
    <w:p w14:paraId="7F998B05" w14:textId="119071F1" w:rsidR="00816D5A" w:rsidRPr="00173313" w:rsidRDefault="00816D5A" w:rsidP="00816D5A">
      <w:pPr>
        <w:ind w:firstLine="480"/>
      </w:pPr>
      <w:r w:rsidRPr="00173313">
        <w:rPr>
          <w:rFonts w:hint="eastAsia"/>
        </w:rPr>
        <w:t>根据预测结果，本项目建成后厂界四侧昼间噪声预测值均可满足《工业企业</w:t>
      </w:r>
      <w:r w:rsidRPr="00173313">
        <w:rPr>
          <w:rFonts w:hint="eastAsia"/>
        </w:rPr>
        <w:lastRenderedPageBreak/>
        <w:t>厂界环境噪声排放标准》（</w:t>
      </w:r>
      <w:r w:rsidRPr="00173313">
        <w:rPr>
          <w:rFonts w:hint="eastAsia"/>
        </w:rPr>
        <w:t>GB12348-2008</w:t>
      </w:r>
      <w:r w:rsidRPr="00173313">
        <w:rPr>
          <w:rFonts w:hint="eastAsia"/>
        </w:rPr>
        <w:t>）</w:t>
      </w:r>
      <w:r w:rsidRPr="00173313">
        <w:rPr>
          <w:rFonts w:hint="eastAsia"/>
        </w:rPr>
        <w:t>3</w:t>
      </w:r>
      <w:r w:rsidRPr="00173313">
        <w:rPr>
          <w:rFonts w:hint="eastAsia"/>
        </w:rPr>
        <w:t>类功能区标准</w:t>
      </w:r>
      <w:r w:rsidR="005F4035" w:rsidRPr="00173313">
        <w:rPr>
          <w:rFonts w:hint="eastAsia"/>
        </w:rPr>
        <w:t>，</w:t>
      </w:r>
      <w:r w:rsidRPr="00173313">
        <w:rPr>
          <w:rFonts w:hint="eastAsia"/>
        </w:rPr>
        <w:t>企业在采取环</w:t>
      </w:r>
      <w:proofErr w:type="gramStart"/>
      <w:r w:rsidRPr="00173313">
        <w:rPr>
          <w:rFonts w:hint="eastAsia"/>
        </w:rPr>
        <w:t>评要求</w:t>
      </w:r>
      <w:proofErr w:type="gramEnd"/>
      <w:r w:rsidRPr="00173313">
        <w:rPr>
          <w:rFonts w:hint="eastAsia"/>
        </w:rPr>
        <w:t>的噪声</w:t>
      </w:r>
      <w:r w:rsidR="008B0C14" w:rsidRPr="00173313">
        <w:rPr>
          <w:rFonts w:hint="eastAsia"/>
        </w:rPr>
        <w:t>治理</w:t>
      </w:r>
      <w:r w:rsidRPr="00173313">
        <w:rPr>
          <w:rFonts w:hint="eastAsia"/>
        </w:rPr>
        <w:t>措施后，噪声对周围环境的影响不大，</w:t>
      </w:r>
      <w:proofErr w:type="gramStart"/>
      <w:r w:rsidRPr="00173313">
        <w:rPr>
          <w:rFonts w:hint="eastAsia"/>
        </w:rPr>
        <w:t>周围声</w:t>
      </w:r>
      <w:proofErr w:type="gramEnd"/>
      <w:r w:rsidRPr="00173313">
        <w:rPr>
          <w:rFonts w:hint="eastAsia"/>
        </w:rPr>
        <w:t>环境维持现状。</w:t>
      </w:r>
    </w:p>
    <w:p w14:paraId="632F6714" w14:textId="368DF916" w:rsidR="00F42F5F" w:rsidRPr="00173313" w:rsidRDefault="00DD1B55">
      <w:pPr>
        <w:ind w:firstLineChars="0" w:firstLine="0"/>
        <w:rPr>
          <w:rFonts w:cs="Times New Roman"/>
          <w:b/>
          <w:bCs/>
        </w:rPr>
      </w:pPr>
      <w:r w:rsidRPr="00173313">
        <w:rPr>
          <w:rFonts w:cs="Times New Roman"/>
          <w:b/>
          <w:bCs/>
        </w:rPr>
        <w:t>5.1.4</w:t>
      </w:r>
      <w:r w:rsidRPr="00173313">
        <w:rPr>
          <w:rFonts w:cs="Times New Roman"/>
          <w:b/>
          <w:bCs/>
        </w:rPr>
        <w:t>固</w:t>
      </w:r>
      <w:proofErr w:type="gramStart"/>
      <w:r w:rsidRPr="00173313">
        <w:rPr>
          <w:rFonts w:cs="Times New Roman"/>
          <w:b/>
          <w:bCs/>
        </w:rPr>
        <w:t>废影响</w:t>
      </w:r>
      <w:proofErr w:type="gramEnd"/>
      <w:r w:rsidRPr="00173313">
        <w:rPr>
          <w:rFonts w:cs="Times New Roman"/>
          <w:b/>
          <w:bCs/>
        </w:rPr>
        <w:t>分析结论</w:t>
      </w:r>
    </w:p>
    <w:p w14:paraId="665F0C07" w14:textId="4619F5C7" w:rsidR="00816D5A" w:rsidRPr="00173313" w:rsidRDefault="00816D5A" w:rsidP="00816D5A">
      <w:pPr>
        <w:ind w:firstLine="480"/>
      </w:pPr>
      <w:r w:rsidRPr="00173313">
        <w:rPr>
          <w:rFonts w:hint="eastAsia"/>
        </w:rPr>
        <w:t>本项目产生的固体废物主要为</w:t>
      </w:r>
      <w:r w:rsidR="00614244" w:rsidRPr="00614244">
        <w:rPr>
          <w:rFonts w:hint="eastAsia"/>
        </w:rPr>
        <w:t>一般包装材料、不合格品、废植物油、污泥、含植物油废抹布以及职工生活垃圾</w:t>
      </w:r>
      <w:r w:rsidRPr="00173313">
        <w:rPr>
          <w:rFonts w:hint="eastAsia"/>
        </w:rPr>
        <w:t>。</w:t>
      </w:r>
    </w:p>
    <w:p w14:paraId="62C14E55" w14:textId="0281668B" w:rsidR="00816D5A" w:rsidRPr="00173313" w:rsidRDefault="00614244" w:rsidP="00816D5A">
      <w:pPr>
        <w:ind w:firstLine="480"/>
      </w:pPr>
      <w:r w:rsidRPr="00614244">
        <w:rPr>
          <w:rFonts w:hint="eastAsia"/>
        </w:rPr>
        <w:t>一般包装材料、不合格品由企业收集分类后出售给相关单位进行综合利用；废植物油、污泥由企业收集分类后委托相关单位进行处置；含植物油废抹布混入生活垃圾，在厂内定点收集，委托当地环卫部门统一清运</w:t>
      </w:r>
      <w:r w:rsidR="00FD4F1C" w:rsidRPr="00FD4F1C">
        <w:rPr>
          <w:rFonts w:hint="eastAsia"/>
        </w:rPr>
        <w:t>。</w:t>
      </w:r>
    </w:p>
    <w:p w14:paraId="2C92459B" w14:textId="2CE6FD21" w:rsidR="00F42F5F" w:rsidRPr="00173313" w:rsidRDefault="00816D5A" w:rsidP="00816D5A">
      <w:pPr>
        <w:ind w:firstLine="480"/>
      </w:pPr>
      <w:r w:rsidRPr="00173313">
        <w:rPr>
          <w:rFonts w:hint="eastAsia"/>
        </w:rPr>
        <w:t>在各</w:t>
      </w:r>
      <w:proofErr w:type="gramStart"/>
      <w:r w:rsidRPr="00173313">
        <w:rPr>
          <w:rFonts w:hint="eastAsia"/>
        </w:rPr>
        <w:t>类固废</w:t>
      </w:r>
      <w:proofErr w:type="gramEnd"/>
      <w:r w:rsidRPr="00173313">
        <w:rPr>
          <w:rFonts w:hint="eastAsia"/>
        </w:rPr>
        <w:t>妥善处置的前提下，项目固</w:t>
      </w:r>
      <w:proofErr w:type="gramStart"/>
      <w:r w:rsidRPr="00173313">
        <w:rPr>
          <w:rFonts w:hint="eastAsia"/>
        </w:rPr>
        <w:t>废不会</w:t>
      </w:r>
      <w:proofErr w:type="gramEnd"/>
      <w:r w:rsidRPr="00173313">
        <w:rPr>
          <w:rFonts w:hint="eastAsia"/>
        </w:rPr>
        <w:t>对周围环境产生不利影响</w:t>
      </w:r>
      <w:r w:rsidR="00DD1B55" w:rsidRPr="00173313">
        <w:rPr>
          <w:rFonts w:hint="eastAsia"/>
        </w:rPr>
        <w:t>。</w:t>
      </w:r>
    </w:p>
    <w:p w14:paraId="02850EE6" w14:textId="77777777" w:rsidR="00F42F5F" w:rsidRPr="00173313" w:rsidRDefault="00DD1B55">
      <w:pPr>
        <w:pStyle w:val="01"/>
        <w:spacing w:before="0" w:line="360" w:lineRule="auto"/>
        <w:ind w:firstLineChars="0" w:firstLine="0"/>
        <w:rPr>
          <w:b/>
          <w:bCs/>
        </w:rPr>
      </w:pPr>
      <w:r w:rsidRPr="00173313">
        <w:rPr>
          <w:rFonts w:eastAsia="宋体" w:hint="eastAsia"/>
          <w:b/>
          <w:bCs/>
        </w:rPr>
        <w:t>5.1.5</w:t>
      </w:r>
      <w:r w:rsidRPr="00173313">
        <w:rPr>
          <w:b/>
          <w:bCs/>
        </w:rPr>
        <w:t>总量控制分析结论</w:t>
      </w:r>
    </w:p>
    <w:p w14:paraId="45993AE3" w14:textId="685480B0" w:rsidR="00F42F5F" w:rsidRDefault="00367E07">
      <w:pPr>
        <w:ind w:firstLine="480"/>
      </w:pPr>
      <w:r w:rsidRPr="00367E07">
        <w:rPr>
          <w:rFonts w:hint="eastAsia"/>
        </w:rPr>
        <w:t>本项目纳入总量控制要求的主要污染物为</w:t>
      </w:r>
      <w:r w:rsidR="00DD1B55" w:rsidRPr="00367E07">
        <w:rPr>
          <w:rFonts w:hint="eastAsia"/>
        </w:rPr>
        <w:t>COD</w:t>
      </w:r>
      <w:r w:rsidR="00DD1B55" w:rsidRPr="00367E07">
        <w:rPr>
          <w:rFonts w:hint="eastAsia"/>
          <w:vertAlign w:val="subscript"/>
        </w:rPr>
        <w:t>Cr</w:t>
      </w:r>
      <w:r w:rsidR="00DD1B55" w:rsidRPr="00367E07">
        <w:rPr>
          <w:rFonts w:hint="eastAsia"/>
        </w:rPr>
        <w:t>、</w:t>
      </w:r>
      <w:r w:rsidR="00DD1B55" w:rsidRPr="00367E07">
        <w:rPr>
          <w:rFonts w:hint="eastAsia"/>
        </w:rPr>
        <w:t>NH</w:t>
      </w:r>
      <w:r w:rsidR="00DD1B55" w:rsidRPr="00367E07">
        <w:rPr>
          <w:rFonts w:hint="eastAsia"/>
          <w:vertAlign w:val="subscript"/>
        </w:rPr>
        <w:t>3</w:t>
      </w:r>
      <w:r w:rsidR="00DD1B55" w:rsidRPr="00367E07">
        <w:rPr>
          <w:rFonts w:hint="eastAsia"/>
        </w:rPr>
        <w:t>-N</w:t>
      </w:r>
      <w:r w:rsidRPr="00367E07">
        <w:rPr>
          <w:rFonts w:hint="eastAsia"/>
        </w:rPr>
        <w:t>。</w:t>
      </w:r>
    </w:p>
    <w:p w14:paraId="76C59FEC" w14:textId="2EEAB229" w:rsidR="00B25200" w:rsidRDefault="00B25200">
      <w:pPr>
        <w:ind w:firstLine="480"/>
      </w:pPr>
      <w:r>
        <w:rPr>
          <w:rFonts w:hint="eastAsia"/>
        </w:rPr>
        <w:t>根据公司</w:t>
      </w:r>
      <w:proofErr w:type="gramStart"/>
      <w:r>
        <w:rPr>
          <w:rFonts w:hint="eastAsia"/>
        </w:rPr>
        <w:t>项目环</w:t>
      </w:r>
      <w:proofErr w:type="gramEnd"/>
      <w:r>
        <w:rPr>
          <w:rFonts w:hint="eastAsia"/>
        </w:rPr>
        <w:t>评报告，原有项目水污染物排放总量控制指标分别为：废水量</w:t>
      </w:r>
      <w:r>
        <w:rPr>
          <w:rFonts w:hint="eastAsia"/>
        </w:rPr>
        <w:t>7</w:t>
      </w:r>
      <w:r>
        <w:t>95.7</w:t>
      </w:r>
      <w:r>
        <w:rPr>
          <w:rFonts w:hint="eastAsia"/>
        </w:rPr>
        <w:t>t/a</w:t>
      </w:r>
      <w:r>
        <w:rPr>
          <w:rFonts w:hint="eastAsia"/>
        </w:rPr>
        <w:t>，</w:t>
      </w:r>
      <w:r>
        <w:rPr>
          <w:rFonts w:hint="eastAsia"/>
        </w:rPr>
        <w:t>COD</w:t>
      </w:r>
      <w:r w:rsidRPr="00B25200">
        <w:rPr>
          <w:rFonts w:hint="eastAsia"/>
          <w:vertAlign w:val="subscript"/>
        </w:rPr>
        <w:t>Cr</w:t>
      </w:r>
      <w:r w:rsidRPr="00B25200">
        <w:t xml:space="preserve"> 0.040</w:t>
      </w:r>
      <w:r>
        <w:rPr>
          <w:rFonts w:hint="eastAsia"/>
        </w:rPr>
        <w:t>t/a</w:t>
      </w:r>
      <w:r>
        <w:rPr>
          <w:rFonts w:hint="eastAsia"/>
        </w:rPr>
        <w:t>，氨氮</w:t>
      </w:r>
      <w:r>
        <w:rPr>
          <w:rFonts w:hint="eastAsia"/>
        </w:rPr>
        <w:t>0</w:t>
      </w:r>
      <w:r>
        <w:t>.004</w:t>
      </w:r>
      <w:r>
        <w:rPr>
          <w:rFonts w:hint="eastAsia"/>
        </w:rPr>
        <w:t>t/a</w:t>
      </w:r>
      <w:r>
        <w:rPr>
          <w:rFonts w:hint="eastAsia"/>
        </w:rPr>
        <w:t>。</w:t>
      </w:r>
    </w:p>
    <w:p w14:paraId="7DE38D29" w14:textId="77777777" w:rsidR="00801C4B" w:rsidRDefault="00801C4B" w:rsidP="00801C4B">
      <w:pPr>
        <w:ind w:firstLine="480"/>
      </w:pPr>
      <w:r>
        <w:rPr>
          <w:rFonts w:hint="eastAsia"/>
        </w:rPr>
        <w:t>公司原有项目已停产且不再实施，生产设备均已拆除，原有项目污染源不再存在，本项目实施后，企业原有项目不再排放废水污染物。</w:t>
      </w:r>
    </w:p>
    <w:p w14:paraId="23F87CDC" w14:textId="304B93A5" w:rsidR="00801C4B" w:rsidRPr="00801C4B" w:rsidRDefault="00801C4B" w:rsidP="00801C4B">
      <w:pPr>
        <w:ind w:firstLine="480"/>
      </w:pPr>
      <w:r w:rsidRPr="00801C4B">
        <w:rPr>
          <w:rFonts w:hint="eastAsia"/>
        </w:rPr>
        <w:t>本项目同时排放生产废水和生活污水，废水排放量为</w:t>
      </w:r>
      <w:r w:rsidRPr="00801C4B">
        <w:rPr>
          <w:rFonts w:hint="eastAsia"/>
        </w:rPr>
        <w:t>1</w:t>
      </w:r>
      <w:r w:rsidRPr="00801C4B">
        <w:t>4310</w:t>
      </w:r>
      <w:r w:rsidRPr="00801C4B">
        <w:rPr>
          <w:rFonts w:hint="eastAsia"/>
        </w:rPr>
        <w:t>t/a</w:t>
      </w:r>
      <w:r w:rsidRPr="00801C4B">
        <w:rPr>
          <w:rFonts w:hint="eastAsia"/>
        </w:rPr>
        <w:t>。</w:t>
      </w:r>
      <w:r w:rsidR="00614244">
        <w:rPr>
          <w:rFonts w:hint="eastAsia"/>
        </w:rPr>
        <w:t>废水达标</w:t>
      </w:r>
      <w:r w:rsidRPr="00801C4B">
        <w:rPr>
          <w:rFonts w:hint="eastAsia"/>
        </w:rPr>
        <w:t>纳入区域污水管网，最终经桐乡申和水务有限公司处理达到《城镇污水处理厂污染物排放标准》（</w:t>
      </w:r>
      <w:r w:rsidRPr="00801C4B">
        <w:rPr>
          <w:rFonts w:hint="eastAsia"/>
        </w:rPr>
        <w:t>GB18918-2002</w:t>
      </w:r>
      <w:r w:rsidRPr="00801C4B">
        <w:rPr>
          <w:rFonts w:hint="eastAsia"/>
        </w:rPr>
        <w:t>）表</w:t>
      </w:r>
      <w:r w:rsidRPr="00801C4B">
        <w:rPr>
          <w:rFonts w:hint="eastAsia"/>
        </w:rPr>
        <w:t>1</w:t>
      </w:r>
      <w:r w:rsidRPr="00801C4B">
        <w:rPr>
          <w:rFonts w:hint="eastAsia"/>
        </w:rPr>
        <w:t>中一级</w:t>
      </w:r>
      <w:r w:rsidRPr="00801C4B">
        <w:rPr>
          <w:rFonts w:hint="eastAsia"/>
        </w:rPr>
        <w:t>A</w:t>
      </w:r>
      <w:r w:rsidRPr="00801C4B">
        <w:rPr>
          <w:rFonts w:hint="eastAsia"/>
        </w:rPr>
        <w:t>标准（即</w:t>
      </w:r>
      <w:r w:rsidRPr="00801C4B">
        <w:rPr>
          <w:rFonts w:hint="eastAsia"/>
        </w:rPr>
        <w:t>COD</w:t>
      </w:r>
      <w:r w:rsidRPr="00801C4B">
        <w:rPr>
          <w:rFonts w:hint="eastAsia"/>
          <w:vertAlign w:val="subscript"/>
        </w:rPr>
        <w:t>Cr</w:t>
      </w:r>
      <w:r w:rsidRPr="00801C4B">
        <w:rPr>
          <w:rFonts w:hint="eastAsia"/>
        </w:rPr>
        <w:t>≤</w:t>
      </w:r>
      <w:r w:rsidRPr="00801C4B">
        <w:rPr>
          <w:rFonts w:hint="eastAsia"/>
        </w:rPr>
        <w:t>50mg/L</w:t>
      </w:r>
      <w:r w:rsidRPr="00801C4B">
        <w:rPr>
          <w:rFonts w:hint="eastAsia"/>
        </w:rPr>
        <w:t>、</w:t>
      </w:r>
      <w:r w:rsidRPr="00801C4B">
        <w:rPr>
          <w:rFonts w:hint="eastAsia"/>
        </w:rPr>
        <w:t>NH</w:t>
      </w:r>
      <w:r w:rsidRPr="00801C4B">
        <w:rPr>
          <w:rFonts w:hint="eastAsia"/>
          <w:vertAlign w:val="subscript"/>
        </w:rPr>
        <w:t>3</w:t>
      </w:r>
      <w:r w:rsidRPr="00801C4B">
        <w:rPr>
          <w:rFonts w:hint="eastAsia"/>
        </w:rPr>
        <w:t>-N</w:t>
      </w:r>
      <w:r w:rsidRPr="00801C4B">
        <w:rPr>
          <w:rFonts w:hint="eastAsia"/>
        </w:rPr>
        <w:t>≤</w:t>
      </w:r>
      <w:r w:rsidRPr="00801C4B">
        <w:rPr>
          <w:rFonts w:hint="eastAsia"/>
        </w:rPr>
        <w:t>5mg/L</w:t>
      </w:r>
      <w:r w:rsidRPr="00801C4B">
        <w:rPr>
          <w:rFonts w:hint="eastAsia"/>
        </w:rPr>
        <w:t>）后排江，则本项目废水中</w:t>
      </w:r>
      <w:r w:rsidRPr="00801C4B">
        <w:rPr>
          <w:rFonts w:hint="eastAsia"/>
        </w:rPr>
        <w:t>COD</w:t>
      </w:r>
      <w:r w:rsidRPr="00801C4B">
        <w:rPr>
          <w:rFonts w:hint="eastAsia"/>
          <w:vertAlign w:val="subscript"/>
        </w:rPr>
        <w:t>Cr</w:t>
      </w:r>
      <w:r w:rsidRPr="00801C4B">
        <w:rPr>
          <w:rFonts w:hint="eastAsia"/>
        </w:rPr>
        <w:t>和氨氮污染物排放量为：</w:t>
      </w:r>
      <w:r w:rsidRPr="00801C4B">
        <w:rPr>
          <w:rFonts w:hint="eastAsia"/>
        </w:rPr>
        <w:t>0.</w:t>
      </w:r>
      <w:r w:rsidRPr="00801C4B">
        <w:t>716</w:t>
      </w:r>
      <w:r w:rsidRPr="00801C4B">
        <w:rPr>
          <w:rFonts w:hint="eastAsia"/>
        </w:rPr>
        <w:t>t/a</w:t>
      </w:r>
      <w:r w:rsidRPr="00801C4B">
        <w:rPr>
          <w:rFonts w:hint="eastAsia"/>
        </w:rPr>
        <w:t>和</w:t>
      </w:r>
      <w:r w:rsidRPr="00801C4B">
        <w:rPr>
          <w:rFonts w:hint="eastAsia"/>
        </w:rPr>
        <w:t>0.0</w:t>
      </w:r>
      <w:r w:rsidRPr="00801C4B">
        <w:t>72</w:t>
      </w:r>
      <w:r w:rsidRPr="00801C4B">
        <w:rPr>
          <w:rFonts w:hint="eastAsia"/>
        </w:rPr>
        <w:t>t/a</w:t>
      </w:r>
      <w:r w:rsidRPr="00801C4B">
        <w:rPr>
          <w:rFonts w:hint="eastAsia"/>
        </w:rPr>
        <w:t>，将上述达标排放量作为本项目实施后企业</w:t>
      </w:r>
      <w:r w:rsidRPr="00801C4B">
        <w:rPr>
          <w:rFonts w:hint="eastAsia"/>
        </w:rPr>
        <w:t>COD</w:t>
      </w:r>
      <w:r w:rsidRPr="00801C4B">
        <w:rPr>
          <w:rFonts w:hint="eastAsia"/>
          <w:vertAlign w:val="subscript"/>
        </w:rPr>
        <w:t>Cr</w:t>
      </w:r>
      <w:r w:rsidRPr="00801C4B">
        <w:rPr>
          <w:rFonts w:hint="eastAsia"/>
        </w:rPr>
        <w:t>和氨氮的总量控制指标。</w:t>
      </w:r>
    </w:p>
    <w:p w14:paraId="150E080B" w14:textId="11334408" w:rsidR="00816D5A" w:rsidRPr="00173313" w:rsidRDefault="00DD1B55">
      <w:pPr>
        <w:ind w:firstLine="480"/>
        <w:rPr>
          <w:rFonts w:hAnsi="宋体"/>
        </w:rPr>
      </w:pPr>
      <w:r w:rsidRPr="00173313">
        <w:rPr>
          <w:rFonts w:hAnsi="宋体"/>
        </w:rPr>
        <w:t>根据关于印发《浙江省建设项目主要污染物总量准入审核办法（试行）》的通知（</w:t>
      </w:r>
      <w:proofErr w:type="gramStart"/>
      <w:r w:rsidRPr="00173313">
        <w:rPr>
          <w:rFonts w:hAnsi="宋体"/>
        </w:rPr>
        <w:t>浙环发</w:t>
      </w:r>
      <w:proofErr w:type="gramEnd"/>
      <w:r w:rsidRPr="00173313">
        <w:rPr>
          <w:rFonts w:hAnsi="宋体" w:hint="eastAsia"/>
        </w:rPr>
        <w:t>[</w:t>
      </w:r>
      <w:r w:rsidRPr="00173313">
        <w:rPr>
          <w:rFonts w:hAnsi="宋体"/>
        </w:rPr>
        <w:t>2012</w:t>
      </w:r>
      <w:r w:rsidRPr="00173313">
        <w:rPr>
          <w:rFonts w:hAnsi="宋体" w:hint="eastAsia"/>
        </w:rPr>
        <w:t>]</w:t>
      </w:r>
      <w:r w:rsidRPr="00173313">
        <w:rPr>
          <w:rFonts w:hAnsi="宋体"/>
        </w:rPr>
        <w:t>10</w:t>
      </w:r>
      <w:r w:rsidRPr="00173313">
        <w:rPr>
          <w:rFonts w:hAnsi="宋体"/>
        </w:rPr>
        <w:t>号）</w:t>
      </w:r>
      <w:r w:rsidR="00367E07" w:rsidRPr="00367E07">
        <w:rPr>
          <w:rFonts w:hAnsi="宋体" w:hint="eastAsia"/>
        </w:rPr>
        <w:t>，新建、改建、扩建项目同时排放生产废水和生活污水且新增水主要污染物排放的，化学需氧量和氨氮应按</w:t>
      </w:r>
      <w:r w:rsidR="00367E07" w:rsidRPr="00367E07">
        <w:rPr>
          <w:rFonts w:hAnsi="宋体" w:hint="eastAsia"/>
        </w:rPr>
        <w:t>2</w:t>
      </w:r>
      <w:r w:rsidR="00367E07" w:rsidRPr="00367E07">
        <w:rPr>
          <w:rFonts w:hAnsi="宋体" w:hint="eastAsia"/>
        </w:rPr>
        <w:t>倍替代削减比例要求执行。</w:t>
      </w:r>
      <w:r w:rsidR="00367E07" w:rsidRPr="00F9204A">
        <w:rPr>
          <w:rFonts w:hint="eastAsia"/>
        </w:rPr>
        <w:t>因此本项目</w:t>
      </w:r>
      <w:r w:rsidR="00367E07" w:rsidRPr="00F9204A">
        <w:rPr>
          <w:rFonts w:hint="eastAsia"/>
        </w:rPr>
        <w:t>COD</w:t>
      </w:r>
      <w:r w:rsidR="00367E07" w:rsidRPr="00F9204A">
        <w:rPr>
          <w:rFonts w:hint="eastAsia"/>
          <w:vertAlign w:val="subscript"/>
        </w:rPr>
        <w:t>Cr</w:t>
      </w:r>
      <w:r w:rsidR="00367E07" w:rsidRPr="00F9204A">
        <w:rPr>
          <w:rFonts w:hint="eastAsia"/>
        </w:rPr>
        <w:t>区域平衡削减量为</w:t>
      </w:r>
      <w:r w:rsidR="00367E07" w:rsidRPr="00F9204A">
        <w:t>1.432</w:t>
      </w:r>
      <w:r w:rsidR="00367E07" w:rsidRPr="00F9204A">
        <w:rPr>
          <w:rFonts w:hint="eastAsia"/>
        </w:rPr>
        <w:t>t/a</w:t>
      </w:r>
      <w:r w:rsidR="00367E07" w:rsidRPr="00F9204A">
        <w:rPr>
          <w:rFonts w:hint="eastAsia"/>
        </w:rPr>
        <w:t>，氨氮区域平衡削减量为</w:t>
      </w:r>
      <w:r w:rsidR="00367E07" w:rsidRPr="00F9204A">
        <w:t>0.144</w:t>
      </w:r>
      <w:r w:rsidR="00367E07" w:rsidRPr="00F9204A">
        <w:rPr>
          <w:rFonts w:hint="eastAsia"/>
        </w:rPr>
        <w:t>t/a</w:t>
      </w:r>
      <w:r w:rsidRPr="00173313">
        <w:rPr>
          <w:rFonts w:hAnsi="宋体"/>
        </w:rPr>
        <w:t>。</w:t>
      </w:r>
    </w:p>
    <w:p w14:paraId="0F978A03" w14:textId="2EA85D0A" w:rsidR="00367E07" w:rsidRDefault="00723BF7" w:rsidP="00367E07">
      <w:pPr>
        <w:pStyle w:val="af5"/>
        <w:spacing w:before="62" w:after="31"/>
      </w:pPr>
      <w:r w:rsidRPr="00173313">
        <w:rPr>
          <w:rFonts w:hint="eastAsia"/>
        </w:rPr>
        <w:t>表</w:t>
      </w:r>
      <w:r w:rsidR="00626D79" w:rsidRPr="00173313">
        <w:t xml:space="preserve">5-1 </w:t>
      </w:r>
      <w:r w:rsidRPr="00173313">
        <w:rPr>
          <w:rFonts w:hint="eastAsia"/>
        </w:rPr>
        <w:t xml:space="preserve"> </w:t>
      </w:r>
      <w:r w:rsidR="00626D79" w:rsidRPr="00173313">
        <w:rPr>
          <w:rFonts w:hint="eastAsia"/>
        </w:rPr>
        <w:t>污染物排放</w:t>
      </w:r>
      <w:r w:rsidRPr="00173313">
        <w:rPr>
          <w:rFonts w:hint="eastAsia"/>
        </w:rPr>
        <w:t>总量控制指标表</w:t>
      </w:r>
      <w:r w:rsidRPr="00173313">
        <w:rPr>
          <w:rFonts w:hint="eastAsia"/>
        </w:rPr>
        <w:t xml:space="preserve"> </w:t>
      </w:r>
      <w:r w:rsidRPr="00173313">
        <w:t xml:space="preserve"> </w:t>
      </w:r>
      <w:r w:rsidRPr="00173313">
        <w:rPr>
          <w:rFonts w:hint="eastAsia"/>
        </w:rPr>
        <w:t>单位：</w:t>
      </w:r>
      <w:r w:rsidRPr="00173313">
        <w:rPr>
          <w:rFonts w:hint="eastAsia"/>
        </w:rPr>
        <w:t>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43"/>
        <w:gridCol w:w="1170"/>
        <w:gridCol w:w="1169"/>
        <w:gridCol w:w="1169"/>
        <w:gridCol w:w="1169"/>
        <w:gridCol w:w="1315"/>
        <w:gridCol w:w="1359"/>
      </w:tblGrid>
      <w:tr w:rsidR="00367E07" w:rsidRPr="00367E07" w14:paraId="54D2D3D2" w14:textId="77777777" w:rsidTr="00367E07">
        <w:trPr>
          <w:trHeight w:val="576"/>
          <w:jc w:val="center"/>
        </w:trPr>
        <w:tc>
          <w:tcPr>
            <w:tcW w:w="672" w:type="pct"/>
            <w:shd w:val="clear" w:color="auto" w:fill="auto"/>
            <w:vAlign w:val="center"/>
            <w:hideMark/>
          </w:tcPr>
          <w:p w14:paraId="51FB3EE3" w14:textId="77777777" w:rsidR="00367E07" w:rsidRDefault="00367E07" w:rsidP="00367E07">
            <w:pPr>
              <w:widowControl/>
              <w:spacing w:line="240" w:lineRule="auto"/>
              <w:ind w:firstLineChars="0" w:firstLine="0"/>
              <w:jc w:val="center"/>
              <w:textAlignment w:val="center"/>
              <w:rPr>
                <w:rFonts w:eastAsia="宋体" w:cs="Times New Roman"/>
                <w:b/>
                <w:bCs/>
                <w:sz w:val="20"/>
                <w:szCs w:val="22"/>
              </w:rPr>
            </w:pPr>
            <w:r w:rsidRPr="00367E07">
              <w:rPr>
                <w:rFonts w:eastAsia="宋体" w:cs="Times New Roman" w:hint="eastAsia"/>
                <w:b/>
                <w:bCs/>
                <w:sz w:val="20"/>
                <w:szCs w:val="22"/>
              </w:rPr>
              <w:t>污染物</w:t>
            </w:r>
          </w:p>
          <w:p w14:paraId="6328E306" w14:textId="38E55BB0" w:rsidR="00367E07" w:rsidRPr="00367E07" w:rsidRDefault="00367E07" w:rsidP="00367E07">
            <w:pPr>
              <w:widowControl/>
              <w:spacing w:line="240" w:lineRule="auto"/>
              <w:ind w:firstLineChars="0" w:firstLine="0"/>
              <w:jc w:val="center"/>
              <w:textAlignment w:val="center"/>
              <w:rPr>
                <w:rFonts w:eastAsia="宋体" w:cs="Times New Roman"/>
                <w:b/>
                <w:bCs/>
                <w:sz w:val="20"/>
                <w:szCs w:val="22"/>
              </w:rPr>
            </w:pPr>
            <w:r w:rsidRPr="00367E07">
              <w:rPr>
                <w:rFonts w:eastAsia="宋体" w:cs="Times New Roman" w:hint="eastAsia"/>
                <w:b/>
                <w:bCs/>
                <w:sz w:val="20"/>
                <w:szCs w:val="22"/>
              </w:rPr>
              <w:t>名称</w:t>
            </w:r>
          </w:p>
        </w:tc>
        <w:tc>
          <w:tcPr>
            <w:tcW w:w="688" w:type="pct"/>
            <w:shd w:val="clear" w:color="auto" w:fill="auto"/>
            <w:vAlign w:val="center"/>
            <w:hideMark/>
          </w:tcPr>
          <w:p w14:paraId="329A41BC" w14:textId="77777777" w:rsidR="00367E07" w:rsidRPr="00367E07" w:rsidRDefault="00367E07" w:rsidP="00367E07">
            <w:pPr>
              <w:widowControl/>
              <w:spacing w:line="240" w:lineRule="auto"/>
              <w:ind w:firstLineChars="0" w:firstLine="0"/>
              <w:jc w:val="center"/>
              <w:textAlignment w:val="center"/>
              <w:rPr>
                <w:rFonts w:eastAsia="宋体" w:cs="Times New Roman"/>
                <w:b/>
                <w:bCs/>
                <w:sz w:val="20"/>
                <w:szCs w:val="22"/>
              </w:rPr>
            </w:pPr>
            <w:r w:rsidRPr="00367E07">
              <w:rPr>
                <w:rFonts w:eastAsia="宋体" w:cs="Times New Roman" w:hint="eastAsia"/>
                <w:b/>
                <w:bCs/>
                <w:sz w:val="20"/>
                <w:szCs w:val="22"/>
              </w:rPr>
              <w:t>现有项目排放量</w:t>
            </w:r>
          </w:p>
        </w:tc>
        <w:tc>
          <w:tcPr>
            <w:tcW w:w="688" w:type="pct"/>
            <w:shd w:val="clear" w:color="auto" w:fill="auto"/>
            <w:vAlign w:val="center"/>
            <w:hideMark/>
          </w:tcPr>
          <w:p w14:paraId="62D899FE" w14:textId="77777777" w:rsidR="00367E07" w:rsidRPr="00367E07" w:rsidRDefault="00367E07" w:rsidP="00367E07">
            <w:pPr>
              <w:widowControl/>
              <w:spacing w:line="240" w:lineRule="auto"/>
              <w:ind w:firstLineChars="0" w:firstLine="0"/>
              <w:jc w:val="center"/>
              <w:textAlignment w:val="center"/>
              <w:rPr>
                <w:rFonts w:eastAsia="宋体" w:cs="Times New Roman"/>
                <w:b/>
                <w:bCs/>
                <w:sz w:val="20"/>
                <w:szCs w:val="22"/>
              </w:rPr>
            </w:pPr>
            <w:r w:rsidRPr="00367E07">
              <w:rPr>
                <w:rFonts w:eastAsia="宋体" w:cs="Times New Roman" w:hint="eastAsia"/>
                <w:b/>
                <w:bCs/>
                <w:sz w:val="20"/>
                <w:szCs w:val="22"/>
              </w:rPr>
              <w:t>本项目预测排放量</w:t>
            </w:r>
          </w:p>
        </w:tc>
        <w:tc>
          <w:tcPr>
            <w:tcW w:w="688" w:type="pct"/>
            <w:shd w:val="clear" w:color="auto" w:fill="auto"/>
            <w:vAlign w:val="center"/>
            <w:hideMark/>
          </w:tcPr>
          <w:p w14:paraId="2A98972B" w14:textId="77777777" w:rsidR="00367E07" w:rsidRPr="00367E07" w:rsidRDefault="00367E07" w:rsidP="00367E07">
            <w:pPr>
              <w:widowControl/>
              <w:spacing w:line="240" w:lineRule="auto"/>
              <w:ind w:firstLineChars="0" w:firstLine="0"/>
              <w:jc w:val="center"/>
              <w:textAlignment w:val="center"/>
              <w:rPr>
                <w:rFonts w:eastAsia="宋体" w:cs="Times New Roman"/>
                <w:b/>
                <w:bCs/>
                <w:sz w:val="20"/>
                <w:szCs w:val="22"/>
              </w:rPr>
            </w:pPr>
            <w:r w:rsidRPr="00367E07">
              <w:rPr>
                <w:rFonts w:eastAsia="宋体" w:cs="Times New Roman" w:hint="eastAsia"/>
                <w:b/>
                <w:bCs/>
                <w:sz w:val="20"/>
                <w:szCs w:val="22"/>
              </w:rPr>
              <w:t>“以新带老”削减量</w:t>
            </w:r>
          </w:p>
        </w:tc>
        <w:tc>
          <w:tcPr>
            <w:tcW w:w="688" w:type="pct"/>
            <w:shd w:val="clear" w:color="auto" w:fill="auto"/>
            <w:vAlign w:val="center"/>
          </w:tcPr>
          <w:p w14:paraId="3AEC03B2" w14:textId="77777777" w:rsidR="00367E07" w:rsidRPr="00367E07" w:rsidRDefault="00367E07" w:rsidP="00367E07">
            <w:pPr>
              <w:widowControl/>
              <w:spacing w:line="240" w:lineRule="auto"/>
              <w:ind w:firstLineChars="0" w:firstLine="0"/>
              <w:jc w:val="center"/>
              <w:textAlignment w:val="center"/>
              <w:rPr>
                <w:rFonts w:eastAsia="宋体" w:cs="Times New Roman"/>
                <w:b/>
                <w:bCs/>
                <w:sz w:val="20"/>
                <w:szCs w:val="22"/>
              </w:rPr>
            </w:pPr>
            <w:r w:rsidRPr="00367E07">
              <w:rPr>
                <w:rFonts w:eastAsia="宋体" w:cs="Times New Roman" w:hint="eastAsia"/>
                <w:b/>
                <w:bCs/>
                <w:sz w:val="20"/>
                <w:szCs w:val="22"/>
              </w:rPr>
              <w:t>区域削减量</w:t>
            </w:r>
          </w:p>
        </w:tc>
        <w:tc>
          <w:tcPr>
            <w:tcW w:w="774" w:type="pct"/>
            <w:shd w:val="clear" w:color="auto" w:fill="auto"/>
            <w:vAlign w:val="center"/>
            <w:hideMark/>
          </w:tcPr>
          <w:p w14:paraId="120DF042" w14:textId="77777777" w:rsidR="00367E07" w:rsidRPr="00367E07" w:rsidRDefault="00367E07" w:rsidP="00367E07">
            <w:pPr>
              <w:widowControl/>
              <w:spacing w:line="240" w:lineRule="auto"/>
              <w:ind w:firstLineChars="0" w:firstLine="0"/>
              <w:jc w:val="center"/>
              <w:textAlignment w:val="center"/>
              <w:rPr>
                <w:rFonts w:eastAsia="宋体" w:cs="Times New Roman"/>
                <w:b/>
                <w:bCs/>
                <w:sz w:val="20"/>
                <w:szCs w:val="22"/>
              </w:rPr>
            </w:pPr>
            <w:r w:rsidRPr="00367E07">
              <w:rPr>
                <w:rFonts w:eastAsia="宋体" w:cs="Times New Roman" w:hint="eastAsia"/>
                <w:b/>
                <w:bCs/>
                <w:sz w:val="20"/>
                <w:szCs w:val="22"/>
              </w:rPr>
              <w:t>本项目实施后企业总排放量</w:t>
            </w:r>
          </w:p>
        </w:tc>
        <w:tc>
          <w:tcPr>
            <w:tcW w:w="800" w:type="pct"/>
            <w:shd w:val="clear" w:color="auto" w:fill="auto"/>
            <w:vAlign w:val="center"/>
          </w:tcPr>
          <w:p w14:paraId="3BC6CDD2" w14:textId="77777777" w:rsidR="00367E07" w:rsidRPr="00367E07" w:rsidRDefault="00367E07" w:rsidP="00367E07">
            <w:pPr>
              <w:widowControl/>
              <w:spacing w:line="240" w:lineRule="auto"/>
              <w:ind w:firstLineChars="0" w:firstLine="0"/>
              <w:jc w:val="center"/>
              <w:textAlignment w:val="center"/>
              <w:rPr>
                <w:rFonts w:eastAsia="宋体" w:cs="Times New Roman"/>
                <w:b/>
                <w:bCs/>
                <w:sz w:val="20"/>
                <w:szCs w:val="22"/>
              </w:rPr>
            </w:pPr>
            <w:r w:rsidRPr="00367E07">
              <w:rPr>
                <w:rFonts w:eastAsia="宋体" w:cs="Times New Roman" w:hint="eastAsia"/>
                <w:b/>
                <w:bCs/>
                <w:sz w:val="20"/>
                <w:szCs w:val="22"/>
              </w:rPr>
              <w:t>本项目实施后企业总量控制指标</w:t>
            </w:r>
          </w:p>
        </w:tc>
      </w:tr>
      <w:tr w:rsidR="00367E07" w:rsidRPr="00367E07" w14:paraId="5BB12CD3" w14:textId="77777777" w:rsidTr="00367E07">
        <w:trPr>
          <w:trHeight w:val="288"/>
          <w:jc w:val="center"/>
        </w:trPr>
        <w:tc>
          <w:tcPr>
            <w:tcW w:w="672" w:type="pct"/>
            <w:shd w:val="clear" w:color="auto" w:fill="auto"/>
            <w:vAlign w:val="center"/>
            <w:hideMark/>
          </w:tcPr>
          <w:p w14:paraId="3714F3A9"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hint="eastAsia"/>
                <w:sz w:val="20"/>
                <w:szCs w:val="22"/>
              </w:rPr>
              <w:t>废水量</w:t>
            </w:r>
          </w:p>
        </w:tc>
        <w:tc>
          <w:tcPr>
            <w:tcW w:w="688" w:type="pct"/>
            <w:shd w:val="clear" w:color="auto" w:fill="auto"/>
            <w:vAlign w:val="center"/>
          </w:tcPr>
          <w:p w14:paraId="39D4621A"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hint="eastAsia"/>
                <w:sz w:val="20"/>
                <w:szCs w:val="22"/>
              </w:rPr>
              <w:t>795.7</w:t>
            </w:r>
          </w:p>
        </w:tc>
        <w:tc>
          <w:tcPr>
            <w:tcW w:w="688" w:type="pct"/>
            <w:shd w:val="clear" w:color="auto" w:fill="auto"/>
            <w:vAlign w:val="center"/>
          </w:tcPr>
          <w:p w14:paraId="23C452C5"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14310</w:t>
            </w:r>
          </w:p>
        </w:tc>
        <w:tc>
          <w:tcPr>
            <w:tcW w:w="688" w:type="pct"/>
            <w:shd w:val="clear" w:color="auto" w:fill="auto"/>
            <w:vAlign w:val="center"/>
          </w:tcPr>
          <w:p w14:paraId="3DA80271"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hint="eastAsia"/>
                <w:sz w:val="20"/>
                <w:szCs w:val="22"/>
              </w:rPr>
              <w:t>795.7</w:t>
            </w:r>
          </w:p>
        </w:tc>
        <w:tc>
          <w:tcPr>
            <w:tcW w:w="688" w:type="pct"/>
            <w:shd w:val="clear" w:color="auto" w:fill="auto"/>
            <w:vAlign w:val="center"/>
          </w:tcPr>
          <w:p w14:paraId="71728FB3"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w:t>
            </w:r>
          </w:p>
        </w:tc>
        <w:tc>
          <w:tcPr>
            <w:tcW w:w="774" w:type="pct"/>
            <w:shd w:val="clear" w:color="auto" w:fill="auto"/>
            <w:vAlign w:val="center"/>
          </w:tcPr>
          <w:p w14:paraId="38846145"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14310</w:t>
            </w:r>
          </w:p>
        </w:tc>
        <w:tc>
          <w:tcPr>
            <w:tcW w:w="800" w:type="pct"/>
            <w:shd w:val="clear" w:color="auto" w:fill="auto"/>
            <w:vAlign w:val="center"/>
          </w:tcPr>
          <w:p w14:paraId="49945C99"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14310</w:t>
            </w:r>
          </w:p>
        </w:tc>
      </w:tr>
      <w:tr w:rsidR="00367E07" w:rsidRPr="00367E07" w14:paraId="29424693" w14:textId="77777777" w:rsidTr="00367E07">
        <w:trPr>
          <w:trHeight w:val="276"/>
          <w:jc w:val="center"/>
        </w:trPr>
        <w:tc>
          <w:tcPr>
            <w:tcW w:w="672" w:type="pct"/>
            <w:shd w:val="clear" w:color="auto" w:fill="auto"/>
            <w:vAlign w:val="center"/>
            <w:hideMark/>
          </w:tcPr>
          <w:p w14:paraId="3711934A"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COD</w:t>
            </w:r>
            <w:r w:rsidRPr="00367E07">
              <w:rPr>
                <w:rFonts w:eastAsia="宋体" w:cs="Times New Roman" w:hint="eastAsia"/>
                <w:sz w:val="20"/>
                <w:szCs w:val="22"/>
                <w:vertAlign w:val="subscript"/>
              </w:rPr>
              <w:t>Cr</w:t>
            </w:r>
          </w:p>
        </w:tc>
        <w:tc>
          <w:tcPr>
            <w:tcW w:w="688" w:type="pct"/>
            <w:shd w:val="clear" w:color="auto" w:fill="auto"/>
            <w:vAlign w:val="center"/>
          </w:tcPr>
          <w:p w14:paraId="384C424B"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0</w:t>
            </w:r>
            <w:r w:rsidRPr="00367E07">
              <w:rPr>
                <w:rFonts w:eastAsia="宋体" w:cs="Times New Roman" w:hint="eastAsia"/>
                <w:sz w:val="20"/>
                <w:szCs w:val="22"/>
              </w:rPr>
              <w:t>.040</w:t>
            </w:r>
          </w:p>
        </w:tc>
        <w:tc>
          <w:tcPr>
            <w:tcW w:w="688" w:type="pct"/>
            <w:shd w:val="clear" w:color="auto" w:fill="auto"/>
            <w:vAlign w:val="center"/>
          </w:tcPr>
          <w:p w14:paraId="60980ADD"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0.716</w:t>
            </w:r>
          </w:p>
        </w:tc>
        <w:tc>
          <w:tcPr>
            <w:tcW w:w="688" w:type="pct"/>
            <w:shd w:val="clear" w:color="auto" w:fill="auto"/>
            <w:vAlign w:val="center"/>
          </w:tcPr>
          <w:p w14:paraId="43E5B566"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0</w:t>
            </w:r>
            <w:r w:rsidRPr="00367E07">
              <w:rPr>
                <w:rFonts w:eastAsia="宋体" w:cs="Times New Roman" w:hint="eastAsia"/>
                <w:sz w:val="20"/>
                <w:szCs w:val="22"/>
              </w:rPr>
              <w:t>.040</w:t>
            </w:r>
          </w:p>
        </w:tc>
        <w:tc>
          <w:tcPr>
            <w:tcW w:w="688" w:type="pct"/>
            <w:shd w:val="clear" w:color="auto" w:fill="auto"/>
            <w:vAlign w:val="center"/>
          </w:tcPr>
          <w:p w14:paraId="5E6CE038"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1.432</w:t>
            </w:r>
          </w:p>
        </w:tc>
        <w:tc>
          <w:tcPr>
            <w:tcW w:w="774" w:type="pct"/>
            <w:shd w:val="clear" w:color="auto" w:fill="auto"/>
            <w:vAlign w:val="center"/>
          </w:tcPr>
          <w:p w14:paraId="42F44808"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0.716</w:t>
            </w:r>
          </w:p>
        </w:tc>
        <w:tc>
          <w:tcPr>
            <w:tcW w:w="800" w:type="pct"/>
            <w:shd w:val="clear" w:color="auto" w:fill="auto"/>
            <w:vAlign w:val="center"/>
          </w:tcPr>
          <w:p w14:paraId="307C3D23"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0.716</w:t>
            </w:r>
          </w:p>
        </w:tc>
      </w:tr>
      <w:tr w:rsidR="00367E07" w:rsidRPr="00367E07" w14:paraId="3718E98C" w14:textId="77777777" w:rsidTr="00367E07">
        <w:trPr>
          <w:trHeight w:val="276"/>
          <w:jc w:val="center"/>
        </w:trPr>
        <w:tc>
          <w:tcPr>
            <w:tcW w:w="672" w:type="pct"/>
            <w:shd w:val="clear" w:color="auto" w:fill="auto"/>
            <w:vAlign w:val="center"/>
          </w:tcPr>
          <w:p w14:paraId="6E9A4D97"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NH</w:t>
            </w:r>
            <w:r w:rsidRPr="00367E07">
              <w:rPr>
                <w:rFonts w:eastAsia="宋体" w:cs="Times New Roman"/>
                <w:sz w:val="20"/>
                <w:szCs w:val="22"/>
                <w:vertAlign w:val="subscript"/>
              </w:rPr>
              <w:t>3</w:t>
            </w:r>
            <w:r w:rsidRPr="00367E07">
              <w:rPr>
                <w:rFonts w:eastAsia="宋体" w:cs="Times New Roman"/>
                <w:sz w:val="20"/>
                <w:szCs w:val="22"/>
              </w:rPr>
              <w:t>-N</w:t>
            </w:r>
          </w:p>
        </w:tc>
        <w:tc>
          <w:tcPr>
            <w:tcW w:w="688" w:type="pct"/>
            <w:shd w:val="clear" w:color="auto" w:fill="auto"/>
            <w:vAlign w:val="center"/>
          </w:tcPr>
          <w:p w14:paraId="309F920B"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0</w:t>
            </w:r>
            <w:r w:rsidRPr="00367E07">
              <w:rPr>
                <w:rFonts w:eastAsia="宋体" w:cs="Times New Roman" w:hint="eastAsia"/>
                <w:sz w:val="20"/>
                <w:szCs w:val="22"/>
              </w:rPr>
              <w:t>.004</w:t>
            </w:r>
          </w:p>
        </w:tc>
        <w:tc>
          <w:tcPr>
            <w:tcW w:w="688" w:type="pct"/>
            <w:shd w:val="clear" w:color="auto" w:fill="auto"/>
            <w:vAlign w:val="center"/>
          </w:tcPr>
          <w:p w14:paraId="74B270F5"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hint="eastAsia"/>
                <w:sz w:val="20"/>
                <w:szCs w:val="22"/>
              </w:rPr>
              <w:t>0</w:t>
            </w:r>
            <w:r w:rsidRPr="00367E07">
              <w:rPr>
                <w:rFonts w:eastAsia="宋体" w:cs="Times New Roman"/>
                <w:sz w:val="20"/>
                <w:szCs w:val="22"/>
              </w:rPr>
              <w:t>.072</w:t>
            </w:r>
          </w:p>
        </w:tc>
        <w:tc>
          <w:tcPr>
            <w:tcW w:w="688" w:type="pct"/>
            <w:shd w:val="clear" w:color="auto" w:fill="auto"/>
            <w:vAlign w:val="center"/>
          </w:tcPr>
          <w:p w14:paraId="7CA45359"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0</w:t>
            </w:r>
            <w:r w:rsidRPr="00367E07">
              <w:rPr>
                <w:rFonts w:eastAsia="宋体" w:cs="Times New Roman" w:hint="eastAsia"/>
                <w:sz w:val="20"/>
                <w:szCs w:val="22"/>
              </w:rPr>
              <w:t>.004</w:t>
            </w:r>
          </w:p>
        </w:tc>
        <w:tc>
          <w:tcPr>
            <w:tcW w:w="688" w:type="pct"/>
            <w:shd w:val="clear" w:color="auto" w:fill="auto"/>
            <w:vAlign w:val="center"/>
          </w:tcPr>
          <w:p w14:paraId="471E7059"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0.144</w:t>
            </w:r>
          </w:p>
        </w:tc>
        <w:tc>
          <w:tcPr>
            <w:tcW w:w="774" w:type="pct"/>
            <w:shd w:val="clear" w:color="auto" w:fill="auto"/>
            <w:vAlign w:val="center"/>
          </w:tcPr>
          <w:p w14:paraId="3544558E"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hint="eastAsia"/>
                <w:sz w:val="20"/>
                <w:szCs w:val="22"/>
              </w:rPr>
              <w:t>0</w:t>
            </w:r>
            <w:r w:rsidRPr="00367E07">
              <w:rPr>
                <w:rFonts w:eastAsia="宋体" w:cs="Times New Roman"/>
                <w:sz w:val="20"/>
                <w:szCs w:val="22"/>
              </w:rPr>
              <w:t>.072</w:t>
            </w:r>
          </w:p>
        </w:tc>
        <w:tc>
          <w:tcPr>
            <w:tcW w:w="800" w:type="pct"/>
            <w:shd w:val="clear" w:color="auto" w:fill="auto"/>
            <w:vAlign w:val="center"/>
          </w:tcPr>
          <w:p w14:paraId="1992FDA2" w14:textId="77777777" w:rsidR="00367E07" w:rsidRPr="00367E07" w:rsidRDefault="00367E07" w:rsidP="00367E07">
            <w:pPr>
              <w:widowControl/>
              <w:spacing w:line="240" w:lineRule="auto"/>
              <w:ind w:firstLineChars="0" w:firstLine="0"/>
              <w:jc w:val="center"/>
              <w:textAlignment w:val="center"/>
              <w:rPr>
                <w:rFonts w:eastAsia="宋体" w:cs="Times New Roman"/>
                <w:sz w:val="20"/>
                <w:szCs w:val="22"/>
              </w:rPr>
            </w:pPr>
            <w:r w:rsidRPr="00367E07">
              <w:rPr>
                <w:rFonts w:eastAsia="宋体" w:cs="Times New Roman"/>
                <w:sz w:val="20"/>
                <w:szCs w:val="22"/>
              </w:rPr>
              <w:t>0.072</w:t>
            </w:r>
          </w:p>
        </w:tc>
      </w:tr>
    </w:tbl>
    <w:p w14:paraId="7A95B01F" w14:textId="4396524E" w:rsidR="00F42F5F" w:rsidRPr="00173313" w:rsidRDefault="00DD1B55" w:rsidP="003B1180">
      <w:pPr>
        <w:spacing w:beforeLines="50" w:before="156"/>
        <w:ind w:firstLine="480"/>
      </w:pPr>
      <w:r w:rsidRPr="00173313">
        <w:rPr>
          <w:rFonts w:hint="eastAsia"/>
        </w:rPr>
        <w:t>在此基础上，本项目符合总量控制要求。</w:t>
      </w:r>
    </w:p>
    <w:p w14:paraId="5B92886D" w14:textId="77777777" w:rsidR="00F42F5F" w:rsidRPr="00173313" w:rsidRDefault="00DD1B55">
      <w:pPr>
        <w:pStyle w:val="01"/>
        <w:spacing w:before="0" w:line="360" w:lineRule="auto"/>
        <w:ind w:firstLineChars="0" w:firstLine="0"/>
        <w:rPr>
          <w:rFonts w:eastAsia="宋体"/>
          <w:b/>
          <w:bCs/>
        </w:rPr>
      </w:pPr>
      <w:r w:rsidRPr="00173313">
        <w:rPr>
          <w:rFonts w:eastAsia="宋体"/>
          <w:b/>
          <w:bCs/>
        </w:rPr>
        <w:lastRenderedPageBreak/>
        <w:t>5.1.</w:t>
      </w:r>
      <w:r w:rsidRPr="00173313">
        <w:rPr>
          <w:rFonts w:eastAsia="宋体" w:hint="eastAsia"/>
          <w:b/>
          <w:bCs/>
        </w:rPr>
        <w:t>6</w:t>
      </w:r>
      <w:r w:rsidRPr="00173313">
        <w:rPr>
          <w:rFonts w:eastAsia="宋体"/>
          <w:b/>
          <w:bCs/>
        </w:rPr>
        <w:t>总结论</w:t>
      </w:r>
    </w:p>
    <w:p w14:paraId="5476EC11" w14:textId="77777777" w:rsidR="00367E07" w:rsidRDefault="00367E07" w:rsidP="00367E07">
      <w:pPr>
        <w:ind w:firstLine="480"/>
      </w:pPr>
      <w:bookmarkStart w:id="56" w:name="_Toc515273916"/>
      <w:r>
        <w:rPr>
          <w:rFonts w:hint="eastAsia"/>
        </w:rPr>
        <w:t>桐乡市诚</w:t>
      </w:r>
      <w:proofErr w:type="gramStart"/>
      <w:r>
        <w:rPr>
          <w:rFonts w:hint="eastAsia"/>
        </w:rPr>
        <w:t>兴食品</w:t>
      </w:r>
      <w:proofErr w:type="gramEnd"/>
      <w:r>
        <w:rPr>
          <w:rFonts w:hint="eastAsia"/>
        </w:rPr>
        <w:t>有限公司年产鸡蛋干</w:t>
      </w:r>
      <w:r>
        <w:rPr>
          <w:rFonts w:hint="eastAsia"/>
        </w:rPr>
        <w:t>3000</w:t>
      </w:r>
      <w:r>
        <w:rPr>
          <w:rFonts w:hint="eastAsia"/>
        </w:rPr>
        <w:t>吨、金枪鱼肉酱</w:t>
      </w:r>
      <w:r>
        <w:rPr>
          <w:rFonts w:hint="eastAsia"/>
        </w:rPr>
        <w:t>360</w:t>
      </w:r>
      <w:r>
        <w:rPr>
          <w:rFonts w:hint="eastAsia"/>
        </w:rPr>
        <w:t>吨、海鲜鱼面</w:t>
      </w:r>
      <w:r>
        <w:rPr>
          <w:rFonts w:hint="eastAsia"/>
        </w:rPr>
        <w:t>150</w:t>
      </w:r>
      <w:r>
        <w:rPr>
          <w:rFonts w:hint="eastAsia"/>
        </w:rPr>
        <w:t>吨建设项目的建设符合产业政策要求，具有较好的经济效益。项目选址符合桐乡市城市总体规划、桐乡市土地利用总体规划及相应生态环境管控单元要求，项目排放污染物符合国家和浙江省规定的污染物排放标准和主要污染物排放总量控制指标。</w:t>
      </w:r>
      <w:r>
        <w:rPr>
          <w:rFonts w:hint="eastAsia"/>
        </w:rPr>
        <w:t xml:space="preserve"> </w:t>
      </w:r>
    </w:p>
    <w:p w14:paraId="714B20D0" w14:textId="77777777" w:rsidR="00367E07" w:rsidRDefault="00367E07" w:rsidP="00367E07">
      <w:pPr>
        <w:ind w:firstLine="480"/>
      </w:pPr>
      <w:r>
        <w:rPr>
          <w:rFonts w:hint="eastAsia"/>
        </w:rPr>
        <w:t>通过本次环评的分析认为，建设单位应切实做好环</w:t>
      </w:r>
      <w:proofErr w:type="gramStart"/>
      <w:r>
        <w:rPr>
          <w:rFonts w:hint="eastAsia"/>
        </w:rPr>
        <w:t>评提出</w:t>
      </w:r>
      <w:proofErr w:type="gramEnd"/>
      <w:r>
        <w:rPr>
          <w:rFonts w:hint="eastAsia"/>
        </w:rPr>
        <w:t>的各项环保治理措施，加强环保管理，严格执行“三同时”制度。项目在采取严格的科学管理和有效的环保治理措施后，污染物能够做到达标排放，不会改变周围环境质量等级，符合“三线一单”管控要求。</w:t>
      </w:r>
    </w:p>
    <w:p w14:paraId="5734A934" w14:textId="6A36C731" w:rsidR="00F42F5F" w:rsidRPr="00173313" w:rsidRDefault="00367E07" w:rsidP="00367E07">
      <w:pPr>
        <w:ind w:firstLine="480"/>
        <w:rPr>
          <w:rFonts w:eastAsia="宋体" w:cs="Times New Roman"/>
        </w:rPr>
      </w:pPr>
      <w:r>
        <w:rPr>
          <w:rFonts w:hint="eastAsia"/>
        </w:rPr>
        <w:t>综上所述，从环保角度而言，本项目的建设是可行的</w:t>
      </w:r>
      <w:r w:rsidR="003B1180">
        <w:rPr>
          <w:rFonts w:hint="eastAsia"/>
        </w:rPr>
        <w:t>。</w:t>
      </w:r>
    </w:p>
    <w:p w14:paraId="1A4C0589" w14:textId="32D37141" w:rsidR="00F42F5F" w:rsidRPr="00173313" w:rsidRDefault="00DD1B55">
      <w:pPr>
        <w:pStyle w:val="20"/>
        <w:rPr>
          <w:rFonts w:cs="Times New Roman"/>
          <w:szCs w:val="24"/>
        </w:rPr>
      </w:pPr>
      <w:bookmarkStart w:id="57" w:name="_Toc100588472"/>
      <w:r w:rsidRPr="00173313">
        <w:rPr>
          <w:rFonts w:cs="Times New Roman"/>
          <w:szCs w:val="24"/>
        </w:rPr>
        <w:t>5.2</w:t>
      </w:r>
      <w:r w:rsidRPr="00173313">
        <w:rPr>
          <w:rFonts w:cs="Times New Roman"/>
          <w:szCs w:val="24"/>
        </w:rPr>
        <w:t>审批部门审批决定</w:t>
      </w:r>
      <w:bookmarkEnd w:id="56"/>
      <w:bookmarkEnd w:id="57"/>
    </w:p>
    <w:p w14:paraId="6D956C83" w14:textId="59AB257C" w:rsidR="00367E07" w:rsidRPr="009D7929" w:rsidRDefault="00367E07" w:rsidP="00367E07">
      <w:pPr>
        <w:ind w:firstLine="480"/>
      </w:pPr>
      <w:r w:rsidRPr="009D7929">
        <w:rPr>
          <w:rFonts w:hint="eastAsia"/>
        </w:rPr>
        <w:t>20</w:t>
      </w:r>
      <w:r w:rsidRPr="009D7929">
        <w:t>2</w:t>
      </w:r>
      <w:r w:rsidRPr="009D7929">
        <w:rPr>
          <w:rFonts w:hint="eastAsia"/>
        </w:rPr>
        <w:t>1</w:t>
      </w:r>
      <w:r w:rsidRPr="009D7929">
        <w:rPr>
          <w:rFonts w:hint="eastAsia"/>
        </w:rPr>
        <w:t>年</w:t>
      </w:r>
      <w:r>
        <w:t>6</w:t>
      </w:r>
      <w:r w:rsidRPr="009D7929">
        <w:rPr>
          <w:rFonts w:hint="eastAsia"/>
        </w:rPr>
        <w:t>月</w:t>
      </w:r>
      <w:r>
        <w:t>16</w:t>
      </w:r>
      <w:r w:rsidRPr="009D7929">
        <w:rPr>
          <w:rFonts w:hint="eastAsia"/>
        </w:rPr>
        <w:t>日，嘉兴市生态环境局桐乡分局出具了关于“</w:t>
      </w:r>
      <w:r w:rsidRPr="00367E07">
        <w:rPr>
          <w:rFonts w:hint="eastAsia"/>
        </w:rPr>
        <w:t>桐乡市诚兴食品有限公司年产鸡蛋干</w:t>
      </w:r>
      <w:r w:rsidRPr="00367E07">
        <w:rPr>
          <w:rFonts w:hint="eastAsia"/>
        </w:rPr>
        <w:t>3000</w:t>
      </w:r>
      <w:r w:rsidRPr="00367E07">
        <w:rPr>
          <w:rFonts w:hint="eastAsia"/>
        </w:rPr>
        <w:t>吨、金枪鱼肉酱</w:t>
      </w:r>
      <w:r w:rsidRPr="00367E07">
        <w:rPr>
          <w:rFonts w:hint="eastAsia"/>
        </w:rPr>
        <w:t>360</w:t>
      </w:r>
      <w:r w:rsidRPr="00367E07">
        <w:rPr>
          <w:rFonts w:hint="eastAsia"/>
        </w:rPr>
        <w:t>吨、海鲜鱼面</w:t>
      </w:r>
      <w:r w:rsidRPr="00367E07">
        <w:rPr>
          <w:rFonts w:hint="eastAsia"/>
        </w:rPr>
        <w:t>150</w:t>
      </w:r>
      <w:r w:rsidRPr="00367E07">
        <w:rPr>
          <w:rFonts w:hint="eastAsia"/>
        </w:rPr>
        <w:t>吨建设项目</w:t>
      </w:r>
      <w:r w:rsidRPr="009D7929">
        <w:rPr>
          <w:rFonts w:hint="eastAsia"/>
        </w:rPr>
        <w:t>”的《嘉兴市生态环境局建设项目环保备案表》（编号：嘉</w:t>
      </w:r>
      <w:proofErr w:type="gramStart"/>
      <w:r w:rsidRPr="009D7929">
        <w:rPr>
          <w:rFonts w:hint="eastAsia"/>
        </w:rPr>
        <w:t>环桐备</w:t>
      </w:r>
      <w:proofErr w:type="gramEnd"/>
      <w:r w:rsidRPr="009D7929">
        <w:rPr>
          <w:rFonts w:hint="eastAsia"/>
        </w:rPr>
        <w:t>[2021]12</w:t>
      </w:r>
      <w:r>
        <w:t>5</w:t>
      </w:r>
      <w:r w:rsidRPr="009D7929">
        <w:rPr>
          <w:rFonts w:hint="eastAsia"/>
        </w:rPr>
        <w:t>号），形成如下备案意见：</w:t>
      </w:r>
    </w:p>
    <w:p w14:paraId="0C7BFCDB" w14:textId="7BDE89E2" w:rsidR="00626D79" w:rsidRPr="00173313" w:rsidRDefault="00367E07" w:rsidP="00367E07">
      <w:pPr>
        <w:ind w:firstLine="480"/>
      </w:pPr>
      <w:r w:rsidRPr="009D7929">
        <w:rPr>
          <w:rFonts w:hint="eastAsia"/>
        </w:rPr>
        <w:t>你单位于</w:t>
      </w:r>
      <w:r w:rsidRPr="009D7929">
        <w:rPr>
          <w:rFonts w:hint="eastAsia"/>
        </w:rPr>
        <w:t>2021</w:t>
      </w:r>
      <w:r w:rsidRPr="009D7929">
        <w:rPr>
          <w:rFonts w:hint="eastAsia"/>
        </w:rPr>
        <w:t>年</w:t>
      </w:r>
      <w:r>
        <w:t>6</w:t>
      </w:r>
      <w:r w:rsidRPr="009D7929">
        <w:rPr>
          <w:rFonts w:hint="eastAsia"/>
        </w:rPr>
        <w:t>月</w:t>
      </w:r>
      <w:r>
        <w:t>16</w:t>
      </w:r>
      <w:r w:rsidRPr="009D7929">
        <w:rPr>
          <w:rFonts w:hint="eastAsia"/>
        </w:rPr>
        <w:t>日提交申请备案的请示、</w:t>
      </w:r>
      <w:r w:rsidRPr="00367E07">
        <w:rPr>
          <w:rFonts w:hint="eastAsia"/>
        </w:rPr>
        <w:t>桐乡市诚</w:t>
      </w:r>
      <w:proofErr w:type="gramStart"/>
      <w:r w:rsidRPr="00367E07">
        <w:rPr>
          <w:rFonts w:hint="eastAsia"/>
        </w:rPr>
        <w:t>兴食品</w:t>
      </w:r>
      <w:proofErr w:type="gramEnd"/>
      <w:r w:rsidRPr="00367E07">
        <w:rPr>
          <w:rFonts w:hint="eastAsia"/>
        </w:rPr>
        <w:t>有限公司年产鸡蛋干</w:t>
      </w:r>
      <w:r w:rsidRPr="00367E07">
        <w:rPr>
          <w:rFonts w:hint="eastAsia"/>
        </w:rPr>
        <w:t>3000</w:t>
      </w:r>
      <w:r w:rsidRPr="00367E07">
        <w:rPr>
          <w:rFonts w:hint="eastAsia"/>
        </w:rPr>
        <w:t>吨、金枪鱼肉酱</w:t>
      </w:r>
      <w:r w:rsidRPr="00367E07">
        <w:rPr>
          <w:rFonts w:hint="eastAsia"/>
        </w:rPr>
        <w:t>360</w:t>
      </w:r>
      <w:r w:rsidRPr="00367E07">
        <w:rPr>
          <w:rFonts w:hint="eastAsia"/>
        </w:rPr>
        <w:t>吨、海鲜鱼面</w:t>
      </w:r>
      <w:r w:rsidRPr="00367E07">
        <w:rPr>
          <w:rFonts w:hint="eastAsia"/>
        </w:rPr>
        <w:t>150</w:t>
      </w:r>
      <w:r w:rsidRPr="00367E07">
        <w:rPr>
          <w:rFonts w:hint="eastAsia"/>
        </w:rPr>
        <w:t>吨建设项目</w:t>
      </w:r>
      <w:r w:rsidRPr="009D7929">
        <w:rPr>
          <w:rFonts w:hint="eastAsia"/>
        </w:rPr>
        <w:t>环境影响登记表等材料收悉，经审核，符合“区域环评</w:t>
      </w:r>
      <w:r w:rsidRPr="009D7929">
        <w:rPr>
          <w:rFonts w:hint="eastAsia"/>
        </w:rPr>
        <w:t>+</w:t>
      </w:r>
      <w:r w:rsidRPr="009D7929">
        <w:rPr>
          <w:rFonts w:hint="eastAsia"/>
        </w:rPr>
        <w:t>环境标准”改革实施方案受理条件，同意备案。</w:t>
      </w:r>
    </w:p>
    <w:p w14:paraId="35531F06" w14:textId="77777777" w:rsidR="005674AB" w:rsidRPr="00173313" w:rsidRDefault="005674AB">
      <w:pPr>
        <w:pStyle w:val="1"/>
        <w:sectPr w:rsidR="005674AB" w:rsidRPr="00173313">
          <w:pgSz w:w="11906" w:h="16838"/>
          <w:pgMar w:top="1418" w:right="1701" w:bottom="1418" w:left="1701" w:header="851" w:footer="992" w:gutter="0"/>
          <w:pgNumType w:fmt="numberInDash"/>
          <w:cols w:space="425"/>
          <w:docGrid w:type="lines" w:linePitch="312"/>
        </w:sectPr>
      </w:pPr>
      <w:bookmarkStart w:id="58" w:name="_Toc515273917"/>
    </w:p>
    <w:p w14:paraId="500EAB3A" w14:textId="46653FF3" w:rsidR="00F42F5F" w:rsidRPr="00173313" w:rsidRDefault="00DD1B55">
      <w:pPr>
        <w:pStyle w:val="1"/>
      </w:pPr>
      <w:bookmarkStart w:id="59" w:name="_Toc100588473"/>
      <w:r w:rsidRPr="00173313">
        <w:rPr>
          <w:rFonts w:hint="eastAsia"/>
        </w:rPr>
        <w:lastRenderedPageBreak/>
        <w:t>6</w:t>
      </w:r>
      <w:r w:rsidRPr="00173313">
        <w:t>验收执行标准</w:t>
      </w:r>
      <w:bookmarkEnd w:id="58"/>
      <w:bookmarkEnd w:id="59"/>
    </w:p>
    <w:p w14:paraId="5DCBAD94" w14:textId="77777777" w:rsidR="00F42F5F" w:rsidRPr="00173313" w:rsidRDefault="00DD1B55">
      <w:pPr>
        <w:pStyle w:val="20"/>
      </w:pPr>
      <w:bookmarkStart w:id="60" w:name="_Toc20303"/>
      <w:bookmarkStart w:id="61" w:name="_Toc20673"/>
      <w:bookmarkStart w:id="62" w:name="_Toc9526"/>
      <w:bookmarkStart w:id="63" w:name="_Toc100588474"/>
      <w:r w:rsidRPr="00173313">
        <w:rPr>
          <w:rFonts w:hint="eastAsia"/>
        </w:rPr>
        <w:t>6.1</w:t>
      </w:r>
      <w:r w:rsidRPr="00173313">
        <w:t>废水</w:t>
      </w:r>
      <w:bookmarkEnd w:id="60"/>
      <w:bookmarkEnd w:id="61"/>
      <w:bookmarkEnd w:id="62"/>
      <w:bookmarkEnd w:id="63"/>
    </w:p>
    <w:p w14:paraId="69CEFAFA" w14:textId="2ED2C371" w:rsidR="00F42F5F" w:rsidRPr="00173313" w:rsidRDefault="00EB72F4">
      <w:pPr>
        <w:ind w:firstLine="480"/>
        <w:rPr>
          <w:rFonts w:cs="Times New Roman"/>
        </w:rPr>
      </w:pPr>
      <w:r>
        <w:rPr>
          <w:rFonts w:cs="Times New Roman" w:hint="eastAsia"/>
        </w:rPr>
        <w:t>我公司在厂区内</w:t>
      </w:r>
      <w:r w:rsidR="00696F74">
        <w:rPr>
          <w:rFonts w:cs="Times New Roman" w:hint="eastAsia"/>
        </w:rPr>
        <w:t>建设</w:t>
      </w:r>
      <w:r>
        <w:rPr>
          <w:rFonts w:cs="Times New Roman" w:hint="eastAsia"/>
        </w:rPr>
        <w:t>一座污水处理设施，</w:t>
      </w:r>
      <w:r w:rsidR="00DD1B55" w:rsidRPr="00173313">
        <w:rPr>
          <w:rFonts w:cs="Times New Roman"/>
        </w:rPr>
        <w:t>本项目</w:t>
      </w:r>
      <w:r w:rsidR="00616372" w:rsidRPr="00173313">
        <w:rPr>
          <w:rFonts w:cs="Times New Roman" w:hint="eastAsia"/>
        </w:rPr>
        <w:t>生产废水</w:t>
      </w:r>
      <w:r w:rsidR="00696F74">
        <w:rPr>
          <w:rFonts w:cs="Times New Roman" w:hint="eastAsia"/>
        </w:rPr>
        <w:t>经污水处理设施处理后</w:t>
      </w:r>
      <w:r w:rsidR="00616372" w:rsidRPr="00173313">
        <w:rPr>
          <w:rFonts w:cs="Times New Roman" w:hint="eastAsia"/>
        </w:rPr>
        <w:t>，</w:t>
      </w:r>
      <w:r w:rsidR="00696F74">
        <w:rPr>
          <w:rFonts w:cs="Times New Roman" w:hint="eastAsia"/>
        </w:rPr>
        <w:t>和经化粪池、隔油池预处理的生活污水一同纳入市政污水管网</w:t>
      </w:r>
      <w:r w:rsidR="00DD1B55" w:rsidRPr="00173313">
        <w:rPr>
          <w:rFonts w:cs="Times New Roman" w:hint="eastAsia"/>
        </w:rPr>
        <w:t>，</w:t>
      </w:r>
      <w:r w:rsidR="00696F74">
        <w:rPr>
          <w:rFonts w:cs="Times New Roman" w:hint="eastAsia"/>
        </w:rPr>
        <w:t>纳管水质执行</w:t>
      </w:r>
      <w:r w:rsidR="00DD1B55" w:rsidRPr="00173313">
        <w:rPr>
          <w:rFonts w:cs="Times New Roman"/>
        </w:rPr>
        <w:t>《污水综合排放标准》（</w:t>
      </w:r>
      <w:r w:rsidR="00DD1B55" w:rsidRPr="00173313">
        <w:rPr>
          <w:rFonts w:cs="Times New Roman"/>
        </w:rPr>
        <w:t>GB8978-1996</w:t>
      </w:r>
      <w:r w:rsidR="00DD1B55" w:rsidRPr="00173313">
        <w:rPr>
          <w:rFonts w:cs="Times New Roman"/>
        </w:rPr>
        <w:t>）表</w:t>
      </w:r>
      <w:r w:rsidR="00DD1B55" w:rsidRPr="00173313">
        <w:rPr>
          <w:rFonts w:cs="Times New Roman"/>
        </w:rPr>
        <w:t>4</w:t>
      </w:r>
      <w:r w:rsidR="00DD1B55" w:rsidRPr="00173313">
        <w:rPr>
          <w:rFonts w:cs="Times New Roman"/>
        </w:rPr>
        <w:t>中的三级标准</w:t>
      </w:r>
      <w:r w:rsidR="00DD1B55" w:rsidRPr="00173313">
        <w:rPr>
          <w:rFonts w:cs="Times New Roman" w:hint="eastAsia"/>
        </w:rPr>
        <w:t>及《工业企业废水氮、磷污染物间接排放限值》（</w:t>
      </w:r>
      <w:r w:rsidR="00DD1B55" w:rsidRPr="00173313">
        <w:rPr>
          <w:rFonts w:cs="Times New Roman" w:hint="eastAsia"/>
        </w:rPr>
        <w:t>DB</w:t>
      </w:r>
      <w:r w:rsidR="00DD1B55" w:rsidRPr="00173313">
        <w:rPr>
          <w:rFonts w:cs="Times New Roman"/>
        </w:rPr>
        <w:t>33/887-2013</w:t>
      </w:r>
      <w:r w:rsidR="00DD1B55" w:rsidRPr="00173313">
        <w:rPr>
          <w:rFonts w:cs="Times New Roman" w:hint="eastAsia"/>
        </w:rPr>
        <w:t>）中相关</w:t>
      </w:r>
      <w:r w:rsidR="00696F74">
        <w:rPr>
          <w:rFonts w:cs="Times New Roman" w:hint="eastAsia"/>
        </w:rPr>
        <w:t>间接排放限值</w:t>
      </w:r>
      <w:r w:rsidR="00DD1B55" w:rsidRPr="00173313">
        <w:rPr>
          <w:rFonts w:cs="Times New Roman" w:hint="eastAsia"/>
        </w:rPr>
        <w:t>规定，</w:t>
      </w:r>
      <w:r w:rsidR="00DD1B55" w:rsidRPr="00173313">
        <w:rPr>
          <w:rFonts w:hint="eastAsia"/>
        </w:rPr>
        <w:t>最终由</w:t>
      </w:r>
      <w:r w:rsidR="00A86114" w:rsidRPr="00173313">
        <w:rPr>
          <w:rFonts w:hint="eastAsia"/>
        </w:rPr>
        <w:t>桐乡</w:t>
      </w:r>
      <w:r w:rsidR="00696F74">
        <w:rPr>
          <w:rFonts w:hint="eastAsia"/>
        </w:rPr>
        <w:t>申和水务有限</w:t>
      </w:r>
      <w:r w:rsidR="00A86114" w:rsidRPr="00173313">
        <w:rPr>
          <w:rFonts w:hint="eastAsia"/>
        </w:rPr>
        <w:t>公司</w:t>
      </w:r>
      <w:r w:rsidR="00DD1B55" w:rsidRPr="00173313">
        <w:rPr>
          <w:rFonts w:hint="eastAsia"/>
        </w:rPr>
        <w:t>集中处理达</w:t>
      </w:r>
      <w:r w:rsidR="00DD1B55" w:rsidRPr="00173313">
        <w:rPr>
          <w:rFonts w:cs="Times New Roman"/>
        </w:rPr>
        <w:t>GB18918-2002</w:t>
      </w:r>
      <w:r w:rsidR="00DD1B55" w:rsidRPr="00173313">
        <w:rPr>
          <w:rFonts w:cs="Times New Roman"/>
        </w:rPr>
        <w:t>《城镇污水处理厂污染物排放标准》表</w:t>
      </w:r>
      <w:r w:rsidR="00DD1B55" w:rsidRPr="00173313">
        <w:rPr>
          <w:rFonts w:cs="Times New Roman"/>
        </w:rPr>
        <w:t>1</w:t>
      </w:r>
      <w:r w:rsidR="00DD1B55" w:rsidRPr="00173313">
        <w:rPr>
          <w:rFonts w:cs="Times New Roman"/>
        </w:rPr>
        <w:t>中一级</w:t>
      </w:r>
      <w:r w:rsidR="00DD1B55" w:rsidRPr="00173313">
        <w:rPr>
          <w:rFonts w:cs="Times New Roman" w:hint="eastAsia"/>
        </w:rPr>
        <w:t>A</w:t>
      </w:r>
      <w:r w:rsidR="00DD1B55" w:rsidRPr="00173313">
        <w:rPr>
          <w:rFonts w:cs="Times New Roman"/>
        </w:rPr>
        <w:t>标准</w:t>
      </w:r>
      <w:r w:rsidR="00DD1B55" w:rsidRPr="00173313">
        <w:rPr>
          <w:rFonts w:hint="eastAsia"/>
        </w:rPr>
        <w:t>后排放钱塘江。</w:t>
      </w:r>
      <w:r w:rsidR="00DD1B55" w:rsidRPr="00173313">
        <w:rPr>
          <w:rFonts w:cs="Times New Roman"/>
        </w:rPr>
        <w:t>具体指标见表</w:t>
      </w:r>
      <w:r w:rsidR="00DD1B55" w:rsidRPr="00173313">
        <w:rPr>
          <w:rFonts w:cs="Times New Roman"/>
        </w:rPr>
        <w:t>6-1</w:t>
      </w:r>
      <w:r w:rsidR="00DD1B55" w:rsidRPr="00173313">
        <w:rPr>
          <w:rFonts w:cs="Times New Roman"/>
        </w:rPr>
        <w:t>。</w:t>
      </w:r>
    </w:p>
    <w:p w14:paraId="447F3E75" w14:textId="7BDF9B23" w:rsidR="00F42F5F" w:rsidRPr="00173313" w:rsidRDefault="00DD1B55">
      <w:pPr>
        <w:pStyle w:val="af5"/>
        <w:spacing w:before="62" w:after="31"/>
      </w:pPr>
      <w:r w:rsidRPr="00173313">
        <w:t>表</w:t>
      </w:r>
      <w:r w:rsidRPr="00173313">
        <w:t xml:space="preserve">6-1  </w:t>
      </w:r>
      <w:r w:rsidRPr="00173313">
        <w:t>水污染物</w:t>
      </w:r>
      <w:r w:rsidR="00376660" w:rsidRPr="00173313">
        <w:rPr>
          <w:rFonts w:hint="eastAsia"/>
        </w:rPr>
        <w:t>排放</w:t>
      </w:r>
      <w:r w:rsidRPr="00173313">
        <w:t>标准（单位：</w:t>
      </w:r>
      <w:r w:rsidRPr="00173313">
        <w:t>mg/L</w:t>
      </w:r>
      <w:r w:rsidRPr="00173313">
        <w:t>，</w:t>
      </w:r>
      <w:r w:rsidRPr="00173313">
        <w:t>pH</w:t>
      </w:r>
      <w:r w:rsidRPr="00173313">
        <w:t>除外）</w:t>
      </w:r>
    </w:p>
    <w:tbl>
      <w:tblPr>
        <w:tblW w:w="8494" w:type="dxa"/>
        <w:jc w:val="center"/>
        <w:tblLayout w:type="fixed"/>
        <w:tblCellMar>
          <w:left w:w="0" w:type="dxa"/>
          <w:right w:w="0" w:type="dxa"/>
        </w:tblCellMar>
        <w:tblLook w:val="04A0" w:firstRow="1" w:lastRow="0" w:firstColumn="1" w:lastColumn="0" w:noHBand="0" w:noVBand="1"/>
      </w:tblPr>
      <w:tblGrid>
        <w:gridCol w:w="1129"/>
        <w:gridCol w:w="1039"/>
        <w:gridCol w:w="1040"/>
        <w:gridCol w:w="1040"/>
        <w:gridCol w:w="1150"/>
        <w:gridCol w:w="1032"/>
        <w:gridCol w:w="1032"/>
        <w:gridCol w:w="1032"/>
      </w:tblGrid>
      <w:tr w:rsidR="00696F74" w:rsidRPr="00173313" w14:paraId="20410713" w14:textId="77777777" w:rsidTr="00696F74">
        <w:trPr>
          <w:trHeight w:val="340"/>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608BEF16" w14:textId="467300B7" w:rsidR="00696F74" w:rsidRPr="00173313" w:rsidRDefault="00696F74">
            <w:pPr>
              <w:pStyle w:val="af4"/>
              <w:rPr>
                <w:b/>
                <w:bCs/>
              </w:rPr>
            </w:pPr>
            <w:r w:rsidRPr="00173313">
              <w:rPr>
                <w:b/>
                <w:bCs/>
              </w:rPr>
              <w:t>标</w:t>
            </w:r>
            <w:r>
              <w:rPr>
                <w:b/>
                <w:bCs/>
              </w:rPr>
              <w:t xml:space="preserve">  </w:t>
            </w:r>
            <w:r w:rsidRPr="00173313">
              <w:rPr>
                <w:b/>
                <w:bCs/>
              </w:rPr>
              <w:t>准</w:t>
            </w:r>
          </w:p>
        </w:tc>
        <w:tc>
          <w:tcPr>
            <w:tcW w:w="1039" w:type="dxa"/>
            <w:tcBorders>
              <w:top w:val="single" w:sz="4" w:space="0" w:color="000000"/>
              <w:left w:val="single" w:sz="4" w:space="0" w:color="000000"/>
              <w:bottom w:val="single" w:sz="4" w:space="0" w:color="000000"/>
              <w:right w:val="single" w:sz="4" w:space="0" w:color="000000"/>
            </w:tcBorders>
            <w:vAlign w:val="center"/>
          </w:tcPr>
          <w:p w14:paraId="735FFE00" w14:textId="77777777" w:rsidR="00696F74" w:rsidRPr="00173313" w:rsidRDefault="00696F74">
            <w:pPr>
              <w:pStyle w:val="af4"/>
              <w:rPr>
                <w:b/>
                <w:bCs/>
              </w:rPr>
            </w:pPr>
            <w:r w:rsidRPr="00173313">
              <w:rPr>
                <w:b/>
                <w:bCs/>
              </w:rPr>
              <w:t>pH</w:t>
            </w:r>
          </w:p>
        </w:tc>
        <w:tc>
          <w:tcPr>
            <w:tcW w:w="1040" w:type="dxa"/>
            <w:tcBorders>
              <w:top w:val="single" w:sz="4" w:space="0" w:color="000000"/>
              <w:left w:val="single" w:sz="4" w:space="0" w:color="000000"/>
              <w:bottom w:val="single" w:sz="4" w:space="0" w:color="000000"/>
              <w:right w:val="single" w:sz="4" w:space="0" w:color="000000"/>
            </w:tcBorders>
            <w:vAlign w:val="center"/>
          </w:tcPr>
          <w:p w14:paraId="44A02C21" w14:textId="77777777" w:rsidR="00696F74" w:rsidRPr="00173313" w:rsidRDefault="00696F74">
            <w:pPr>
              <w:pStyle w:val="af4"/>
              <w:rPr>
                <w:b/>
                <w:bCs/>
              </w:rPr>
            </w:pPr>
            <w:r w:rsidRPr="00173313">
              <w:rPr>
                <w:b/>
                <w:bCs/>
              </w:rPr>
              <w:t>COD</w:t>
            </w:r>
            <w:r w:rsidRPr="00173313">
              <w:rPr>
                <w:b/>
                <w:bCs/>
                <w:vertAlign w:val="subscript"/>
              </w:rPr>
              <w:t>Cr</w:t>
            </w:r>
          </w:p>
        </w:tc>
        <w:tc>
          <w:tcPr>
            <w:tcW w:w="1040" w:type="dxa"/>
            <w:tcBorders>
              <w:top w:val="single" w:sz="4" w:space="0" w:color="000000"/>
              <w:left w:val="single" w:sz="4" w:space="0" w:color="000000"/>
              <w:bottom w:val="single" w:sz="4" w:space="0" w:color="000000"/>
              <w:right w:val="single" w:sz="4" w:space="0" w:color="000000"/>
            </w:tcBorders>
            <w:vAlign w:val="center"/>
          </w:tcPr>
          <w:p w14:paraId="4FC9B7A4" w14:textId="77777777" w:rsidR="00696F74" w:rsidRPr="00173313" w:rsidRDefault="00696F74">
            <w:pPr>
              <w:pStyle w:val="af4"/>
              <w:rPr>
                <w:b/>
                <w:bCs/>
              </w:rPr>
            </w:pPr>
            <w:r w:rsidRPr="00173313">
              <w:rPr>
                <w:b/>
                <w:bCs/>
              </w:rPr>
              <w:t>SS</w:t>
            </w:r>
          </w:p>
        </w:tc>
        <w:tc>
          <w:tcPr>
            <w:tcW w:w="1150" w:type="dxa"/>
            <w:tcBorders>
              <w:top w:val="single" w:sz="4" w:space="0" w:color="000000"/>
              <w:left w:val="single" w:sz="4" w:space="0" w:color="000000"/>
              <w:bottom w:val="single" w:sz="4" w:space="0" w:color="000000"/>
              <w:right w:val="single" w:sz="4" w:space="0" w:color="000000"/>
            </w:tcBorders>
            <w:vAlign w:val="center"/>
          </w:tcPr>
          <w:p w14:paraId="0896FDA0" w14:textId="77777777" w:rsidR="00696F74" w:rsidRPr="00173313" w:rsidRDefault="00696F74">
            <w:pPr>
              <w:pStyle w:val="af4"/>
              <w:rPr>
                <w:b/>
                <w:bCs/>
              </w:rPr>
            </w:pPr>
            <w:r w:rsidRPr="00173313">
              <w:rPr>
                <w:b/>
                <w:bCs/>
              </w:rPr>
              <w:t>NH</w:t>
            </w:r>
            <w:r w:rsidRPr="00173313">
              <w:rPr>
                <w:b/>
                <w:bCs/>
                <w:vertAlign w:val="subscript"/>
              </w:rPr>
              <w:t>3</w:t>
            </w:r>
            <w:r w:rsidRPr="00173313">
              <w:rPr>
                <w:b/>
                <w:bCs/>
              </w:rPr>
              <w:t>-N</w:t>
            </w:r>
          </w:p>
        </w:tc>
        <w:tc>
          <w:tcPr>
            <w:tcW w:w="1032" w:type="dxa"/>
            <w:tcBorders>
              <w:top w:val="single" w:sz="4" w:space="0" w:color="000000"/>
              <w:left w:val="single" w:sz="4" w:space="0" w:color="000000"/>
              <w:bottom w:val="single" w:sz="4" w:space="0" w:color="000000"/>
              <w:right w:val="single" w:sz="4" w:space="0" w:color="auto"/>
            </w:tcBorders>
            <w:vAlign w:val="center"/>
          </w:tcPr>
          <w:p w14:paraId="238C9DF2" w14:textId="77777777" w:rsidR="00696F74" w:rsidRPr="00173313" w:rsidRDefault="00696F74">
            <w:pPr>
              <w:pStyle w:val="af4"/>
              <w:rPr>
                <w:b/>
                <w:bCs/>
              </w:rPr>
            </w:pPr>
            <w:r w:rsidRPr="00173313">
              <w:rPr>
                <w:rFonts w:hint="eastAsia"/>
                <w:b/>
                <w:bCs/>
              </w:rPr>
              <w:t>BOD</w:t>
            </w:r>
            <w:r w:rsidRPr="00173313">
              <w:rPr>
                <w:rFonts w:hint="eastAsia"/>
                <w:b/>
                <w:bCs/>
                <w:vertAlign w:val="subscript"/>
              </w:rPr>
              <w:t>5</w:t>
            </w:r>
          </w:p>
        </w:tc>
        <w:tc>
          <w:tcPr>
            <w:tcW w:w="1032" w:type="dxa"/>
            <w:tcBorders>
              <w:top w:val="single" w:sz="4" w:space="0" w:color="000000"/>
              <w:left w:val="single" w:sz="4" w:space="0" w:color="auto"/>
              <w:bottom w:val="single" w:sz="4" w:space="0" w:color="000000"/>
              <w:right w:val="single" w:sz="4" w:space="0" w:color="000000"/>
            </w:tcBorders>
            <w:vAlign w:val="center"/>
          </w:tcPr>
          <w:p w14:paraId="3E7630F4" w14:textId="4A02E54A" w:rsidR="00696F74" w:rsidRPr="00173313" w:rsidRDefault="00696F74" w:rsidP="00696F74">
            <w:pPr>
              <w:pStyle w:val="af4"/>
              <w:rPr>
                <w:b/>
                <w:bCs/>
              </w:rPr>
            </w:pPr>
            <w:r>
              <w:rPr>
                <w:rFonts w:hint="eastAsia"/>
                <w:b/>
                <w:bCs/>
              </w:rPr>
              <w:t>总磷</w:t>
            </w:r>
          </w:p>
        </w:tc>
        <w:tc>
          <w:tcPr>
            <w:tcW w:w="1032" w:type="dxa"/>
            <w:tcBorders>
              <w:top w:val="single" w:sz="4" w:space="0" w:color="000000"/>
              <w:left w:val="single" w:sz="4" w:space="0" w:color="000000"/>
              <w:bottom w:val="single" w:sz="4" w:space="0" w:color="000000"/>
              <w:right w:val="single" w:sz="4" w:space="0" w:color="000000"/>
            </w:tcBorders>
            <w:vAlign w:val="center"/>
          </w:tcPr>
          <w:p w14:paraId="649416F1" w14:textId="53BAC075" w:rsidR="00696F74" w:rsidRPr="00173313" w:rsidRDefault="00696F74">
            <w:pPr>
              <w:pStyle w:val="af4"/>
              <w:rPr>
                <w:b/>
                <w:bCs/>
              </w:rPr>
            </w:pPr>
            <w:r w:rsidRPr="00173313">
              <w:rPr>
                <w:rFonts w:hint="eastAsia"/>
                <w:b/>
                <w:bCs/>
              </w:rPr>
              <w:t>动植物油</w:t>
            </w:r>
          </w:p>
        </w:tc>
      </w:tr>
      <w:tr w:rsidR="00696F74" w:rsidRPr="00173313" w14:paraId="1E05FD67" w14:textId="77777777" w:rsidTr="00696F74">
        <w:trPr>
          <w:trHeight w:val="340"/>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79B9307A" w14:textId="77777777" w:rsidR="00696F74" w:rsidRPr="00173313" w:rsidRDefault="00696F74">
            <w:pPr>
              <w:pStyle w:val="af4"/>
            </w:pPr>
            <w:r w:rsidRPr="00173313">
              <w:t>入网标准</w:t>
            </w:r>
          </w:p>
        </w:tc>
        <w:tc>
          <w:tcPr>
            <w:tcW w:w="1039" w:type="dxa"/>
            <w:tcBorders>
              <w:top w:val="single" w:sz="4" w:space="0" w:color="000000"/>
              <w:left w:val="single" w:sz="4" w:space="0" w:color="000000"/>
              <w:bottom w:val="single" w:sz="4" w:space="0" w:color="000000"/>
              <w:right w:val="single" w:sz="4" w:space="0" w:color="000000"/>
            </w:tcBorders>
            <w:vAlign w:val="center"/>
          </w:tcPr>
          <w:p w14:paraId="5085AA96" w14:textId="77777777" w:rsidR="00696F74" w:rsidRPr="00173313" w:rsidRDefault="00696F74">
            <w:pPr>
              <w:pStyle w:val="af4"/>
            </w:pPr>
            <w:r w:rsidRPr="00173313">
              <w:t>6~9</w:t>
            </w:r>
          </w:p>
        </w:tc>
        <w:tc>
          <w:tcPr>
            <w:tcW w:w="1040" w:type="dxa"/>
            <w:tcBorders>
              <w:top w:val="single" w:sz="4" w:space="0" w:color="000000"/>
              <w:left w:val="single" w:sz="4" w:space="0" w:color="000000"/>
              <w:bottom w:val="single" w:sz="4" w:space="0" w:color="000000"/>
              <w:right w:val="single" w:sz="4" w:space="0" w:color="000000"/>
            </w:tcBorders>
            <w:vAlign w:val="center"/>
          </w:tcPr>
          <w:p w14:paraId="32EE167B" w14:textId="77777777" w:rsidR="00696F74" w:rsidRPr="00173313" w:rsidRDefault="00696F74">
            <w:pPr>
              <w:pStyle w:val="af4"/>
            </w:pPr>
            <w:r w:rsidRPr="00173313">
              <w:rPr>
                <w:rFonts w:hint="eastAsia"/>
              </w:rPr>
              <w:t>≤</w:t>
            </w:r>
            <w:r w:rsidRPr="00173313">
              <w:t>500</w:t>
            </w:r>
          </w:p>
        </w:tc>
        <w:tc>
          <w:tcPr>
            <w:tcW w:w="1040" w:type="dxa"/>
            <w:tcBorders>
              <w:top w:val="single" w:sz="4" w:space="0" w:color="000000"/>
              <w:left w:val="single" w:sz="4" w:space="0" w:color="000000"/>
              <w:bottom w:val="single" w:sz="4" w:space="0" w:color="000000"/>
              <w:right w:val="single" w:sz="4" w:space="0" w:color="000000"/>
            </w:tcBorders>
            <w:vAlign w:val="center"/>
          </w:tcPr>
          <w:p w14:paraId="72E14C4A" w14:textId="77777777" w:rsidR="00696F74" w:rsidRPr="00173313" w:rsidRDefault="00696F74">
            <w:pPr>
              <w:pStyle w:val="af4"/>
            </w:pPr>
            <w:r w:rsidRPr="00173313">
              <w:rPr>
                <w:rFonts w:hint="eastAsia"/>
              </w:rPr>
              <w:t>≤</w:t>
            </w:r>
            <w:r w:rsidRPr="00173313">
              <w:t>400</w:t>
            </w:r>
          </w:p>
        </w:tc>
        <w:tc>
          <w:tcPr>
            <w:tcW w:w="1150" w:type="dxa"/>
            <w:tcBorders>
              <w:top w:val="single" w:sz="4" w:space="0" w:color="000000"/>
              <w:left w:val="single" w:sz="4" w:space="0" w:color="000000"/>
              <w:bottom w:val="single" w:sz="4" w:space="0" w:color="000000"/>
              <w:right w:val="single" w:sz="4" w:space="0" w:color="000000"/>
            </w:tcBorders>
            <w:vAlign w:val="center"/>
          </w:tcPr>
          <w:p w14:paraId="4838AA65" w14:textId="77777777" w:rsidR="00696F74" w:rsidRPr="00173313" w:rsidRDefault="00696F74">
            <w:pPr>
              <w:pStyle w:val="af4"/>
            </w:pPr>
            <w:r w:rsidRPr="00173313">
              <w:rPr>
                <w:rFonts w:hint="eastAsia"/>
              </w:rPr>
              <w:t>≤</w:t>
            </w:r>
            <w:r w:rsidRPr="00173313">
              <w:t>35*</w:t>
            </w:r>
          </w:p>
        </w:tc>
        <w:tc>
          <w:tcPr>
            <w:tcW w:w="1032" w:type="dxa"/>
            <w:tcBorders>
              <w:top w:val="single" w:sz="4" w:space="0" w:color="000000"/>
              <w:left w:val="single" w:sz="4" w:space="0" w:color="000000"/>
              <w:bottom w:val="single" w:sz="4" w:space="0" w:color="000000"/>
              <w:right w:val="single" w:sz="4" w:space="0" w:color="auto"/>
            </w:tcBorders>
            <w:vAlign w:val="center"/>
          </w:tcPr>
          <w:p w14:paraId="40EDB3BE" w14:textId="77777777" w:rsidR="00696F74" w:rsidRPr="00173313" w:rsidRDefault="00696F74">
            <w:pPr>
              <w:pStyle w:val="af4"/>
            </w:pPr>
            <w:r w:rsidRPr="00173313">
              <w:rPr>
                <w:rFonts w:hint="eastAsia"/>
              </w:rPr>
              <w:t>≤</w:t>
            </w:r>
            <w:r w:rsidRPr="00173313">
              <w:rPr>
                <w:rFonts w:hint="eastAsia"/>
              </w:rPr>
              <w:t>300</w:t>
            </w:r>
          </w:p>
        </w:tc>
        <w:tc>
          <w:tcPr>
            <w:tcW w:w="1032" w:type="dxa"/>
            <w:tcBorders>
              <w:top w:val="single" w:sz="4" w:space="0" w:color="000000"/>
              <w:left w:val="single" w:sz="4" w:space="0" w:color="auto"/>
              <w:bottom w:val="single" w:sz="4" w:space="0" w:color="000000"/>
              <w:right w:val="single" w:sz="4" w:space="0" w:color="000000"/>
            </w:tcBorders>
            <w:vAlign w:val="center"/>
          </w:tcPr>
          <w:p w14:paraId="6810AAD9" w14:textId="4623CB67" w:rsidR="00696F74" w:rsidRPr="00173313" w:rsidRDefault="00696F74" w:rsidP="00696F74">
            <w:pPr>
              <w:pStyle w:val="af4"/>
            </w:pPr>
            <w:r>
              <w:rPr>
                <w:rFonts w:hint="eastAsia"/>
              </w:rPr>
              <w:t>≤</w:t>
            </w:r>
            <w:r>
              <w:rPr>
                <w:rFonts w:hint="eastAsia"/>
              </w:rPr>
              <w:t>8</w:t>
            </w:r>
            <w:r>
              <w:t>*</w:t>
            </w:r>
          </w:p>
        </w:tc>
        <w:tc>
          <w:tcPr>
            <w:tcW w:w="1032" w:type="dxa"/>
            <w:tcBorders>
              <w:top w:val="single" w:sz="4" w:space="0" w:color="000000"/>
              <w:left w:val="single" w:sz="4" w:space="0" w:color="000000"/>
              <w:bottom w:val="single" w:sz="4" w:space="0" w:color="000000"/>
              <w:right w:val="single" w:sz="4" w:space="0" w:color="000000"/>
            </w:tcBorders>
            <w:vAlign w:val="center"/>
          </w:tcPr>
          <w:p w14:paraId="7A154BB3" w14:textId="47AA371A" w:rsidR="00696F74" w:rsidRPr="00173313" w:rsidRDefault="00696F74">
            <w:pPr>
              <w:pStyle w:val="af4"/>
            </w:pPr>
            <w:r w:rsidRPr="00173313">
              <w:rPr>
                <w:rFonts w:hint="eastAsia"/>
              </w:rPr>
              <w:t>≤</w:t>
            </w:r>
            <w:r w:rsidRPr="00173313">
              <w:rPr>
                <w:rFonts w:hint="eastAsia"/>
              </w:rPr>
              <w:t>1</w:t>
            </w:r>
            <w:r w:rsidRPr="00173313">
              <w:t>00</w:t>
            </w:r>
          </w:p>
        </w:tc>
      </w:tr>
      <w:tr w:rsidR="00696F74" w:rsidRPr="00173313" w14:paraId="40EF24A8" w14:textId="77777777" w:rsidTr="00696F74">
        <w:trPr>
          <w:trHeight w:val="340"/>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66D71722" w14:textId="77777777" w:rsidR="00696F74" w:rsidRPr="00173313" w:rsidRDefault="00696F74">
            <w:pPr>
              <w:pStyle w:val="af4"/>
            </w:pPr>
            <w:r w:rsidRPr="00173313">
              <w:t>排放标准</w:t>
            </w:r>
          </w:p>
        </w:tc>
        <w:tc>
          <w:tcPr>
            <w:tcW w:w="1039" w:type="dxa"/>
            <w:tcBorders>
              <w:top w:val="single" w:sz="4" w:space="0" w:color="000000"/>
              <w:left w:val="single" w:sz="4" w:space="0" w:color="000000"/>
              <w:bottom w:val="single" w:sz="4" w:space="0" w:color="000000"/>
              <w:right w:val="single" w:sz="4" w:space="0" w:color="000000"/>
            </w:tcBorders>
            <w:vAlign w:val="center"/>
          </w:tcPr>
          <w:p w14:paraId="649F4E76" w14:textId="77777777" w:rsidR="00696F74" w:rsidRPr="00173313" w:rsidRDefault="00696F74">
            <w:pPr>
              <w:pStyle w:val="af4"/>
            </w:pPr>
            <w:r w:rsidRPr="00173313">
              <w:t>6~9</w:t>
            </w:r>
          </w:p>
        </w:tc>
        <w:tc>
          <w:tcPr>
            <w:tcW w:w="1040" w:type="dxa"/>
            <w:tcBorders>
              <w:top w:val="single" w:sz="4" w:space="0" w:color="000000"/>
              <w:left w:val="single" w:sz="4" w:space="0" w:color="000000"/>
              <w:bottom w:val="single" w:sz="4" w:space="0" w:color="000000"/>
              <w:right w:val="single" w:sz="4" w:space="0" w:color="000000"/>
            </w:tcBorders>
            <w:vAlign w:val="center"/>
          </w:tcPr>
          <w:p w14:paraId="4E920046" w14:textId="77777777" w:rsidR="00696F74" w:rsidRPr="00173313" w:rsidRDefault="00696F74">
            <w:pPr>
              <w:pStyle w:val="af4"/>
            </w:pPr>
            <w:r w:rsidRPr="00173313">
              <w:rPr>
                <w:rFonts w:hint="eastAsia"/>
              </w:rPr>
              <w:t>≤</w:t>
            </w:r>
            <w:r w:rsidRPr="00173313">
              <w:rPr>
                <w:rFonts w:hint="eastAsia"/>
              </w:rPr>
              <w:t>50</w:t>
            </w:r>
          </w:p>
        </w:tc>
        <w:tc>
          <w:tcPr>
            <w:tcW w:w="1040" w:type="dxa"/>
            <w:tcBorders>
              <w:top w:val="single" w:sz="4" w:space="0" w:color="000000"/>
              <w:left w:val="single" w:sz="4" w:space="0" w:color="000000"/>
              <w:bottom w:val="single" w:sz="4" w:space="0" w:color="000000"/>
              <w:right w:val="single" w:sz="4" w:space="0" w:color="000000"/>
            </w:tcBorders>
            <w:vAlign w:val="center"/>
          </w:tcPr>
          <w:p w14:paraId="52215D7D" w14:textId="77777777" w:rsidR="00696F74" w:rsidRPr="00173313" w:rsidRDefault="00696F74">
            <w:pPr>
              <w:pStyle w:val="af4"/>
            </w:pPr>
            <w:r w:rsidRPr="00173313">
              <w:rPr>
                <w:rFonts w:hint="eastAsia"/>
              </w:rPr>
              <w:t>≤</w:t>
            </w:r>
            <w:r w:rsidRPr="00173313">
              <w:rPr>
                <w:rFonts w:hint="eastAsia"/>
              </w:rPr>
              <w:t>10</w:t>
            </w:r>
          </w:p>
        </w:tc>
        <w:tc>
          <w:tcPr>
            <w:tcW w:w="1150" w:type="dxa"/>
            <w:tcBorders>
              <w:top w:val="single" w:sz="4" w:space="0" w:color="000000"/>
              <w:left w:val="single" w:sz="4" w:space="0" w:color="000000"/>
              <w:bottom w:val="single" w:sz="4" w:space="0" w:color="000000"/>
              <w:right w:val="single" w:sz="4" w:space="0" w:color="000000"/>
            </w:tcBorders>
            <w:vAlign w:val="center"/>
          </w:tcPr>
          <w:p w14:paraId="650C5901" w14:textId="4BD2B816" w:rsidR="00696F74" w:rsidRPr="00173313" w:rsidRDefault="00696F74">
            <w:pPr>
              <w:pStyle w:val="af4"/>
            </w:pPr>
            <w:r w:rsidRPr="00173313">
              <w:rPr>
                <w:rFonts w:hint="eastAsia"/>
              </w:rPr>
              <w:t>≤</w:t>
            </w:r>
            <w:r w:rsidRPr="00173313">
              <w:rPr>
                <w:rFonts w:hint="eastAsia"/>
              </w:rPr>
              <w:t>5</w:t>
            </w:r>
            <w:r w:rsidRPr="00173313">
              <w:rPr>
                <w:rFonts w:hint="eastAsia"/>
              </w:rPr>
              <w:t>（</w:t>
            </w:r>
            <w:r w:rsidRPr="00173313">
              <w:rPr>
                <w:rFonts w:hint="eastAsia"/>
              </w:rPr>
              <w:t>8</w:t>
            </w:r>
            <w:r w:rsidRPr="00173313">
              <w:rPr>
                <w:rFonts w:hint="eastAsia"/>
              </w:rPr>
              <w:t>）</w:t>
            </w:r>
            <w:r w:rsidRPr="00173313">
              <w:rPr>
                <w:rFonts w:hint="eastAsia"/>
              </w:rPr>
              <w:t>**</w:t>
            </w:r>
          </w:p>
        </w:tc>
        <w:tc>
          <w:tcPr>
            <w:tcW w:w="1032" w:type="dxa"/>
            <w:tcBorders>
              <w:top w:val="single" w:sz="4" w:space="0" w:color="000000"/>
              <w:left w:val="single" w:sz="4" w:space="0" w:color="000000"/>
              <w:bottom w:val="single" w:sz="4" w:space="0" w:color="000000"/>
              <w:right w:val="single" w:sz="4" w:space="0" w:color="auto"/>
            </w:tcBorders>
            <w:vAlign w:val="center"/>
          </w:tcPr>
          <w:p w14:paraId="25BF57FA" w14:textId="77777777" w:rsidR="00696F74" w:rsidRPr="00173313" w:rsidRDefault="00696F74">
            <w:pPr>
              <w:pStyle w:val="af4"/>
            </w:pPr>
            <w:r w:rsidRPr="00173313">
              <w:rPr>
                <w:rFonts w:hint="eastAsia"/>
              </w:rPr>
              <w:t>≤</w:t>
            </w:r>
            <w:r w:rsidRPr="00173313">
              <w:rPr>
                <w:rFonts w:hint="eastAsia"/>
              </w:rPr>
              <w:t>10</w:t>
            </w:r>
          </w:p>
        </w:tc>
        <w:tc>
          <w:tcPr>
            <w:tcW w:w="1032" w:type="dxa"/>
            <w:tcBorders>
              <w:top w:val="single" w:sz="4" w:space="0" w:color="000000"/>
              <w:left w:val="single" w:sz="4" w:space="0" w:color="auto"/>
              <w:bottom w:val="single" w:sz="4" w:space="0" w:color="000000"/>
              <w:right w:val="single" w:sz="4" w:space="0" w:color="000000"/>
            </w:tcBorders>
            <w:vAlign w:val="center"/>
          </w:tcPr>
          <w:p w14:paraId="560AE98E" w14:textId="3812D936" w:rsidR="00696F74" w:rsidRPr="00173313" w:rsidRDefault="00696F74" w:rsidP="00696F74">
            <w:pPr>
              <w:pStyle w:val="af4"/>
            </w:pPr>
            <w:r>
              <w:rPr>
                <w:rFonts w:hint="eastAsia"/>
              </w:rPr>
              <w:t>≤</w:t>
            </w:r>
            <w:r>
              <w:t>0.5</w:t>
            </w:r>
          </w:p>
        </w:tc>
        <w:tc>
          <w:tcPr>
            <w:tcW w:w="1032" w:type="dxa"/>
            <w:tcBorders>
              <w:top w:val="single" w:sz="4" w:space="0" w:color="000000"/>
              <w:left w:val="single" w:sz="4" w:space="0" w:color="000000"/>
              <w:bottom w:val="single" w:sz="4" w:space="0" w:color="000000"/>
              <w:right w:val="single" w:sz="4" w:space="0" w:color="000000"/>
            </w:tcBorders>
            <w:vAlign w:val="center"/>
          </w:tcPr>
          <w:p w14:paraId="389ED8C7" w14:textId="61FA2FDC" w:rsidR="00696F74" w:rsidRPr="00173313" w:rsidRDefault="00696F74">
            <w:pPr>
              <w:pStyle w:val="af4"/>
            </w:pPr>
            <w:r w:rsidRPr="00173313">
              <w:rPr>
                <w:rFonts w:hint="eastAsia"/>
              </w:rPr>
              <w:t>≤</w:t>
            </w:r>
            <w:r w:rsidRPr="00173313">
              <w:rPr>
                <w:rFonts w:hint="eastAsia"/>
              </w:rPr>
              <w:t>1</w:t>
            </w:r>
          </w:p>
        </w:tc>
      </w:tr>
      <w:tr w:rsidR="00173313" w:rsidRPr="00173313" w14:paraId="028FEACF" w14:textId="77777777">
        <w:trPr>
          <w:trHeight w:val="340"/>
          <w:jc w:val="center"/>
        </w:trPr>
        <w:tc>
          <w:tcPr>
            <w:tcW w:w="8494" w:type="dxa"/>
            <w:gridSpan w:val="8"/>
            <w:tcBorders>
              <w:top w:val="single" w:sz="4" w:space="0" w:color="000000"/>
              <w:left w:val="single" w:sz="4" w:space="0" w:color="000000"/>
              <w:bottom w:val="single" w:sz="4" w:space="0" w:color="000000"/>
              <w:right w:val="single" w:sz="4" w:space="0" w:color="000000"/>
            </w:tcBorders>
            <w:vAlign w:val="center"/>
          </w:tcPr>
          <w:p w14:paraId="05AB62A9" w14:textId="15EA5EC7" w:rsidR="00376660" w:rsidRPr="00173313" w:rsidRDefault="00DD1B55" w:rsidP="00376660">
            <w:pPr>
              <w:pStyle w:val="af8"/>
              <w:jc w:val="both"/>
              <w:rPr>
                <w:color w:val="auto"/>
              </w:rPr>
            </w:pPr>
            <w:r w:rsidRPr="00173313">
              <w:rPr>
                <w:rFonts w:hint="eastAsia"/>
                <w:color w:val="auto"/>
              </w:rPr>
              <w:t>注：</w:t>
            </w:r>
            <w:r w:rsidR="003B1180">
              <w:rPr>
                <w:color w:val="auto"/>
              </w:rPr>
              <w:t>1</w:t>
            </w:r>
            <w:r w:rsidR="003B1180">
              <w:rPr>
                <w:rFonts w:hint="eastAsia"/>
                <w:color w:val="auto"/>
              </w:rPr>
              <w:t>、</w:t>
            </w:r>
            <w:r w:rsidR="00376660" w:rsidRPr="00173313">
              <w:rPr>
                <w:rFonts w:hint="eastAsia"/>
                <w:color w:val="auto"/>
              </w:rPr>
              <w:t>氨氮、总磷</w:t>
            </w:r>
            <w:proofErr w:type="gramStart"/>
            <w:r w:rsidR="00376660" w:rsidRPr="00173313">
              <w:rPr>
                <w:rFonts w:hint="eastAsia"/>
                <w:color w:val="auto"/>
              </w:rPr>
              <w:t>入网值执行</w:t>
            </w:r>
            <w:proofErr w:type="gramEnd"/>
            <w:r w:rsidR="00376660" w:rsidRPr="00173313">
              <w:rPr>
                <w:rFonts w:hint="eastAsia"/>
                <w:color w:val="auto"/>
              </w:rPr>
              <w:t>DB33/887-2013</w:t>
            </w:r>
            <w:r w:rsidR="00376660" w:rsidRPr="00173313">
              <w:rPr>
                <w:rFonts w:hint="eastAsia"/>
                <w:color w:val="auto"/>
              </w:rPr>
              <w:t>《工业企业废水氮、磷污染物间接排放限值》（浙江省人民政府</w:t>
            </w:r>
            <w:r w:rsidR="00376660" w:rsidRPr="00173313">
              <w:rPr>
                <w:rFonts w:hint="eastAsia"/>
                <w:color w:val="auto"/>
              </w:rPr>
              <w:t>2013</w:t>
            </w:r>
            <w:r w:rsidR="00376660" w:rsidRPr="00173313">
              <w:rPr>
                <w:rFonts w:hint="eastAsia"/>
                <w:color w:val="auto"/>
              </w:rPr>
              <w:t>年</w:t>
            </w:r>
            <w:r w:rsidR="00376660" w:rsidRPr="00173313">
              <w:rPr>
                <w:rFonts w:hint="eastAsia"/>
                <w:color w:val="auto"/>
              </w:rPr>
              <w:t>3</w:t>
            </w:r>
            <w:r w:rsidR="00376660" w:rsidRPr="00173313">
              <w:rPr>
                <w:rFonts w:hint="eastAsia"/>
                <w:color w:val="auto"/>
              </w:rPr>
              <w:t>月</w:t>
            </w:r>
            <w:r w:rsidR="00376660" w:rsidRPr="00173313">
              <w:rPr>
                <w:rFonts w:hint="eastAsia"/>
                <w:color w:val="auto"/>
              </w:rPr>
              <w:t>19</w:t>
            </w:r>
            <w:r w:rsidR="00376660" w:rsidRPr="00173313">
              <w:rPr>
                <w:rFonts w:hint="eastAsia"/>
                <w:color w:val="auto"/>
              </w:rPr>
              <w:t>日发布，</w:t>
            </w:r>
            <w:r w:rsidR="00376660" w:rsidRPr="00173313">
              <w:rPr>
                <w:rFonts w:hint="eastAsia"/>
                <w:color w:val="auto"/>
              </w:rPr>
              <w:t>2013</w:t>
            </w:r>
            <w:r w:rsidR="00376660" w:rsidRPr="00173313">
              <w:rPr>
                <w:rFonts w:hint="eastAsia"/>
                <w:color w:val="auto"/>
              </w:rPr>
              <w:t>年</w:t>
            </w:r>
            <w:r w:rsidR="00376660" w:rsidRPr="00173313">
              <w:rPr>
                <w:rFonts w:hint="eastAsia"/>
                <w:color w:val="auto"/>
              </w:rPr>
              <w:t>4</w:t>
            </w:r>
            <w:r w:rsidR="00376660" w:rsidRPr="00173313">
              <w:rPr>
                <w:rFonts w:hint="eastAsia"/>
                <w:color w:val="auto"/>
              </w:rPr>
              <w:t>月</w:t>
            </w:r>
            <w:r w:rsidR="00376660" w:rsidRPr="00173313">
              <w:rPr>
                <w:rFonts w:hint="eastAsia"/>
                <w:color w:val="auto"/>
              </w:rPr>
              <w:t>19</w:t>
            </w:r>
            <w:r w:rsidR="00376660" w:rsidRPr="00173313">
              <w:rPr>
                <w:rFonts w:hint="eastAsia"/>
                <w:color w:val="auto"/>
              </w:rPr>
              <w:t>日实施）</w:t>
            </w:r>
            <w:r w:rsidR="00696F74">
              <w:rPr>
                <w:rFonts w:hint="eastAsia"/>
                <w:color w:val="auto"/>
              </w:rPr>
              <w:t>；</w:t>
            </w:r>
          </w:p>
          <w:p w14:paraId="315E1D1F" w14:textId="6EF6C170" w:rsidR="00F42F5F" w:rsidRPr="00173313" w:rsidRDefault="003B1180" w:rsidP="00376660">
            <w:pPr>
              <w:pStyle w:val="af8"/>
              <w:rPr>
                <w:color w:val="auto"/>
              </w:rPr>
            </w:pPr>
            <w:r>
              <w:rPr>
                <w:color w:val="auto"/>
              </w:rPr>
              <w:t xml:space="preserve">   2</w:t>
            </w:r>
            <w:r>
              <w:rPr>
                <w:rFonts w:hint="eastAsia"/>
                <w:color w:val="auto"/>
              </w:rPr>
              <w:t>、</w:t>
            </w:r>
            <w:r w:rsidR="00376660" w:rsidRPr="00173313">
              <w:rPr>
                <w:rFonts w:hint="eastAsia"/>
                <w:color w:val="auto"/>
              </w:rPr>
              <w:t>括号外数值为水温</w:t>
            </w:r>
            <w:r w:rsidR="00376660" w:rsidRPr="00173313">
              <w:rPr>
                <w:rFonts w:hint="eastAsia"/>
                <w:color w:val="auto"/>
              </w:rPr>
              <w:t>&gt;12</w:t>
            </w:r>
            <w:r w:rsidR="00376660" w:rsidRPr="00173313">
              <w:rPr>
                <w:rFonts w:hint="eastAsia"/>
                <w:color w:val="auto"/>
              </w:rPr>
              <w:t>℃时的控制指标，括号内数值为水温≤</w:t>
            </w:r>
            <w:r w:rsidR="00376660" w:rsidRPr="00173313">
              <w:rPr>
                <w:rFonts w:hint="eastAsia"/>
                <w:color w:val="auto"/>
              </w:rPr>
              <w:t>12</w:t>
            </w:r>
            <w:r w:rsidR="00376660" w:rsidRPr="00173313">
              <w:rPr>
                <w:rFonts w:hint="eastAsia"/>
                <w:color w:val="auto"/>
              </w:rPr>
              <w:t>℃时的控制指标。</w:t>
            </w:r>
          </w:p>
        </w:tc>
      </w:tr>
    </w:tbl>
    <w:p w14:paraId="662FB1AE" w14:textId="77777777" w:rsidR="00F42F5F" w:rsidRPr="00173313" w:rsidRDefault="00DD1B55" w:rsidP="0079661D">
      <w:pPr>
        <w:pStyle w:val="20"/>
        <w:spacing w:beforeLines="50" w:before="156"/>
      </w:pPr>
      <w:bookmarkStart w:id="64" w:name="_Toc24624"/>
      <w:bookmarkStart w:id="65" w:name="_Toc100588475"/>
      <w:r w:rsidRPr="00173313">
        <w:t>6.</w:t>
      </w:r>
      <w:r w:rsidRPr="00173313">
        <w:rPr>
          <w:rFonts w:hint="eastAsia"/>
        </w:rPr>
        <w:t>2</w:t>
      </w:r>
      <w:r w:rsidRPr="00173313">
        <w:t>废气</w:t>
      </w:r>
      <w:bookmarkEnd w:id="64"/>
      <w:bookmarkEnd w:id="65"/>
    </w:p>
    <w:p w14:paraId="0FD3999C" w14:textId="327CBFD9" w:rsidR="004F524F" w:rsidRPr="00173313" w:rsidRDefault="0047125A" w:rsidP="004F524F">
      <w:pPr>
        <w:ind w:firstLine="480"/>
      </w:pPr>
      <w:r w:rsidRPr="00173313">
        <w:rPr>
          <w:rFonts w:hint="eastAsia"/>
        </w:rPr>
        <w:t>本项目生产过程中产生的废气主要为</w:t>
      </w:r>
      <w:r w:rsidR="003E0064" w:rsidRPr="003E0064">
        <w:rPr>
          <w:rFonts w:hint="eastAsia"/>
        </w:rPr>
        <w:t>污水处理以及生产过程产生的恶臭</w:t>
      </w:r>
      <w:r w:rsidR="004F524F" w:rsidRPr="00173313">
        <w:rPr>
          <w:rFonts w:hint="eastAsia"/>
        </w:rPr>
        <w:t>。</w:t>
      </w:r>
    </w:p>
    <w:p w14:paraId="1F4A2738" w14:textId="62E2F46C" w:rsidR="000C6D82" w:rsidRPr="00173313" w:rsidRDefault="00264424" w:rsidP="003E0064">
      <w:pPr>
        <w:ind w:firstLine="480"/>
      </w:pPr>
      <w:r>
        <w:rPr>
          <w:rFonts w:hint="eastAsia"/>
        </w:rPr>
        <w:t>恶臭污染物</w:t>
      </w:r>
      <w:r w:rsidR="000C6D82" w:rsidRPr="00173313">
        <w:rPr>
          <w:rFonts w:hint="eastAsia"/>
        </w:rPr>
        <w:t>臭气浓度</w:t>
      </w:r>
      <w:r w:rsidR="00914215">
        <w:rPr>
          <w:rFonts w:hint="eastAsia"/>
        </w:rPr>
        <w:t>有组织排放</w:t>
      </w:r>
      <w:r w:rsidR="000C6D82" w:rsidRPr="00173313">
        <w:t>执行</w:t>
      </w:r>
      <w:r w:rsidR="00914215" w:rsidRPr="00914215">
        <w:rPr>
          <w:rFonts w:hint="eastAsia"/>
        </w:rPr>
        <w:t>《恶臭污染物排放标准》（</w:t>
      </w:r>
      <w:r w:rsidR="00914215" w:rsidRPr="00914215">
        <w:rPr>
          <w:rFonts w:hint="eastAsia"/>
        </w:rPr>
        <w:t>GB14554-93</w:t>
      </w:r>
      <w:r w:rsidR="00914215" w:rsidRPr="00914215">
        <w:rPr>
          <w:rFonts w:hint="eastAsia"/>
        </w:rPr>
        <w:t>）表</w:t>
      </w:r>
      <w:r w:rsidR="00914215" w:rsidRPr="00914215">
        <w:rPr>
          <w:rFonts w:hint="eastAsia"/>
        </w:rPr>
        <w:t>2</w:t>
      </w:r>
      <w:r w:rsidR="00914215" w:rsidRPr="00914215">
        <w:rPr>
          <w:rFonts w:hint="eastAsia"/>
        </w:rPr>
        <w:t>中相关排放标准值，厂界无组织排放执行</w:t>
      </w:r>
      <w:r w:rsidRPr="00914215">
        <w:rPr>
          <w:rFonts w:hint="eastAsia"/>
        </w:rPr>
        <w:t>GB14554-93</w:t>
      </w:r>
      <w:r w:rsidR="00914215" w:rsidRPr="00914215">
        <w:rPr>
          <w:rFonts w:hint="eastAsia"/>
        </w:rPr>
        <w:t>《恶臭污染物排放标准》表</w:t>
      </w:r>
      <w:r w:rsidR="00914215" w:rsidRPr="00914215">
        <w:rPr>
          <w:rFonts w:hint="eastAsia"/>
        </w:rPr>
        <w:t>1</w:t>
      </w:r>
      <w:r w:rsidR="00914215" w:rsidRPr="00914215">
        <w:rPr>
          <w:rFonts w:hint="eastAsia"/>
        </w:rPr>
        <w:t>中二级新扩改建标准值</w:t>
      </w:r>
      <w:r w:rsidR="000C6D82" w:rsidRPr="00173313">
        <w:rPr>
          <w:rFonts w:hint="eastAsia"/>
        </w:rPr>
        <w:t>，具体见表</w:t>
      </w:r>
      <w:r w:rsidR="000C6D82" w:rsidRPr="00173313">
        <w:t>6-4</w:t>
      </w:r>
      <w:r w:rsidR="000C6D82" w:rsidRPr="00173313">
        <w:rPr>
          <w:rFonts w:hint="eastAsia"/>
        </w:rPr>
        <w:t>。</w:t>
      </w:r>
    </w:p>
    <w:p w14:paraId="7ACF4D28" w14:textId="47220AD1" w:rsidR="000C6D82" w:rsidRPr="00173313" w:rsidRDefault="000C6D82" w:rsidP="000C6D82">
      <w:pPr>
        <w:pStyle w:val="af5"/>
        <w:spacing w:before="62" w:after="31"/>
      </w:pPr>
      <w:r w:rsidRPr="00173313">
        <w:rPr>
          <w:rFonts w:hint="eastAsia"/>
        </w:rPr>
        <w:t>表</w:t>
      </w:r>
      <w:r w:rsidRPr="00173313">
        <w:t xml:space="preserve">6-4  </w:t>
      </w:r>
      <w:r w:rsidR="00914215" w:rsidRPr="00914215">
        <w:rPr>
          <w:rFonts w:hint="eastAsia"/>
        </w:rPr>
        <w:t>《恶臭污染物排放标准》（</w:t>
      </w:r>
      <w:r w:rsidR="00914215" w:rsidRPr="00914215">
        <w:rPr>
          <w:rFonts w:hint="eastAsia"/>
        </w:rPr>
        <w:t>GB14554-93</w:t>
      </w:r>
      <w:r w:rsidR="00914215" w:rsidRPr="00914215">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4"/>
        <w:gridCol w:w="1982"/>
        <w:gridCol w:w="2411"/>
        <w:gridCol w:w="1977"/>
      </w:tblGrid>
      <w:tr w:rsidR="00914215" w:rsidRPr="00914215" w14:paraId="7A3EC97B" w14:textId="77777777" w:rsidTr="00264424">
        <w:trPr>
          <w:trHeight w:val="340"/>
          <w:jc w:val="center"/>
        </w:trPr>
        <w:tc>
          <w:tcPr>
            <w:tcW w:w="1250" w:type="pct"/>
            <w:vAlign w:val="center"/>
          </w:tcPr>
          <w:p w14:paraId="0BADE76E" w14:textId="77777777" w:rsidR="00914215" w:rsidRPr="00914215" w:rsidRDefault="00914215" w:rsidP="00914215">
            <w:pPr>
              <w:snapToGrid w:val="0"/>
              <w:spacing w:line="240" w:lineRule="auto"/>
              <w:ind w:firstLineChars="0" w:firstLine="0"/>
              <w:jc w:val="center"/>
              <w:rPr>
                <w:rFonts w:eastAsia="宋体" w:cs="Times New Roman"/>
                <w:b/>
                <w:bCs/>
                <w:kern w:val="0"/>
                <w:sz w:val="21"/>
                <w:szCs w:val="21"/>
              </w:rPr>
            </w:pPr>
            <w:bookmarkStart w:id="66" w:name="_Toc14132"/>
            <w:r w:rsidRPr="00914215">
              <w:rPr>
                <w:rFonts w:eastAsia="宋体" w:cs="Times New Roman"/>
                <w:b/>
                <w:bCs/>
                <w:kern w:val="0"/>
                <w:sz w:val="21"/>
                <w:szCs w:val="21"/>
              </w:rPr>
              <w:t>控制项目</w:t>
            </w:r>
          </w:p>
        </w:tc>
        <w:tc>
          <w:tcPr>
            <w:tcW w:w="1167" w:type="pct"/>
            <w:vAlign w:val="center"/>
          </w:tcPr>
          <w:p w14:paraId="29941232" w14:textId="001EC881" w:rsidR="00914215" w:rsidRPr="00914215" w:rsidRDefault="00914215" w:rsidP="00914215">
            <w:pPr>
              <w:snapToGrid w:val="0"/>
              <w:spacing w:line="240" w:lineRule="auto"/>
              <w:ind w:firstLineChars="0" w:firstLine="0"/>
              <w:jc w:val="center"/>
              <w:rPr>
                <w:rFonts w:eastAsia="宋体" w:cs="Times New Roman"/>
                <w:b/>
                <w:bCs/>
                <w:sz w:val="21"/>
                <w:szCs w:val="21"/>
              </w:rPr>
            </w:pPr>
            <w:r w:rsidRPr="00914215">
              <w:rPr>
                <w:rFonts w:eastAsia="宋体" w:cs="Times New Roman"/>
                <w:b/>
                <w:bCs/>
                <w:sz w:val="21"/>
                <w:szCs w:val="21"/>
              </w:rPr>
              <w:t>排气筒高度</w:t>
            </w:r>
          </w:p>
        </w:tc>
        <w:tc>
          <w:tcPr>
            <w:tcW w:w="1419" w:type="pct"/>
            <w:vAlign w:val="center"/>
          </w:tcPr>
          <w:p w14:paraId="308ADA96" w14:textId="77777777" w:rsidR="00914215" w:rsidRPr="00914215" w:rsidRDefault="00914215" w:rsidP="00914215">
            <w:pPr>
              <w:snapToGrid w:val="0"/>
              <w:spacing w:line="240" w:lineRule="auto"/>
              <w:ind w:firstLineChars="0" w:firstLine="0"/>
              <w:jc w:val="center"/>
              <w:rPr>
                <w:rFonts w:eastAsia="宋体" w:cs="Times New Roman"/>
                <w:b/>
                <w:bCs/>
                <w:sz w:val="21"/>
                <w:szCs w:val="21"/>
              </w:rPr>
            </w:pPr>
            <w:r w:rsidRPr="00914215">
              <w:rPr>
                <w:rFonts w:eastAsia="宋体" w:cs="Times New Roman"/>
                <w:b/>
                <w:bCs/>
                <w:sz w:val="21"/>
                <w:szCs w:val="21"/>
              </w:rPr>
              <w:t>最高允许排放量标准值</w:t>
            </w:r>
          </w:p>
        </w:tc>
        <w:tc>
          <w:tcPr>
            <w:tcW w:w="1164" w:type="pct"/>
            <w:vAlign w:val="center"/>
          </w:tcPr>
          <w:p w14:paraId="59F07ED6" w14:textId="02672228" w:rsidR="00914215" w:rsidRPr="00914215" w:rsidRDefault="00914215" w:rsidP="00914215">
            <w:pPr>
              <w:snapToGrid w:val="0"/>
              <w:spacing w:line="240" w:lineRule="auto"/>
              <w:ind w:firstLineChars="0" w:firstLine="0"/>
              <w:jc w:val="center"/>
              <w:rPr>
                <w:rFonts w:eastAsia="宋体" w:cs="Times New Roman"/>
                <w:b/>
                <w:bCs/>
                <w:sz w:val="21"/>
                <w:szCs w:val="21"/>
              </w:rPr>
            </w:pPr>
            <w:r w:rsidRPr="00914215">
              <w:rPr>
                <w:rFonts w:eastAsia="宋体" w:cs="Times New Roman"/>
                <w:b/>
                <w:bCs/>
                <w:sz w:val="21"/>
                <w:szCs w:val="21"/>
              </w:rPr>
              <w:t>厂界标准值</w:t>
            </w:r>
          </w:p>
        </w:tc>
      </w:tr>
      <w:tr w:rsidR="00914215" w:rsidRPr="00914215" w14:paraId="56CF774D" w14:textId="77777777" w:rsidTr="00264424">
        <w:trPr>
          <w:trHeight w:val="340"/>
          <w:jc w:val="center"/>
        </w:trPr>
        <w:tc>
          <w:tcPr>
            <w:tcW w:w="1250" w:type="pct"/>
            <w:vAlign w:val="center"/>
          </w:tcPr>
          <w:p w14:paraId="55C4698B" w14:textId="77777777" w:rsidR="00914215" w:rsidRPr="00914215" w:rsidRDefault="00914215" w:rsidP="00914215">
            <w:pPr>
              <w:spacing w:line="240" w:lineRule="auto"/>
              <w:ind w:firstLineChars="0" w:firstLine="0"/>
              <w:jc w:val="center"/>
              <w:rPr>
                <w:rFonts w:eastAsia="宋体" w:cs="Times New Roman"/>
                <w:sz w:val="21"/>
                <w:szCs w:val="21"/>
              </w:rPr>
            </w:pPr>
            <w:r w:rsidRPr="00914215">
              <w:rPr>
                <w:rFonts w:eastAsia="宋体" w:cs="Times New Roman"/>
                <w:sz w:val="21"/>
                <w:szCs w:val="21"/>
              </w:rPr>
              <w:t>臭气浓度</w:t>
            </w:r>
          </w:p>
        </w:tc>
        <w:tc>
          <w:tcPr>
            <w:tcW w:w="1167" w:type="pct"/>
            <w:vAlign w:val="center"/>
          </w:tcPr>
          <w:p w14:paraId="6B11EF0E" w14:textId="51C0A9A9" w:rsidR="00914215" w:rsidRPr="00914215" w:rsidRDefault="00914215" w:rsidP="00914215">
            <w:pPr>
              <w:spacing w:line="240" w:lineRule="auto"/>
              <w:ind w:firstLineChars="0" w:firstLine="0"/>
              <w:jc w:val="center"/>
              <w:rPr>
                <w:rFonts w:eastAsia="宋体" w:cs="Times New Roman"/>
                <w:sz w:val="21"/>
                <w:szCs w:val="21"/>
              </w:rPr>
            </w:pPr>
            <w:r w:rsidRPr="00914215">
              <w:rPr>
                <w:rFonts w:eastAsia="宋体" w:cs="Times New Roman"/>
                <w:sz w:val="21"/>
                <w:szCs w:val="21"/>
              </w:rPr>
              <w:t>15</w:t>
            </w:r>
            <w:r w:rsidR="00264424" w:rsidRPr="00264424">
              <w:rPr>
                <w:rFonts w:eastAsia="宋体" w:cs="Times New Roman"/>
                <w:sz w:val="21"/>
                <w:szCs w:val="21"/>
              </w:rPr>
              <w:t>m</w:t>
            </w:r>
          </w:p>
        </w:tc>
        <w:tc>
          <w:tcPr>
            <w:tcW w:w="1419" w:type="pct"/>
            <w:vAlign w:val="center"/>
          </w:tcPr>
          <w:p w14:paraId="2A0CEC11" w14:textId="77777777" w:rsidR="00914215" w:rsidRPr="00914215" w:rsidRDefault="00914215" w:rsidP="00914215">
            <w:pPr>
              <w:spacing w:line="240" w:lineRule="auto"/>
              <w:ind w:firstLineChars="0" w:firstLine="0"/>
              <w:jc w:val="center"/>
              <w:rPr>
                <w:rFonts w:eastAsia="宋体" w:cs="Times New Roman"/>
                <w:sz w:val="21"/>
                <w:szCs w:val="21"/>
              </w:rPr>
            </w:pPr>
            <w:r w:rsidRPr="00914215">
              <w:rPr>
                <w:rFonts w:eastAsia="宋体" w:cs="Times New Roman"/>
                <w:sz w:val="21"/>
                <w:szCs w:val="21"/>
              </w:rPr>
              <w:t>2000</w:t>
            </w:r>
            <w:r w:rsidRPr="00914215">
              <w:rPr>
                <w:rFonts w:ascii="宋体" w:eastAsia="宋体" w:hAnsi="宋体" w:cs="Times New Roman"/>
                <w:sz w:val="21"/>
                <w:szCs w:val="21"/>
              </w:rPr>
              <w:t>（</w:t>
            </w:r>
            <w:r w:rsidRPr="00914215">
              <w:rPr>
                <w:rFonts w:eastAsia="宋体" w:cs="Times New Roman"/>
                <w:sz w:val="21"/>
                <w:szCs w:val="21"/>
              </w:rPr>
              <w:t>无量纲</w:t>
            </w:r>
            <w:r w:rsidRPr="00914215">
              <w:rPr>
                <w:rFonts w:ascii="宋体" w:eastAsia="宋体" w:hAnsi="宋体" w:cs="Times New Roman"/>
                <w:sz w:val="21"/>
                <w:szCs w:val="21"/>
              </w:rPr>
              <w:t>）</w:t>
            </w:r>
          </w:p>
        </w:tc>
        <w:tc>
          <w:tcPr>
            <w:tcW w:w="1164" w:type="pct"/>
            <w:vAlign w:val="center"/>
          </w:tcPr>
          <w:p w14:paraId="4CC904F1" w14:textId="77777777" w:rsidR="00914215" w:rsidRPr="00914215" w:rsidRDefault="00914215" w:rsidP="00914215">
            <w:pPr>
              <w:spacing w:line="240" w:lineRule="auto"/>
              <w:ind w:firstLineChars="0" w:firstLine="0"/>
              <w:jc w:val="center"/>
              <w:rPr>
                <w:rFonts w:eastAsia="宋体" w:cs="Times New Roman"/>
                <w:sz w:val="21"/>
                <w:szCs w:val="21"/>
              </w:rPr>
            </w:pPr>
            <w:r w:rsidRPr="00914215">
              <w:rPr>
                <w:rFonts w:eastAsia="宋体" w:cs="Times New Roman"/>
                <w:sz w:val="21"/>
                <w:szCs w:val="21"/>
              </w:rPr>
              <w:t>20</w:t>
            </w:r>
            <w:r w:rsidRPr="00914215">
              <w:rPr>
                <w:rFonts w:ascii="宋体" w:eastAsia="宋体" w:hAnsi="宋体" w:cs="Times New Roman"/>
                <w:sz w:val="21"/>
                <w:szCs w:val="21"/>
              </w:rPr>
              <w:t>（</w:t>
            </w:r>
            <w:r w:rsidRPr="00914215">
              <w:rPr>
                <w:rFonts w:eastAsia="宋体" w:cs="Times New Roman"/>
                <w:sz w:val="21"/>
                <w:szCs w:val="21"/>
              </w:rPr>
              <w:t>无量纲</w:t>
            </w:r>
            <w:r w:rsidRPr="00914215">
              <w:rPr>
                <w:rFonts w:ascii="宋体" w:eastAsia="宋体" w:hAnsi="宋体" w:cs="Times New Roman"/>
                <w:sz w:val="21"/>
                <w:szCs w:val="21"/>
              </w:rPr>
              <w:t>）</w:t>
            </w:r>
          </w:p>
        </w:tc>
      </w:tr>
    </w:tbl>
    <w:p w14:paraId="1D8DB5CB" w14:textId="77777777" w:rsidR="00F42F5F" w:rsidRPr="00173313" w:rsidRDefault="00DD1B55" w:rsidP="0079661D">
      <w:pPr>
        <w:pStyle w:val="20"/>
        <w:spacing w:beforeLines="50" w:before="156"/>
      </w:pPr>
      <w:bookmarkStart w:id="67" w:name="_Toc100588476"/>
      <w:r w:rsidRPr="00173313">
        <w:t>6.</w:t>
      </w:r>
      <w:r w:rsidRPr="00173313">
        <w:rPr>
          <w:rFonts w:hint="eastAsia"/>
        </w:rPr>
        <w:t>3</w:t>
      </w:r>
      <w:r w:rsidRPr="00173313">
        <w:t>噪声</w:t>
      </w:r>
      <w:bookmarkEnd w:id="66"/>
      <w:bookmarkEnd w:id="67"/>
    </w:p>
    <w:p w14:paraId="608400F7" w14:textId="7A0157EC" w:rsidR="00F42F5F" w:rsidRPr="00173313" w:rsidRDefault="00DD1B55">
      <w:pPr>
        <w:ind w:firstLine="480"/>
        <w:rPr>
          <w:rFonts w:cs="Times New Roman"/>
        </w:rPr>
      </w:pPr>
      <w:r w:rsidRPr="00173313">
        <w:rPr>
          <w:rFonts w:cs="Times New Roman" w:hint="eastAsia"/>
        </w:rPr>
        <w:t>本项目</w:t>
      </w:r>
      <w:r w:rsidRPr="00173313">
        <w:rPr>
          <w:rFonts w:cs="Times New Roman"/>
        </w:rPr>
        <w:t>厂界噪声执行《工业企业厂界环境噪声排放标准》（</w:t>
      </w:r>
      <w:r w:rsidRPr="00173313">
        <w:rPr>
          <w:rFonts w:cs="Times New Roman"/>
        </w:rPr>
        <w:t>GB12348-2008</w:t>
      </w:r>
      <w:r w:rsidRPr="00173313">
        <w:rPr>
          <w:rFonts w:cs="Times New Roman"/>
        </w:rPr>
        <w:t>）中的</w:t>
      </w:r>
      <w:r w:rsidR="00376660" w:rsidRPr="00173313">
        <w:rPr>
          <w:rFonts w:cs="Times New Roman"/>
        </w:rPr>
        <w:t>3</w:t>
      </w:r>
      <w:r w:rsidRPr="00173313">
        <w:rPr>
          <w:rFonts w:cs="Times New Roman"/>
        </w:rPr>
        <w:t>类区标准，具体标准见表</w:t>
      </w:r>
      <w:r w:rsidRPr="00173313">
        <w:rPr>
          <w:rFonts w:cs="Times New Roman"/>
        </w:rPr>
        <w:t>6-</w:t>
      </w:r>
      <w:r w:rsidR="000C6D82" w:rsidRPr="00173313">
        <w:rPr>
          <w:rFonts w:cs="Times New Roman"/>
        </w:rPr>
        <w:t>5</w:t>
      </w:r>
      <w:r w:rsidRPr="00173313">
        <w:rPr>
          <w:rFonts w:cs="Times New Roman" w:hint="eastAsia"/>
        </w:rPr>
        <w:t>。</w:t>
      </w:r>
    </w:p>
    <w:p w14:paraId="4325E3DD" w14:textId="71BC009D" w:rsidR="00F42F5F" w:rsidRPr="00173313" w:rsidRDefault="00DD1B55" w:rsidP="00F75757">
      <w:pPr>
        <w:pStyle w:val="af7"/>
        <w:spacing w:beforeLines="50" w:before="156" w:after="31"/>
        <w:ind w:firstLine="480"/>
        <w:rPr>
          <w:color w:val="auto"/>
        </w:rPr>
      </w:pPr>
      <w:r w:rsidRPr="00173313">
        <w:rPr>
          <w:rFonts w:hint="eastAsia"/>
          <w:color w:val="auto"/>
        </w:rPr>
        <w:t>表</w:t>
      </w:r>
      <w:r w:rsidRPr="00173313">
        <w:rPr>
          <w:rFonts w:hint="eastAsia"/>
          <w:color w:val="auto"/>
        </w:rPr>
        <w:t>6-</w:t>
      </w:r>
      <w:r w:rsidR="000C6D82" w:rsidRPr="00173313">
        <w:rPr>
          <w:color w:val="auto"/>
        </w:rPr>
        <w:t>5</w:t>
      </w:r>
      <w:r w:rsidRPr="00173313">
        <w:rPr>
          <w:rFonts w:hint="eastAsia"/>
          <w:color w:val="auto"/>
        </w:rPr>
        <w:t xml:space="preserve"> </w:t>
      </w:r>
      <w:r w:rsidR="00376660" w:rsidRPr="00173313">
        <w:rPr>
          <w:color w:val="auto"/>
        </w:rPr>
        <w:t xml:space="preserve"> </w:t>
      </w:r>
      <w:r w:rsidR="00376660" w:rsidRPr="00173313">
        <w:rPr>
          <w:rFonts w:hint="eastAsia"/>
          <w:color w:val="auto"/>
        </w:rPr>
        <w:t>《</w:t>
      </w:r>
      <w:r w:rsidR="00376660" w:rsidRPr="00173313">
        <w:rPr>
          <w:color w:val="auto"/>
        </w:rPr>
        <w:t>工业企业厂界环境噪声排放标准</w:t>
      </w:r>
      <w:r w:rsidR="00376660" w:rsidRPr="00173313">
        <w:rPr>
          <w:rFonts w:hint="eastAsia"/>
          <w:color w:val="auto"/>
        </w:rPr>
        <w:t>》</w:t>
      </w:r>
      <w:r w:rsidR="00376660" w:rsidRPr="00173313">
        <w:rPr>
          <w:color w:val="auto"/>
        </w:rPr>
        <w:t>（</w:t>
      </w:r>
      <w:r w:rsidR="00376660" w:rsidRPr="00173313">
        <w:rPr>
          <w:color w:val="auto"/>
        </w:rPr>
        <w:t>GB12348-2008</w:t>
      </w:r>
      <w:r w:rsidR="00376660" w:rsidRPr="00173313">
        <w:rPr>
          <w:color w:val="auto"/>
        </w:rPr>
        <w:t>）</w:t>
      </w:r>
      <w:r w:rsidR="00F75757" w:rsidRPr="00173313">
        <w:rPr>
          <w:rFonts w:hint="eastAsia"/>
          <w:color w:val="auto"/>
        </w:rPr>
        <w:t xml:space="preserve"> </w:t>
      </w:r>
      <w:r w:rsidR="00F75757" w:rsidRPr="00173313">
        <w:rPr>
          <w:color w:val="auto"/>
        </w:rPr>
        <w:t xml:space="preserve"> </w:t>
      </w:r>
      <w:r w:rsidR="00F75757" w:rsidRPr="00173313">
        <w:rPr>
          <w:rFonts w:hint="eastAsia"/>
          <w:color w:val="auto"/>
        </w:rPr>
        <w:t>单位：</w:t>
      </w:r>
      <w:r w:rsidR="00F75757" w:rsidRPr="00173313">
        <w:rPr>
          <w:color w:val="auto"/>
        </w:rPr>
        <w:t>dB</w:t>
      </w:r>
      <w:r w:rsidR="00F75757" w:rsidRPr="00173313">
        <w:rPr>
          <w:rFonts w:hint="eastAsia"/>
          <w:color w:val="auto"/>
        </w:rPr>
        <w:t>（</w:t>
      </w:r>
      <w:r w:rsidR="00F75757" w:rsidRPr="00173313">
        <w:rPr>
          <w:color w:val="auto"/>
        </w:rPr>
        <w:t>A</w:t>
      </w:r>
      <w:r w:rsidR="00F75757" w:rsidRPr="00173313">
        <w:rPr>
          <w:rFonts w:hint="eastAsia"/>
          <w:color w:val="auto"/>
        </w:rPr>
        <w:t>）</w:t>
      </w:r>
    </w:p>
    <w:tbl>
      <w:tblPr>
        <w:tblStyle w:val="af3"/>
        <w:tblW w:w="5000" w:type="pct"/>
        <w:tblLook w:val="04A0" w:firstRow="1" w:lastRow="0" w:firstColumn="1" w:lastColumn="0" w:noHBand="0" w:noVBand="1"/>
      </w:tblPr>
      <w:tblGrid>
        <w:gridCol w:w="2830"/>
        <w:gridCol w:w="2832"/>
        <w:gridCol w:w="2832"/>
      </w:tblGrid>
      <w:tr w:rsidR="00173313" w:rsidRPr="00173313" w14:paraId="4764F07C" w14:textId="77777777" w:rsidTr="002D0F2B">
        <w:trPr>
          <w:trHeight w:val="340"/>
        </w:trPr>
        <w:tc>
          <w:tcPr>
            <w:tcW w:w="1666" w:type="pct"/>
            <w:vMerge w:val="restart"/>
            <w:vAlign w:val="center"/>
          </w:tcPr>
          <w:p w14:paraId="1FA370DA" w14:textId="77777777" w:rsidR="00F42F5F" w:rsidRPr="00173313" w:rsidRDefault="00DD1B55">
            <w:pPr>
              <w:pStyle w:val="af4"/>
              <w:rPr>
                <w:b/>
                <w:bCs/>
              </w:rPr>
            </w:pPr>
            <w:r w:rsidRPr="00173313">
              <w:rPr>
                <w:rFonts w:hint="eastAsia"/>
                <w:b/>
                <w:bCs/>
              </w:rPr>
              <w:t>功能区类别</w:t>
            </w:r>
          </w:p>
        </w:tc>
        <w:tc>
          <w:tcPr>
            <w:tcW w:w="3334" w:type="pct"/>
            <w:gridSpan w:val="2"/>
            <w:vAlign w:val="center"/>
          </w:tcPr>
          <w:p w14:paraId="5C2D0D52" w14:textId="22B49213" w:rsidR="00F42F5F" w:rsidRPr="00173313" w:rsidRDefault="00DD1B55">
            <w:pPr>
              <w:pStyle w:val="af4"/>
              <w:rPr>
                <w:b/>
                <w:bCs/>
              </w:rPr>
            </w:pPr>
            <w:r w:rsidRPr="00173313">
              <w:rPr>
                <w:rFonts w:hint="eastAsia"/>
                <w:b/>
                <w:bCs/>
              </w:rPr>
              <w:t>标准值</w:t>
            </w:r>
          </w:p>
        </w:tc>
      </w:tr>
      <w:tr w:rsidR="00173313" w:rsidRPr="00173313" w14:paraId="579025EC" w14:textId="77777777" w:rsidTr="002D0F2B">
        <w:trPr>
          <w:trHeight w:val="340"/>
        </w:trPr>
        <w:tc>
          <w:tcPr>
            <w:tcW w:w="1666" w:type="pct"/>
            <w:vMerge/>
            <w:vAlign w:val="center"/>
          </w:tcPr>
          <w:p w14:paraId="066A9BE5" w14:textId="77777777" w:rsidR="00F42F5F" w:rsidRPr="00173313" w:rsidRDefault="00F42F5F">
            <w:pPr>
              <w:pStyle w:val="af4"/>
            </w:pPr>
          </w:p>
        </w:tc>
        <w:tc>
          <w:tcPr>
            <w:tcW w:w="1667" w:type="pct"/>
            <w:vAlign w:val="center"/>
          </w:tcPr>
          <w:p w14:paraId="42EB414F" w14:textId="77777777" w:rsidR="00F42F5F" w:rsidRPr="00173313" w:rsidRDefault="00DD1B55">
            <w:pPr>
              <w:pStyle w:val="af4"/>
              <w:rPr>
                <w:b/>
                <w:bCs/>
              </w:rPr>
            </w:pPr>
            <w:r w:rsidRPr="00173313">
              <w:rPr>
                <w:rFonts w:hint="eastAsia"/>
                <w:b/>
                <w:bCs/>
              </w:rPr>
              <w:t>昼间</w:t>
            </w:r>
          </w:p>
        </w:tc>
        <w:tc>
          <w:tcPr>
            <w:tcW w:w="1667" w:type="pct"/>
            <w:vAlign w:val="center"/>
          </w:tcPr>
          <w:p w14:paraId="5635587A" w14:textId="77777777" w:rsidR="00F42F5F" w:rsidRPr="00173313" w:rsidRDefault="00DD1B55">
            <w:pPr>
              <w:pStyle w:val="af4"/>
              <w:rPr>
                <w:b/>
                <w:bCs/>
              </w:rPr>
            </w:pPr>
            <w:r w:rsidRPr="00173313">
              <w:rPr>
                <w:rFonts w:hint="eastAsia"/>
                <w:b/>
                <w:bCs/>
              </w:rPr>
              <w:t>夜间</w:t>
            </w:r>
          </w:p>
        </w:tc>
      </w:tr>
      <w:tr w:rsidR="00173313" w:rsidRPr="00173313" w14:paraId="59C43E2D" w14:textId="77777777" w:rsidTr="002D0F2B">
        <w:trPr>
          <w:trHeight w:val="340"/>
        </w:trPr>
        <w:tc>
          <w:tcPr>
            <w:tcW w:w="1666" w:type="pct"/>
            <w:vAlign w:val="center"/>
          </w:tcPr>
          <w:p w14:paraId="500BB443" w14:textId="1A88B241" w:rsidR="00F42F5F" w:rsidRPr="00173313" w:rsidRDefault="00376660">
            <w:pPr>
              <w:pStyle w:val="af4"/>
            </w:pPr>
            <w:r w:rsidRPr="00173313">
              <w:t>3</w:t>
            </w:r>
            <w:r w:rsidR="00DD1B55" w:rsidRPr="00173313">
              <w:rPr>
                <w:rFonts w:hint="eastAsia"/>
              </w:rPr>
              <w:t>类</w:t>
            </w:r>
          </w:p>
        </w:tc>
        <w:tc>
          <w:tcPr>
            <w:tcW w:w="1667" w:type="pct"/>
            <w:vAlign w:val="center"/>
          </w:tcPr>
          <w:p w14:paraId="6C0F4CE6" w14:textId="2DDE883D" w:rsidR="00F42F5F" w:rsidRPr="00173313" w:rsidRDefault="00376660">
            <w:pPr>
              <w:pStyle w:val="af4"/>
            </w:pPr>
            <w:r w:rsidRPr="00173313">
              <w:t>65</w:t>
            </w:r>
          </w:p>
        </w:tc>
        <w:tc>
          <w:tcPr>
            <w:tcW w:w="1667" w:type="pct"/>
            <w:vAlign w:val="center"/>
          </w:tcPr>
          <w:p w14:paraId="2205F63D" w14:textId="1F199E4D" w:rsidR="00F42F5F" w:rsidRPr="00173313" w:rsidRDefault="00376660">
            <w:pPr>
              <w:pStyle w:val="af4"/>
            </w:pPr>
            <w:r w:rsidRPr="00173313">
              <w:t>55</w:t>
            </w:r>
          </w:p>
        </w:tc>
      </w:tr>
    </w:tbl>
    <w:p w14:paraId="58923124" w14:textId="78908383" w:rsidR="00F42F5F" w:rsidRPr="00173313" w:rsidRDefault="00DD1B55" w:rsidP="00E058EE">
      <w:pPr>
        <w:pStyle w:val="20"/>
        <w:spacing w:beforeLines="50" w:before="156"/>
      </w:pPr>
      <w:bookmarkStart w:id="68" w:name="_Toc3107"/>
      <w:bookmarkStart w:id="69" w:name="_Toc100588477"/>
      <w:r w:rsidRPr="00173313">
        <w:lastRenderedPageBreak/>
        <w:t>6</w:t>
      </w:r>
      <w:r w:rsidRPr="00173313">
        <w:rPr>
          <w:rFonts w:hint="eastAsia"/>
        </w:rPr>
        <w:t>.4</w:t>
      </w:r>
      <w:r w:rsidRPr="00173313">
        <w:t>固体废弃物</w:t>
      </w:r>
      <w:bookmarkEnd w:id="68"/>
      <w:bookmarkEnd w:id="69"/>
    </w:p>
    <w:p w14:paraId="7B742863" w14:textId="5E8FDFB6" w:rsidR="00F42F5F" w:rsidRPr="00173313" w:rsidRDefault="00E058EE">
      <w:pPr>
        <w:ind w:firstLine="480"/>
      </w:pPr>
      <w:r w:rsidRPr="00E058EE">
        <w:rPr>
          <w:rFonts w:hint="eastAsia"/>
        </w:rPr>
        <w:t>企业固体废物采用桶、袋等包装工具</w:t>
      </w:r>
      <w:r w:rsidR="002C49CB">
        <w:rPr>
          <w:rFonts w:hint="eastAsia"/>
        </w:rPr>
        <w:t>并设置库房</w:t>
      </w:r>
      <w:r w:rsidRPr="00E058EE">
        <w:rPr>
          <w:rFonts w:hint="eastAsia"/>
        </w:rPr>
        <w:t>进行存放，一般固</w:t>
      </w:r>
      <w:proofErr w:type="gramStart"/>
      <w:r w:rsidRPr="00E058EE">
        <w:rPr>
          <w:rFonts w:hint="eastAsia"/>
        </w:rPr>
        <w:t>废污染</w:t>
      </w:r>
      <w:proofErr w:type="gramEnd"/>
      <w:r w:rsidRPr="00E058EE">
        <w:rPr>
          <w:rFonts w:hint="eastAsia"/>
        </w:rPr>
        <w:t>控制不适用</w:t>
      </w:r>
      <w:r w:rsidRPr="00E058EE">
        <w:rPr>
          <w:rFonts w:hint="eastAsia"/>
        </w:rPr>
        <w:t>GB18599-2020</w:t>
      </w:r>
      <w:r w:rsidRPr="00E058EE">
        <w:rPr>
          <w:rFonts w:hint="eastAsia"/>
        </w:rPr>
        <w:t>《一般工业固体废物贮存和填埋污染控制标准》，其贮存过程应满足相应防渗漏、防雨淋、防扬尘等环境保护要求，以及《中华人民共和国固体废物污染环境防治法》（</w:t>
      </w:r>
      <w:r w:rsidRPr="00E058EE">
        <w:rPr>
          <w:rFonts w:hint="eastAsia"/>
        </w:rPr>
        <w:t>2020</w:t>
      </w:r>
      <w:r w:rsidRPr="00E058EE">
        <w:rPr>
          <w:rFonts w:hint="eastAsia"/>
        </w:rPr>
        <w:t>年修订）中的有关规定。</w:t>
      </w:r>
    </w:p>
    <w:p w14:paraId="6517E17D" w14:textId="77777777" w:rsidR="00F75757" w:rsidRPr="00173313" w:rsidRDefault="00F75757" w:rsidP="00F75757">
      <w:pPr>
        <w:pStyle w:val="2"/>
        <w:ind w:left="480" w:firstLine="480"/>
      </w:pPr>
    </w:p>
    <w:p w14:paraId="558C07D5" w14:textId="77777777" w:rsidR="00F75757" w:rsidRPr="00173313" w:rsidRDefault="00F75757" w:rsidP="00F75757">
      <w:pPr>
        <w:pStyle w:val="2"/>
        <w:ind w:left="480" w:firstLine="480"/>
        <w:sectPr w:rsidR="00F75757" w:rsidRPr="00173313">
          <w:pgSz w:w="11906" w:h="16838"/>
          <w:pgMar w:top="1418" w:right="1701" w:bottom="1418" w:left="1701" w:header="851" w:footer="992" w:gutter="0"/>
          <w:pgNumType w:fmt="numberInDash"/>
          <w:cols w:space="425"/>
          <w:docGrid w:type="lines" w:linePitch="312"/>
        </w:sectPr>
      </w:pPr>
    </w:p>
    <w:p w14:paraId="323E56E6" w14:textId="77777777" w:rsidR="00F42F5F" w:rsidRPr="00173313" w:rsidRDefault="00DD1B55">
      <w:pPr>
        <w:pStyle w:val="1"/>
      </w:pPr>
      <w:bookmarkStart w:id="70" w:name="_Toc515273919"/>
      <w:bookmarkStart w:id="71" w:name="_Toc100588478"/>
      <w:r w:rsidRPr="00173313">
        <w:rPr>
          <w:rFonts w:hint="eastAsia"/>
        </w:rPr>
        <w:lastRenderedPageBreak/>
        <w:t>7</w:t>
      </w:r>
      <w:r w:rsidRPr="00173313">
        <w:t>验收监测内容</w:t>
      </w:r>
      <w:bookmarkEnd w:id="70"/>
      <w:bookmarkEnd w:id="71"/>
    </w:p>
    <w:p w14:paraId="1C9895FD" w14:textId="77777777" w:rsidR="00F42F5F" w:rsidRPr="00173313" w:rsidRDefault="00DD1B55">
      <w:pPr>
        <w:pStyle w:val="20"/>
      </w:pPr>
      <w:bookmarkStart w:id="72" w:name="_Toc515273920"/>
      <w:bookmarkStart w:id="73" w:name="_Toc17252"/>
      <w:bookmarkStart w:id="74" w:name="_Toc18329"/>
      <w:bookmarkStart w:id="75" w:name="_Toc1654"/>
      <w:bookmarkStart w:id="76" w:name="_Toc100588479"/>
      <w:r w:rsidRPr="00173313">
        <w:t>7</w:t>
      </w:r>
      <w:bookmarkEnd w:id="72"/>
      <w:r w:rsidRPr="00173313">
        <w:rPr>
          <w:rFonts w:hint="eastAsia"/>
        </w:rPr>
        <w:t>.1</w:t>
      </w:r>
      <w:r w:rsidRPr="00173313">
        <w:t>废水</w:t>
      </w:r>
      <w:bookmarkEnd w:id="73"/>
      <w:bookmarkEnd w:id="74"/>
      <w:bookmarkEnd w:id="75"/>
      <w:bookmarkEnd w:id="76"/>
    </w:p>
    <w:p w14:paraId="24BEDBFC" w14:textId="77777777" w:rsidR="00F42F5F" w:rsidRPr="00173313" w:rsidRDefault="00DD1B55">
      <w:pPr>
        <w:ind w:firstLine="480"/>
        <w:rPr>
          <w:rFonts w:cs="Times New Roman"/>
        </w:rPr>
      </w:pPr>
      <w:r w:rsidRPr="00173313">
        <w:rPr>
          <w:rFonts w:cs="Times New Roman"/>
        </w:rPr>
        <w:t>废水监测内容及频次见表</w:t>
      </w:r>
      <w:r w:rsidRPr="00173313">
        <w:rPr>
          <w:rFonts w:cs="Times New Roman"/>
        </w:rPr>
        <w:t>7-1</w:t>
      </w:r>
      <w:r w:rsidRPr="00173313">
        <w:rPr>
          <w:rFonts w:cs="Times New Roman"/>
        </w:rPr>
        <w:t>。</w:t>
      </w:r>
    </w:p>
    <w:p w14:paraId="490A1A8E" w14:textId="77777777" w:rsidR="00F42F5F" w:rsidRPr="00173313" w:rsidRDefault="00DD1B55">
      <w:pPr>
        <w:pStyle w:val="af5"/>
        <w:spacing w:before="62" w:after="31"/>
      </w:pPr>
      <w:r w:rsidRPr="00173313">
        <w:t>表</w:t>
      </w:r>
      <w:r w:rsidRPr="00173313">
        <w:t xml:space="preserve">7-1  </w:t>
      </w:r>
      <w:r w:rsidRPr="00173313">
        <w:t>废水监测内容及频次</w:t>
      </w:r>
    </w:p>
    <w:tbl>
      <w:tblPr>
        <w:tblW w:w="5004" w:type="pct"/>
        <w:jc w:val="center"/>
        <w:tblCellMar>
          <w:left w:w="0" w:type="dxa"/>
          <w:right w:w="0" w:type="dxa"/>
        </w:tblCellMar>
        <w:tblLook w:val="04A0" w:firstRow="1" w:lastRow="0" w:firstColumn="1" w:lastColumn="0" w:noHBand="0" w:noVBand="1"/>
      </w:tblPr>
      <w:tblGrid>
        <w:gridCol w:w="2833"/>
        <w:gridCol w:w="2834"/>
        <w:gridCol w:w="2834"/>
      </w:tblGrid>
      <w:tr w:rsidR="00173313" w:rsidRPr="00173313" w14:paraId="35D626B4" w14:textId="77777777" w:rsidTr="0079661D">
        <w:trPr>
          <w:trHeight w:val="340"/>
          <w:jc w:val="center"/>
        </w:trPr>
        <w:tc>
          <w:tcPr>
            <w:tcW w:w="166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3A9826B" w14:textId="77777777" w:rsidR="00F42F5F" w:rsidRPr="00173313" w:rsidRDefault="00DD1B55">
            <w:pPr>
              <w:pStyle w:val="af4"/>
              <w:rPr>
                <w:b/>
                <w:bCs/>
              </w:rPr>
            </w:pPr>
            <w:r w:rsidRPr="00173313">
              <w:rPr>
                <w:b/>
                <w:bCs/>
              </w:rPr>
              <w:t>监测点位</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8FD0BA1" w14:textId="77777777" w:rsidR="00F42F5F" w:rsidRPr="00173313" w:rsidRDefault="00DD1B55">
            <w:pPr>
              <w:pStyle w:val="af4"/>
              <w:rPr>
                <w:b/>
                <w:bCs/>
              </w:rPr>
            </w:pPr>
            <w:r w:rsidRPr="00173313">
              <w:rPr>
                <w:b/>
                <w:bCs/>
              </w:rPr>
              <w:t>监测因子</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EB3E146" w14:textId="77777777" w:rsidR="00F42F5F" w:rsidRPr="00173313" w:rsidRDefault="00DD1B55">
            <w:pPr>
              <w:pStyle w:val="af4"/>
              <w:rPr>
                <w:b/>
                <w:bCs/>
              </w:rPr>
            </w:pPr>
            <w:r w:rsidRPr="00173313">
              <w:rPr>
                <w:b/>
                <w:bCs/>
              </w:rPr>
              <w:t>监测频次</w:t>
            </w:r>
          </w:p>
        </w:tc>
      </w:tr>
      <w:tr w:rsidR="00F705BC" w:rsidRPr="00173313" w14:paraId="37F472AD" w14:textId="77777777" w:rsidTr="0079661D">
        <w:trPr>
          <w:trHeight w:val="340"/>
          <w:jc w:val="center"/>
        </w:trPr>
        <w:tc>
          <w:tcPr>
            <w:tcW w:w="166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73978CEC" w14:textId="6395D58F" w:rsidR="00F705BC" w:rsidRPr="00173313" w:rsidRDefault="00F705BC" w:rsidP="00F705BC">
            <w:pPr>
              <w:pStyle w:val="af4"/>
            </w:pPr>
            <w:r>
              <w:rPr>
                <w:rFonts w:hint="eastAsia"/>
              </w:rPr>
              <w:t>污水处理设施进口</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8062928" w14:textId="374C1642" w:rsidR="00F705BC" w:rsidRPr="00173313" w:rsidRDefault="00F705BC" w:rsidP="00F705BC">
            <w:pPr>
              <w:pStyle w:val="af4"/>
            </w:pPr>
            <w:r w:rsidRPr="00173313">
              <w:t>pH</w:t>
            </w:r>
            <w:r w:rsidRPr="00173313">
              <w:rPr>
                <w:rFonts w:hint="eastAsia"/>
              </w:rPr>
              <w:t>值</w:t>
            </w:r>
            <w:r w:rsidRPr="00173313">
              <w:t>、</w:t>
            </w:r>
            <w:r w:rsidRPr="00173313">
              <w:rPr>
                <w:rFonts w:hint="eastAsia"/>
              </w:rPr>
              <w:t>COD</w:t>
            </w:r>
            <w:r w:rsidRPr="00173313">
              <w:rPr>
                <w:rFonts w:hint="eastAsia"/>
                <w:vertAlign w:val="subscript"/>
              </w:rPr>
              <w:t>Cr</w:t>
            </w:r>
            <w:r w:rsidRPr="00173313">
              <w:t>、</w:t>
            </w:r>
            <w:r w:rsidRPr="00173313">
              <w:rPr>
                <w:rFonts w:hint="eastAsia"/>
              </w:rPr>
              <w:t>BOD</w:t>
            </w:r>
            <w:r w:rsidRPr="00173313">
              <w:rPr>
                <w:rFonts w:hint="eastAsia"/>
                <w:vertAlign w:val="subscript"/>
              </w:rPr>
              <w:t>5</w:t>
            </w:r>
            <w:r w:rsidRPr="00173313">
              <w:rPr>
                <w:rFonts w:hint="eastAsia"/>
              </w:rPr>
              <w:t>、</w:t>
            </w:r>
            <w:r w:rsidR="0079661D" w:rsidRPr="00173313">
              <w:rPr>
                <w:rFonts w:hint="eastAsia"/>
              </w:rPr>
              <w:t>SS</w:t>
            </w:r>
            <w:r w:rsidR="0079661D" w:rsidRPr="00173313">
              <w:rPr>
                <w:rFonts w:hint="eastAsia"/>
              </w:rPr>
              <w:t>、</w:t>
            </w:r>
            <w:r w:rsidRPr="00173313">
              <w:rPr>
                <w:rFonts w:hint="eastAsia"/>
              </w:rPr>
              <w:t>NH</w:t>
            </w:r>
            <w:r w:rsidRPr="00173313">
              <w:rPr>
                <w:rFonts w:hint="eastAsia"/>
                <w:vertAlign w:val="subscript"/>
              </w:rPr>
              <w:t>3</w:t>
            </w:r>
            <w:r w:rsidRPr="00173313">
              <w:rPr>
                <w:rFonts w:hint="eastAsia"/>
              </w:rPr>
              <w:t>-N</w:t>
            </w:r>
            <w:r w:rsidRPr="00173313">
              <w:t>、</w:t>
            </w:r>
            <w:r>
              <w:rPr>
                <w:rFonts w:hint="eastAsia"/>
              </w:rPr>
              <w:t>总磷、</w:t>
            </w:r>
            <w:r w:rsidRPr="00173313">
              <w:rPr>
                <w:rFonts w:hint="eastAsia"/>
              </w:rPr>
              <w:t>动植物油</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F659AE7" w14:textId="1B6491CE" w:rsidR="00F705BC" w:rsidRPr="00173313" w:rsidRDefault="00F705BC" w:rsidP="00F705BC">
            <w:pPr>
              <w:pStyle w:val="af4"/>
            </w:pPr>
            <w:r w:rsidRPr="00173313">
              <w:rPr>
                <w:rFonts w:hint="eastAsia"/>
              </w:rPr>
              <w:t>监测</w:t>
            </w:r>
            <w:r w:rsidRPr="00173313">
              <w:t>2</w:t>
            </w:r>
            <w:r w:rsidRPr="00173313">
              <w:t>天，每天</w:t>
            </w:r>
            <w:r w:rsidRPr="00173313">
              <w:t>4</w:t>
            </w:r>
            <w:r w:rsidRPr="00173313">
              <w:t>次</w:t>
            </w:r>
          </w:p>
        </w:tc>
      </w:tr>
      <w:tr w:rsidR="00F705BC" w:rsidRPr="00173313" w14:paraId="724C891D" w14:textId="77777777" w:rsidTr="0079661D">
        <w:trPr>
          <w:trHeight w:val="340"/>
          <w:jc w:val="center"/>
        </w:trPr>
        <w:tc>
          <w:tcPr>
            <w:tcW w:w="166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5FFD9FF5" w14:textId="66C544FB" w:rsidR="00F705BC" w:rsidRPr="00173313" w:rsidRDefault="00F705BC" w:rsidP="00F705BC">
            <w:pPr>
              <w:pStyle w:val="af4"/>
            </w:pPr>
            <w:r>
              <w:rPr>
                <w:rFonts w:hint="eastAsia"/>
              </w:rPr>
              <w:t>污水处理设施出口</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FEE65E7" w14:textId="62B2FC28" w:rsidR="00F705BC" w:rsidRPr="00173313" w:rsidRDefault="00F705BC" w:rsidP="00F705BC">
            <w:pPr>
              <w:pStyle w:val="af4"/>
            </w:pPr>
            <w:r w:rsidRPr="00173313">
              <w:t>pH</w:t>
            </w:r>
            <w:r w:rsidRPr="00173313">
              <w:rPr>
                <w:rFonts w:hint="eastAsia"/>
              </w:rPr>
              <w:t>值</w:t>
            </w:r>
            <w:r w:rsidRPr="00173313">
              <w:t>、</w:t>
            </w:r>
            <w:r w:rsidRPr="00173313">
              <w:rPr>
                <w:rFonts w:hint="eastAsia"/>
              </w:rPr>
              <w:t>COD</w:t>
            </w:r>
            <w:r w:rsidRPr="00173313">
              <w:rPr>
                <w:rFonts w:hint="eastAsia"/>
                <w:vertAlign w:val="subscript"/>
              </w:rPr>
              <w:t>Cr</w:t>
            </w:r>
            <w:r w:rsidRPr="00173313">
              <w:t>、</w:t>
            </w:r>
            <w:r w:rsidRPr="00173313">
              <w:rPr>
                <w:rFonts w:hint="eastAsia"/>
              </w:rPr>
              <w:t>BOD</w:t>
            </w:r>
            <w:r w:rsidRPr="00173313">
              <w:rPr>
                <w:rFonts w:hint="eastAsia"/>
                <w:vertAlign w:val="subscript"/>
              </w:rPr>
              <w:t>5</w:t>
            </w:r>
            <w:r w:rsidRPr="00173313">
              <w:rPr>
                <w:rFonts w:hint="eastAsia"/>
              </w:rPr>
              <w:t>、</w:t>
            </w:r>
            <w:r w:rsidR="0079661D" w:rsidRPr="00173313">
              <w:rPr>
                <w:rFonts w:hint="eastAsia"/>
              </w:rPr>
              <w:t>SS</w:t>
            </w:r>
            <w:r w:rsidR="0079661D" w:rsidRPr="00173313">
              <w:rPr>
                <w:rFonts w:hint="eastAsia"/>
              </w:rPr>
              <w:t>、</w:t>
            </w:r>
            <w:r w:rsidRPr="00173313">
              <w:rPr>
                <w:rFonts w:hint="eastAsia"/>
              </w:rPr>
              <w:t>NH</w:t>
            </w:r>
            <w:r w:rsidRPr="00173313">
              <w:rPr>
                <w:rFonts w:hint="eastAsia"/>
                <w:vertAlign w:val="subscript"/>
              </w:rPr>
              <w:t>3</w:t>
            </w:r>
            <w:r w:rsidRPr="00173313">
              <w:rPr>
                <w:rFonts w:hint="eastAsia"/>
              </w:rPr>
              <w:t>-N</w:t>
            </w:r>
            <w:r w:rsidRPr="00173313">
              <w:t>、</w:t>
            </w:r>
            <w:r>
              <w:rPr>
                <w:rFonts w:hint="eastAsia"/>
              </w:rPr>
              <w:t>总磷、</w:t>
            </w:r>
            <w:r w:rsidRPr="00173313">
              <w:rPr>
                <w:rFonts w:hint="eastAsia"/>
              </w:rPr>
              <w:t>动植物油</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7C817FA" w14:textId="01BB6499" w:rsidR="00F705BC" w:rsidRPr="00173313" w:rsidRDefault="00F705BC" w:rsidP="00F705BC">
            <w:pPr>
              <w:pStyle w:val="af4"/>
            </w:pPr>
            <w:r w:rsidRPr="00173313">
              <w:rPr>
                <w:rFonts w:hint="eastAsia"/>
              </w:rPr>
              <w:t>监测</w:t>
            </w:r>
            <w:r w:rsidRPr="00173313">
              <w:t>2</w:t>
            </w:r>
            <w:r w:rsidRPr="00173313">
              <w:t>天，每天</w:t>
            </w:r>
            <w:r w:rsidRPr="00173313">
              <w:t>4</w:t>
            </w:r>
            <w:r w:rsidRPr="00173313">
              <w:t>次</w:t>
            </w:r>
          </w:p>
        </w:tc>
      </w:tr>
      <w:tr w:rsidR="00F705BC" w:rsidRPr="00173313" w14:paraId="5E12D816" w14:textId="77777777" w:rsidTr="0079661D">
        <w:trPr>
          <w:trHeight w:val="340"/>
          <w:jc w:val="center"/>
        </w:trPr>
        <w:tc>
          <w:tcPr>
            <w:tcW w:w="166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6A42E766" w14:textId="135A3500" w:rsidR="00F705BC" w:rsidRPr="00173313" w:rsidRDefault="00F705BC" w:rsidP="00F705BC">
            <w:pPr>
              <w:pStyle w:val="af4"/>
            </w:pPr>
            <w:r w:rsidRPr="00173313">
              <w:rPr>
                <w:rFonts w:hint="eastAsia"/>
              </w:rPr>
              <w:t>废水总排口</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3B41AA2" w14:textId="702386C0" w:rsidR="00F705BC" w:rsidRPr="00173313" w:rsidRDefault="00F705BC" w:rsidP="00F705BC">
            <w:pPr>
              <w:pStyle w:val="af4"/>
            </w:pPr>
            <w:r w:rsidRPr="00173313">
              <w:t>pH</w:t>
            </w:r>
            <w:r w:rsidRPr="00173313">
              <w:rPr>
                <w:rFonts w:hint="eastAsia"/>
              </w:rPr>
              <w:t>值</w:t>
            </w:r>
            <w:r w:rsidRPr="00173313">
              <w:t>、</w:t>
            </w:r>
            <w:r w:rsidRPr="00173313">
              <w:rPr>
                <w:rFonts w:hint="eastAsia"/>
              </w:rPr>
              <w:t>COD</w:t>
            </w:r>
            <w:r w:rsidRPr="00173313">
              <w:rPr>
                <w:rFonts w:hint="eastAsia"/>
                <w:vertAlign w:val="subscript"/>
              </w:rPr>
              <w:t>Cr</w:t>
            </w:r>
            <w:r w:rsidRPr="00173313">
              <w:t>、</w:t>
            </w:r>
            <w:r w:rsidRPr="00173313">
              <w:rPr>
                <w:rFonts w:hint="eastAsia"/>
              </w:rPr>
              <w:t>BOD</w:t>
            </w:r>
            <w:r w:rsidRPr="00173313">
              <w:rPr>
                <w:rFonts w:hint="eastAsia"/>
                <w:vertAlign w:val="subscript"/>
              </w:rPr>
              <w:t>5</w:t>
            </w:r>
            <w:r w:rsidRPr="00173313">
              <w:rPr>
                <w:rFonts w:hint="eastAsia"/>
              </w:rPr>
              <w:t>、</w:t>
            </w:r>
            <w:r w:rsidR="0079661D" w:rsidRPr="00173313">
              <w:rPr>
                <w:rFonts w:hint="eastAsia"/>
              </w:rPr>
              <w:t>SS</w:t>
            </w:r>
            <w:r w:rsidR="0079661D" w:rsidRPr="00173313">
              <w:rPr>
                <w:rFonts w:hint="eastAsia"/>
              </w:rPr>
              <w:t>、</w:t>
            </w:r>
            <w:r w:rsidRPr="00173313">
              <w:rPr>
                <w:rFonts w:hint="eastAsia"/>
              </w:rPr>
              <w:t>NH</w:t>
            </w:r>
            <w:r w:rsidRPr="00173313">
              <w:rPr>
                <w:rFonts w:hint="eastAsia"/>
                <w:vertAlign w:val="subscript"/>
              </w:rPr>
              <w:t>3</w:t>
            </w:r>
            <w:r w:rsidRPr="00173313">
              <w:rPr>
                <w:rFonts w:hint="eastAsia"/>
              </w:rPr>
              <w:t>-N</w:t>
            </w:r>
            <w:r w:rsidRPr="00173313">
              <w:t>、</w:t>
            </w:r>
            <w:r>
              <w:rPr>
                <w:rFonts w:hint="eastAsia"/>
              </w:rPr>
              <w:t>总磷、</w:t>
            </w:r>
            <w:r w:rsidRPr="00173313">
              <w:rPr>
                <w:rFonts w:hint="eastAsia"/>
              </w:rPr>
              <w:t>动植物油</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F6E85E1" w14:textId="27E0D6E2" w:rsidR="00F705BC" w:rsidRPr="00173313" w:rsidRDefault="00F705BC" w:rsidP="00F705BC">
            <w:pPr>
              <w:pStyle w:val="af4"/>
            </w:pPr>
            <w:r w:rsidRPr="00173313">
              <w:rPr>
                <w:rFonts w:hint="eastAsia"/>
              </w:rPr>
              <w:t>监测</w:t>
            </w:r>
            <w:r w:rsidRPr="00173313">
              <w:t>2</w:t>
            </w:r>
            <w:r w:rsidRPr="00173313">
              <w:t>天，每天</w:t>
            </w:r>
            <w:r w:rsidRPr="00173313">
              <w:t>4</w:t>
            </w:r>
            <w:r w:rsidRPr="00173313">
              <w:t>次</w:t>
            </w:r>
          </w:p>
        </w:tc>
      </w:tr>
    </w:tbl>
    <w:p w14:paraId="37E019C2" w14:textId="77777777" w:rsidR="00F42F5F" w:rsidRPr="00173313" w:rsidRDefault="00DD1B55">
      <w:pPr>
        <w:pStyle w:val="20"/>
      </w:pPr>
      <w:bookmarkStart w:id="77" w:name="_Toc23584"/>
      <w:bookmarkStart w:id="78" w:name="_Toc30980"/>
      <w:bookmarkStart w:id="79" w:name="_Toc100588480"/>
      <w:r w:rsidRPr="00173313">
        <w:t>7</w:t>
      </w:r>
      <w:r w:rsidRPr="00173313">
        <w:rPr>
          <w:rFonts w:hint="eastAsia"/>
        </w:rPr>
        <w:t>.</w:t>
      </w:r>
      <w:r w:rsidRPr="00173313">
        <w:t>2</w:t>
      </w:r>
      <w:r w:rsidRPr="00173313">
        <w:t>废气</w:t>
      </w:r>
      <w:bookmarkEnd w:id="77"/>
      <w:bookmarkEnd w:id="78"/>
      <w:bookmarkEnd w:id="79"/>
    </w:p>
    <w:p w14:paraId="091CDF3D" w14:textId="0D749611" w:rsidR="002A3948" w:rsidRPr="00173313" w:rsidRDefault="002A3948">
      <w:pPr>
        <w:ind w:firstLine="480"/>
        <w:rPr>
          <w:rFonts w:cs="Times New Roman"/>
        </w:rPr>
      </w:pPr>
      <w:r w:rsidRPr="00173313">
        <w:rPr>
          <w:rFonts w:cs="Times New Roman" w:hint="eastAsia"/>
        </w:rPr>
        <w:t>有组织废气监测内容及频次具体见表</w:t>
      </w:r>
      <w:r w:rsidRPr="00173313">
        <w:rPr>
          <w:rFonts w:cs="Times New Roman" w:hint="eastAsia"/>
        </w:rPr>
        <w:t>7</w:t>
      </w:r>
      <w:r w:rsidRPr="00173313">
        <w:rPr>
          <w:rFonts w:cs="Times New Roman"/>
        </w:rPr>
        <w:t>-2</w:t>
      </w:r>
      <w:r w:rsidRPr="00173313">
        <w:rPr>
          <w:rFonts w:cs="Times New Roman" w:hint="eastAsia"/>
        </w:rPr>
        <w:t>。</w:t>
      </w:r>
    </w:p>
    <w:p w14:paraId="4CADC5F8" w14:textId="2A48209B" w:rsidR="002A3948" w:rsidRPr="00173313" w:rsidRDefault="002A3948" w:rsidP="002A3948">
      <w:pPr>
        <w:pStyle w:val="af5"/>
        <w:spacing w:before="62" w:after="31"/>
      </w:pPr>
      <w:r w:rsidRPr="00173313">
        <w:rPr>
          <w:rFonts w:hint="eastAsia"/>
        </w:rPr>
        <w:t>表</w:t>
      </w:r>
      <w:r w:rsidRPr="00173313">
        <w:rPr>
          <w:rFonts w:hint="eastAsia"/>
        </w:rPr>
        <w:t>7</w:t>
      </w:r>
      <w:r w:rsidRPr="00173313">
        <w:t xml:space="preserve">-2  </w:t>
      </w:r>
      <w:r w:rsidRPr="00173313">
        <w:rPr>
          <w:rFonts w:hint="eastAsia"/>
        </w:rPr>
        <w:t>有组织废气监测内容及频次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8"/>
        <w:gridCol w:w="2124"/>
        <w:gridCol w:w="2832"/>
      </w:tblGrid>
      <w:tr w:rsidR="00173313" w:rsidRPr="00173313" w14:paraId="018AAA82" w14:textId="77777777" w:rsidTr="003E0064">
        <w:trPr>
          <w:trHeight w:val="340"/>
          <w:jc w:val="center"/>
        </w:trPr>
        <w:tc>
          <w:tcPr>
            <w:tcW w:w="2083" w:type="pct"/>
            <w:vAlign w:val="center"/>
          </w:tcPr>
          <w:p w14:paraId="35193A93" w14:textId="77777777" w:rsidR="002A3948" w:rsidRPr="00173313" w:rsidRDefault="002A3948" w:rsidP="00B12046">
            <w:pPr>
              <w:pStyle w:val="af4"/>
              <w:rPr>
                <w:b/>
                <w:bCs/>
              </w:rPr>
            </w:pPr>
            <w:r w:rsidRPr="00173313">
              <w:rPr>
                <w:b/>
                <w:bCs/>
              </w:rPr>
              <w:t>监测点位</w:t>
            </w:r>
          </w:p>
        </w:tc>
        <w:tc>
          <w:tcPr>
            <w:tcW w:w="1250" w:type="pct"/>
            <w:vAlign w:val="center"/>
          </w:tcPr>
          <w:p w14:paraId="23E8EC6D" w14:textId="77777777" w:rsidR="002A3948" w:rsidRPr="00173313" w:rsidRDefault="002A3948" w:rsidP="00B12046">
            <w:pPr>
              <w:pStyle w:val="af4"/>
              <w:rPr>
                <w:b/>
                <w:bCs/>
              </w:rPr>
            </w:pPr>
            <w:r w:rsidRPr="00173313">
              <w:rPr>
                <w:b/>
                <w:bCs/>
              </w:rPr>
              <w:t>监测因子</w:t>
            </w:r>
          </w:p>
        </w:tc>
        <w:tc>
          <w:tcPr>
            <w:tcW w:w="1667" w:type="pct"/>
            <w:vAlign w:val="center"/>
          </w:tcPr>
          <w:p w14:paraId="39C2CEF7" w14:textId="77777777" w:rsidR="002A3948" w:rsidRPr="00173313" w:rsidRDefault="002A3948" w:rsidP="00B12046">
            <w:pPr>
              <w:pStyle w:val="af4"/>
              <w:rPr>
                <w:b/>
                <w:bCs/>
              </w:rPr>
            </w:pPr>
            <w:r w:rsidRPr="00173313">
              <w:rPr>
                <w:b/>
                <w:bCs/>
              </w:rPr>
              <w:t>监测频次</w:t>
            </w:r>
          </w:p>
        </w:tc>
      </w:tr>
      <w:tr w:rsidR="00E058EE" w:rsidRPr="00173313" w14:paraId="52A78987" w14:textId="77777777" w:rsidTr="003E0064">
        <w:trPr>
          <w:trHeight w:val="340"/>
          <w:jc w:val="center"/>
        </w:trPr>
        <w:tc>
          <w:tcPr>
            <w:tcW w:w="2083" w:type="pct"/>
            <w:vAlign w:val="center"/>
          </w:tcPr>
          <w:p w14:paraId="110FD9E3" w14:textId="262C0EF1" w:rsidR="00E058EE" w:rsidRPr="00173313" w:rsidRDefault="00F705BC" w:rsidP="00E058EE">
            <w:pPr>
              <w:pStyle w:val="af4"/>
            </w:pPr>
            <w:r w:rsidRPr="00F705BC">
              <w:rPr>
                <w:rFonts w:hint="eastAsia"/>
              </w:rPr>
              <w:t>污水处理恶臭废气处理设施</w:t>
            </w:r>
            <w:r w:rsidR="00E058EE" w:rsidRPr="00173313">
              <w:rPr>
                <w:rFonts w:hint="eastAsia"/>
              </w:rPr>
              <w:t>出口</w:t>
            </w:r>
          </w:p>
        </w:tc>
        <w:tc>
          <w:tcPr>
            <w:tcW w:w="1250" w:type="pct"/>
            <w:vAlign w:val="center"/>
          </w:tcPr>
          <w:p w14:paraId="2826830D" w14:textId="77317D5C" w:rsidR="00E058EE" w:rsidRPr="00173313" w:rsidRDefault="00F705BC" w:rsidP="00E058EE">
            <w:pPr>
              <w:pStyle w:val="af4"/>
            </w:pPr>
            <w:r>
              <w:rPr>
                <w:rFonts w:hint="eastAsia"/>
              </w:rPr>
              <w:t>臭气浓度</w:t>
            </w:r>
          </w:p>
        </w:tc>
        <w:tc>
          <w:tcPr>
            <w:tcW w:w="1667" w:type="pct"/>
            <w:vAlign w:val="center"/>
          </w:tcPr>
          <w:p w14:paraId="687E5C4B" w14:textId="14F15A94" w:rsidR="00E058EE" w:rsidRPr="00173313" w:rsidRDefault="00E058EE" w:rsidP="00E058EE">
            <w:pPr>
              <w:pStyle w:val="af4"/>
            </w:pPr>
            <w:r w:rsidRPr="00173313">
              <w:rPr>
                <w:rFonts w:hint="eastAsia"/>
              </w:rPr>
              <w:t>监测</w:t>
            </w:r>
            <w:r w:rsidRPr="00173313">
              <w:rPr>
                <w:rFonts w:hint="eastAsia"/>
              </w:rPr>
              <w:t>2</w:t>
            </w:r>
            <w:r w:rsidRPr="00173313">
              <w:rPr>
                <w:rFonts w:hint="eastAsia"/>
              </w:rPr>
              <w:t>天，每天</w:t>
            </w:r>
            <w:r w:rsidRPr="00173313">
              <w:rPr>
                <w:rFonts w:hint="eastAsia"/>
              </w:rPr>
              <w:t>3</w:t>
            </w:r>
            <w:r w:rsidRPr="00173313">
              <w:rPr>
                <w:rFonts w:hint="eastAsia"/>
              </w:rPr>
              <w:t>次</w:t>
            </w:r>
          </w:p>
        </w:tc>
      </w:tr>
    </w:tbl>
    <w:p w14:paraId="2B49092F" w14:textId="77AA9602" w:rsidR="00F42F5F" w:rsidRPr="00173313" w:rsidRDefault="00DD1B55" w:rsidP="00546368">
      <w:pPr>
        <w:spacing w:beforeLines="50" w:before="156"/>
        <w:ind w:firstLine="480"/>
        <w:rPr>
          <w:rFonts w:cs="Times New Roman"/>
        </w:rPr>
      </w:pPr>
      <w:r w:rsidRPr="00173313">
        <w:rPr>
          <w:rFonts w:cs="Times New Roman" w:hint="eastAsia"/>
        </w:rPr>
        <w:t>无组织废气</w:t>
      </w:r>
      <w:r w:rsidRPr="00173313">
        <w:rPr>
          <w:rFonts w:cs="Times New Roman"/>
        </w:rPr>
        <w:t>监测内容及频次具体见表</w:t>
      </w:r>
      <w:r w:rsidRPr="00173313">
        <w:rPr>
          <w:rFonts w:cs="Times New Roman"/>
        </w:rPr>
        <w:t>7-</w:t>
      </w:r>
      <w:r w:rsidR="002A3948" w:rsidRPr="00173313">
        <w:rPr>
          <w:rFonts w:cs="Times New Roman"/>
        </w:rPr>
        <w:t>3</w:t>
      </w:r>
      <w:r w:rsidRPr="00173313">
        <w:rPr>
          <w:rFonts w:cs="Times New Roman"/>
        </w:rPr>
        <w:t>。</w:t>
      </w:r>
    </w:p>
    <w:p w14:paraId="2BF22485" w14:textId="36573117" w:rsidR="00F42F5F" w:rsidRPr="00173313" w:rsidRDefault="00DD1B55">
      <w:pPr>
        <w:pStyle w:val="af5"/>
        <w:spacing w:before="62" w:after="31"/>
      </w:pPr>
      <w:r w:rsidRPr="00173313">
        <w:t>表</w:t>
      </w:r>
      <w:r w:rsidRPr="00173313">
        <w:t>7-</w:t>
      </w:r>
      <w:r w:rsidR="002A3948" w:rsidRPr="00173313">
        <w:t>3</w:t>
      </w:r>
      <w:r w:rsidRPr="00173313">
        <w:t xml:space="preserve">  </w:t>
      </w:r>
      <w:r w:rsidRPr="00173313">
        <w:rPr>
          <w:rFonts w:hint="eastAsia"/>
        </w:rPr>
        <w:t>无组织</w:t>
      </w:r>
      <w:r w:rsidRPr="00173313">
        <w:t>废气监测内容及频次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6"/>
        <w:gridCol w:w="2817"/>
        <w:gridCol w:w="2815"/>
      </w:tblGrid>
      <w:tr w:rsidR="00173313" w:rsidRPr="00173313" w14:paraId="34E91A2C" w14:textId="77777777" w:rsidTr="0079661D">
        <w:trPr>
          <w:trHeight w:val="340"/>
          <w:jc w:val="center"/>
        </w:trPr>
        <w:tc>
          <w:tcPr>
            <w:tcW w:w="1667" w:type="pct"/>
            <w:vAlign w:val="center"/>
          </w:tcPr>
          <w:p w14:paraId="036FD0FF" w14:textId="77777777" w:rsidR="00F42F5F" w:rsidRPr="00173313" w:rsidRDefault="00DD1B55">
            <w:pPr>
              <w:pStyle w:val="af4"/>
              <w:rPr>
                <w:b/>
                <w:bCs/>
              </w:rPr>
            </w:pPr>
            <w:r w:rsidRPr="00173313">
              <w:rPr>
                <w:b/>
                <w:bCs/>
              </w:rPr>
              <w:t>监测点位</w:t>
            </w:r>
          </w:p>
        </w:tc>
        <w:tc>
          <w:tcPr>
            <w:tcW w:w="1667" w:type="pct"/>
            <w:vAlign w:val="center"/>
          </w:tcPr>
          <w:p w14:paraId="73B16F78" w14:textId="77777777" w:rsidR="00F42F5F" w:rsidRPr="00173313" w:rsidRDefault="00DD1B55">
            <w:pPr>
              <w:pStyle w:val="af4"/>
              <w:rPr>
                <w:b/>
                <w:bCs/>
              </w:rPr>
            </w:pPr>
            <w:r w:rsidRPr="00173313">
              <w:rPr>
                <w:b/>
                <w:bCs/>
              </w:rPr>
              <w:t>监测因子</w:t>
            </w:r>
          </w:p>
        </w:tc>
        <w:tc>
          <w:tcPr>
            <w:tcW w:w="1667" w:type="pct"/>
            <w:vAlign w:val="center"/>
          </w:tcPr>
          <w:p w14:paraId="790E4E91" w14:textId="77777777" w:rsidR="00F42F5F" w:rsidRPr="00173313" w:rsidRDefault="00DD1B55">
            <w:pPr>
              <w:pStyle w:val="af4"/>
              <w:rPr>
                <w:b/>
                <w:bCs/>
              </w:rPr>
            </w:pPr>
            <w:r w:rsidRPr="00173313">
              <w:rPr>
                <w:b/>
                <w:bCs/>
              </w:rPr>
              <w:t>监测频次</w:t>
            </w:r>
          </w:p>
        </w:tc>
      </w:tr>
      <w:tr w:rsidR="00173313" w:rsidRPr="00173313" w14:paraId="763FFF16" w14:textId="77777777" w:rsidTr="0079661D">
        <w:trPr>
          <w:trHeight w:val="340"/>
          <w:jc w:val="center"/>
        </w:trPr>
        <w:tc>
          <w:tcPr>
            <w:tcW w:w="1667" w:type="pct"/>
            <w:vAlign w:val="center"/>
          </w:tcPr>
          <w:p w14:paraId="6D9DC972" w14:textId="77777777" w:rsidR="00F42F5F" w:rsidRPr="00173313" w:rsidRDefault="00DD1B55">
            <w:pPr>
              <w:pStyle w:val="af4"/>
            </w:pPr>
            <w:r w:rsidRPr="00173313">
              <w:t>东、南、西、北厂界</w:t>
            </w:r>
          </w:p>
        </w:tc>
        <w:tc>
          <w:tcPr>
            <w:tcW w:w="1667" w:type="pct"/>
            <w:vAlign w:val="center"/>
          </w:tcPr>
          <w:p w14:paraId="594614D8" w14:textId="6E221987" w:rsidR="00F42F5F" w:rsidRPr="00173313" w:rsidRDefault="00123E03">
            <w:pPr>
              <w:pStyle w:val="af4"/>
            </w:pPr>
            <w:r w:rsidRPr="00123E03">
              <w:rPr>
                <w:rFonts w:hint="eastAsia"/>
              </w:rPr>
              <w:t>臭气浓度</w:t>
            </w:r>
          </w:p>
        </w:tc>
        <w:tc>
          <w:tcPr>
            <w:tcW w:w="1667" w:type="pct"/>
            <w:vAlign w:val="center"/>
          </w:tcPr>
          <w:p w14:paraId="709A9B2D" w14:textId="77777777" w:rsidR="00F42F5F" w:rsidRPr="00173313" w:rsidRDefault="00DD1B55">
            <w:pPr>
              <w:pStyle w:val="af4"/>
            </w:pPr>
            <w:r w:rsidRPr="00173313">
              <w:t>监测</w:t>
            </w:r>
            <w:r w:rsidRPr="00173313">
              <w:t>2</w:t>
            </w:r>
            <w:r w:rsidRPr="00173313">
              <w:t>天，每天</w:t>
            </w:r>
            <w:r w:rsidRPr="00173313">
              <w:rPr>
                <w:rFonts w:hint="eastAsia"/>
              </w:rPr>
              <w:t>4</w:t>
            </w:r>
            <w:r w:rsidRPr="00173313">
              <w:t>次</w:t>
            </w:r>
            <w:r w:rsidRPr="00173313">
              <w:t xml:space="preserve"> </w:t>
            </w:r>
          </w:p>
        </w:tc>
      </w:tr>
    </w:tbl>
    <w:p w14:paraId="1029E502" w14:textId="77777777" w:rsidR="00F42F5F" w:rsidRPr="00173313" w:rsidRDefault="00DD1B55" w:rsidP="00546368">
      <w:pPr>
        <w:pStyle w:val="20"/>
        <w:spacing w:beforeLines="50" w:before="156"/>
        <w:rPr>
          <w:rFonts w:cs="Times New Roman"/>
          <w:kern w:val="44"/>
          <w:szCs w:val="24"/>
        </w:rPr>
      </w:pPr>
      <w:bookmarkStart w:id="80" w:name="_Toc11835"/>
      <w:bookmarkStart w:id="81" w:name="_Toc21940"/>
      <w:bookmarkStart w:id="82" w:name="_Toc100588481"/>
      <w:r w:rsidRPr="00173313">
        <w:rPr>
          <w:rFonts w:cs="Times New Roman"/>
          <w:kern w:val="44"/>
          <w:szCs w:val="24"/>
        </w:rPr>
        <w:t>7</w:t>
      </w:r>
      <w:r w:rsidRPr="00173313">
        <w:rPr>
          <w:rFonts w:cs="Times New Roman" w:hint="eastAsia"/>
          <w:kern w:val="44"/>
          <w:szCs w:val="24"/>
        </w:rPr>
        <w:t>.</w:t>
      </w:r>
      <w:r w:rsidRPr="00173313">
        <w:rPr>
          <w:rFonts w:cs="Times New Roman"/>
          <w:kern w:val="44"/>
          <w:szCs w:val="24"/>
        </w:rPr>
        <w:t>3</w:t>
      </w:r>
      <w:r w:rsidRPr="00173313">
        <w:rPr>
          <w:rFonts w:cs="Times New Roman"/>
          <w:kern w:val="44"/>
          <w:szCs w:val="24"/>
        </w:rPr>
        <w:t>噪声</w:t>
      </w:r>
      <w:bookmarkEnd w:id="80"/>
      <w:bookmarkEnd w:id="81"/>
      <w:bookmarkEnd w:id="82"/>
    </w:p>
    <w:p w14:paraId="32433480" w14:textId="3DE14779" w:rsidR="00F42F5F" w:rsidRPr="00173313" w:rsidRDefault="00DD1B55">
      <w:pPr>
        <w:snapToGrid w:val="0"/>
        <w:ind w:firstLine="480"/>
        <w:rPr>
          <w:rFonts w:cs="Times New Roman"/>
        </w:rPr>
      </w:pPr>
      <w:r w:rsidRPr="00173313">
        <w:rPr>
          <w:rFonts w:cs="Times New Roman"/>
        </w:rPr>
        <w:t>厂界噪声监测内容见表</w:t>
      </w:r>
      <w:r w:rsidRPr="00173313">
        <w:rPr>
          <w:rFonts w:cs="Times New Roman"/>
        </w:rPr>
        <w:t>7-</w:t>
      </w:r>
      <w:r w:rsidR="00521C4B" w:rsidRPr="00173313">
        <w:rPr>
          <w:rFonts w:cs="Times New Roman"/>
        </w:rPr>
        <w:t>4</w:t>
      </w:r>
      <w:r w:rsidRPr="00173313">
        <w:rPr>
          <w:rFonts w:cs="Times New Roman"/>
        </w:rPr>
        <w:t>。</w:t>
      </w:r>
      <w:r w:rsidRPr="00173313">
        <w:rPr>
          <w:rFonts w:cs="Times New Roman"/>
        </w:rPr>
        <w:t xml:space="preserve"> </w:t>
      </w:r>
    </w:p>
    <w:p w14:paraId="5741E3DF" w14:textId="6DEC1DEF" w:rsidR="00F42F5F" w:rsidRPr="00173313" w:rsidRDefault="00DD1B55">
      <w:pPr>
        <w:pStyle w:val="af5"/>
        <w:spacing w:before="62" w:after="31"/>
      </w:pPr>
      <w:r w:rsidRPr="00173313">
        <w:t>表</w:t>
      </w:r>
      <w:r w:rsidRPr="00173313">
        <w:t>7-</w:t>
      </w:r>
      <w:r w:rsidR="00521C4B" w:rsidRPr="00173313">
        <w:t>4</w:t>
      </w:r>
      <w:r w:rsidRPr="00173313">
        <w:t xml:space="preserve">  </w:t>
      </w:r>
      <w:r w:rsidRPr="00173313">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6"/>
        <w:gridCol w:w="2817"/>
        <w:gridCol w:w="2815"/>
      </w:tblGrid>
      <w:tr w:rsidR="00173313" w:rsidRPr="00173313" w14:paraId="549E3207" w14:textId="77777777" w:rsidTr="0079661D">
        <w:trPr>
          <w:trHeight w:val="340"/>
          <w:jc w:val="center"/>
        </w:trPr>
        <w:tc>
          <w:tcPr>
            <w:tcW w:w="1667" w:type="pct"/>
            <w:vAlign w:val="center"/>
          </w:tcPr>
          <w:p w14:paraId="15CFC5E5" w14:textId="77777777" w:rsidR="00F42F5F" w:rsidRPr="00173313" w:rsidRDefault="00DD1B55">
            <w:pPr>
              <w:pStyle w:val="af4"/>
              <w:rPr>
                <w:b/>
                <w:bCs/>
              </w:rPr>
            </w:pPr>
            <w:r w:rsidRPr="00173313">
              <w:rPr>
                <w:b/>
                <w:bCs/>
              </w:rPr>
              <w:t>监测点位</w:t>
            </w:r>
          </w:p>
        </w:tc>
        <w:tc>
          <w:tcPr>
            <w:tcW w:w="1667" w:type="pct"/>
            <w:vAlign w:val="center"/>
          </w:tcPr>
          <w:p w14:paraId="5EE79A89" w14:textId="77777777" w:rsidR="00F42F5F" w:rsidRPr="00173313" w:rsidRDefault="00DD1B55">
            <w:pPr>
              <w:pStyle w:val="af4"/>
              <w:rPr>
                <w:b/>
                <w:bCs/>
              </w:rPr>
            </w:pPr>
            <w:r w:rsidRPr="00173313">
              <w:rPr>
                <w:b/>
                <w:bCs/>
              </w:rPr>
              <w:t>监测因子</w:t>
            </w:r>
          </w:p>
        </w:tc>
        <w:tc>
          <w:tcPr>
            <w:tcW w:w="1667" w:type="pct"/>
            <w:vAlign w:val="center"/>
          </w:tcPr>
          <w:p w14:paraId="76206A62" w14:textId="77777777" w:rsidR="00F42F5F" w:rsidRPr="00173313" w:rsidRDefault="00DD1B55">
            <w:pPr>
              <w:pStyle w:val="af4"/>
              <w:rPr>
                <w:b/>
                <w:bCs/>
              </w:rPr>
            </w:pPr>
            <w:r w:rsidRPr="00173313">
              <w:rPr>
                <w:b/>
                <w:bCs/>
              </w:rPr>
              <w:t>监测频次</w:t>
            </w:r>
          </w:p>
        </w:tc>
      </w:tr>
      <w:tr w:rsidR="00173313" w:rsidRPr="00173313" w14:paraId="66C00063" w14:textId="77777777" w:rsidTr="0079661D">
        <w:trPr>
          <w:trHeight w:val="340"/>
          <w:jc w:val="center"/>
        </w:trPr>
        <w:tc>
          <w:tcPr>
            <w:tcW w:w="1667" w:type="pct"/>
            <w:vAlign w:val="center"/>
          </w:tcPr>
          <w:p w14:paraId="53F21D45" w14:textId="77777777" w:rsidR="00626D79" w:rsidRPr="00173313" w:rsidRDefault="00626D79">
            <w:pPr>
              <w:pStyle w:val="af4"/>
            </w:pPr>
            <w:r w:rsidRPr="00173313">
              <w:t>东、南、西、北厂界</w:t>
            </w:r>
          </w:p>
        </w:tc>
        <w:tc>
          <w:tcPr>
            <w:tcW w:w="1667" w:type="pct"/>
            <w:vAlign w:val="center"/>
          </w:tcPr>
          <w:p w14:paraId="0A59BB08" w14:textId="77777777" w:rsidR="00626D79" w:rsidRPr="00173313" w:rsidRDefault="00626D79">
            <w:pPr>
              <w:pStyle w:val="af4"/>
            </w:pPr>
            <w:r w:rsidRPr="00173313">
              <w:t>等效连续</w:t>
            </w:r>
            <w:r w:rsidRPr="00173313">
              <w:t>A</w:t>
            </w:r>
            <w:r w:rsidRPr="00173313">
              <w:t>声级</w:t>
            </w:r>
          </w:p>
        </w:tc>
        <w:tc>
          <w:tcPr>
            <w:tcW w:w="1667" w:type="pct"/>
            <w:vAlign w:val="center"/>
          </w:tcPr>
          <w:p w14:paraId="2F68E904" w14:textId="5C3CE6EC" w:rsidR="00626D79" w:rsidRPr="00173313" w:rsidRDefault="00626D79">
            <w:pPr>
              <w:pStyle w:val="af4"/>
            </w:pPr>
            <w:r w:rsidRPr="00173313">
              <w:t>监测</w:t>
            </w:r>
            <w:r w:rsidRPr="00173313">
              <w:t>2</w:t>
            </w:r>
            <w:r w:rsidRPr="00173313">
              <w:t>天，昼</w:t>
            </w:r>
            <w:r w:rsidRPr="00173313">
              <w:rPr>
                <w:rFonts w:hint="eastAsia"/>
              </w:rPr>
              <w:t>间</w:t>
            </w:r>
            <w:r w:rsidRPr="00173313">
              <w:rPr>
                <w:rFonts w:hint="eastAsia"/>
              </w:rPr>
              <w:t>1</w:t>
            </w:r>
            <w:r w:rsidRPr="00173313">
              <w:t>次</w:t>
            </w:r>
          </w:p>
        </w:tc>
      </w:tr>
    </w:tbl>
    <w:p w14:paraId="6EDBD02C" w14:textId="77777777" w:rsidR="00F42F5F" w:rsidRPr="00173313" w:rsidRDefault="00DD1B55" w:rsidP="00546368">
      <w:pPr>
        <w:pStyle w:val="20"/>
        <w:spacing w:beforeLines="50" w:before="156"/>
        <w:rPr>
          <w:rFonts w:cs="Times New Roman"/>
          <w:kern w:val="44"/>
          <w:szCs w:val="24"/>
        </w:rPr>
      </w:pPr>
      <w:bookmarkStart w:id="83" w:name="_Toc24171"/>
      <w:bookmarkStart w:id="84" w:name="_Toc5220"/>
      <w:bookmarkStart w:id="85" w:name="_Toc100588482"/>
      <w:r w:rsidRPr="00173313">
        <w:rPr>
          <w:rFonts w:cs="Times New Roman"/>
          <w:kern w:val="44"/>
          <w:szCs w:val="24"/>
        </w:rPr>
        <w:t>7</w:t>
      </w:r>
      <w:r w:rsidRPr="00173313">
        <w:rPr>
          <w:rFonts w:cs="Times New Roman" w:hint="eastAsia"/>
          <w:kern w:val="44"/>
          <w:szCs w:val="24"/>
        </w:rPr>
        <w:t>.</w:t>
      </w:r>
      <w:r w:rsidRPr="00173313">
        <w:rPr>
          <w:rFonts w:cs="Times New Roman"/>
          <w:kern w:val="44"/>
          <w:szCs w:val="24"/>
        </w:rPr>
        <w:t>4</w:t>
      </w:r>
      <w:r w:rsidRPr="00173313">
        <w:rPr>
          <w:rFonts w:cs="Times New Roman"/>
          <w:kern w:val="44"/>
          <w:szCs w:val="24"/>
        </w:rPr>
        <w:t>固废</w:t>
      </w:r>
      <w:bookmarkEnd w:id="83"/>
      <w:bookmarkEnd w:id="84"/>
      <w:bookmarkEnd w:id="85"/>
    </w:p>
    <w:p w14:paraId="42231211" w14:textId="3BAA0EEF" w:rsidR="00F42F5F" w:rsidRPr="00173313" w:rsidRDefault="00DD1B55">
      <w:pPr>
        <w:ind w:firstLine="480"/>
        <w:rPr>
          <w:rFonts w:cs="Times New Roman"/>
        </w:rPr>
      </w:pPr>
      <w:r w:rsidRPr="00173313">
        <w:rPr>
          <w:rFonts w:cs="Times New Roman"/>
        </w:rPr>
        <w:t>调查项目产生的固体废弃物的种类、属性、年产生量和处理方式。</w:t>
      </w:r>
      <w:r w:rsidRPr="00173313">
        <w:rPr>
          <w:rFonts w:cs="Times New Roman"/>
        </w:rPr>
        <w:br w:type="page"/>
      </w:r>
    </w:p>
    <w:p w14:paraId="5678FF00" w14:textId="77777777" w:rsidR="00F42F5F" w:rsidRPr="00173313" w:rsidRDefault="00DD1B55">
      <w:pPr>
        <w:pStyle w:val="1"/>
      </w:pPr>
      <w:bookmarkStart w:id="86" w:name="_Toc515273921"/>
      <w:bookmarkStart w:id="87" w:name="_Toc100588483"/>
      <w:r w:rsidRPr="00173313">
        <w:rPr>
          <w:rFonts w:hint="eastAsia"/>
        </w:rPr>
        <w:lastRenderedPageBreak/>
        <w:t>8</w:t>
      </w:r>
      <w:r w:rsidRPr="00173313">
        <w:t>质量保证及质量控制</w:t>
      </w:r>
      <w:bookmarkEnd w:id="86"/>
      <w:bookmarkEnd w:id="87"/>
    </w:p>
    <w:p w14:paraId="7ADB8142" w14:textId="51553DDC" w:rsidR="00F42F5F" w:rsidRPr="00F705BC" w:rsidRDefault="00DD1B55" w:rsidP="00626D79">
      <w:pPr>
        <w:ind w:firstLine="480"/>
      </w:pPr>
      <w:r w:rsidRPr="00173313">
        <w:rPr>
          <w:rFonts w:hint="eastAsia"/>
        </w:rPr>
        <w:t>本</w:t>
      </w:r>
      <w:r w:rsidRPr="00F705BC">
        <w:rPr>
          <w:rFonts w:hint="eastAsia"/>
        </w:rPr>
        <w:t>项目废水、废气、噪声现场验收监测工作委托</w:t>
      </w:r>
      <w:r w:rsidR="002A3948" w:rsidRPr="00F705BC">
        <w:rPr>
          <w:rFonts w:hint="eastAsia"/>
        </w:rPr>
        <w:t>浙江</w:t>
      </w:r>
      <w:r w:rsidR="00F705BC" w:rsidRPr="00F705BC">
        <w:rPr>
          <w:rFonts w:hint="eastAsia"/>
        </w:rPr>
        <w:t>爱迪信检测技术</w:t>
      </w:r>
      <w:r w:rsidRPr="00F705BC">
        <w:rPr>
          <w:rFonts w:hint="eastAsia"/>
        </w:rPr>
        <w:t>有限公司，以下为</w:t>
      </w:r>
      <w:r w:rsidR="002A3948" w:rsidRPr="00F705BC">
        <w:rPr>
          <w:rFonts w:hint="eastAsia"/>
        </w:rPr>
        <w:t>浙江</w:t>
      </w:r>
      <w:r w:rsidR="00F705BC" w:rsidRPr="00F705BC">
        <w:rPr>
          <w:rFonts w:hint="eastAsia"/>
        </w:rPr>
        <w:t>爱迪信检测技术</w:t>
      </w:r>
      <w:r w:rsidR="002A3948" w:rsidRPr="00F705BC">
        <w:rPr>
          <w:rFonts w:hint="eastAsia"/>
        </w:rPr>
        <w:t>有限公司</w:t>
      </w:r>
      <w:r w:rsidRPr="00F705BC">
        <w:rPr>
          <w:rFonts w:hint="eastAsia"/>
        </w:rPr>
        <w:t>对本项目</w:t>
      </w:r>
      <w:r w:rsidR="002C49CB">
        <w:rPr>
          <w:rFonts w:hint="eastAsia"/>
        </w:rPr>
        <w:t>验收</w:t>
      </w:r>
      <w:r w:rsidRPr="00F705BC">
        <w:rPr>
          <w:rFonts w:hint="eastAsia"/>
        </w:rPr>
        <w:t>监测工作</w:t>
      </w:r>
      <w:proofErr w:type="gramStart"/>
      <w:r w:rsidRPr="00F705BC">
        <w:rPr>
          <w:rFonts w:hint="eastAsia"/>
        </w:rPr>
        <w:t>作出</w:t>
      </w:r>
      <w:proofErr w:type="gramEnd"/>
      <w:r w:rsidRPr="00F705BC">
        <w:rPr>
          <w:rFonts w:hint="eastAsia"/>
        </w:rPr>
        <w:t>的质量保证及质控措施。</w:t>
      </w:r>
    </w:p>
    <w:p w14:paraId="51FAAE25" w14:textId="77777777" w:rsidR="00F42F5F" w:rsidRPr="00173313" w:rsidRDefault="00DD1B55">
      <w:pPr>
        <w:pStyle w:val="20"/>
      </w:pPr>
      <w:bookmarkStart w:id="88" w:name="_Toc515273922"/>
      <w:bookmarkStart w:id="89" w:name="_Toc100588484"/>
      <w:r w:rsidRPr="00173313">
        <w:t>8.1</w:t>
      </w:r>
      <w:r w:rsidRPr="00173313">
        <w:t>监测分析方法</w:t>
      </w:r>
      <w:bookmarkEnd w:id="88"/>
      <w:bookmarkEnd w:id="89"/>
    </w:p>
    <w:p w14:paraId="18F7B44F" w14:textId="77777777" w:rsidR="00F42F5F" w:rsidRPr="00173313" w:rsidRDefault="00DD1B55">
      <w:pPr>
        <w:autoSpaceDE w:val="0"/>
        <w:autoSpaceDN w:val="0"/>
        <w:adjustRightInd w:val="0"/>
        <w:ind w:firstLine="480"/>
        <w:rPr>
          <w:rFonts w:cs="Times New Roman"/>
        </w:rPr>
      </w:pPr>
      <w:r w:rsidRPr="00173313">
        <w:rPr>
          <w:rFonts w:cs="Times New Roman"/>
        </w:rPr>
        <w:t>监测分析方法见表</w:t>
      </w:r>
      <w:r w:rsidRPr="00173313">
        <w:rPr>
          <w:rFonts w:cs="Times New Roman"/>
        </w:rPr>
        <w:t>8-1</w:t>
      </w:r>
      <w:r w:rsidRPr="00173313">
        <w:rPr>
          <w:rFonts w:cs="Times New Roman"/>
        </w:rPr>
        <w:t>。</w:t>
      </w:r>
    </w:p>
    <w:p w14:paraId="71CCFFA1" w14:textId="77777777" w:rsidR="00F42F5F" w:rsidRPr="00173313" w:rsidRDefault="00DD1B55">
      <w:pPr>
        <w:pStyle w:val="af5"/>
        <w:spacing w:before="62" w:after="31"/>
      </w:pPr>
      <w:r w:rsidRPr="00173313">
        <w:t>表</w:t>
      </w:r>
      <w:r w:rsidRPr="00173313">
        <w:t xml:space="preserve">8-1  </w:t>
      </w:r>
      <w:r w:rsidRPr="00173313">
        <w:t>分析监测方法一览表</w:t>
      </w:r>
    </w:p>
    <w:tbl>
      <w:tblPr>
        <w:tblW w:w="8504"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12"/>
        <w:gridCol w:w="926"/>
        <w:gridCol w:w="1418"/>
        <w:gridCol w:w="5248"/>
      </w:tblGrid>
      <w:tr w:rsidR="00173313" w:rsidRPr="00173313" w14:paraId="07414B75" w14:textId="77777777" w:rsidTr="001C00FF">
        <w:trPr>
          <w:cantSplit/>
          <w:trHeight w:val="340"/>
          <w:jc w:val="center"/>
        </w:trPr>
        <w:tc>
          <w:tcPr>
            <w:tcW w:w="912" w:type="dxa"/>
            <w:tcBorders>
              <w:top w:val="single" w:sz="4" w:space="0" w:color="auto"/>
            </w:tcBorders>
            <w:vAlign w:val="center"/>
          </w:tcPr>
          <w:p w14:paraId="6077C7E3" w14:textId="77777777" w:rsidR="00F42F5F" w:rsidRPr="00173313" w:rsidRDefault="00DD1B55">
            <w:pPr>
              <w:pStyle w:val="af4"/>
              <w:rPr>
                <w:b/>
                <w:bCs/>
              </w:rPr>
            </w:pPr>
            <w:r w:rsidRPr="00173313">
              <w:rPr>
                <w:b/>
                <w:bCs/>
              </w:rPr>
              <w:t>类型</w:t>
            </w:r>
          </w:p>
        </w:tc>
        <w:tc>
          <w:tcPr>
            <w:tcW w:w="2344" w:type="dxa"/>
            <w:gridSpan w:val="2"/>
            <w:tcBorders>
              <w:top w:val="single" w:sz="4" w:space="0" w:color="auto"/>
            </w:tcBorders>
            <w:vAlign w:val="center"/>
          </w:tcPr>
          <w:p w14:paraId="6E3C27CE" w14:textId="77777777" w:rsidR="00F42F5F" w:rsidRPr="00173313" w:rsidRDefault="00DD1B55">
            <w:pPr>
              <w:pStyle w:val="af4"/>
              <w:rPr>
                <w:b/>
                <w:bCs/>
              </w:rPr>
            </w:pPr>
            <w:r w:rsidRPr="00173313">
              <w:rPr>
                <w:b/>
                <w:bCs/>
              </w:rPr>
              <w:t>监测项目</w:t>
            </w:r>
          </w:p>
        </w:tc>
        <w:tc>
          <w:tcPr>
            <w:tcW w:w="5248" w:type="dxa"/>
            <w:tcBorders>
              <w:top w:val="single" w:sz="4" w:space="0" w:color="auto"/>
            </w:tcBorders>
            <w:vAlign w:val="center"/>
          </w:tcPr>
          <w:p w14:paraId="14CFE999" w14:textId="77777777" w:rsidR="00F42F5F" w:rsidRPr="00173313" w:rsidRDefault="00DD1B55">
            <w:pPr>
              <w:pStyle w:val="af4"/>
              <w:rPr>
                <w:b/>
                <w:bCs/>
              </w:rPr>
            </w:pPr>
            <w:r w:rsidRPr="00173313">
              <w:rPr>
                <w:b/>
                <w:bCs/>
              </w:rPr>
              <w:t>监测分析方法标准</w:t>
            </w:r>
          </w:p>
        </w:tc>
      </w:tr>
      <w:tr w:rsidR="00EF6999" w:rsidRPr="00173313" w14:paraId="5E6DFC61" w14:textId="77777777" w:rsidTr="001C00FF">
        <w:trPr>
          <w:cantSplit/>
          <w:trHeight w:val="340"/>
          <w:jc w:val="center"/>
        </w:trPr>
        <w:tc>
          <w:tcPr>
            <w:tcW w:w="912" w:type="dxa"/>
            <w:vMerge w:val="restart"/>
            <w:vAlign w:val="center"/>
          </w:tcPr>
          <w:p w14:paraId="6EF875CF" w14:textId="77777777" w:rsidR="00EF6999" w:rsidRPr="00173313" w:rsidRDefault="00EF6999" w:rsidP="00EF6999">
            <w:pPr>
              <w:pStyle w:val="af4"/>
            </w:pPr>
            <w:r w:rsidRPr="00173313">
              <w:t>废水</w:t>
            </w:r>
          </w:p>
        </w:tc>
        <w:tc>
          <w:tcPr>
            <w:tcW w:w="2344" w:type="dxa"/>
            <w:gridSpan w:val="2"/>
            <w:vAlign w:val="center"/>
          </w:tcPr>
          <w:p w14:paraId="4CCC69C7" w14:textId="782D8689" w:rsidR="00EF6999" w:rsidRPr="00173313" w:rsidRDefault="00EF6999" w:rsidP="00EF6999">
            <w:pPr>
              <w:pStyle w:val="af4"/>
            </w:pPr>
            <w:r w:rsidRPr="009D7929">
              <w:t>pH</w:t>
            </w:r>
            <w:r w:rsidRPr="009D7929">
              <w:rPr>
                <w:rFonts w:hint="eastAsia"/>
              </w:rPr>
              <w:t>值</w:t>
            </w:r>
          </w:p>
        </w:tc>
        <w:tc>
          <w:tcPr>
            <w:tcW w:w="5248" w:type="dxa"/>
            <w:vAlign w:val="center"/>
          </w:tcPr>
          <w:p w14:paraId="5902E091" w14:textId="058F1E86" w:rsidR="00EF6999" w:rsidRPr="00173313" w:rsidRDefault="00EF6999" w:rsidP="00EF6999">
            <w:pPr>
              <w:pStyle w:val="af4"/>
            </w:pPr>
            <w:r w:rsidRPr="009D7929">
              <w:t>水质</w:t>
            </w:r>
            <w:r w:rsidRPr="009D7929">
              <w:t xml:space="preserve"> pH</w:t>
            </w:r>
            <w:r w:rsidRPr="009D7929">
              <w:t>值的测定</w:t>
            </w:r>
            <w:r w:rsidRPr="009D7929">
              <w:rPr>
                <w:rFonts w:hint="eastAsia"/>
              </w:rPr>
              <w:t xml:space="preserve"> </w:t>
            </w:r>
            <w:r w:rsidRPr="009D7929">
              <w:t>电极法</w:t>
            </w:r>
            <w:r w:rsidRPr="009D7929">
              <w:t xml:space="preserve"> </w:t>
            </w:r>
            <w:r w:rsidRPr="009D7929">
              <w:rPr>
                <w:rFonts w:hint="eastAsia"/>
              </w:rPr>
              <w:t>HJ</w:t>
            </w:r>
            <w:r w:rsidRPr="009D7929">
              <w:t xml:space="preserve"> 1147-2020</w:t>
            </w:r>
          </w:p>
        </w:tc>
      </w:tr>
      <w:tr w:rsidR="00EF6999" w:rsidRPr="00173313" w14:paraId="5FF26035" w14:textId="77777777" w:rsidTr="001C00FF">
        <w:trPr>
          <w:cantSplit/>
          <w:trHeight w:val="340"/>
          <w:jc w:val="center"/>
        </w:trPr>
        <w:tc>
          <w:tcPr>
            <w:tcW w:w="912" w:type="dxa"/>
            <w:vMerge/>
            <w:vAlign w:val="center"/>
          </w:tcPr>
          <w:p w14:paraId="3C78100C" w14:textId="77777777" w:rsidR="00EF6999" w:rsidRPr="00173313" w:rsidRDefault="00EF6999" w:rsidP="00EF6999">
            <w:pPr>
              <w:pStyle w:val="af4"/>
            </w:pPr>
          </w:p>
        </w:tc>
        <w:tc>
          <w:tcPr>
            <w:tcW w:w="2344" w:type="dxa"/>
            <w:gridSpan w:val="2"/>
            <w:vAlign w:val="center"/>
          </w:tcPr>
          <w:p w14:paraId="650C6B08" w14:textId="5E92ABC2" w:rsidR="00EF6999" w:rsidRPr="00173313" w:rsidRDefault="00EF6999" w:rsidP="00EF6999">
            <w:pPr>
              <w:pStyle w:val="af4"/>
            </w:pPr>
            <w:r w:rsidRPr="009D7929">
              <w:t>化学需氧量</w:t>
            </w:r>
          </w:p>
        </w:tc>
        <w:tc>
          <w:tcPr>
            <w:tcW w:w="5248" w:type="dxa"/>
            <w:vAlign w:val="center"/>
          </w:tcPr>
          <w:p w14:paraId="28730778" w14:textId="3BD40A58" w:rsidR="00EF6999" w:rsidRPr="00173313" w:rsidRDefault="00EF6999" w:rsidP="00EF6999">
            <w:pPr>
              <w:pStyle w:val="af4"/>
            </w:pPr>
            <w:r w:rsidRPr="009D7929">
              <w:t>水质</w:t>
            </w:r>
            <w:r w:rsidRPr="009D7929">
              <w:t xml:space="preserve"> </w:t>
            </w:r>
            <w:r w:rsidRPr="009D7929">
              <w:t>化学需氧量的测定</w:t>
            </w:r>
            <w:r w:rsidRPr="009D7929">
              <w:t xml:space="preserve"> </w:t>
            </w:r>
            <w:r w:rsidRPr="009D7929">
              <w:t>重铬酸盐法</w:t>
            </w:r>
            <w:r w:rsidRPr="009D7929">
              <w:t xml:space="preserve"> HJ 828-2017</w:t>
            </w:r>
          </w:p>
        </w:tc>
      </w:tr>
      <w:tr w:rsidR="00EF6999" w:rsidRPr="00173313" w14:paraId="1384EC08" w14:textId="77777777" w:rsidTr="001C00FF">
        <w:trPr>
          <w:cantSplit/>
          <w:trHeight w:val="340"/>
          <w:jc w:val="center"/>
        </w:trPr>
        <w:tc>
          <w:tcPr>
            <w:tcW w:w="912" w:type="dxa"/>
            <w:vMerge/>
            <w:vAlign w:val="center"/>
          </w:tcPr>
          <w:p w14:paraId="7061B462" w14:textId="77777777" w:rsidR="00EF6999" w:rsidRPr="00173313" w:rsidRDefault="00EF6999" w:rsidP="00EF6999">
            <w:pPr>
              <w:pStyle w:val="af4"/>
            </w:pPr>
          </w:p>
        </w:tc>
        <w:tc>
          <w:tcPr>
            <w:tcW w:w="2344" w:type="dxa"/>
            <w:gridSpan w:val="2"/>
            <w:vAlign w:val="center"/>
          </w:tcPr>
          <w:p w14:paraId="6F51F95A" w14:textId="509D95C7" w:rsidR="00EF6999" w:rsidRPr="00173313" w:rsidRDefault="00EF6999" w:rsidP="00EF6999">
            <w:pPr>
              <w:pStyle w:val="af4"/>
            </w:pPr>
            <w:r w:rsidRPr="009D7929">
              <w:t>氨氮</w:t>
            </w:r>
          </w:p>
        </w:tc>
        <w:tc>
          <w:tcPr>
            <w:tcW w:w="5248" w:type="dxa"/>
            <w:vAlign w:val="center"/>
          </w:tcPr>
          <w:p w14:paraId="36D7E550" w14:textId="4887DBE5" w:rsidR="00EF6999" w:rsidRPr="00173313" w:rsidRDefault="00EF6999" w:rsidP="00EF6999">
            <w:pPr>
              <w:pStyle w:val="af4"/>
            </w:pPr>
            <w:r w:rsidRPr="009D7929">
              <w:t>水质</w:t>
            </w:r>
            <w:r w:rsidRPr="009D7929">
              <w:t xml:space="preserve"> </w:t>
            </w:r>
            <w:r w:rsidRPr="009D7929">
              <w:t>氨氮的测定</w:t>
            </w:r>
            <w:r w:rsidRPr="009D7929">
              <w:t xml:space="preserve"> </w:t>
            </w:r>
            <w:r w:rsidRPr="009D7929">
              <w:t>纳氏试剂分光光度法</w:t>
            </w:r>
            <w:r w:rsidRPr="009D7929">
              <w:t xml:space="preserve"> HJ 535-2009</w:t>
            </w:r>
          </w:p>
        </w:tc>
      </w:tr>
      <w:tr w:rsidR="00EF6999" w:rsidRPr="00173313" w14:paraId="0CC79DE5" w14:textId="77777777" w:rsidTr="001C00FF">
        <w:trPr>
          <w:cantSplit/>
          <w:trHeight w:val="340"/>
          <w:jc w:val="center"/>
        </w:trPr>
        <w:tc>
          <w:tcPr>
            <w:tcW w:w="912" w:type="dxa"/>
            <w:vMerge/>
            <w:vAlign w:val="center"/>
          </w:tcPr>
          <w:p w14:paraId="6D5FAAB2" w14:textId="77777777" w:rsidR="00EF6999" w:rsidRPr="00173313" w:rsidRDefault="00EF6999" w:rsidP="00EF6999">
            <w:pPr>
              <w:pStyle w:val="af4"/>
            </w:pPr>
          </w:p>
        </w:tc>
        <w:tc>
          <w:tcPr>
            <w:tcW w:w="2344" w:type="dxa"/>
            <w:gridSpan w:val="2"/>
            <w:vAlign w:val="center"/>
          </w:tcPr>
          <w:p w14:paraId="0A246CEC" w14:textId="1F0BA98C" w:rsidR="00EF6999" w:rsidRPr="00173313" w:rsidRDefault="00EF6999" w:rsidP="00EF6999">
            <w:pPr>
              <w:pStyle w:val="af4"/>
            </w:pPr>
            <w:r w:rsidRPr="009D7929">
              <w:t>悬浮物</w:t>
            </w:r>
          </w:p>
        </w:tc>
        <w:tc>
          <w:tcPr>
            <w:tcW w:w="5248" w:type="dxa"/>
            <w:vAlign w:val="center"/>
          </w:tcPr>
          <w:p w14:paraId="32734FC2" w14:textId="1D743308" w:rsidR="00EF6999" w:rsidRPr="00173313" w:rsidRDefault="00EF6999" w:rsidP="00EF6999">
            <w:pPr>
              <w:pStyle w:val="af4"/>
            </w:pPr>
            <w:r w:rsidRPr="009D7929">
              <w:t>水质</w:t>
            </w:r>
            <w:r w:rsidRPr="009D7929">
              <w:t xml:space="preserve"> </w:t>
            </w:r>
            <w:r w:rsidRPr="009D7929">
              <w:t>悬浮物的测定</w:t>
            </w:r>
            <w:r w:rsidRPr="009D7929">
              <w:t xml:space="preserve"> </w:t>
            </w:r>
            <w:r w:rsidRPr="009D7929">
              <w:t>重量法</w:t>
            </w:r>
            <w:r w:rsidRPr="009D7929">
              <w:t xml:space="preserve"> GB/T 11901-1989</w:t>
            </w:r>
          </w:p>
        </w:tc>
      </w:tr>
      <w:tr w:rsidR="00EF6999" w:rsidRPr="00173313" w14:paraId="45A10EC6" w14:textId="77777777" w:rsidTr="001C00FF">
        <w:trPr>
          <w:cantSplit/>
          <w:trHeight w:val="340"/>
          <w:jc w:val="center"/>
        </w:trPr>
        <w:tc>
          <w:tcPr>
            <w:tcW w:w="912" w:type="dxa"/>
            <w:vMerge/>
            <w:vAlign w:val="center"/>
          </w:tcPr>
          <w:p w14:paraId="61011A8E" w14:textId="77777777" w:rsidR="00EF6999" w:rsidRPr="00173313" w:rsidRDefault="00EF6999" w:rsidP="00EF6999">
            <w:pPr>
              <w:pStyle w:val="af4"/>
            </w:pPr>
          </w:p>
        </w:tc>
        <w:tc>
          <w:tcPr>
            <w:tcW w:w="2344" w:type="dxa"/>
            <w:gridSpan w:val="2"/>
            <w:vAlign w:val="center"/>
          </w:tcPr>
          <w:p w14:paraId="0264948E" w14:textId="0DD68536" w:rsidR="00EF6999" w:rsidRPr="00173313" w:rsidRDefault="00EF6999" w:rsidP="00EF6999">
            <w:pPr>
              <w:pStyle w:val="af4"/>
            </w:pPr>
            <w:r w:rsidRPr="009D7929">
              <w:rPr>
                <w:rFonts w:hint="eastAsia"/>
              </w:rPr>
              <w:t>五日生化需氧量</w:t>
            </w:r>
          </w:p>
        </w:tc>
        <w:tc>
          <w:tcPr>
            <w:tcW w:w="5248" w:type="dxa"/>
            <w:vAlign w:val="center"/>
          </w:tcPr>
          <w:p w14:paraId="79C13125" w14:textId="77777777" w:rsidR="00EF6999" w:rsidRPr="009D7929" w:rsidRDefault="00EF6999" w:rsidP="00EF6999">
            <w:pPr>
              <w:pStyle w:val="af4"/>
            </w:pPr>
            <w:r w:rsidRPr="009D7929">
              <w:rPr>
                <w:rFonts w:hint="eastAsia"/>
              </w:rPr>
              <w:t>水质</w:t>
            </w:r>
            <w:r w:rsidRPr="009D7929">
              <w:rPr>
                <w:rFonts w:hint="eastAsia"/>
              </w:rPr>
              <w:t xml:space="preserve"> </w:t>
            </w:r>
            <w:r w:rsidRPr="009D7929">
              <w:rPr>
                <w:rFonts w:hint="eastAsia"/>
              </w:rPr>
              <w:t>五日生化需氧量（</w:t>
            </w:r>
            <w:r w:rsidRPr="009D7929">
              <w:t>BOD</w:t>
            </w:r>
            <w:r w:rsidRPr="009D7929">
              <w:rPr>
                <w:vertAlign w:val="subscript"/>
              </w:rPr>
              <w:t>5</w:t>
            </w:r>
            <w:r w:rsidRPr="009D7929">
              <w:rPr>
                <w:rFonts w:hint="eastAsia"/>
              </w:rPr>
              <w:t>）的测定</w:t>
            </w:r>
            <w:r w:rsidRPr="009D7929">
              <w:rPr>
                <w:rFonts w:hint="eastAsia"/>
              </w:rPr>
              <w:t xml:space="preserve"> </w:t>
            </w:r>
          </w:p>
          <w:p w14:paraId="0D16FAD2" w14:textId="0387520E" w:rsidR="00EF6999" w:rsidRPr="00173313" w:rsidRDefault="00EF6999" w:rsidP="00EF6999">
            <w:pPr>
              <w:pStyle w:val="af4"/>
            </w:pPr>
            <w:r w:rsidRPr="009D7929">
              <w:rPr>
                <w:rFonts w:hint="eastAsia"/>
              </w:rPr>
              <w:t>稀释与接种法</w:t>
            </w:r>
            <w:r w:rsidRPr="009D7929">
              <w:rPr>
                <w:rFonts w:hint="eastAsia"/>
              </w:rPr>
              <w:t xml:space="preserve"> </w:t>
            </w:r>
            <w:r w:rsidRPr="009D7929">
              <w:t>HJ 505-2009</w:t>
            </w:r>
          </w:p>
        </w:tc>
      </w:tr>
      <w:tr w:rsidR="00EF6999" w:rsidRPr="00173313" w14:paraId="18AC9373" w14:textId="77777777" w:rsidTr="001C00FF">
        <w:trPr>
          <w:cantSplit/>
          <w:trHeight w:val="340"/>
          <w:jc w:val="center"/>
        </w:trPr>
        <w:tc>
          <w:tcPr>
            <w:tcW w:w="912" w:type="dxa"/>
            <w:vMerge/>
            <w:vAlign w:val="center"/>
          </w:tcPr>
          <w:p w14:paraId="6624ABCD" w14:textId="77777777" w:rsidR="00EF6999" w:rsidRPr="00173313" w:rsidRDefault="00EF6999" w:rsidP="00EF6999">
            <w:pPr>
              <w:pStyle w:val="af4"/>
            </w:pPr>
          </w:p>
        </w:tc>
        <w:tc>
          <w:tcPr>
            <w:tcW w:w="2344" w:type="dxa"/>
            <w:gridSpan w:val="2"/>
            <w:vAlign w:val="center"/>
          </w:tcPr>
          <w:p w14:paraId="27DFC817" w14:textId="57F08803" w:rsidR="00EF6999" w:rsidRPr="009D7929" w:rsidRDefault="00EF6999" w:rsidP="00EF6999">
            <w:pPr>
              <w:pStyle w:val="af4"/>
            </w:pPr>
            <w:r>
              <w:rPr>
                <w:rFonts w:hint="eastAsia"/>
              </w:rPr>
              <w:t>总磷</w:t>
            </w:r>
          </w:p>
        </w:tc>
        <w:tc>
          <w:tcPr>
            <w:tcW w:w="5248" w:type="dxa"/>
            <w:vAlign w:val="center"/>
          </w:tcPr>
          <w:p w14:paraId="4F0BF46B" w14:textId="05BB2071" w:rsidR="00EF6999" w:rsidRPr="009D7929" w:rsidRDefault="00EF6999" w:rsidP="00EF6999">
            <w:pPr>
              <w:pStyle w:val="af4"/>
            </w:pPr>
            <w:r>
              <w:rPr>
                <w:rFonts w:hint="eastAsia"/>
              </w:rPr>
              <w:t>水质</w:t>
            </w:r>
            <w:r>
              <w:t xml:space="preserve"> </w:t>
            </w:r>
            <w:r>
              <w:rPr>
                <w:rFonts w:hint="eastAsia"/>
              </w:rPr>
              <w:t>总磷的测定</w:t>
            </w:r>
            <w:r>
              <w:rPr>
                <w:rFonts w:hint="eastAsia"/>
              </w:rPr>
              <w:t xml:space="preserve"> </w:t>
            </w:r>
            <w:r>
              <w:rPr>
                <w:rFonts w:hint="eastAsia"/>
              </w:rPr>
              <w:t>钼酸铵分光光度法</w:t>
            </w:r>
            <w:r>
              <w:rPr>
                <w:rFonts w:hint="eastAsia"/>
              </w:rPr>
              <w:t xml:space="preserve"> GB</w:t>
            </w:r>
            <w:r>
              <w:t>/</w:t>
            </w:r>
            <w:r>
              <w:rPr>
                <w:rFonts w:hint="eastAsia"/>
              </w:rPr>
              <w:t>T</w:t>
            </w:r>
            <w:r>
              <w:t xml:space="preserve"> 11893-1989</w:t>
            </w:r>
          </w:p>
        </w:tc>
      </w:tr>
      <w:tr w:rsidR="00EF6999" w:rsidRPr="00173313" w14:paraId="7F78A302" w14:textId="77777777" w:rsidTr="001C00FF">
        <w:trPr>
          <w:cantSplit/>
          <w:trHeight w:val="340"/>
          <w:jc w:val="center"/>
        </w:trPr>
        <w:tc>
          <w:tcPr>
            <w:tcW w:w="912" w:type="dxa"/>
            <w:vMerge/>
            <w:vAlign w:val="center"/>
          </w:tcPr>
          <w:p w14:paraId="42B1710F" w14:textId="77777777" w:rsidR="00EF6999" w:rsidRPr="00173313" w:rsidRDefault="00EF6999" w:rsidP="00EF6999">
            <w:pPr>
              <w:pStyle w:val="af4"/>
            </w:pPr>
          </w:p>
        </w:tc>
        <w:tc>
          <w:tcPr>
            <w:tcW w:w="2344" w:type="dxa"/>
            <w:gridSpan w:val="2"/>
            <w:vAlign w:val="center"/>
          </w:tcPr>
          <w:p w14:paraId="2C4B313B" w14:textId="79638F11" w:rsidR="00EF6999" w:rsidRPr="00173313" w:rsidRDefault="00EF6999" w:rsidP="00EF6999">
            <w:pPr>
              <w:pStyle w:val="af4"/>
            </w:pPr>
            <w:r w:rsidRPr="009D7929">
              <w:rPr>
                <w:rFonts w:hint="eastAsia"/>
              </w:rPr>
              <w:t>动植物油</w:t>
            </w:r>
          </w:p>
        </w:tc>
        <w:tc>
          <w:tcPr>
            <w:tcW w:w="5248" w:type="dxa"/>
            <w:vAlign w:val="center"/>
          </w:tcPr>
          <w:p w14:paraId="65E4F13C" w14:textId="099AA5A0" w:rsidR="001C00FF" w:rsidRDefault="00EF6999" w:rsidP="00EF6999">
            <w:pPr>
              <w:pStyle w:val="af4"/>
            </w:pPr>
            <w:r w:rsidRPr="009D7929">
              <w:rPr>
                <w:rFonts w:hint="eastAsia"/>
              </w:rPr>
              <w:t>水质</w:t>
            </w:r>
            <w:r w:rsidRPr="009D7929">
              <w:rPr>
                <w:rFonts w:hint="eastAsia"/>
              </w:rPr>
              <w:t xml:space="preserve"> </w:t>
            </w:r>
            <w:r w:rsidRPr="009D7929">
              <w:rPr>
                <w:rFonts w:hint="eastAsia"/>
              </w:rPr>
              <w:t>石油类和动植物油类的测定</w:t>
            </w:r>
            <w:r w:rsidR="001C00FF">
              <w:t xml:space="preserve"> </w:t>
            </w:r>
            <w:r w:rsidRPr="009D7929">
              <w:rPr>
                <w:rFonts w:hint="eastAsia"/>
              </w:rPr>
              <w:t>红外分光光度法</w:t>
            </w:r>
          </w:p>
          <w:p w14:paraId="5BAC63AC" w14:textId="07F89125" w:rsidR="00EF6999" w:rsidRPr="00173313" w:rsidRDefault="00EF6999" w:rsidP="00EF6999">
            <w:pPr>
              <w:pStyle w:val="af4"/>
            </w:pPr>
            <w:r w:rsidRPr="009D7929">
              <w:rPr>
                <w:rFonts w:hint="eastAsia"/>
              </w:rPr>
              <w:t xml:space="preserve"> HJ</w:t>
            </w:r>
            <w:r w:rsidRPr="009D7929">
              <w:t xml:space="preserve"> 637-2018</w:t>
            </w:r>
          </w:p>
        </w:tc>
      </w:tr>
      <w:tr w:rsidR="00361A59" w:rsidRPr="00EF6999" w14:paraId="7FA82737" w14:textId="77777777" w:rsidTr="001C00FF">
        <w:trPr>
          <w:cantSplit/>
          <w:trHeight w:val="340"/>
          <w:jc w:val="center"/>
        </w:trPr>
        <w:tc>
          <w:tcPr>
            <w:tcW w:w="912" w:type="dxa"/>
            <w:vMerge w:val="restart"/>
            <w:vAlign w:val="center"/>
          </w:tcPr>
          <w:p w14:paraId="4EC09C84" w14:textId="77777777" w:rsidR="00361A59" w:rsidRPr="00173313" w:rsidRDefault="00361A59" w:rsidP="00361A59">
            <w:pPr>
              <w:pStyle w:val="af4"/>
            </w:pPr>
            <w:r w:rsidRPr="00173313">
              <w:t>废气</w:t>
            </w:r>
          </w:p>
        </w:tc>
        <w:tc>
          <w:tcPr>
            <w:tcW w:w="926" w:type="dxa"/>
            <w:tcBorders>
              <w:right w:val="single" w:sz="4" w:space="0" w:color="auto"/>
            </w:tcBorders>
            <w:vAlign w:val="center"/>
          </w:tcPr>
          <w:p w14:paraId="4E4164F2" w14:textId="0121BDA5" w:rsidR="00361A59" w:rsidRPr="00173313" w:rsidRDefault="00361A59" w:rsidP="00361A59">
            <w:pPr>
              <w:pStyle w:val="af4"/>
            </w:pPr>
            <w:r>
              <w:rPr>
                <w:rFonts w:hint="eastAsia"/>
              </w:rPr>
              <w:t>有组织</w:t>
            </w:r>
          </w:p>
        </w:tc>
        <w:tc>
          <w:tcPr>
            <w:tcW w:w="1418" w:type="dxa"/>
            <w:tcBorders>
              <w:left w:val="single" w:sz="4" w:space="0" w:color="auto"/>
            </w:tcBorders>
            <w:vAlign w:val="center"/>
          </w:tcPr>
          <w:p w14:paraId="2CCF6471" w14:textId="482FA2C4" w:rsidR="00361A59" w:rsidRPr="00173313" w:rsidRDefault="00361A59" w:rsidP="00361A59">
            <w:pPr>
              <w:pStyle w:val="af4"/>
            </w:pPr>
            <w:r>
              <w:rPr>
                <w:rFonts w:hint="eastAsia"/>
              </w:rPr>
              <w:t>臭气浓度</w:t>
            </w:r>
          </w:p>
        </w:tc>
        <w:tc>
          <w:tcPr>
            <w:tcW w:w="5248" w:type="dxa"/>
            <w:vAlign w:val="center"/>
          </w:tcPr>
          <w:p w14:paraId="66840E65" w14:textId="77777777" w:rsidR="00361A59" w:rsidRDefault="00361A59" w:rsidP="00361A59">
            <w:pPr>
              <w:pStyle w:val="af4"/>
            </w:pPr>
            <w:r>
              <w:rPr>
                <w:rFonts w:hint="eastAsia"/>
              </w:rPr>
              <w:t>空气质量</w:t>
            </w:r>
            <w:r>
              <w:rPr>
                <w:rFonts w:hint="eastAsia"/>
              </w:rPr>
              <w:t xml:space="preserve"> </w:t>
            </w:r>
            <w:r>
              <w:rPr>
                <w:rFonts w:hint="eastAsia"/>
              </w:rPr>
              <w:t>恶臭的测定</w:t>
            </w:r>
            <w:r>
              <w:t xml:space="preserve"> </w:t>
            </w:r>
            <w:r>
              <w:rPr>
                <w:rFonts w:hint="eastAsia"/>
              </w:rPr>
              <w:t>三点</w:t>
            </w:r>
            <w:proofErr w:type="gramStart"/>
            <w:r>
              <w:rPr>
                <w:rFonts w:hint="eastAsia"/>
              </w:rPr>
              <w:t>比较式臭袋法</w:t>
            </w:r>
            <w:proofErr w:type="gramEnd"/>
          </w:p>
          <w:p w14:paraId="19FC507A" w14:textId="732926AF" w:rsidR="00361A59" w:rsidRPr="00173313" w:rsidRDefault="00361A59" w:rsidP="00361A59">
            <w:pPr>
              <w:pStyle w:val="af4"/>
            </w:pPr>
            <w:r>
              <w:rPr>
                <w:rFonts w:hint="eastAsia"/>
              </w:rPr>
              <w:t>GB/T14675-19</w:t>
            </w:r>
            <w:r>
              <w:t>93</w:t>
            </w:r>
          </w:p>
        </w:tc>
      </w:tr>
      <w:tr w:rsidR="00361A59" w:rsidRPr="00173313" w14:paraId="2BCBF219" w14:textId="77777777" w:rsidTr="003E0064">
        <w:trPr>
          <w:cantSplit/>
          <w:trHeight w:val="340"/>
          <w:jc w:val="center"/>
        </w:trPr>
        <w:tc>
          <w:tcPr>
            <w:tcW w:w="912" w:type="dxa"/>
            <w:vMerge/>
            <w:vAlign w:val="center"/>
          </w:tcPr>
          <w:p w14:paraId="407F04EA" w14:textId="77777777" w:rsidR="00361A59" w:rsidRPr="00173313" w:rsidRDefault="00361A59" w:rsidP="00361A59">
            <w:pPr>
              <w:pStyle w:val="af4"/>
            </w:pPr>
          </w:p>
        </w:tc>
        <w:tc>
          <w:tcPr>
            <w:tcW w:w="926" w:type="dxa"/>
            <w:tcBorders>
              <w:top w:val="single" w:sz="4" w:space="0" w:color="auto"/>
              <w:right w:val="single" w:sz="4" w:space="0" w:color="auto"/>
            </w:tcBorders>
            <w:vAlign w:val="center"/>
          </w:tcPr>
          <w:p w14:paraId="63EC61B1" w14:textId="2D3A3233" w:rsidR="00361A59" w:rsidRPr="00173313" w:rsidRDefault="00361A59" w:rsidP="00361A59">
            <w:pPr>
              <w:pStyle w:val="af4"/>
            </w:pPr>
            <w:r>
              <w:rPr>
                <w:rFonts w:hint="eastAsia"/>
              </w:rPr>
              <w:t>无组织</w:t>
            </w:r>
          </w:p>
        </w:tc>
        <w:tc>
          <w:tcPr>
            <w:tcW w:w="1418" w:type="dxa"/>
            <w:tcBorders>
              <w:left w:val="single" w:sz="4" w:space="0" w:color="auto"/>
            </w:tcBorders>
            <w:vAlign w:val="center"/>
          </w:tcPr>
          <w:p w14:paraId="1F1F9473" w14:textId="77777777" w:rsidR="00361A59" w:rsidRPr="00173313" w:rsidRDefault="00361A59" w:rsidP="00361A59">
            <w:pPr>
              <w:pStyle w:val="af4"/>
            </w:pPr>
            <w:r w:rsidRPr="00173313">
              <w:rPr>
                <w:rFonts w:hint="eastAsia"/>
              </w:rPr>
              <w:t>臭气浓度</w:t>
            </w:r>
          </w:p>
        </w:tc>
        <w:tc>
          <w:tcPr>
            <w:tcW w:w="5248" w:type="dxa"/>
            <w:vAlign w:val="center"/>
          </w:tcPr>
          <w:p w14:paraId="6D53DD5A" w14:textId="77777777" w:rsidR="00361A59" w:rsidRDefault="00361A59" w:rsidP="00361A59">
            <w:pPr>
              <w:pStyle w:val="af4"/>
            </w:pPr>
            <w:r w:rsidRPr="00173313">
              <w:rPr>
                <w:rFonts w:hint="eastAsia"/>
              </w:rPr>
              <w:t>空气质量</w:t>
            </w:r>
            <w:r w:rsidRPr="00173313">
              <w:rPr>
                <w:rFonts w:hint="eastAsia"/>
              </w:rPr>
              <w:t xml:space="preserve"> </w:t>
            </w:r>
            <w:r w:rsidRPr="00173313">
              <w:rPr>
                <w:rFonts w:hint="eastAsia"/>
              </w:rPr>
              <w:t>恶臭的测定</w:t>
            </w:r>
            <w:r>
              <w:t xml:space="preserve"> </w:t>
            </w:r>
            <w:r w:rsidRPr="00173313">
              <w:rPr>
                <w:rFonts w:hint="eastAsia"/>
              </w:rPr>
              <w:t>三点</w:t>
            </w:r>
            <w:proofErr w:type="gramStart"/>
            <w:r w:rsidRPr="00173313">
              <w:rPr>
                <w:rFonts w:hint="eastAsia"/>
              </w:rPr>
              <w:t>比较式臭袋法</w:t>
            </w:r>
            <w:proofErr w:type="gramEnd"/>
          </w:p>
          <w:p w14:paraId="7E6CB796" w14:textId="7BAB150F" w:rsidR="00361A59" w:rsidRPr="00173313" w:rsidRDefault="00361A59" w:rsidP="00361A59">
            <w:pPr>
              <w:pStyle w:val="af4"/>
            </w:pPr>
            <w:r w:rsidRPr="00173313">
              <w:rPr>
                <w:rFonts w:hint="eastAsia"/>
              </w:rPr>
              <w:t>GB</w:t>
            </w:r>
            <w:r w:rsidRPr="00173313">
              <w:t>/</w:t>
            </w:r>
            <w:r w:rsidRPr="00173313">
              <w:rPr>
                <w:rFonts w:hint="eastAsia"/>
              </w:rPr>
              <w:t>T</w:t>
            </w:r>
            <w:r w:rsidRPr="00173313">
              <w:t>14675-199</w:t>
            </w:r>
            <w:r>
              <w:t>3</w:t>
            </w:r>
          </w:p>
        </w:tc>
      </w:tr>
      <w:tr w:rsidR="00361A59" w:rsidRPr="00173313" w14:paraId="6EBBCD2A" w14:textId="77777777" w:rsidTr="001C00FF">
        <w:trPr>
          <w:cantSplit/>
          <w:trHeight w:val="340"/>
          <w:jc w:val="center"/>
        </w:trPr>
        <w:tc>
          <w:tcPr>
            <w:tcW w:w="912" w:type="dxa"/>
            <w:vAlign w:val="center"/>
          </w:tcPr>
          <w:p w14:paraId="70F57372" w14:textId="77777777" w:rsidR="00361A59" w:rsidRPr="00173313" w:rsidRDefault="00361A59" w:rsidP="00361A59">
            <w:pPr>
              <w:pStyle w:val="af4"/>
            </w:pPr>
            <w:r w:rsidRPr="00173313">
              <w:t>噪声</w:t>
            </w:r>
          </w:p>
        </w:tc>
        <w:tc>
          <w:tcPr>
            <w:tcW w:w="2344" w:type="dxa"/>
            <w:gridSpan w:val="2"/>
            <w:vAlign w:val="center"/>
          </w:tcPr>
          <w:p w14:paraId="135AD008" w14:textId="78314E2D" w:rsidR="00361A59" w:rsidRPr="00173313" w:rsidRDefault="00361A59" w:rsidP="00361A59">
            <w:pPr>
              <w:pStyle w:val="af4"/>
            </w:pPr>
            <w:r w:rsidRPr="00173313">
              <w:rPr>
                <w:rFonts w:hint="eastAsia"/>
              </w:rPr>
              <w:t>工业企业</w:t>
            </w:r>
            <w:r w:rsidRPr="00173313">
              <w:t>厂界</w:t>
            </w:r>
            <w:r w:rsidRPr="00173313">
              <w:rPr>
                <w:rFonts w:hint="eastAsia"/>
              </w:rPr>
              <w:t>环境</w:t>
            </w:r>
            <w:r w:rsidRPr="00173313">
              <w:t>噪声</w:t>
            </w:r>
          </w:p>
        </w:tc>
        <w:tc>
          <w:tcPr>
            <w:tcW w:w="5248" w:type="dxa"/>
            <w:vAlign w:val="center"/>
          </w:tcPr>
          <w:p w14:paraId="1DEB80E0" w14:textId="77777777" w:rsidR="00361A59" w:rsidRPr="00173313" w:rsidRDefault="00361A59" w:rsidP="00361A59">
            <w:pPr>
              <w:pStyle w:val="af4"/>
            </w:pPr>
            <w:r w:rsidRPr="00173313">
              <w:t>工业企业厂界环境噪声排放标准</w:t>
            </w:r>
            <w:r w:rsidRPr="00173313">
              <w:t xml:space="preserve"> GB 12348-2008</w:t>
            </w:r>
          </w:p>
        </w:tc>
      </w:tr>
    </w:tbl>
    <w:p w14:paraId="62FD7367" w14:textId="77777777" w:rsidR="00EF6999" w:rsidRDefault="00EF6999" w:rsidP="00EF6999">
      <w:pPr>
        <w:ind w:firstLine="480"/>
      </w:pPr>
      <w:bookmarkStart w:id="90" w:name="_Toc515273923"/>
    </w:p>
    <w:p w14:paraId="4D472C8F" w14:textId="77777777" w:rsidR="00EF6999" w:rsidRDefault="00EF6999" w:rsidP="00EF6999">
      <w:pPr>
        <w:ind w:firstLine="480"/>
      </w:pPr>
    </w:p>
    <w:p w14:paraId="1A60E43A" w14:textId="77777777" w:rsidR="00EF6999" w:rsidRDefault="00EF6999" w:rsidP="00EF6999">
      <w:pPr>
        <w:ind w:firstLine="480"/>
      </w:pPr>
    </w:p>
    <w:p w14:paraId="7DE32DF4" w14:textId="77777777" w:rsidR="00EF6999" w:rsidRDefault="00EF6999" w:rsidP="00EF6999">
      <w:pPr>
        <w:ind w:firstLine="480"/>
      </w:pPr>
    </w:p>
    <w:p w14:paraId="5E4D66FA" w14:textId="77777777" w:rsidR="00EF6999" w:rsidRDefault="00EF6999" w:rsidP="00EF6999">
      <w:pPr>
        <w:ind w:firstLine="480"/>
      </w:pPr>
    </w:p>
    <w:p w14:paraId="4223143B" w14:textId="77777777" w:rsidR="00EF6999" w:rsidRDefault="00EF6999" w:rsidP="00EF6999">
      <w:pPr>
        <w:ind w:firstLine="480"/>
      </w:pPr>
    </w:p>
    <w:p w14:paraId="6C16F2DF" w14:textId="77777777" w:rsidR="00EF6999" w:rsidRDefault="00EF6999" w:rsidP="00EF6999">
      <w:pPr>
        <w:ind w:firstLine="480"/>
      </w:pPr>
    </w:p>
    <w:p w14:paraId="39D883DE" w14:textId="4F489D2E" w:rsidR="00EF6999" w:rsidRDefault="00EF6999" w:rsidP="00EF6999">
      <w:pPr>
        <w:ind w:firstLine="480"/>
      </w:pPr>
    </w:p>
    <w:p w14:paraId="2FC2CCDF" w14:textId="5F3A54B6" w:rsidR="00EF6999" w:rsidRDefault="00EF6999" w:rsidP="00EF6999">
      <w:pPr>
        <w:pStyle w:val="2"/>
        <w:ind w:left="480" w:firstLine="480"/>
      </w:pPr>
    </w:p>
    <w:p w14:paraId="5BD0B1D1" w14:textId="77777777" w:rsidR="00EF6999" w:rsidRPr="00EF6999" w:rsidRDefault="00EF6999" w:rsidP="00EF6999">
      <w:pPr>
        <w:pStyle w:val="2"/>
        <w:ind w:left="480" w:firstLine="480"/>
      </w:pPr>
    </w:p>
    <w:p w14:paraId="35BAC283" w14:textId="47704A20" w:rsidR="00F42F5F" w:rsidRPr="00173313" w:rsidRDefault="00DD1B55">
      <w:pPr>
        <w:pStyle w:val="20"/>
      </w:pPr>
      <w:bookmarkStart w:id="91" w:name="_Toc100588485"/>
      <w:r w:rsidRPr="00173313">
        <w:lastRenderedPageBreak/>
        <w:t>8.2</w:t>
      </w:r>
      <w:r w:rsidRPr="00173313">
        <w:t>监测仪器</w:t>
      </w:r>
      <w:bookmarkEnd w:id="90"/>
      <w:bookmarkEnd w:id="91"/>
    </w:p>
    <w:p w14:paraId="58C4F7FA" w14:textId="77777777" w:rsidR="00F42F5F" w:rsidRPr="00173313" w:rsidRDefault="00DD1B55">
      <w:pPr>
        <w:ind w:firstLine="480"/>
        <w:rPr>
          <w:rFonts w:cs="Times New Roman"/>
        </w:rPr>
      </w:pPr>
      <w:r w:rsidRPr="00173313">
        <w:rPr>
          <w:rFonts w:cs="Times New Roman"/>
        </w:rPr>
        <w:t>监测仪器见表</w:t>
      </w:r>
      <w:r w:rsidRPr="00173313">
        <w:rPr>
          <w:rFonts w:cs="Times New Roman"/>
        </w:rPr>
        <w:t>8-2</w:t>
      </w:r>
      <w:r w:rsidRPr="00173313">
        <w:rPr>
          <w:rFonts w:cs="Times New Roman"/>
        </w:rPr>
        <w:t>。</w:t>
      </w:r>
    </w:p>
    <w:p w14:paraId="176A0A3D" w14:textId="30D3F906" w:rsidR="00F42F5F" w:rsidRPr="00173313" w:rsidRDefault="00DD1B55" w:rsidP="001C00FF">
      <w:pPr>
        <w:pStyle w:val="af5"/>
        <w:spacing w:before="62" w:after="31"/>
      </w:pPr>
      <w:r w:rsidRPr="00173313">
        <w:t>表</w:t>
      </w:r>
      <w:r w:rsidRPr="00173313">
        <w:t xml:space="preserve">8-2  </w:t>
      </w:r>
      <w:r w:rsidRPr="00173313">
        <w:t>分析监测方法一览表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992"/>
        <w:gridCol w:w="1134"/>
        <w:gridCol w:w="2693"/>
        <w:gridCol w:w="1418"/>
        <w:gridCol w:w="1408"/>
      </w:tblGrid>
      <w:tr w:rsidR="00173313" w:rsidRPr="00173313" w14:paraId="0EB264EF" w14:textId="77777777" w:rsidTr="003E0064">
        <w:trPr>
          <w:cantSplit/>
          <w:trHeight w:val="340"/>
          <w:tblHeader/>
          <w:jc w:val="center"/>
        </w:trPr>
        <w:tc>
          <w:tcPr>
            <w:tcW w:w="846" w:type="dxa"/>
            <w:vAlign w:val="center"/>
          </w:tcPr>
          <w:p w14:paraId="11B30804" w14:textId="77777777" w:rsidR="003C09B6" w:rsidRPr="00173313" w:rsidRDefault="003C09B6" w:rsidP="003C09B6">
            <w:pPr>
              <w:pStyle w:val="af9"/>
              <w:rPr>
                <w:b/>
                <w:bCs/>
              </w:rPr>
            </w:pPr>
            <w:r w:rsidRPr="00173313">
              <w:rPr>
                <w:b/>
                <w:bCs/>
              </w:rPr>
              <w:t>类型</w:t>
            </w:r>
          </w:p>
        </w:tc>
        <w:tc>
          <w:tcPr>
            <w:tcW w:w="2126" w:type="dxa"/>
            <w:gridSpan w:val="2"/>
            <w:vAlign w:val="center"/>
          </w:tcPr>
          <w:p w14:paraId="1C474A10" w14:textId="77777777" w:rsidR="003C09B6" w:rsidRPr="00173313" w:rsidRDefault="003C09B6" w:rsidP="003C09B6">
            <w:pPr>
              <w:pStyle w:val="af9"/>
              <w:rPr>
                <w:b/>
                <w:bCs/>
              </w:rPr>
            </w:pPr>
            <w:r w:rsidRPr="00173313">
              <w:rPr>
                <w:b/>
                <w:bCs/>
              </w:rPr>
              <w:t>监测项目</w:t>
            </w:r>
          </w:p>
        </w:tc>
        <w:tc>
          <w:tcPr>
            <w:tcW w:w="2693" w:type="dxa"/>
            <w:vAlign w:val="center"/>
          </w:tcPr>
          <w:p w14:paraId="75F0FBA9" w14:textId="77777777" w:rsidR="003C09B6" w:rsidRPr="00173313" w:rsidRDefault="003C09B6" w:rsidP="003C09B6">
            <w:pPr>
              <w:pStyle w:val="af9"/>
              <w:rPr>
                <w:b/>
                <w:bCs/>
              </w:rPr>
            </w:pPr>
            <w:r w:rsidRPr="00173313">
              <w:rPr>
                <w:b/>
                <w:bCs/>
              </w:rPr>
              <w:t>仪器</w:t>
            </w:r>
          </w:p>
        </w:tc>
        <w:tc>
          <w:tcPr>
            <w:tcW w:w="1418" w:type="dxa"/>
            <w:vAlign w:val="center"/>
          </w:tcPr>
          <w:p w14:paraId="38F376E9" w14:textId="77777777" w:rsidR="003C09B6" w:rsidRPr="00173313" w:rsidRDefault="003C09B6" w:rsidP="003C09B6">
            <w:pPr>
              <w:pStyle w:val="af9"/>
              <w:rPr>
                <w:b/>
                <w:bCs/>
              </w:rPr>
            </w:pPr>
            <w:r w:rsidRPr="00173313">
              <w:rPr>
                <w:b/>
                <w:bCs/>
              </w:rPr>
              <w:t>型号</w:t>
            </w:r>
          </w:p>
        </w:tc>
        <w:tc>
          <w:tcPr>
            <w:tcW w:w="1408" w:type="dxa"/>
            <w:vAlign w:val="center"/>
          </w:tcPr>
          <w:p w14:paraId="6F258D80" w14:textId="77777777" w:rsidR="003C09B6" w:rsidRPr="00173313" w:rsidRDefault="003C09B6" w:rsidP="003C09B6">
            <w:pPr>
              <w:pStyle w:val="af9"/>
              <w:rPr>
                <w:b/>
                <w:bCs/>
              </w:rPr>
            </w:pPr>
            <w:r w:rsidRPr="00173313">
              <w:rPr>
                <w:b/>
                <w:bCs/>
              </w:rPr>
              <w:t>自校准或检定校准或计量检定情况</w:t>
            </w:r>
          </w:p>
        </w:tc>
      </w:tr>
      <w:tr w:rsidR="001C00FF" w:rsidRPr="00173313" w14:paraId="2D6AC954" w14:textId="77777777" w:rsidTr="003E0064">
        <w:trPr>
          <w:cantSplit/>
          <w:trHeight w:val="340"/>
          <w:jc w:val="center"/>
        </w:trPr>
        <w:tc>
          <w:tcPr>
            <w:tcW w:w="846" w:type="dxa"/>
            <w:vMerge w:val="restart"/>
            <w:vAlign w:val="center"/>
          </w:tcPr>
          <w:p w14:paraId="6CD6DAFF" w14:textId="77777777" w:rsidR="001C00FF" w:rsidRPr="00173313" w:rsidRDefault="001C00FF" w:rsidP="001C00FF">
            <w:pPr>
              <w:pStyle w:val="af9"/>
            </w:pPr>
            <w:r w:rsidRPr="00173313">
              <w:t>废水</w:t>
            </w:r>
          </w:p>
        </w:tc>
        <w:tc>
          <w:tcPr>
            <w:tcW w:w="2126" w:type="dxa"/>
            <w:gridSpan w:val="2"/>
            <w:vAlign w:val="center"/>
          </w:tcPr>
          <w:p w14:paraId="099C4EFE" w14:textId="77777777" w:rsidR="001C00FF" w:rsidRPr="00173313" w:rsidRDefault="001C00FF" w:rsidP="001C00FF">
            <w:pPr>
              <w:pStyle w:val="af9"/>
            </w:pPr>
            <w:r w:rsidRPr="00173313">
              <w:t>pH</w:t>
            </w:r>
            <w:r w:rsidRPr="00173313">
              <w:rPr>
                <w:rFonts w:hint="eastAsia"/>
              </w:rPr>
              <w:t>值</w:t>
            </w:r>
          </w:p>
        </w:tc>
        <w:tc>
          <w:tcPr>
            <w:tcW w:w="2693" w:type="dxa"/>
            <w:vAlign w:val="center"/>
          </w:tcPr>
          <w:p w14:paraId="4C8F1E8B" w14:textId="6E9C5895" w:rsidR="001C00FF" w:rsidRPr="00173313" w:rsidRDefault="001C00FF" w:rsidP="001C00FF">
            <w:pPr>
              <w:pStyle w:val="af9"/>
            </w:pPr>
            <w:r w:rsidRPr="009D7929">
              <w:rPr>
                <w:rFonts w:hint="eastAsia"/>
                <w:kern w:val="0"/>
                <w:szCs w:val="21"/>
              </w:rPr>
              <w:t>pH</w:t>
            </w:r>
            <w:r w:rsidRPr="009D7929">
              <w:rPr>
                <w:kern w:val="0"/>
                <w:szCs w:val="21"/>
              </w:rPr>
              <w:t>/</w:t>
            </w:r>
            <w:r w:rsidRPr="009D7929">
              <w:rPr>
                <w:rFonts w:hint="eastAsia"/>
                <w:kern w:val="0"/>
                <w:szCs w:val="21"/>
              </w:rPr>
              <w:t>ORP</w:t>
            </w:r>
            <w:r w:rsidRPr="009D7929">
              <w:rPr>
                <w:kern w:val="0"/>
                <w:szCs w:val="21"/>
              </w:rPr>
              <w:t>/</w:t>
            </w:r>
            <w:r w:rsidRPr="009D7929">
              <w:rPr>
                <w:rFonts w:hint="eastAsia"/>
                <w:kern w:val="0"/>
                <w:szCs w:val="21"/>
              </w:rPr>
              <w:t>电导率</w:t>
            </w:r>
            <w:r w:rsidRPr="009D7929">
              <w:rPr>
                <w:rFonts w:hint="eastAsia"/>
                <w:kern w:val="0"/>
                <w:szCs w:val="21"/>
              </w:rPr>
              <w:t>/</w:t>
            </w:r>
            <w:r w:rsidRPr="009D7929">
              <w:rPr>
                <w:rFonts w:hint="eastAsia"/>
                <w:kern w:val="0"/>
                <w:szCs w:val="21"/>
              </w:rPr>
              <w:t>溶解氧测量仪</w:t>
            </w:r>
          </w:p>
        </w:tc>
        <w:tc>
          <w:tcPr>
            <w:tcW w:w="1418" w:type="dxa"/>
            <w:vAlign w:val="center"/>
          </w:tcPr>
          <w:p w14:paraId="2993A426" w14:textId="7EFF3B9F" w:rsidR="001C00FF" w:rsidRPr="00173313" w:rsidRDefault="001C00FF" w:rsidP="001C00FF">
            <w:pPr>
              <w:pStyle w:val="af9"/>
            </w:pPr>
            <w:r w:rsidRPr="009D7929">
              <w:rPr>
                <w:rFonts w:hint="eastAsia"/>
                <w:kern w:val="0"/>
                <w:szCs w:val="21"/>
              </w:rPr>
              <w:t>SX</w:t>
            </w:r>
            <w:r w:rsidRPr="009D7929">
              <w:rPr>
                <w:kern w:val="0"/>
                <w:szCs w:val="21"/>
              </w:rPr>
              <w:t>751</w:t>
            </w:r>
            <w:r w:rsidRPr="009D7929">
              <w:rPr>
                <w:rFonts w:hint="eastAsia"/>
                <w:kern w:val="0"/>
                <w:szCs w:val="21"/>
              </w:rPr>
              <w:t>型</w:t>
            </w:r>
          </w:p>
        </w:tc>
        <w:tc>
          <w:tcPr>
            <w:tcW w:w="1408" w:type="dxa"/>
            <w:vAlign w:val="center"/>
          </w:tcPr>
          <w:p w14:paraId="200CFDA1" w14:textId="77777777" w:rsidR="001C00FF" w:rsidRPr="00173313" w:rsidRDefault="001C00FF" w:rsidP="001C00FF">
            <w:pPr>
              <w:pStyle w:val="af9"/>
            </w:pPr>
            <w:r w:rsidRPr="00173313">
              <w:t>已检定</w:t>
            </w:r>
          </w:p>
        </w:tc>
      </w:tr>
      <w:tr w:rsidR="001C00FF" w:rsidRPr="00173313" w14:paraId="3013A642" w14:textId="77777777" w:rsidTr="003E0064">
        <w:trPr>
          <w:cantSplit/>
          <w:trHeight w:val="340"/>
          <w:jc w:val="center"/>
        </w:trPr>
        <w:tc>
          <w:tcPr>
            <w:tcW w:w="846" w:type="dxa"/>
            <w:vMerge/>
            <w:vAlign w:val="center"/>
          </w:tcPr>
          <w:p w14:paraId="74BA6C10" w14:textId="77777777" w:rsidR="001C00FF" w:rsidRPr="00173313" w:rsidRDefault="001C00FF" w:rsidP="001C00FF">
            <w:pPr>
              <w:pStyle w:val="af9"/>
            </w:pPr>
          </w:p>
        </w:tc>
        <w:tc>
          <w:tcPr>
            <w:tcW w:w="2126" w:type="dxa"/>
            <w:gridSpan w:val="2"/>
            <w:vAlign w:val="center"/>
          </w:tcPr>
          <w:p w14:paraId="2ED085C5" w14:textId="77777777" w:rsidR="001C00FF" w:rsidRPr="00173313" w:rsidRDefault="001C00FF" w:rsidP="001C00FF">
            <w:pPr>
              <w:pStyle w:val="af9"/>
            </w:pPr>
            <w:r w:rsidRPr="00173313">
              <w:t>化学需氧量</w:t>
            </w:r>
          </w:p>
        </w:tc>
        <w:tc>
          <w:tcPr>
            <w:tcW w:w="2693" w:type="dxa"/>
            <w:vAlign w:val="center"/>
          </w:tcPr>
          <w:p w14:paraId="10A89609" w14:textId="209F3E78" w:rsidR="001C00FF" w:rsidRPr="00173313" w:rsidRDefault="001C00FF" w:rsidP="001C00FF">
            <w:pPr>
              <w:pStyle w:val="af9"/>
            </w:pPr>
            <w:r w:rsidRPr="009D7929">
              <w:rPr>
                <w:szCs w:val="21"/>
              </w:rPr>
              <w:t>滴定管</w:t>
            </w:r>
          </w:p>
        </w:tc>
        <w:tc>
          <w:tcPr>
            <w:tcW w:w="1418" w:type="dxa"/>
            <w:vAlign w:val="center"/>
          </w:tcPr>
          <w:p w14:paraId="2E9084FA" w14:textId="5CEAB08E" w:rsidR="001C00FF" w:rsidRPr="00173313" w:rsidRDefault="001C00FF" w:rsidP="001C00FF">
            <w:pPr>
              <w:pStyle w:val="af9"/>
            </w:pPr>
            <w:r w:rsidRPr="009D7929">
              <w:rPr>
                <w:rFonts w:hint="eastAsia"/>
                <w:szCs w:val="21"/>
              </w:rPr>
              <w:t>透明酸式</w:t>
            </w:r>
            <w:r w:rsidRPr="009D7929">
              <w:rPr>
                <w:szCs w:val="21"/>
              </w:rPr>
              <w:t>50</w:t>
            </w:r>
            <w:r w:rsidRPr="009D7929">
              <w:rPr>
                <w:rFonts w:hint="eastAsia"/>
                <w:szCs w:val="21"/>
              </w:rPr>
              <w:t>ml</w:t>
            </w:r>
            <w:r>
              <w:rPr>
                <w:rFonts w:hint="eastAsia"/>
                <w:szCs w:val="21"/>
              </w:rPr>
              <w:t>滴定管</w:t>
            </w:r>
            <w:r w:rsidRPr="00173313">
              <w:t xml:space="preserve"> </w:t>
            </w:r>
          </w:p>
        </w:tc>
        <w:tc>
          <w:tcPr>
            <w:tcW w:w="1408" w:type="dxa"/>
            <w:vAlign w:val="center"/>
          </w:tcPr>
          <w:p w14:paraId="794A3D03" w14:textId="77777777" w:rsidR="001C00FF" w:rsidRPr="00173313" w:rsidRDefault="001C00FF" w:rsidP="001C00FF">
            <w:pPr>
              <w:pStyle w:val="af9"/>
            </w:pPr>
            <w:r w:rsidRPr="00173313">
              <w:t>已检定</w:t>
            </w:r>
          </w:p>
        </w:tc>
      </w:tr>
      <w:tr w:rsidR="001C00FF" w:rsidRPr="00173313" w14:paraId="2A581A8F" w14:textId="77777777" w:rsidTr="003E0064">
        <w:trPr>
          <w:cantSplit/>
          <w:trHeight w:val="340"/>
          <w:jc w:val="center"/>
        </w:trPr>
        <w:tc>
          <w:tcPr>
            <w:tcW w:w="846" w:type="dxa"/>
            <w:vMerge/>
            <w:vAlign w:val="center"/>
          </w:tcPr>
          <w:p w14:paraId="7CDE09B7" w14:textId="77777777" w:rsidR="001C00FF" w:rsidRPr="00173313" w:rsidRDefault="001C00FF" w:rsidP="001C00FF">
            <w:pPr>
              <w:pStyle w:val="af9"/>
            </w:pPr>
          </w:p>
        </w:tc>
        <w:tc>
          <w:tcPr>
            <w:tcW w:w="2126" w:type="dxa"/>
            <w:gridSpan w:val="2"/>
            <w:vAlign w:val="center"/>
          </w:tcPr>
          <w:p w14:paraId="6D27A637" w14:textId="77777777" w:rsidR="001C00FF" w:rsidRPr="00173313" w:rsidRDefault="001C00FF" w:rsidP="001C00FF">
            <w:pPr>
              <w:pStyle w:val="af9"/>
            </w:pPr>
            <w:r w:rsidRPr="00173313">
              <w:t>氨氮</w:t>
            </w:r>
          </w:p>
        </w:tc>
        <w:tc>
          <w:tcPr>
            <w:tcW w:w="2693" w:type="dxa"/>
            <w:vAlign w:val="center"/>
          </w:tcPr>
          <w:p w14:paraId="25208C2F" w14:textId="781B8A3C" w:rsidR="001C00FF" w:rsidRPr="00173313" w:rsidRDefault="001C00FF" w:rsidP="001C00FF">
            <w:pPr>
              <w:pStyle w:val="af9"/>
            </w:pPr>
            <w:r w:rsidRPr="009D7929">
              <w:rPr>
                <w:szCs w:val="21"/>
              </w:rPr>
              <w:t>可见分光光度计</w:t>
            </w:r>
          </w:p>
        </w:tc>
        <w:tc>
          <w:tcPr>
            <w:tcW w:w="1418" w:type="dxa"/>
            <w:vAlign w:val="center"/>
          </w:tcPr>
          <w:p w14:paraId="6CAEB8D2" w14:textId="53932026" w:rsidR="001C00FF" w:rsidRPr="00173313" w:rsidRDefault="001C00FF" w:rsidP="001C00FF">
            <w:pPr>
              <w:pStyle w:val="af9"/>
            </w:pPr>
            <w:r w:rsidRPr="009D7929">
              <w:rPr>
                <w:szCs w:val="21"/>
              </w:rPr>
              <w:t>722</w:t>
            </w:r>
          </w:p>
        </w:tc>
        <w:tc>
          <w:tcPr>
            <w:tcW w:w="1408" w:type="dxa"/>
            <w:vAlign w:val="center"/>
          </w:tcPr>
          <w:p w14:paraId="05F530A7" w14:textId="77777777" w:rsidR="001C00FF" w:rsidRPr="00173313" w:rsidRDefault="001C00FF" w:rsidP="001C00FF">
            <w:pPr>
              <w:pStyle w:val="af9"/>
            </w:pPr>
            <w:r w:rsidRPr="00173313">
              <w:t>已检定</w:t>
            </w:r>
          </w:p>
        </w:tc>
      </w:tr>
      <w:tr w:rsidR="001C00FF" w:rsidRPr="00173313" w14:paraId="510A15BB" w14:textId="77777777" w:rsidTr="003E0064">
        <w:trPr>
          <w:cantSplit/>
          <w:trHeight w:val="340"/>
          <w:jc w:val="center"/>
        </w:trPr>
        <w:tc>
          <w:tcPr>
            <w:tcW w:w="846" w:type="dxa"/>
            <w:vMerge/>
            <w:vAlign w:val="center"/>
          </w:tcPr>
          <w:p w14:paraId="10FFBA04" w14:textId="77777777" w:rsidR="001C00FF" w:rsidRPr="00173313" w:rsidRDefault="001C00FF" w:rsidP="001C00FF">
            <w:pPr>
              <w:pStyle w:val="af9"/>
            </w:pPr>
          </w:p>
        </w:tc>
        <w:tc>
          <w:tcPr>
            <w:tcW w:w="2126" w:type="dxa"/>
            <w:gridSpan w:val="2"/>
            <w:vAlign w:val="center"/>
          </w:tcPr>
          <w:p w14:paraId="3D8FEBAB" w14:textId="77777777" w:rsidR="001C00FF" w:rsidRPr="00173313" w:rsidRDefault="001C00FF" w:rsidP="001C00FF">
            <w:pPr>
              <w:pStyle w:val="af9"/>
            </w:pPr>
            <w:r w:rsidRPr="00173313">
              <w:t>悬浮物</w:t>
            </w:r>
          </w:p>
        </w:tc>
        <w:tc>
          <w:tcPr>
            <w:tcW w:w="2693" w:type="dxa"/>
            <w:vAlign w:val="center"/>
          </w:tcPr>
          <w:p w14:paraId="5550CC25" w14:textId="4E45317D" w:rsidR="001C00FF" w:rsidRPr="00173313" w:rsidRDefault="001C00FF" w:rsidP="001C00FF">
            <w:pPr>
              <w:pStyle w:val="af9"/>
            </w:pPr>
            <w:r w:rsidRPr="009D7929">
              <w:rPr>
                <w:rFonts w:hint="eastAsia"/>
                <w:szCs w:val="21"/>
              </w:rPr>
              <w:t>电子天平</w:t>
            </w:r>
          </w:p>
        </w:tc>
        <w:tc>
          <w:tcPr>
            <w:tcW w:w="1418" w:type="dxa"/>
            <w:vAlign w:val="center"/>
          </w:tcPr>
          <w:p w14:paraId="17B49D28" w14:textId="4F886086" w:rsidR="001C00FF" w:rsidRPr="00173313" w:rsidRDefault="001C00FF" w:rsidP="001C00FF">
            <w:pPr>
              <w:pStyle w:val="af9"/>
            </w:pPr>
            <w:r w:rsidRPr="009D7929">
              <w:rPr>
                <w:rFonts w:hint="eastAsia"/>
                <w:szCs w:val="21"/>
              </w:rPr>
              <w:t>AUW</w:t>
            </w:r>
            <w:r w:rsidRPr="009D7929">
              <w:rPr>
                <w:szCs w:val="21"/>
              </w:rPr>
              <w:t>120</w:t>
            </w:r>
            <w:r w:rsidRPr="009D7929">
              <w:rPr>
                <w:rFonts w:hint="eastAsia"/>
                <w:szCs w:val="21"/>
              </w:rPr>
              <w:t>D</w:t>
            </w:r>
          </w:p>
        </w:tc>
        <w:tc>
          <w:tcPr>
            <w:tcW w:w="1408" w:type="dxa"/>
            <w:vAlign w:val="center"/>
          </w:tcPr>
          <w:p w14:paraId="06FDC8B9" w14:textId="77777777" w:rsidR="001C00FF" w:rsidRPr="00173313" w:rsidRDefault="001C00FF" w:rsidP="001C00FF">
            <w:pPr>
              <w:pStyle w:val="af9"/>
            </w:pPr>
            <w:r w:rsidRPr="00173313">
              <w:t>已检定</w:t>
            </w:r>
          </w:p>
        </w:tc>
      </w:tr>
      <w:tr w:rsidR="001C00FF" w:rsidRPr="00173313" w14:paraId="34AABF80" w14:textId="77777777" w:rsidTr="003E0064">
        <w:trPr>
          <w:cantSplit/>
          <w:trHeight w:val="340"/>
          <w:jc w:val="center"/>
        </w:trPr>
        <w:tc>
          <w:tcPr>
            <w:tcW w:w="846" w:type="dxa"/>
            <w:vMerge/>
            <w:vAlign w:val="center"/>
          </w:tcPr>
          <w:p w14:paraId="0AF08D70" w14:textId="77777777" w:rsidR="001C00FF" w:rsidRPr="00173313" w:rsidRDefault="001C00FF" w:rsidP="001C00FF">
            <w:pPr>
              <w:pStyle w:val="af9"/>
            </w:pPr>
          </w:p>
        </w:tc>
        <w:tc>
          <w:tcPr>
            <w:tcW w:w="2126" w:type="dxa"/>
            <w:gridSpan w:val="2"/>
            <w:vAlign w:val="center"/>
          </w:tcPr>
          <w:p w14:paraId="496EC7BF" w14:textId="77777777" w:rsidR="001C00FF" w:rsidRPr="00173313" w:rsidRDefault="001C00FF" w:rsidP="001C00FF">
            <w:pPr>
              <w:pStyle w:val="af9"/>
            </w:pPr>
            <w:r w:rsidRPr="00173313">
              <w:rPr>
                <w:rFonts w:hint="eastAsia"/>
              </w:rPr>
              <w:t>五日生化需氧量</w:t>
            </w:r>
          </w:p>
        </w:tc>
        <w:tc>
          <w:tcPr>
            <w:tcW w:w="2693" w:type="dxa"/>
            <w:vAlign w:val="center"/>
          </w:tcPr>
          <w:p w14:paraId="39F1BDDC" w14:textId="3DEBE5E6" w:rsidR="001C00FF" w:rsidRPr="00173313" w:rsidRDefault="001C00FF" w:rsidP="001C00FF">
            <w:pPr>
              <w:pStyle w:val="af9"/>
            </w:pPr>
            <w:r w:rsidRPr="009D7929">
              <w:rPr>
                <w:szCs w:val="21"/>
              </w:rPr>
              <w:t>生化培养箱</w:t>
            </w:r>
          </w:p>
        </w:tc>
        <w:tc>
          <w:tcPr>
            <w:tcW w:w="1418" w:type="dxa"/>
            <w:vAlign w:val="center"/>
          </w:tcPr>
          <w:p w14:paraId="0A0D61BD" w14:textId="1DDF6DA4" w:rsidR="001C00FF" w:rsidRPr="00173313" w:rsidRDefault="001C00FF" w:rsidP="001C00FF">
            <w:pPr>
              <w:pStyle w:val="af9"/>
            </w:pPr>
            <w:r w:rsidRPr="009D7929">
              <w:rPr>
                <w:rFonts w:hint="eastAsia"/>
                <w:szCs w:val="21"/>
              </w:rPr>
              <w:t>LRH</w:t>
            </w:r>
            <w:r w:rsidRPr="009D7929">
              <w:rPr>
                <w:szCs w:val="21"/>
              </w:rPr>
              <w:t>-250</w:t>
            </w:r>
          </w:p>
        </w:tc>
        <w:tc>
          <w:tcPr>
            <w:tcW w:w="1408" w:type="dxa"/>
            <w:vAlign w:val="center"/>
          </w:tcPr>
          <w:p w14:paraId="3E6B47B5" w14:textId="77777777" w:rsidR="001C00FF" w:rsidRPr="00173313" w:rsidRDefault="001C00FF" w:rsidP="001C00FF">
            <w:pPr>
              <w:pStyle w:val="af9"/>
            </w:pPr>
            <w:r w:rsidRPr="00173313">
              <w:t>已检定</w:t>
            </w:r>
          </w:p>
        </w:tc>
      </w:tr>
      <w:tr w:rsidR="001C00FF" w:rsidRPr="00173313" w14:paraId="7F813A94" w14:textId="77777777" w:rsidTr="003E0064">
        <w:trPr>
          <w:cantSplit/>
          <w:trHeight w:val="340"/>
          <w:jc w:val="center"/>
        </w:trPr>
        <w:tc>
          <w:tcPr>
            <w:tcW w:w="846" w:type="dxa"/>
            <w:vMerge/>
            <w:vAlign w:val="center"/>
          </w:tcPr>
          <w:p w14:paraId="06F878B8" w14:textId="77777777" w:rsidR="001C00FF" w:rsidRPr="00173313" w:rsidRDefault="001C00FF" w:rsidP="001C00FF">
            <w:pPr>
              <w:pStyle w:val="af9"/>
            </w:pPr>
          </w:p>
        </w:tc>
        <w:tc>
          <w:tcPr>
            <w:tcW w:w="2126" w:type="dxa"/>
            <w:gridSpan w:val="2"/>
            <w:vAlign w:val="center"/>
          </w:tcPr>
          <w:p w14:paraId="053BCF7D" w14:textId="1BB13F72" w:rsidR="001C00FF" w:rsidRPr="00173313" w:rsidRDefault="001C00FF" w:rsidP="001C00FF">
            <w:pPr>
              <w:pStyle w:val="af9"/>
            </w:pPr>
            <w:r>
              <w:rPr>
                <w:rFonts w:hint="eastAsia"/>
              </w:rPr>
              <w:t>总磷</w:t>
            </w:r>
          </w:p>
        </w:tc>
        <w:tc>
          <w:tcPr>
            <w:tcW w:w="2693" w:type="dxa"/>
            <w:vAlign w:val="center"/>
          </w:tcPr>
          <w:p w14:paraId="62939B11" w14:textId="3D67EAB7" w:rsidR="001C00FF" w:rsidRPr="009D7929" w:rsidRDefault="001C00FF" w:rsidP="001C00FF">
            <w:pPr>
              <w:pStyle w:val="af9"/>
              <w:rPr>
                <w:szCs w:val="21"/>
              </w:rPr>
            </w:pPr>
            <w:r w:rsidRPr="009D7929">
              <w:rPr>
                <w:szCs w:val="21"/>
              </w:rPr>
              <w:t>可见分光光度计</w:t>
            </w:r>
          </w:p>
        </w:tc>
        <w:tc>
          <w:tcPr>
            <w:tcW w:w="1418" w:type="dxa"/>
            <w:vAlign w:val="center"/>
          </w:tcPr>
          <w:p w14:paraId="53B0BEE8" w14:textId="56A450DC" w:rsidR="001C00FF" w:rsidRPr="009D7929" w:rsidRDefault="001C00FF" w:rsidP="001C00FF">
            <w:pPr>
              <w:pStyle w:val="af9"/>
              <w:rPr>
                <w:szCs w:val="21"/>
              </w:rPr>
            </w:pPr>
            <w:r w:rsidRPr="009D7929">
              <w:rPr>
                <w:szCs w:val="21"/>
              </w:rPr>
              <w:t>722</w:t>
            </w:r>
          </w:p>
        </w:tc>
        <w:tc>
          <w:tcPr>
            <w:tcW w:w="1408" w:type="dxa"/>
            <w:vAlign w:val="center"/>
          </w:tcPr>
          <w:p w14:paraId="3E989B0E" w14:textId="78BEF4B7" w:rsidR="001C00FF" w:rsidRPr="00173313" w:rsidRDefault="001C00FF" w:rsidP="001C00FF">
            <w:pPr>
              <w:pStyle w:val="af9"/>
            </w:pPr>
            <w:r w:rsidRPr="00173313">
              <w:t>已检定</w:t>
            </w:r>
          </w:p>
        </w:tc>
      </w:tr>
      <w:tr w:rsidR="001C00FF" w:rsidRPr="00173313" w14:paraId="21B0B097" w14:textId="77777777" w:rsidTr="003E0064">
        <w:trPr>
          <w:cantSplit/>
          <w:trHeight w:val="340"/>
          <w:jc w:val="center"/>
        </w:trPr>
        <w:tc>
          <w:tcPr>
            <w:tcW w:w="846" w:type="dxa"/>
            <w:vMerge/>
            <w:vAlign w:val="center"/>
          </w:tcPr>
          <w:p w14:paraId="158155B0" w14:textId="77777777" w:rsidR="001C00FF" w:rsidRPr="00173313" w:rsidRDefault="001C00FF" w:rsidP="001C00FF">
            <w:pPr>
              <w:pStyle w:val="af9"/>
            </w:pPr>
          </w:p>
        </w:tc>
        <w:tc>
          <w:tcPr>
            <w:tcW w:w="2126" w:type="dxa"/>
            <w:gridSpan w:val="2"/>
            <w:vAlign w:val="center"/>
          </w:tcPr>
          <w:p w14:paraId="1DC0FFA8" w14:textId="77777777" w:rsidR="001C00FF" w:rsidRPr="00173313" w:rsidRDefault="001C00FF" w:rsidP="001C00FF">
            <w:pPr>
              <w:pStyle w:val="af9"/>
            </w:pPr>
            <w:r w:rsidRPr="00173313">
              <w:rPr>
                <w:rFonts w:hint="eastAsia"/>
              </w:rPr>
              <w:t>动植物油</w:t>
            </w:r>
          </w:p>
        </w:tc>
        <w:tc>
          <w:tcPr>
            <w:tcW w:w="2693" w:type="dxa"/>
            <w:vAlign w:val="center"/>
          </w:tcPr>
          <w:p w14:paraId="101C84C9" w14:textId="1F7DF230" w:rsidR="001C00FF" w:rsidRPr="00173313" w:rsidRDefault="001C00FF" w:rsidP="001C00FF">
            <w:pPr>
              <w:pStyle w:val="af9"/>
            </w:pPr>
            <w:r w:rsidRPr="009D7929">
              <w:rPr>
                <w:szCs w:val="21"/>
              </w:rPr>
              <w:t>红外分光</w:t>
            </w:r>
            <w:proofErr w:type="gramStart"/>
            <w:r w:rsidRPr="009D7929">
              <w:rPr>
                <w:szCs w:val="21"/>
              </w:rPr>
              <w:t>测油仪</w:t>
            </w:r>
            <w:proofErr w:type="gramEnd"/>
          </w:p>
        </w:tc>
        <w:tc>
          <w:tcPr>
            <w:tcW w:w="1418" w:type="dxa"/>
            <w:vAlign w:val="center"/>
          </w:tcPr>
          <w:p w14:paraId="311EC1B3" w14:textId="50BF06CB" w:rsidR="001C00FF" w:rsidRPr="00173313" w:rsidRDefault="001C00FF" w:rsidP="001C00FF">
            <w:pPr>
              <w:pStyle w:val="af9"/>
            </w:pPr>
            <w:r w:rsidRPr="009D7929">
              <w:rPr>
                <w:rFonts w:hint="eastAsia"/>
                <w:szCs w:val="21"/>
              </w:rPr>
              <w:t>OIL</w:t>
            </w:r>
            <w:r>
              <w:rPr>
                <w:szCs w:val="21"/>
              </w:rPr>
              <w:t xml:space="preserve"> </w:t>
            </w:r>
            <w:r w:rsidRPr="009D7929">
              <w:rPr>
                <w:szCs w:val="21"/>
              </w:rPr>
              <w:t>460</w:t>
            </w:r>
          </w:p>
        </w:tc>
        <w:tc>
          <w:tcPr>
            <w:tcW w:w="1408" w:type="dxa"/>
            <w:vAlign w:val="center"/>
          </w:tcPr>
          <w:p w14:paraId="03F9D017" w14:textId="77777777" w:rsidR="001C00FF" w:rsidRPr="00173313" w:rsidRDefault="001C00FF" w:rsidP="001C00FF">
            <w:pPr>
              <w:pStyle w:val="af9"/>
            </w:pPr>
            <w:r w:rsidRPr="00173313">
              <w:rPr>
                <w:rFonts w:hint="eastAsia"/>
              </w:rPr>
              <w:t>已检定</w:t>
            </w:r>
          </w:p>
        </w:tc>
      </w:tr>
      <w:tr w:rsidR="003E0064" w:rsidRPr="00173313" w14:paraId="725B3164" w14:textId="77777777" w:rsidTr="003E0064">
        <w:trPr>
          <w:cantSplit/>
          <w:trHeight w:val="340"/>
          <w:jc w:val="center"/>
        </w:trPr>
        <w:tc>
          <w:tcPr>
            <w:tcW w:w="846" w:type="dxa"/>
            <w:vMerge w:val="restart"/>
            <w:vAlign w:val="center"/>
          </w:tcPr>
          <w:p w14:paraId="1273471B" w14:textId="77777777" w:rsidR="003E0064" w:rsidRPr="00173313" w:rsidRDefault="003E0064" w:rsidP="003E0064">
            <w:pPr>
              <w:pStyle w:val="af9"/>
            </w:pPr>
            <w:r w:rsidRPr="00173313">
              <w:t>废气</w:t>
            </w:r>
          </w:p>
        </w:tc>
        <w:tc>
          <w:tcPr>
            <w:tcW w:w="992" w:type="dxa"/>
            <w:vAlign w:val="center"/>
          </w:tcPr>
          <w:p w14:paraId="6B7B9DC3" w14:textId="57534FB0" w:rsidR="003E0064" w:rsidRPr="00173313" w:rsidRDefault="003E0064" w:rsidP="003E0064">
            <w:pPr>
              <w:pStyle w:val="af9"/>
            </w:pPr>
            <w:r>
              <w:rPr>
                <w:rFonts w:hint="eastAsia"/>
              </w:rPr>
              <w:t>有组织</w:t>
            </w:r>
          </w:p>
        </w:tc>
        <w:tc>
          <w:tcPr>
            <w:tcW w:w="1134" w:type="dxa"/>
            <w:vAlign w:val="center"/>
          </w:tcPr>
          <w:p w14:paraId="3D6DDF6B" w14:textId="0B03B3F8" w:rsidR="003E0064" w:rsidRPr="00173313" w:rsidRDefault="003E0064" w:rsidP="003E0064">
            <w:pPr>
              <w:pStyle w:val="af9"/>
            </w:pPr>
            <w:r w:rsidRPr="00173313">
              <w:rPr>
                <w:rFonts w:hint="eastAsia"/>
              </w:rPr>
              <w:t>臭气浓度</w:t>
            </w:r>
          </w:p>
        </w:tc>
        <w:tc>
          <w:tcPr>
            <w:tcW w:w="2693" w:type="dxa"/>
            <w:vAlign w:val="center"/>
          </w:tcPr>
          <w:p w14:paraId="00604292" w14:textId="281BE3B6" w:rsidR="003E0064" w:rsidRPr="00173313" w:rsidRDefault="003E0064" w:rsidP="003E0064">
            <w:pPr>
              <w:pStyle w:val="af9"/>
            </w:pPr>
            <w:r w:rsidRPr="00173313">
              <w:rPr>
                <w:rFonts w:hint="eastAsia"/>
              </w:rPr>
              <w:t>/</w:t>
            </w:r>
          </w:p>
        </w:tc>
        <w:tc>
          <w:tcPr>
            <w:tcW w:w="1418" w:type="dxa"/>
            <w:vAlign w:val="center"/>
          </w:tcPr>
          <w:p w14:paraId="07E690EB" w14:textId="50FB7833" w:rsidR="003E0064" w:rsidRPr="00173313" w:rsidRDefault="003E0064" w:rsidP="003E0064">
            <w:pPr>
              <w:pStyle w:val="af9"/>
            </w:pPr>
            <w:r w:rsidRPr="00173313">
              <w:rPr>
                <w:rFonts w:hint="eastAsia"/>
              </w:rPr>
              <w:t>/</w:t>
            </w:r>
          </w:p>
        </w:tc>
        <w:tc>
          <w:tcPr>
            <w:tcW w:w="1408" w:type="dxa"/>
            <w:vAlign w:val="center"/>
          </w:tcPr>
          <w:p w14:paraId="33522B7D" w14:textId="5A3F0BC3" w:rsidR="003E0064" w:rsidRPr="00173313" w:rsidRDefault="003E0064" w:rsidP="003E0064">
            <w:pPr>
              <w:pStyle w:val="af9"/>
            </w:pPr>
            <w:r w:rsidRPr="00173313">
              <w:rPr>
                <w:rFonts w:hint="eastAsia"/>
              </w:rPr>
              <w:t>已检定</w:t>
            </w:r>
          </w:p>
        </w:tc>
      </w:tr>
      <w:tr w:rsidR="00361A59" w:rsidRPr="00173313" w14:paraId="2693F139" w14:textId="77777777" w:rsidTr="003E0064">
        <w:trPr>
          <w:cantSplit/>
          <w:trHeight w:val="340"/>
          <w:jc w:val="center"/>
        </w:trPr>
        <w:tc>
          <w:tcPr>
            <w:tcW w:w="846" w:type="dxa"/>
            <w:vMerge/>
            <w:vAlign w:val="center"/>
          </w:tcPr>
          <w:p w14:paraId="5A8F0CD3" w14:textId="77777777" w:rsidR="00361A59" w:rsidRPr="00173313" w:rsidRDefault="00361A59" w:rsidP="00361A59">
            <w:pPr>
              <w:pStyle w:val="af9"/>
            </w:pPr>
          </w:p>
        </w:tc>
        <w:tc>
          <w:tcPr>
            <w:tcW w:w="992" w:type="dxa"/>
            <w:vAlign w:val="center"/>
          </w:tcPr>
          <w:p w14:paraId="3CEBD0F8" w14:textId="322506DA" w:rsidR="00361A59" w:rsidRPr="00173313" w:rsidRDefault="00361A59" w:rsidP="00361A59">
            <w:pPr>
              <w:pStyle w:val="af9"/>
            </w:pPr>
            <w:r>
              <w:rPr>
                <w:rFonts w:hint="eastAsia"/>
              </w:rPr>
              <w:t>无组织</w:t>
            </w:r>
          </w:p>
        </w:tc>
        <w:tc>
          <w:tcPr>
            <w:tcW w:w="1134" w:type="dxa"/>
            <w:vAlign w:val="center"/>
          </w:tcPr>
          <w:p w14:paraId="4DB0F0CA" w14:textId="74E7BF0F" w:rsidR="00361A59" w:rsidRPr="00173313" w:rsidRDefault="00361A59" w:rsidP="00361A59">
            <w:pPr>
              <w:pStyle w:val="af9"/>
            </w:pPr>
            <w:r w:rsidRPr="00173313">
              <w:rPr>
                <w:rFonts w:hint="eastAsia"/>
              </w:rPr>
              <w:t>臭气浓度</w:t>
            </w:r>
          </w:p>
        </w:tc>
        <w:tc>
          <w:tcPr>
            <w:tcW w:w="2693" w:type="dxa"/>
            <w:vAlign w:val="center"/>
          </w:tcPr>
          <w:p w14:paraId="3DBC9D86" w14:textId="79999563" w:rsidR="00361A59" w:rsidRPr="00173313" w:rsidRDefault="00361A59" w:rsidP="00361A59">
            <w:pPr>
              <w:pStyle w:val="af9"/>
            </w:pPr>
            <w:r w:rsidRPr="00173313">
              <w:rPr>
                <w:rFonts w:hint="eastAsia"/>
              </w:rPr>
              <w:t>/</w:t>
            </w:r>
          </w:p>
        </w:tc>
        <w:tc>
          <w:tcPr>
            <w:tcW w:w="1418" w:type="dxa"/>
            <w:vAlign w:val="center"/>
          </w:tcPr>
          <w:p w14:paraId="07F3F8F2" w14:textId="1404E962" w:rsidR="00361A59" w:rsidRPr="00173313" w:rsidRDefault="00361A59" w:rsidP="00361A59">
            <w:pPr>
              <w:pStyle w:val="af9"/>
            </w:pPr>
            <w:r w:rsidRPr="00173313">
              <w:rPr>
                <w:rFonts w:hint="eastAsia"/>
              </w:rPr>
              <w:t>/</w:t>
            </w:r>
          </w:p>
        </w:tc>
        <w:tc>
          <w:tcPr>
            <w:tcW w:w="1408" w:type="dxa"/>
            <w:vAlign w:val="center"/>
          </w:tcPr>
          <w:p w14:paraId="35A21888" w14:textId="1B7A162B" w:rsidR="00361A59" w:rsidRPr="00173313" w:rsidRDefault="00361A59" w:rsidP="00361A59">
            <w:pPr>
              <w:pStyle w:val="af9"/>
            </w:pPr>
            <w:r w:rsidRPr="00173313">
              <w:rPr>
                <w:rFonts w:hint="eastAsia"/>
              </w:rPr>
              <w:t>已检定</w:t>
            </w:r>
          </w:p>
        </w:tc>
      </w:tr>
      <w:tr w:rsidR="00361A59" w:rsidRPr="00173313" w14:paraId="08C3576A" w14:textId="77777777" w:rsidTr="003E0064">
        <w:trPr>
          <w:cantSplit/>
          <w:trHeight w:val="340"/>
          <w:jc w:val="center"/>
        </w:trPr>
        <w:tc>
          <w:tcPr>
            <w:tcW w:w="846" w:type="dxa"/>
            <w:vAlign w:val="center"/>
          </w:tcPr>
          <w:p w14:paraId="696A6D85" w14:textId="77777777" w:rsidR="00361A59" w:rsidRPr="00173313" w:rsidRDefault="00361A59" w:rsidP="00361A59">
            <w:pPr>
              <w:pStyle w:val="af9"/>
            </w:pPr>
            <w:r w:rsidRPr="00173313">
              <w:t>噪声</w:t>
            </w:r>
          </w:p>
        </w:tc>
        <w:tc>
          <w:tcPr>
            <w:tcW w:w="2126" w:type="dxa"/>
            <w:gridSpan w:val="2"/>
            <w:vAlign w:val="center"/>
          </w:tcPr>
          <w:p w14:paraId="32F8796F" w14:textId="77777777" w:rsidR="00361A59" w:rsidRPr="00173313" w:rsidRDefault="00361A59" w:rsidP="00361A59">
            <w:pPr>
              <w:pStyle w:val="af9"/>
            </w:pPr>
            <w:r w:rsidRPr="00173313">
              <w:rPr>
                <w:rFonts w:hint="eastAsia"/>
              </w:rPr>
              <w:t>工业企业</w:t>
            </w:r>
            <w:r w:rsidRPr="00173313">
              <w:t>厂界噪声</w:t>
            </w:r>
          </w:p>
        </w:tc>
        <w:tc>
          <w:tcPr>
            <w:tcW w:w="2693" w:type="dxa"/>
            <w:vAlign w:val="center"/>
          </w:tcPr>
          <w:p w14:paraId="0157634E" w14:textId="77777777" w:rsidR="00361A59" w:rsidRPr="00173313" w:rsidRDefault="00361A59" w:rsidP="00361A59">
            <w:pPr>
              <w:pStyle w:val="af9"/>
            </w:pPr>
            <w:r w:rsidRPr="00173313">
              <w:rPr>
                <w:kern w:val="0"/>
                <w:szCs w:val="21"/>
              </w:rPr>
              <w:t>HS6298</w:t>
            </w:r>
            <w:r w:rsidRPr="00173313">
              <w:rPr>
                <w:kern w:val="0"/>
                <w:szCs w:val="21"/>
              </w:rPr>
              <w:t>多功能噪声分析仪</w:t>
            </w:r>
          </w:p>
        </w:tc>
        <w:tc>
          <w:tcPr>
            <w:tcW w:w="1418" w:type="dxa"/>
            <w:vAlign w:val="center"/>
          </w:tcPr>
          <w:p w14:paraId="108961DC" w14:textId="77777777" w:rsidR="00361A59" w:rsidRPr="00173313" w:rsidRDefault="00361A59" w:rsidP="00361A59">
            <w:pPr>
              <w:pStyle w:val="af9"/>
            </w:pPr>
            <w:r w:rsidRPr="00173313">
              <w:rPr>
                <w:kern w:val="0"/>
                <w:szCs w:val="21"/>
              </w:rPr>
              <w:t>CY-2020-007</w:t>
            </w:r>
          </w:p>
        </w:tc>
        <w:tc>
          <w:tcPr>
            <w:tcW w:w="1408" w:type="dxa"/>
            <w:vAlign w:val="center"/>
          </w:tcPr>
          <w:p w14:paraId="017BE315" w14:textId="77777777" w:rsidR="00361A59" w:rsidRPr="00173313" w:rsidRDefault="00361A59" w:rsidP="00361A59">
            <w:pPr>
              <w:pStyle w:val="af9"/>
            </w:pPr>
            <w:r w:rsidRPr="00173313">
              <w:t>已检定</w:t>
            </w:r>
          </w:p>
        </w:tc>
      </w:tr>
    </w:tbl>
    <w:p w14:paraId="6848F920" w14:textId="77777777" w:rsidR="00F42F5F" w:rsidRPr="00173313" w:rsidRDefault="00DD1B55" w:rsidP="00B679B6">
      <w:pPr>
        <w:pStyle w:val="20"/>
        <w:spacing w:beforeLines="50" w:before="156"/>
      </w:pPr>
      <w:bookmarkStart w:id="92" w:name="_Toc100588486"/>
      <w:r w:rsidRPr="00173313">
        <w:t>8.</w:t>
      </w:r>
      <w:r w:rsidRPr="00173313">
        <w:rPr>
          <w:rFonts w:hint="eastAsia"/>
        </w:rPr>
        <w:t>3</w:t>
      </w:r>
      <w:r w:rsidRPr="00173313">
        <w:t>水质监测分析过程中的质量保证和质量控制</w:t>
      </w:r>
      <w:bookmarkEnd w:id="92"/>
    </w:p>
    <w:p w14:paraId="528A2301" w14:textId="77777777" w:rsidR="00F42F5F" w:rsidRPr="00173313" w:rsidRDefault="00DD1B55" w:rsidP="005023FC">
      <w:pPr>
        <w:ind w:firstLine="480"/>
      </w:pPr>
      <w:r w:rsidRPr="00173313">
        <w:t>水样的采集、运输、保存、实验室分析和数据计算的全过程均按《水和废水监测分析方法》（第四版增补版）的要求进行。</w:t>
      </w:r>
    </w:p>
    <w:p w14:paraId="186DCA29" w14:textId="77777777" w:rsidR="00F42F5F" w:rsidRPr="00173313" w:rsidRDefault="00DD1B55">
      <w:pPr>
        <w:pStyle w:val="20"/>
      </w:pPr>
      <w:bookmarkStart w:id="93" w:name="_Toc100588487"/>
      <w:r w:rsidRPr="00173313">
        <w:t>8.</w:t>
      </w:r>
      <w:r w:rsidRPr="00173313">
        <w:rPr>
          <w:rFonts w:hint="eastAsia"/>
        </w:rPr>
        <w:t>4</w:t>
      </w:r>
      <w:r w:rsidRPr="00173313">
        <w:t>废气监测分析过程中的质量保证和质量控制</w:t>
      </w:r>
      <w:bookmarkEnd w:id="93"/>
    </w:p>
    <w:p w14:paraId="46F156D8" w14:textId="77777777" w:rsidR="00F42F5F" w:rsidRPr="00173313" w:rsidRDefault="00DD1B55" w:rsidP="005023FC">
      <w:pPr>
        <w:ind w:firstLine="480"/>
      </w:pPr>
      <w:r w:rsidRPr="00173313">
        <w:t>实行全过程的质量保证，</w:t>
      </w:r>
      <w:r w:rsidRPr="00173313">
        <w:rPr>
          <w:rFonts w:hint="eastAsia"/>
        </w:rPr>
        <w:t>按《环境监测技术规范》和《固定污染源监测质量保证与质量控制技术规范（试行）》（</w:t>
      </w:r>
      <w:r w:rsidRPr="00173313">
        <w:rPr>
          <w:rFonts w:hint="eastAsia"/>
        </w:rPr>
        <w:t>HJ/T373-2007</w:t>
      </w:r>
      <w:r w:rsidRPr="00173313">
        <w:rPr>
          <w:rFonts w:hint="eastAsia"/>
        </w:rPr>
        <w:t>）中的要求进行全过程质量控制。</w:t>
      </w:r>
    </w:p>
    <w:p w14:paraId="339D6F0A" w14:textId="77777777" w:rsidR="00F42F5F" w:rsidRPr="00173313" w:rsidRDefault="00DD1B55">
      <w:pPr>
        <w:pStyle w:val="20"/>
      </w:pPr>
      <w:bookmarkStart w:id="94" w:name="_Toc100588488"/>
      <w:r w:rsidRPr="00173313">
        <w:t>8.</w:t>
      </w:r>
      <w:r w:rsidRPr="00173313">
        <w:rPr>
          <w:rFonts w:hint="eastAsia"/>
        </w:rPr>
        <w:t>5</w:t>
      </w:r>
      <w:r w:rsidRPr="00173313">
        <w:t>噪声监测分析过程中的质量保证和质量控制</w:t>
      </w:r>
      <w:bookmarkEnd w:id="94"/>
    </w:p>
    <w:p w14:paraId="39B9B2EB" w14:textId="4EB5FC8A" w:rsidR="00F42F5F" w:rsidRPr="00173313" w:rsidRDefault="00DD1B55" w:rsidP="005023FC">
      <w:pPr>
        <w:ind w:firstLine="480"/>
      </w:pPr>
      <w:r w:rsidRPr="00173313">
        <w:t>声级计在测试前后用标准发生源进行校准，测量前后仪器的灵敏度相差不大于</w:t>
      </w:r>
      <w:r w:rsidRPr="00173313">
        <w:t>0.5dB</w:t>
      </w:r>
      <w:r w:rsidRPr="00173313">
        <w:t>。</w:t>
      </w:r>
    </w:p>
    <w:p w14:paraId="36A615D9" w14:textId="77777777" w:rsidR="00BC4CD4" w:rsidRPr="00173313" w:rsidRDefault="00BC4CD4" w:rsidP="00BC4CD4">
      <w:pPr>
        <w:pStyle w:val="2"/>
        <w:ind w:left="480" w:firstLine="480"/>
      </w:pPr>
    </w:p>
    <w:p w14:paraId="6419D966" w14:textId="77777777" w:rsidR="00BC4CD4" w:rsidRPr="00173313" w:rsidRDefault="00BC4CD4">
      <w:pPr>
        <w:pStyle w:val="1"/>
        <w:sectPr w:rsidR="00BC4CD4" w:rsidRPr="00173313">
          <w:pgSz w:w="11906" w:h="16838"/>
          <w:pgMar w:top="1418" w:right="1701" w:bottom="1418" w:left="1701" w:header="851" w:footer="992" w:gutter="0"/>
          <w:pgNumType w:fmt="numberInDash"/>
          <w:cols w:space="425"/>
          <w:docGrid w:type="lines" w:linePitch="312"/>
        </w:sectPr>
      </w:pPr>
      <w:bookmarkStart w:id="95" w:name="_Toc515273928"/>
    </w:p>
    <w:p w14:paraId="53E0DF79" w14:textId="7598058D" w:rsidR="00F42F5F" w:rsidRPr="00173313" w:rsidRDefault="00DD1B55">
      <w:pPr>
        <w:pStyle w:val="1"/>
      </w:pPr>
      <w:bookmarkStart w:id="96" w:name="_Toc100588489"/>
      <w:r w:rsidRPr="00173313">
        <w:rPr>
          <w:rFonts w:hint="eastAsia"/>
        </w:rPr>
        <w:lastRenderedPageBreak/>
        <w:t>9</w:t>
      </w:r>
      <w:r w:rsidRPr="00173313">
        <w:t>验收监测结果</w:t>
      </w:r>
      <w:bookmarkEnd w:id="95"/>
      <w:bookmarkEnd w:id="96"/>
    </w:p>
    <w:p w14:paraId="74EA1366" w14:textId="77777777" w:rsidR="00F42F5F" w:rsidRPr="00173313" w:rsidRDefault="00DD1B55">
      <w:pPr>
        <w:pStyle w:val="20"/>
      </w:pPr>
      <w:bookmarkStart w:id="97" w:name="_Toc515273929"/>
      <w:bookmarkStart w:id="98" w:name="_Toc100588490"/>
      <w:r w:rsidRPr="00173313">
        <w:t>9.1</w:t>
      </w:r>
      <w:r w:rsidRPr="00173313">
        <w:t>生产工况</w:t>
      </w:r>
      <w:bookmarkEnd w:id="97"/>
      <w:bookmarkEnd w:id="98"/>
    </w:p>
    <w:p w14:paraId="52F72637" w14:textId="77777777" w:rsidR="00F42F5F" w:rsidRPr="00173313" w:rsidRDefault="00DD1B55" w:rsidP="005023FC">
      <w:pPr>
        <w:ind w:firstLine="480"/>
        <w:rPr>
          <w:rFonts w:cs="Times New Roman"/>
        </w:rPr>
      </w:pPr>
      <w:r w:rsidRPr="00173313">
        <w:rPr>
          <w:rFonts w:cs="Times New Roman"/>
        </w:rPr>
        <w:t>验收监测期间各设备运转正常，</w:t>
      </w:r>
      <w:r w:rsidRPr="00173313">
        <w:rPr>
          <w:rFonts w:hint="eastAsia"/>
        </w:rPr>
        <w:t>已建项目</w:t>
      </w:r>
      <w:r w:rsidRPr="00173313">
        <w:t>各设备运转正常，</w:t>
      </w:r>
      <w:r w:rsidRPr="00173313">
        <w:rPr>
          <w:rFonts w:cs="Times New Roman"/>
        </w:rPr>
        <w:t>生产负荷工况</w:t>
      </w:r>
      <w:r w:rsidRPr="00173313">
        <w:t>大于</w:t>
      </w:r>
      <w:r w:rsidRPr="00173313">
        <w:t>75%</w:t>
      </w:r>
      <w:r w:rsidRPr="00173313">
        <w:t>，因此监测数据可作为该项目竣工环保验收的依据，</w:t>
      </w:r>
      <w:r w:rsidRPr="00173313">
        <w:rPr>
          <w:rFonts w:cs="Times New Roman"/>
        </w:rPr>
        <w:t>具体见表</w:t>
      </w:r>
      <w:r w:rsidRPr="00173313">
        <w:rPr>
          <w:rFonts w:cs="Times New Roman"/>
        </w:rPr>
        <w:t>9-1</w:t>
      </w:r>
      <w:r w:rsidRPr="00173313">
        <w:rPr>
          <w:rFonts w:cs="Times New Roman"/>
        </w:rPr>
        <w:t>。</w:t>
      </w:r>
    </w:p>
    <w:p w14:paraId="6E81F70D" w14:textId="4DC779FE" w:rsidR="00F42F5F" w:rsidRPr="00173313" w:rsidRDefault="00DD1B55">
      <w:pPr>
        <w:pStyle w:val="af5"/>
        <w:spacing w:before="62" w:after="31"/>
      </w:pPr>
      <w:r w:rsidRPr="00173313">
        <w:t>表</w:t>
      </w:r>
      <w:r w:rsidRPr="00173313">
        <w:t xml:space="preserve">9-1  </w:t>
      </w:r>
      <w:r w:rsidRPr="00173313">
        <w:t>验收监测期间生产负荷</w:t>
      </w:r>
    </w:p>
    <w:tbl>
      <w:tblPr>
        <w:tblW w:w="84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93"/>
        <w:gridCol w:w="1347"/>
        <w:gridCol w:w="1347"/>
        <w:gridCol w:w="1984"/>
        <w:gridCol w:w="1069"/>
        <w:gridCol w:w="1045"/>
      </w:tblGrid>
      <w:tr w:rsidR="00173313" w:rsidRPr="00173313" w14:paraId="7AFFF1A2" w14:textId="77777777" w:rsidTr="009929A9">
        <w:trPr>
          <w:trHeight w:val="340"/>
          <w:jc w:val="center"/>
        </w:trPr>
        <w:tc>
          <w:tcPr>
            <w:tcW w:w="1693" w:type="dxa"/>
            <w:vAlign w:val="center"/>
          </w:tcPr>
          <w:p w14:paraId="0AEF9D38" w14:textId="77777777" w:rsidR="00F42F5F" w:rsidRPr="00173313" w:rsidRDefault="00DD1B55">
            <w:pPr>
              <w:pStyle w:val="af4"/>
              <w:rPr>
                <w:b/>
                <w:bCs/>
              </w:rPr>
            </w:pPr>
            <w:r w:rsidRPr="00173313">
              <w:rPr>
                <w:b/>
                <w:bCs/>
              </w:rPr>
              <w:t>产品名称</w:t>
            </w:r>
          </w:p>
        </w:tc>
        <w:tc>
          <w:tcPr>
            <w:tcW w:w="1347" w:type="dxa"/>
            <w:tcBorders>
              <w:right w:val="single" w:sz="4" w:space="0" w:color="auto"/>
            </w:tcBorders>
            <w:vAlign w:val="center"/>
          </w:tcPr>
          <w:p w14:paraId="1F759538" w14:textId="77777777" w:rsidR="009929A9" w:rsidRDefault="00DD1B55" w:rsidP="00E33A59">
            <w:pPr>
              <w:pStyle w:val="af4"/>
              <w:rPr>
                <w:b/>
                <w:bCs/>
              </w:rPr>
            </w:pPr>
            <w:r w:rsidRPr="00173313">
              <w:rPr>
                <w:b/>
                <w:bCs/>
              </w:rPr>
              <w:t>环评</w:t>
            </w:r>
            <w:r w:rsidR="009929A9">
              <w:rPr>
                <w:rFonts w:hint="eastAsia"/>
                <w:b/>
                <w:bCs/>
              </w:rPr>
              <w:t>审批</w:t>
            </w:r>
          </w:p>
          <w:p w14:paraId="34E8D757" w14:textId="7B204149" w:rsidR="005023FC" w:rsidRPr="00173313" w:rsidRDefault="009929A9" w:rsidP="00E33A59">
            <w:pPr>
              <w:pStyle w:val="af4"/>
              <w:rPr>
                <w:b/>
                <w:bCs/>
              </w:rPr>
            </w:pPr>
            <w:r>
              <w:rPr>
                <w:rFonts w:hint="eastAsia"/>
                <w:b/>
                <w:bCs/>
              </w:rPr>
              <w:t>年产能</w:t>
            </w:r>
          </w:p>
        </w:tc>
        <w:tc>
          <w:tcPr>
            <w:tcW w:w="1347" w:type="dxa"/>
            <w:vAlign w:val="center"/>
          </w:tcPr>
          <w:p w14:paraId="404DA511" w14:textId="77777777" w:rsidR="009929A9" w:rsidRDefault="00DD1B55" w:rsidP="00E33A59">
            <w:pPr>
              <w:pStyle w:val="af4"/>
              <w:rPr>
                <w:b/>
                <w:bCs/>
              </w:rPr>
            </w:pPr>
            <w:r w:rsidRPr="00173313">
              <w:rPr>
                <w:rFonts w:hint="eastAsia"/>
                <w:b/>
                <w:bCs/>
              </w:rPr>
              <w:t>环评</w:t>
            </w:r>
            <w:r w:rsidR="009929A9">
              <w:rPr>
                <w:rFonts w:hint="eastAsia"/>
                <w:b/>
                <w:bCs/>
              </w:rPr>
              <w:t>审批</w:t>
            </w:r>
          </w:p>
          <w:p w14:paraId="23000CE7" w14:textId="7CEA3705" w:rsidR="005023FC" w:rsidRPr="00173313" w:rsidRDefault="00DD1B55" w:rsidP="00E33A59">
            <w:pPr>
              <w:pStyle w:val="af4"/>
              <w:rPr>
                <w:b/>
                <w:bCs/>
              </w:rPr>
            </w:pPr>
            <w:r w:rsidRPr="00173313">
              <w:rPr>
                <w:b/>
                <w:bCs/>
              </w:rPr>
              <w:t>日</w:t>
            </w:r>
            <w:r w:rsidR="009929A9">
              <w:rPr>
                <w:rFonts w:hint="eastAsia"/>
                <w:b/>
                <w:bCs/>
              </w:rPr>
              <w:t>产能</w:t>
            </w:r>
          </w:p>
        </w:tc>
        <w:tc>
          <w:tcPr>
            <w:tcW w:w="3053" w:type="dxa"/>
            <w:gridSpan w:val="2"/>
            <w:vAlign w:val="center"/>
          </w:tcPr>
          <w:p w14:paraId="7B9931F1" w14:textId="1D7C955B" w:rsidR="00F42F5F" w:rsidRPr="00173313" w:rsidRDefault="00DD1B55" w:rsidP="005023FC">
            <w:pPr>
              <w:pStyle w:val="af4"/>
              <w:rPr>
                <w:b/>
                <w:bCs/>
              </w:rPr>
            </w:pPr>
            <w:r w:rsidRPr="00173313">
              <w:rPr>
                <w:b/>
                <w:bCs/>
              </w:rPr>
              <w:t>验收期间产量</w:t>
            </w:r>
          </w:p>
        </w:tc>
        <w:tc>
          <w:tcPr>
            <w:tcW w:w="1045" w:type="dxa"/>
            <w:vAlign w:val="center"/>
          </w:tcPr>
          <w:p w14:paraId="3F1DF2FF" w14:textId="0A835692" w:rsidR="00F42F5F" w:rsidRPr="00173313" w:rsidRDefault="00DD1B55">
            <w:pPr>
              <w:pStyle w:val="af4"/>
              <w:rPr>
                <w:b/>
                <w:bCs/>
              </w:rPr>
            </w:pPr>
            <w:r w:rsidRPr="00173313">
              <w:rPr>
                <w:b/>
                <w:bCs/>
              </w:rPr>
              <w:t>负荷率</w:t>
            </w:r>
          </w:p>
        </w:tc>
      </w:tr>
      <w:tr w:rsidR="00173313" w:rsidRPr="00173313" w14:paraId="1D01AA7D" w14:textId="77777777" w:rsidTr="00F81CEF">
        <w:trPr>
          <w:trHeight w:val="340"/>
          <w:jc w:val="center"/>
        </w:trPr>
        <w:tc>
          <w:tcPr>
            <w:tcW w:w="1693" w:type="dxa"/>
            <w:vMerge w:val="restart"/>
            <w:vAlign w:val="center"/>
          </w:tcPr>
          <w:p w14:paraId="47E5BB41" w14:textId="0F65F300" w:rsidR="00F42F5F" w:rsidRPr="00173313" w:rsidRDefault="001C00FF">
            <w:pPr>
              <w:pStyle w:val="af4"/>
            </w:pPr>
            <w:r>
              <w:rPr>
                <w:rFonts w:hint="eastAsia"/>
              </w:rPr>
              <w:t>鸡蛋干</w:t>
            </w:r>
          </w:p>
        </w:tc>
        <w:tc>
          <w:tcPr>
            <w:tcW w:w="1347" w:type="dxa"/>
            <w:vMerge w:val="restart"/>
            <w:tcBorders>
              <w:right w:val="single" w:sz="4" w:space="0" w:color="auto"/>
            </w:tcBorders>
            <w:vAlign w:val="center"/>
          </w:tcPr>
          <w:p w14:paraId="534D7990" w14:textId="3F18B5BA" w:rsidR="00F42F5F" w:rsidRPr="00173313" w:rsidRDefault="001C00FF">
            <w:pPr>
              <w:pStyle w:val="af4"/>
            </w:pPr>
            <w:r>
              <w:t>3000</w:t>
            </w:r>
            <w:r>
              <w:rPr>
                <w:rFonts w:hint="eastAsia"/>
              </w:rPr>
              <w:t>t</w:t>
            </w:r>
            <w:r w:rsidR="00E33A59" w:rsidRPr="00173313">
              <w:rPr>
                <w:rFonts w:hint="eastAsia"/>
              </w:rPr>
              <w:t>/a</w:t>
            </w:r>
          </w:p>
        </w:tc>
        <w:tc>
          <w:tcPr>
            <w:tcW w:w="1347" w:type="dxa"/>
            <w:vMerge w:val="restart"/>
            <w:vAlign w:val="center"/>
          </w:tcPr>
          <w:p w14:paraId="5E3D780E" w14:textId="772E2512" w:rsidR="00F42F5F" w:rsidRPr="00173313" w:rsidRDefault="00F81CEF">
            <w:pPr>
              <w:pStyle w:val="af4"/>
            </w:pPr>
            <w:r>
              <w:rPr>
                <w:rFonts w:hint="eastAsia"/>
              </w:rPr>
              <w:t>1</w:t>
            </w:r>
            <w:r>
              <w:t>0</w:t>
            </w:r>
            <w:r>
              <w:rPr>
                <w:rFonts w:hint="eastAsia"/>
              </w:rPr>
              <w:t>t</w:t>
            </w:r>
            <w:r w:rsidR="00E33A59" w:rsidRPr="00173313">
              <w:rPr>
                <w:rFonts w:hint="eastAsia"/>
              </w:rPr>
              <w:t>/d</w:t>
            </w:r>
          </w:p>
        </w:tc>
        <w:tc>
          <w:tcPr>
            <w:tcW w:w="1984" w:type="dxa"/>
            <w:tcBorders>
              <w:bottom w:val="single" w:sz="4" w:space="0" w:color="auto"/>
              <w:right w:val="single" w:sz="4" w:space="0" w:color="auto"/>
            </w:tcBorders>
            <w:vAlign w:val="center"/>
          </w:tcPr>
          <w:p w14:paraId="77339CC1" w14:textId="214CD850" w:rsidR="00F42F5F" w:rsidRPr="00173313" w:rsidRDefault="00DD1B55">
            <w:pPr>
              <w:pStyle w:val="af4"/>
            </w:pPr>
            <w:r w:rsidRPr="00173313">
              <w:rPr>
                <w:rFonts w:hint="eastAsia"/>
              </w:rPr>
              <w:t>20</w:t>
            </w:r>
            <w:r w:rsidR="005023FC" w:rsidRPr="00173313">
              <w:t>2</w:t>
            </w:r>
            <w:r w:rsidR="001C00FF">
              <w:t>2</w:t>
            </w:r>
            <w:r w:rsidRPr="00173313">
              <w:rPr>
                <w:rFonts w:hint="eastAsia"/>
              </w:rPr>
              <w:t>年</w:t>
            </w:r>
            <w:r w:rsidR="001C00FF">
              <w:t>3</w:t>
            </w:r>
            <w:r w:rsidRPr="00173313">
              <w:rPr>
                <w:rFonts w:hint="eastAsia"/>
              </w:rPr>
              <w:t>月</w:t>
            </w:r>
            <w:r w:rsidR="00E33A59" w:rsidRPr="00173313">
              <w:t>23</w:t>
            </w:r>
            <w:r w:rsidRPr="00173313">
              <w:rPr>
                <w:rFonts w:hint="eastAsia"/>
              </w:rPr>
              <w:t>日</w:t>
            </w:r>
          </w:p>
        </w:tc>
        <w:tc>
          <w:tcPr>
            <w:tcW w:w="1069" w:type="dxa"/>
            <w:tcBorders>
              <w:left w:val="single" w:sz="4" w:space="0" w:color="auto"/>
              <w:bottom w:val="single" w:sz="4" w:space="0" w:color="auto"/>
            </w:tcBorders>
            <w:vAlign w:val="center"/>
          </w:tcPr>
          <w:p w14:paraId="121198FE" w14:textId="40FD13C9" w:rsidR="00F42F5F" w:rsidRPr="00173313" w:rsidRDefault="00F81CEF">
            <w:pPr>
              <w:pStyle w:val="af4"/>
            </w:pPr>
            <w:r>
              <w:rPr>
                <w:rFonts w:hint="eastAsia"/>
              </w:rPr>
              <w:t>9</w:t>
            </w:r>
            <w:r>
              <w:t>.4</w:t>
            </w:r>
            <w:r>
              <w:rPr>
                <w:rFonts w:hint="eastAsia"/>
              </w:rPr>
              <w:t>t</w:t>
            </w:r>
          </w:p>
        </w:tc>
        <w:tc>
          <w:tcPr>
            <w:tcW w:w="1045" w:type="dxa"/>
            <w:tcBorders>
              <w:bottom w:val="single" w:sz="4" w:space="0" w:color="auto"/>
            </w:tcBorders>
            <w:vAlign w:val="center"/>
          </w:tcPr>
          <w:p w14:paraId="48270BEF" w14:textId="6BDBD246" w:rsidR="00F42F5F" w:rsidRPr="00173313" w:rsidRDefault="00F81CEF">
            <w:pPr>
              <w:pStyle w:val="af4"/>
            </w:pPr>
            <w:r>
              <w:rPr>
                <w:rFonts w:hint="eastAsia"/>
              </w:rPr>
              <w:t>9</w:t>
            </w:r>
            <w:r>
              <w:t>4.0</w:t>
            </w:r>
            <w:r>
              <w:rPr>
                <w:rFonts w:hint="eastAsia"/>
              </w:rPr>
              <w:t>%</w:t>
            </w:r>
          </w:p>
        </w:tc>
      </w:tr>
      <w:tr w:rsidR="00173313" w:rsidRPr="00173313" w14:paraId="0A674CB6" w14:textId="77777777" w:rsidTr="00F81CEF">
        <w:trPr>
          <w:trHeight w:val="340"/>
          <w:jc w:val="center"/>
        </w:trPr>
        <w:tc>
          <w:tcPr>
            <w:tcW w:w="1693" w:type="dxa"/>
            <w:vMerge/>
            <w:vAlign w:val="center"/>
          </w:tcPr>
          <w:p w14:paraId="63F64F01" w14:textId="77777777" w:rsidR="00F42F5F" w:rsidRPr="00173313" w:rsidRDefault="00F42F5F">
            <w:pPr>
              <w:pStyle w:val="af4"/>
            </w:pPr>
          </w:p>
        </w:tc>
        <w:tc>
          <w:tcPr>
            <w:tcW w:w="1347" w:type="dxa"/>
            <w:vMerge/>
            <w:tcBorders>
              <w:right w:val="single" w:sz="4" w:space="0" w:color="auto"/>
            </w:tcBorders>
            <w:vAlign w:val="center"/>
          </w:tcPr>
          <w:p w14:paraId="7B41D225" w14:textId="77777777" w:rsidR="00F42F5F" w:rsidRPr="00173313" w:rsidRDefault="00F42F5F">
            <w:pPr>
              <w:pStyle w:val="af4"/>
            </w:pPr>
          </w:p>
        </w:tc>
        <w:tc>
          <w:tcPr>
            <w:tcW w:w="1347" w:type="dxa"/>
            <w:vMerge/>
            <w:vAlign w:val="center"/>
          </w:tcPr>
          <w:p w14:paraId="2727CE27" w14:textId="77777777" w:rsidR="00F42F5F" w:rsidRPr="00173313" w:rsidRDefault="00F42F5F">
            <w:pPr>
              <w:pStyle w:val="af4"/>
            </w:pPr>
          </w:p>
        </w:tc>
        <w:tc>
          <w:tcPr>
            <w:tcW w:w="1984" w:type="dxa"/>
            <w:tcBorders>
              <w:right w:val="single" w:sz="4" w:space="0" w:color="auto"/>
            </w:tcBorders>
            <w:vAlign w:val="center"/>
          </w:tcPr>
          <w:p w14:paraId="3D1C799F" w14:textId="2831CED9" w:rsidR="00F42F5F" w:rsidRPr="00173313" w:rsidRDefault="00DD1B55">
            <w:pPr>
              <w:pStyle w:val="af4"/>
            </w:pPr>
            <w:r w:rsidRPr="00173313">
              <w:rPr>
                <w:rFonts w:hint="eastAsia"/>
              </w:rPr>
              <w:t>20</w:t>
            </w:r>
            <w:r w:rsidR="005023FC" w:rsidRPr="00173313">
              <w:t>2</w:t>
            </w:r>
            <w:r w:rsidR="001C00FF">
              <w:t>2</w:t>
            </w:r>
            <w:r w:rsidRPr="00173313">
              <w:rPr>
                <w:rFonts w:hint="eastAsia"/>
              </w:rPr>
              <w:t>年</w:t>
            </w:r>
            <w:r w:rsidR="001C00FF">
              <w:t>3</w:t>
            </w:r>
            <w:r w:rsidRPr="00173313">
              <w:rPr>
                <w:rFonts w:hint="eastAsia"/>
              </w:rPr>
              <w:t>月</w:t>
            </w:r>
            <w:r w:rsidR="00E33A59" w:rsidRPr="00173313">
              <w:t>24</w:t>
            </w:r>
            <w:r w:rsidRPr="00173313">
              <w:rPr>
                <w:rFonts w:hint="eastAsia"/>
              </w:rPr>
              <w:t>日</w:t>
            </w:r>
          </w:p>
        </w:tc>
        <w:tc>
          <w:tcPr>
            <w:tcW w:w="1069" w:type="dxa"/>
            <w:tcBorders>
              <w:left w:val="single" w:sz="4" w:space="0" w:color="auto"/>
            </w:tcBorders>
            <w:vAlign w:val="center"/>
          </w:tcPr>
          <w:p w14:paraId="08729F3C" w14:textId="56EB95AE" w:rsidR="00F42F5F" w:rsidRPr="00173313" w:rsidRDefault="00F81CEF">
            <w:pPr>
              <w:pStyle w:val="af4"/>
            </w:pPr>
            <w:r>
              <w:rPr>
                <w:rFonts w:hint="eastAsia"/>
              </w:rPr>
              <w:t>9</w:t>
            </w:r>
            <w:r>
              <w:t>.3</w:t>
            </w:r>
            <w:r>
              <w:rPr>
                <w:rFonts w:hint="eastAsia"/>
              </w:rPr>
              <w:t>t</w:t>
            </w:r>
          </w:p>
        </w:tc>
        <w:tc>
          <w:tcPr>
            <w:tcW w:w="1045" w:type="dxa"/>
            <w:vAlign w:val="center"/>
          </w:tcPr>
          <w:p w14:paraId="30536570" w14:textId="23DC8204" w:rsidR="00F42F5F" w:rsidRPr="00173313" w:rsidRDefault="00F81CEF">
            <w:pPr>
              <w:pStyle w:val="af4"/>
            </w:pPr>
            <w:r>
              <w:rPr>
                <w:rFonts w:hint="eastAsia"/>
              </w:rPr>
              <w:t>9</w:t>
            </w:r>
            <w:r>
              <w:t>3.0</w:t>
            </w:r>
            <w:r>
              <w:rPr>
                <w:rFonts w:hint="eastAsia"/>
              </w:rPr>
              <w:t>%</w:t>
            </w:r>
          </w:p>
        </w:tc>
      </w:tr>
      <w:tr w:rsidR="001C00FF" w:rsidRPr="00173313" w14:paraId="13D9A42C" w14:textId="77777777" w:rsidTr="00F81CEF">
        <w:trPr>
          <w:trHeight w:val="340"/>
          <w:jc w:val="center"/>
        </w:trPr>
        <w:tc>
          <w:tcPr>
            <w:tcW w:w="1693" w:type="dxa"/>
            <w:vMerge w:val="restart"/>
            <w:vAlign w:val="center"/>
          </w:tcPr>
          <w:p w14:paraId="1DD4D180" w14:textId="3F3EE575" w:rsidR="001C00FF" w:rsidRPr="00173313" w:rsidRDefault="001C00FF" w:rsidP="001C00FF">
            <w:pPr>
              <w:pStyle w:val="af4"/>
            </w:pPr>
            <w:r>
              <w:rPr>
                <w:rFonts w:hint="eastAsia"/>
              </w:rPr>
              <w:t>海鲜鱼面</w:t>
            </w:r>
          </w:p>
        </w:tc>
        <w:tc>
          <w:tcPr>
            <w:tcW w:w="1347" w:type="dxa"/>
            <w:vMerge w:val="restart"/>
            <w:tcBorders>
              <w:right w:val="single" w:sz="4" w:space="0" w:color="auto"/>
            </w:tcBorders>
            <w:vAlign w:val="center"/>
          </w:tcPr>
          <w:p w14:paraId="0875DC04" w14:textId="5A279A07" w:rsidR="001C00FF" w:rsidRPr="00173313" w:rsidRDefault="001C00FF" w:rsidP="001C00FF">
            <w:pPr>
              <w:pStyle w:val="af4"/>
            </w:pPr>
            <w:r>
              <w:rPr>
                <w:rFonts w:hint="eastAsia"/>
              </w:rPr>
              <w:t>1</w:t>
            </w:r>
            <w:r>
              <w:t>50</w:t>
            </w:r>
            <w:r>
              <w:rPr>
                <w:rFonts w:hint="eastAsia"/>
              </w:rPr>
              <w:t>t/a</w:t>
            </w:r>
          </w:p>
        </w:tc>
        <w:tc>
          <w:tcPr>
            <w:tcW w:w="1347" w:type="dxa"/>
            <w:vMerge w:val="restart"/>
            <w:vAlign w:val="center"/>
          </w:tcPr>
          <w:p w14:paraId="2C8647FE" w14:textId="5BFDB24C" w:rsidR="001C00FF" w:rsidRPr="00173313" w:rsidRDefault="00F81CEF" w:rsidP="001C00FF">
            <w:pPr>
              <w:pStyle w:val="af4"/>
            </w:pPr>
            <w:r>
              <w:rPr>
                <w:rFonts w:hint="eastAsia"/>
              </w:rPr>
              <w:t>0</w:t>
            </w:r>
            <w:r>
              <w:t>.5</w:t>
            </w:r>
            <w:r>
              <w:rPr>
                <w:rFonts w:hint="eastAsia"/>
              </w:rPr>
              <w:t>t/d</w:t>
            </w:r>
          </w:p>
        </w:tc>
        <w:tc>
          <w:tcPr>
            <w:tcW w:w="1984" w:type="dxa"/>
            <w:tcBorders>
              <w:bottom w:val="single" w:sz="4" w:space="0" w:color="auto"/>
              <w:right w:val="single" w:sz="4" w:space="0" w:color="auto"/>
            </w:tcBorders>
            <w:vAlign w:val="center"/>
          </w:tcPr>
          <w:p w14:paraId="36849A24" w14:textId="63D26686" w:rsidR="001C00FF" w:rsidRPr="00173313" w:rsidRDefault="001C00FF" w:rsidP="001C00FF">
            <w:pPr>
              <w:pStyle w:val="af4"/>
            </w:pPr>
            <w:r w:rsidRPr="00173313">
              <w:rPr>
                <w:rFonts w:hint="eastAsia"/>
              </w:rPr>
              <w:t>20</w:t>
            </w:r>
            <w:r w:rsidRPr="00173313">
              <w:t>2</w:t>
            </w:r>
            <w:r>
              <w:t>2</w:t>
            </w:r>
            <w:r w:rsidRPr="00173313">
              <w:rPr>
                <w:rFonts w:hint="eastAsia"/>
              </w:rPr>
              <w:t>年</w:t>
            </w:r>
            <w:r>
              <w:t>3</w:t>
            </w:r>
            <w:r w:rsidRPr="00173313">
              <w:rPr>
                <w:rFonts w:hint="eastAsia"/>
              </w:rPr>
              <w:t>月</w:t>
            </w:r>
            <w:r w:rsidRPr="00173313">
              <w:t>23</w:t>
            </w:r>
            <w:r w:rsidRPr="00173313">
              <w:rPr>
                <w:rFonts w:hint="eastAsia"/>
              </w:rPr>
              <w:t>日</w:t>
            </w:r>
          </w:p>
        </w:tc>
        <w:tc>
          <w:tcPr>
            <w:tcW w:w="1069" w:type="dxa"/>
            <w:tcBorders>
              <w:left w:val="single" w:sz="4" w:space="0" w:color="auto"/>
            </w:tcBorders>
            <w:vAlign w:val="center"/>
          </w:tcPr>
          <w:p w14:paraId="181A19C4" w14:textId="170AA410" w:rsidR="001C00FF" w:rsidRDefault="00F81CEF" w:rsidP="001C00FF">
            <w:pPr>
              <w:pStyle w:val="af4"/>
            </w:pPr>
            <w:r>
              <w:rPr>
                <w:rFonts w:hint="eastAsia"/>
              </w:rPr>
              <w:t>0</w:t>
            </w:r>
            <w:r>
              <w:t>.5</w:t>
            </w:r>
            <w:r>
              <w:rPr>
                <w:rFonts w:hint="eastAsia"/>
              </w:rPr>
              <w:t>t</w:t>
            </w:r>
          </w:p>
        </w:tc>
        <w:tc>
          <w:tcPr>
            <w:tcW w:w="1045" w:type="dxa"/>
            <w:vAlign w:val="center"/>
          </w:tcPr>
          <w:p w14:paraId="3C5B4101" w14:textId="77794139" w:rsidR="001C00FF" w:rsidRDefault="00F81CEF" w:rsidP="001C00FF">
            <w:pPr>
              <w:pStyle w:val="af4"/>
            </w:pPr>
            <w:r>
              <w:rPr>
                <w:rFonts w:hint="eastAsia"/>
              </w:rPr>
              <w:t>1</w:t>
            </w:r>
            <w:r>
              <w:t>00</w:t>
            </w:r>
            <w:r>
              <w:rPr>
                <w:rFonts w:hint="eastAsia"/>
              </w:rPr>
              <w:t>%</w:t>
            </w:r>
          </w:p>
        </w:tc>
      </w:tr>
      <w:tr w:rsidR="001C00FF" w:rsidRPr="00173313" w14:paraId="6BA079C6" w14:textId="77777777" w:rsidTr="00F81CEF">
        <w:trPr>
          <w:trHeight w:val="340"/>
          <w:jc w:val="center"/>
        </w:trPr>
        <w:tc>
          <w:tcPr>
            <w:tcW w:w="1693" w:type="dxa"/>
            <w:vMerge/>
            <w:vAlign w:val="center"/>
          </w:tcPr>
          <w:p w14:paraId="46948A7C" w14:textId="77777777" w:rsidR="001C00FF" w:rsidRPr="00173313" w:rsidRDefault="001C00FF" w:rsidP="001C00FF">
            <w:pPr>
              <w:pStyle w:val="af4"/>
            </w:pPr>
          </w:p>
        </w:tc>
        <w:tc>
          <w:tcPr>
            <w:tcW w:w="1347" w:type="dxa"/>
            <w:vMerge/>
            <w:tcBorders>
              <w:right w:val="single" w:sz="4" w:space="0" w:color="auto"/>
            </w:tcBorders>
            <w:vAlign w:val="center"/>
          </w:tcPr>
          <w:p w14:paraId="4B918ECA" w14:textId="77777777" w:rsidR="001C00FF" w:rsidRPr="00173313" w:rsidRDefault="001C00FF" w:rsidP="001C00FF">
            <w:pPr>
              <w:pStyle w:val="af4"/>
            </w:pPr>
          </w:p>
        </w:tc>
        <w:tc>
          <w:tcPr>
            <w:tcW w:w="1347" w:type="dxa"/>
            <w:vMerge/>
            <w:vAlign w:val="center"/>
          </w:tcPr>
          <w:p w14:paraId="2A1FA9C2" w14:textId="77777777" w:rsidR="001C00FF" w:rsidRPr="00173313" w:rsidRDefault="001C00FF" w:rsidP="001C00FF">
            <w:pPr>
              <w:pStyle w:val="af4"/>
            </w:pPr>
          </w:p>
        </w:tc>
        <w:tc>
          <w:tcPr>
            <w:tcW w:w="1984" w:type="dxa"/>
            <w:tcBorders>
              <w:right w:val="single" w:sz="4" w:space="0" w:color="auto"/>
            </w:tcBorders>
            <w:vAlign w:val="center"/>
          </w:tcPr>
          <w:p w14:paraId="1BC0512B" w14:textId="19B420B6" w:rsidR="001C00FF" w:rsidRPr="00173313" w:rsidRDefault="001C00FF" w:rsidP="001C00FF">
            <w:pPr>
              <w:pStyle w:val="af4"/>
            </w:pPr>
            <w:r w:rsidRPr="00173313">
              <w:rPr>
                <w:rFonts w:hint="eastAsia"/>
              </w:rPr>
              <w:t>20</w:t>
            </w:r>
            <w:r w:rsidRPr="00173313">
              <w:t>2</w:t>
            </w:r>
            <w:r>
              <w:t>2</w:t>
            </w:r>
            <w:r w:rsidRPr="00173313">
              <w:rPr>
                <w:rFonts w:hint="eastAsia"/>
              </w:rPr>
              <w:t>年</w:t>
            </w:r>
            <w:r>
              <w:t>3</w:t>
            </w:r>
            <w:r w:rsidRPr="00173313">
              <w:rPr>
                <w:rFonts w:hint="eastAsia"/>
              </w:rPr>
              <w:t>月</w:t>
            </w:r>
            <w:r w:rsidRPr="00173313">
              <w:t>24</w:t>
            </w:r>
            <w:r w:rsidRPr="00173313">
              <w:rPr>
                <w:rFonts w:hint="eastAsia"/>
              </w:rPr>
              <w:t>日</w:t>
            </w:r>
          </w:p>
        </w:tc>
        <w:tc>
          <w:tcPr>
            <w:tcW w:w="1069" w:type="dxa"/>
            <w:tcBorders>
              <w:left w:val="single" w:sz="4" w:space="0" w:color="auto"/>
            </w:tcBorders>
            <w:vAlign w:val="center"/>
          </w:tcPr>
          <w:p w14:paraId="3BF6A25B" w14:textId="50A3990D" w:rsidR="001C00FF" w:rsidRDefault="00F81CEF" w:rsidP="001C00FF">
            <w:pPr>
              <w:pStyle w:val="af4"/>
            </w:pPr>
            <w:r>
              <w:rPr>
                <w:rFonts w:hint="eastAsia"/>
              </w:rPr>
              <w:t>0</w:t>
            </w:r>
            <w:r>
              <w:t>.5</w:t>
            </w:r>
            <w:r>
              <w:rPr>
                <w:rFonts w:hint="eastAsia"/>
              </w:rPr>
              <w:t>t</w:t>
            </w:r>
          </w:p>
        </w:tc>
        <w:tc>
          <w:tcPr>
            <w:tcW w:w="1045" w:type="dxa"/>
            <w:vAlign w:val="center"/>
          </w:tcPr>
          <w:p w14:paraId="7FBF5EB0" w14:textId="2C737F60" w:rsidR="001C00FF" w:rsidRDefault="00F81CEF" w:rsidP="001C00FF">
            <w:pPr>
              <w:pStyle w:val="af4"/>
            </w:pPr>
            <w:r>
              <w:rPr>
                <w:rFonts w:hint="eastAsia"/>
              </w:rPr>
              <w:t>1</w:t>
            </w:r>
            <w:r>
              <w:t>00</w:t>
            </w:r>
            <w:r>
              <w:rPr>
                <w:rFonts w:hint="eastAsia"/>
              </w:rPr>
              <w:t>%</w:t>
            </w:r>
          </w:p>
        </w:tc>
      </w:tr>
    </w:tbl>
    <w:p w14:paraId="616EF7CC" w14:textId="77777777" w:rsidR="00F42F5F" w:rsidRPr="00173313" w:rsidRDefault="00DD1B55">
      <w:pPr>
        <w:pStyle w:val="20"/>
      </w:pPr>
      <w:bookmarkStart w:id="99" w:name="_Toc515273930"/>
      <w:bookmarkStart w:id="100" w:name="_Toc100588491"/>
      <w:r w:rsidRPr="00173313">
        <w:t>9.2</w:t>
      </w:r>
      <w:r w:rsidRPr="00173313">
        <w:t>环境保护设施调试效果</w:t>
      </w:r>
      <w:bookmarkEnd w:id="99"/>
      <w:bookmarkEnd w:id="100"/>
    </w:p>
    <w:p w14:paraId="79252B97" w14:textId="77777777" w:rsidR="00F42F5F" w:rsidRPr="00173313" w:rsidRDefault="00DD1B55" w:rsidP="004D764F">
      <w:pPr>
        <w:pStyle w:val="3"/>
        <w:rPr>
          <w:highlight w:val="yellow"/>
        </w:rPr>
      </w:pPr>
      <w:bookmarkStart w:id="101" w:name="_Toc81913864"/>
      <w:bookmarkStart w:id="102" w:name="_Toc100588492"/>
      <w:r w:rsidRPr="00173313">
        <w:t>9.2.1</w:t>
      </w:r>
      <w:r w:rsidRPr="00173313">
        <w:t>废水</w:t>
      </w:r>
      <w:bookmarkEnd w:id="101"/>
      <w:bookmarkEnd w:id="102"/>
    </w:p>
    <w:p w14:paraId="220641EF" w14:textId="3FEEEA63" w:rsidR="00F42F5F" w:rsidRPr="00173313" w:rsidRDefault="00F81CEF">
      <w:pPr>
        <w:ind w:firstLine="480"/>
        <w:rPr>
          <w:rFonts w:cs="Times New Roman"/>
        </w:rPr>
      </w:pPr>
      <w:r w:rsidRPr="00F81CEF">
        <w:rPr>
          <w:rFonts w:cs="Times New Roman" w:hint="eastAsia"/>
        </w:rPr>
        <w:t>浙江爱迪信检测技术有限公司</w:t>
      </w:r>
      <w:r w:rsidR="00DD1B55" w:rsidRPr="00173313">
        <w:rPr>
          <w:rFonts w:cs="Times New Roman"/>
        </w:rPr>
        <w:t>于</w:t>
      </w:r>
      <w:r w:rsidR="00DD1B55" w:rsidRPr="00173313">
        <w:rPr>
          <w:rFonts w:cs="Times New Roman"/>
        </w:rPr>
        <w:t>20</w:t>
      </w:r>
      <w:r w:rsidR="00DD1B55" w:rsidRPr="00173313">
        <w:rPr>
          <w:rFonts w:cs="Times New Roman" w:hint="eastAsia"/>
        </w:rPr>
        <w:t>2</w:t>
      </w:r>
      <w:r>
        <w:rPr>
          <w:rFonts w:cs="Times New Roman"/>
        </w:rPr>
        <w:t>2</w:t>
      </w:r>
      <w:r w:rsidR="00DD1B55" w:rsidRPr="00173313">
        <w:rPr>
          <w:rFonts w:cs="Times New Roman"/>
        </w:rPr>
        <w:t>年</w:t>
      </w:r>
      <w:r>
        <w:rPr>
          <w:rFonts w:cs="Times New Roman"/>
        </w:rPr>
        <w:t>3</w:t>
      </w:r>
      <w:r w:rsidR="00DD1B55" w:rsidRPr="00173313">
        <w:rPr>
          <w:rFonts w:cs="Times New Roman"/>
        </w:rPr>
        <w:t>月</w:t>
      </w:r>
      <w:r w:rsidR="00E55413" w:rsidRPr="00173313">
        <w:rPr>
          <w:rFonts w:cs="Times New Roman"/>
        </w:rPr>
        <w:t>23</w:t>
      </w:r>
      <w:r w:rsidR="00DD1B55" w:rsidRPr="00173313">
        <w:rPr>
          <w:rFonts w:cs="Times New Roman"/>
        </w:rPr>
        <w:t>日</w:t>
      </w:r>
      <w:r w:rsidR="00DD1B55" w:rsidRPr="00173313">
        <w:rPr>
          <w:rFonts w:cs="Times New Roman" w:hint="eastAsia"/>
        </w:rPr>
        <w:t>、</w:t>
      </w:r>
      <w:r>
        <w:rPr>
          <w:rFonts w:cs="Times New Roman"/>
        </w:rPr>
        <w:t>3</w:t>
      </w:r>
      <w:r w:rsidR="00DD1B55" w:rsidRPr="00173313">
        <w:rPr>
          <w:rFonts w:cs="Times New Roman" w:hint="eastAsia"/>
        </w:rPr>
        <w:t>月</w:t>
      </w:r>
      <w:r w:rsidR="00E55413" w:rsidRPr="00173313">
        <w:rPr>
          <w:rFonts w:cs="Times New Roman"/>
        </w:rPr>
        <w:t>24</w:t>
      </w:r>
      <w:r w:rsidR="00DD1B55" w:rsidRPr="00173313">
        <w:rPr>
          <w:rFonts w:cs="Times New Roman"/>
        </w:rPr>
        <w:t>日对</w:t>
      </w:r>
      <w:r w:rsidR="00A06056">
        <w:rPr>
          <w:rFonts w:cs="Times New Roman" w:hint="eastAsia"/>
        </w:rPr>
        <w:t>桐乡市诚</w:t>
      </w:r>
      <w:proofErr w:type="gramStart"/>
      <w:r w:rsidR="00A06056">
        <w:rPr>
          <w:rFonts w:cs="Times New Roman" w:hint="eastAsia"/>
        </w:rPr>
        <w:t>兴食品</w:t>
      </w:r>
      <w:proofErr w:type="gramEnd"/>
      <w:r w:rsidR="00A06056">
        <w:rPr>
          <w:rFonts w:cs="Times New Roman" w:hint="eastAsia"/>
        </w:rPr>
        <w:t>有限公司</w:t>
      </w:r>
      <w:r>
        <w:rPr>
          <w:rFonts w:cs="Times New Roman" w:hint="eastAsia"/>
        </w:rPr>
        <w:t>污水处理设施进口、污水处理设施出口以及</w:t>
      </w:r>
      <w:r w:rsidR="00DD1B55" w:rsidRPr="00173313">
        <w:rPr>
          <w:rFonts w:cs="Times New Roman" w:hint="eastAsia"/>
        </w:rPr>
        <w:t>废水总排口</w:t>
      </w:r>
      <w:r w:rsidR="00DD1B55" w:rsidRPr="00173313">
        <w:rPr>
          <w:rFonts w:cs="Times New Roman"/>
        </w:rPr>
        <w:t>的</w:t>
      </w:r>
      <w:r w:rsidR="00DD1B55" w:rsidRPr="00173313">
        <w:rPr>
          <w:rFonts w:cs="Times New Roman" w:hint="eastAsia"/>
        </w:rPr>
        <w:t>废水</w:t>
      </w:r>
      <w:r w:rsidR="00DD1B55" w:rsidRPr="00173313">
        <w:rPr>
          <w:rFonts w:cs="Times New Roman"/>
        </w:rPr>
        <w:t>进行了</w:t>
      </w:r>
      <w:r w:rsidR="00555A74" w:rsidRPr="00173313">
        <w:rPr>
          <w:rFonts w:cs="Times New Roman" w:hint="eastAsia"/>
        </w:rPr>
        <w:t>现场</w:t>
      </w:r>
      <w:r w:rsidR="00DD1B55" w:rsidRPr="00173313">
        <w:rPr>
          <w:rFonts w:cs="Times New Roman"/>
        </w:rPr>
        <w:t>监测，废水水质监测结果见表</w:t>
      </w:r>
      <w:r w:rsidR="00DD1B55" w:rsidRPr="00173313">
        <w:rPr>
          <w:rFonts w:cs="Times New Roman"/>
        </w:rPr>
        <w:t>9-2</w:t>
      </w:r>
      <w:r w:rsidR="001B41AF">
        <w:rPr>
          <w:rFonts w:cs="Times New Roman" w:hint="eastAsia"/>
        </w:rPr>
        <w:t>、表</w:t>
      </w:r>
      <w:r w:rsidR="001B41AF">
        <w:rPr>
          <w:rFonts w:cs="Times New Roman" w:hint="eastAsia"/>
        </w:rPr>
        <w:t>9</w:t>
      </w:r>
      <w:r w:rsidR="001B41AF">
        <w:rPr>
          <w:rFonts w:cs="Times New Roman"/>
        </w:rPr>
        <w:t>-3</w:t>
      </w:r>
      <w:r w:rsidR="00DD1B55" w:rsidRPr="00173313">
        <w:rPr>
          <w:rFonts w:cs="Times New Roman"/>
        </w:rPr>
        <w:t>。</w:t>
      </w:r>
    </w:p>
    <w:p w14:paraId="651C2DE3" w14:textId="240C24E8" w:rsidR="00F42F5F" w:rsidRPr="00173313" w:rsidRDefault="00DD1B55">
      <w:pPr>
        <w:ind w:firstLine="480"/>
      </w:pPr>
      <w:r w:rsidRPr="00173313">
        <w:rPr>
          <w:rFonts w:hint="eastAsia"/>
        </w:rPr>
        <w:t>根据监测结果，</w:t>
      </w:r>
      <w:r w:rsidR="00F2245A" w:rsidRPr="00173313">
        <w:rPr>
          <w:rFonts w:hint="eastAsia"/>
        </w:rPr>
        <w:t>公司</w:t>
      </w:r>
      <w:r w:rsidR="00F81CEF">
        <w:rPr>
          <w:rFonts w:hint="eastAsia"/>
        </w:rPr>
        <w:t>污水处理设施运行正常，</w:t>
      </w:r>
      <w:r w:rsidR="002C49CB" w:rsidRPr="00E45AE9">
        <w:rPr>
          <w:rFonts w:hint="eastAsia"/>
          <w:color w:val="000000" w:themeColor="text1"/>
        </w:rPr>
        <w:t>运行效果稳定，</w:t>
      </w:r>
      <w:r w:rsidR="001B41AF">
        <w:rPr>
          <w:rFonts w:hint="eastAsia"/>
        </w:rPr>
        <w:t>具体见表</w:t>
      </w:r>
      <w:r w:rsidR="001B41AF">
        <w:rPr>
          <w:rFonts w:hint="eastAsia"/>
        </w:rPr>
        <w:t>9</w:t>
      </w:r>
      <w:r w:rsidR="001B41AF">
        <w:t>-2</w:t>
      </w:r>
      <w:r w:rsidR="001B41AF">
        <w:rPr>
          <w:rFonts w:hint="eastAsia"/>
        </w:rPr>
        <w:t>。</w:t>
      </w:r>
      <w:r w:rsidR="00F81CEF">
        <w:rPr>
          <w:rFonts w:hint="eastAsia"/>
        </w:rPr>
        <w:t>公司</w:t>
      </w:r>
      <w:r w:rsidRPr="00173313">
        <w:rPr>
          <w:rFonts w:hint="eastAsia"/>
        </w:rPr>
        <w:t>废水</w:t>
      </w:r>
      <w:r w:rsidR="00F2245A" w:rsidRPr="00173313">
        <w:rPr>
          <w:rFonts w:hint="eastAsia"/>
        </w:rPr>
        <w:t>总排</w:t>
      </w:r>
      <w:r w:rsidRPr="00173313">
        <w:rPr>
          <w:rFonts w:hint="eastAsia"/>
        </w:rPr>
        <w:t>口的水质中</w:t>
      </w:r>
      <w:r w:rsidRPr="00173313">
        <w:rPr>
          <w:rFonts w:hint="eastAsia"/>
        </w:rPr>
        <w:t>pH</w:t>
      </w:r>
      <w:r w:rsidRPr="00173313">
        <w:rPr>
          <w:rFonts w:hint="eastAsia"/>
        </w:rPr>
        <w:t>值、</w:t>
      </w:r>
      <w:r w:rsidRPr="00173313">
        <w:rPr>
          <w:rFonts w:hint="eastAsia"/>
        </w:rPr>
        <w:t>COD</w:t>
      </w:r>
      <w:r w:rsidRPr="00173313">
        <w:rPr>
          <w:rFonts w:hint="eastAsia"/>
          <w:vertAlign w:val="subscript"/>
        </w:rPr>
        <w:t>Cr</w:t>
      </w:r>
      <w:r w:rsidRPr="00173313">
        <w:rPr>
          <w:rFonts w:hint="eastAsia"/>
        </w:rPr>
        <w:t>、</w:t>
      </w:r>
      <w:r w:rsidRPr="00173313">
        <w:rPr>
          <w:rFonts w:hint="eastAsia"/>
        </w:rPr>
        <w:t>BOD</w:t>
      </w:r>
      <w:r w:rsidRPr="00173313">
        <w:rPr>
          <w:rFonts w:hint="eastAsia"/>
          <w:vertAlign w:val="subscript"/>
        </w:rPr>
        <w:t>5</w:t>
      </w:r>
      <w:r w:rsidRPr="00173313">
        <w:rPr>
          <w:rFonts w:hint="eastAsia"/>
        </w:rPr>
        <w:t>、</w:t>
      </w:r>
      <w:r w:rsidRPr="00173313">
        <w:rPr>
          <w:rFonts w:hint="eastAsia"/>
        </w:rPr>
        <w:t>SS</w:t>
      </w:r>
      <w:r w:rsidRPr="00173313">
        <w:rPr>
          <w:rFonts w:hint="eastAsia"/>
        </w:rPr>
        <w:t>、动植物油的污染物浓度</w:t>
      </w:r>
      <w:r w:rsidR="00046861" w:rsidRPr="00173313">
        <w:rPr>
          <w:rFonts w:hint="eastAsia"/>
        </w:rPr>
        <w:t>日</w:t>
      </w:r>
      <w:r w:rsidRPr="00173313">
        <w:rPr>
          <w:rFonts w:hint="eastAsia"/>
        </w:rPr>
        <w:t>均值均达到《污水综合排放标准》（</w:t>
      </w:r>
      <w:r w:rsidRPr="00173313">
        <w:rPr>
          <w:rFonts w:hint="eastAsia"/>
        </w:rPr>
        <w:t>GB8978-1996</w:t>
      </w:r>
      <w:r w:rsidRPr="00173313">
        <w:rPr>
          <w:rFonts w:hint="eastAsia"/>
        </w:rPr>
        <w:t>）表</w:t>
      </w:r>
      <w:r w:rsidRPr="00173313">
        <w:rPr>
          <w:rFonts w:hint="eastAsia"/>
        </w:rPr>
        <w:t>4</w:t>
      </w:r>
      <w:r w:rsidRPr="00173313">
        <w:rPr>
          <w:rFonts w:hint="eastAsia"/>
        </w:rPr>
        <w:t>中的三级标准，</w:t>
      </w:r>
      <w:r w:rsidRPr="00173313">
        <w:rPr>
          <w:rFonts w:hint="eastAsia"/>
        </w:rPr>
        <w:t>NH</w:t>
      </w:r>
      <w:r w:rsidRPr="00173313">
        <w:rPr>
          <w:rFonts w:hint="eastAsia"/>
          <w:vertAlign w:val="subscript"/>
        </w:rPr>
        <w:t>3</w:t>
      </w:r>
      <w:r w:rsidRPr="00173313">
        <w:rPr>
          <w:rFonts w:hint="eastAsia"/>
        </w:rPr>
        <w:t>-N</w:t>
      </w:r>
      <w:r w:rsidR="00F81CEF">
        <w:rPr>
          <w:rFonts w:hint="eastAsia"/>
        </w:rPr>
        <w:t>、总磷</w:t>
      </w:r>
      <w:r w:rsidRPr="00173313">
        <w:rPr>
          <w:rFonts w:hint="eastAsia"/>
        </w:rPr>
        <w:t>浓度</w:t>
      </w:r>
      <w:r w:rsidR="00046861" w:rsidRPr="00173313">
        <w:rPr>
          <w:rFonts w:hint="eastAsia"/>
        </w:rPr>
        <w:t>日</w:t>
      </w:r>
      <w:r w:rsidRPr="00173313">
        <w:rPr>
          <w:rFonts w:hint="eastAsia"/>
        </w:rPr>
        <w:t>均值</w:t>
      </w:r>
      <w:r w:rsidR="00F81CEF">
        <w:rPr>
          <w:rFonts w:hint="eastAsia"/>
        </w:rPr>
        <w:t>均</w:t>
      </w:r>
      <w:r w:rsidRPr="00173313">
        <w:rPr>
          <w:rFonts w:hint="eastAsia"/>
        </w:rPr>
        <w:t>达到</w:t>
      </w:r>
      <w:r w:rsidR="002C49CB" w:rsidRPr="00173313">
        <w:rPr>
          <w:rFonts w:hint="eastAsia"/>
        </w:rPr>
        <w:t>DB33/887-2013</w:t>
      </w:r>
      <w:r w:rsidRPr="00173313">
        <w:rPr>
          <w:rFonts w:hint="eastAsia"/>
        </w:rPr>
        <w:t>《工业企业废水氮、磷污染物间接排放限值》</w:t>
      </w:r>
      <w:r w:rsidR="00046861" w:rsidRPr="00173313">
        <w:rPr>
          <w:rFonts w:hint="eastAsia"/>
        </w:rPr>
        <w:t>表</w:t>
      </w:r>
      <w:r w:rsidR="00046861" w:rsidRPr="00173313">
        <w:rPr>
          <w:rFonts w:hint="eastAsia"/>
        </w:rPr>
        <w:t>1</w:t>
      </w:r>
      <w:r w:rsidR="00046861" w:rsidRPr="00173313">
        <w:rPr>
          <w:rFonts w:hint="eastAsia"/>
        </w:rPr>
        <w:t>中的</w:t>
      </w:r>
      <w:r w:rsidR="00F81CEF">
        <w:rPr>
          <w:rFonts w:hint="eastAsia"/>
        </w:rPr>
        <w:t>相关</w:t>
      </w:r>
      <w:r w:rsidR="00046861" w:rsidRPr="00173313">
        <w:rPr>
          <w:rFonts w:hint="eastAsia"/>
        </w:rPr>
        <w:t>企业水污染</w:t>
      </w:r>
      <w:r w:rsidR="00F81CEF">
        <w:rPr>
          <w:rFonts w:hint="eastAsia"/>
        </w:rPr>
        <w:t>物</w:t>
      </w:r>
      <w:r w:rsidR="00046861" w:rsidRPr="00173313">
        <w:rPr>
          <w:rFonts w:hint="eastAsia"/>
        </w:rPr>
        <w:t>间接排放限值要求</w:t>
      </w:r>
      <w:r w:rsidRPr="00173313">
        <w:rPr>
          <w:rFonts w:hint="eastAsia"/>
        </w:rPr>
        <w:t>。</w:t>
      </w:r>
      <w:r w:rsidRPr="00173313">
        <w:rPr>
          <w:rFonts w:hint="eastAsia"/>
        </w:rPr>
        <w:t>pH</w:t>
      </w:r>
      <w:r w:rsidRPr="00173313">
        <w:rPr>
          <w:rFonts w:hint="eastAsia"/>
        </w:rPr>
        <w:t>值、</w:t>
      </w:r>
      <w:r w:rsidRPr="00173313">
        <w:rPr>
          <w:rFonts w:hint="eastAsia"/>
        </w:rPr>
        <w:t>COD</w:t>
      </w:r>
      <w:r w:rsidRPr="00173313">
        <w:rPr>
          <w:rFonts w:hint="eastAsia"/>
          <w:vertAlign w:val="subscript"/>
        </w:rPr>
        <w:t>Cr</w:t>
      </w:r>
      <w:r w:rsidRPr="00173313">
        <w:rPr>
          <w:rFonts w:hint="eastAsia"/>
        </w:rPr>
        <w:t>、</w:t>
      </w:r>
      <w:r w:rsidRPr="00173313">
        <w:rPr>
          <w:rFonts w:hint="eastAsia"/>
        </w:rPr>
        <w:t>BOD</w:t>
      </w:r>
      <w:r w:rsidRPr="00173313">
        <w:rPr>
          <w:rFonts w:hint="eastAsia"/>
          <w:vertAlign w:val="subscript"/>
        </w:rPr>
        <w:t>5</w:t>
      </w:r>
      <w:r w:rsidRPr="00173313">
        <w:rPr>
          <w:rFonts w:hint="eastAsia"/>
        </w:rPr>
        <w:t>、</w:t>
      </w:r>
      <w:r w:rsidRPr="00173313">
        <w:rPr>
          <w:rFonts w:hint="eastAsia"/>
        </w:rPr>
        <w:t>NH</w:t>
      </w:r>
      <w:r w:rsidRPr="00173313">
        <w:rPr>
          <w:rFonts w:hint="eastAsia"/>
          <w:vertAlign w:val="subscript"/>
        </w:rPr>
        <w:t>3</w:t>
      </w:r>
      <w:r w:rsidRPr="00173313">
        <w:rPr>
          <w:rFonts w:hint="eastAsia"/>
        </w:rPr>
        <w:t>-N</w:t>
      </w:r>
      <w:r w:rsidRPr="00173313">
        <w:rPr>
          <w:rFonts w:hint="eastAsia"/>
        </w:rPr>
        <w:t>、</w:t>
      </w:r>
      <w:r w:rsidRPr="00173313">
        <w:rPr>
          <w:rFonts w:hint="eastAsia"/>
        </w:rPr>
        <w:t>SS</w:t>
      </w:r>
      <w:r w:rsidRPr="00173313">
        <w:rPr>
          <w:rFonts w:hint="eastAsia"/>
        </w:rPr>
        <w:t>、</w:t>
      </w:r>
      <w:r w:rsidR="00F81CEF">
        <w:rPr>
          <w:rFonts w:hint="eastAsia"/>
        </w:rPr>
        <w:t>总磷、</w:t>
      </w:r>
      <w:r w:rsidRPr="00173313">
        <w:rPr>
          <w:rFonts w:hint="eastAsia"/>
        </w:rPr>
        <w:t>动植物油的单项次达标率为</w:t>
      </w:r>
      <w:r w:rsidRPr="00173313">
        <w:rPr>
          <w:rFonts w:hint="eastAsia"/>
        </w:rPr>
        <w:t>100%</w:t>
      </w:r>
      <w:r w:rsidR="001B41AF">
        <w:rPr>
          <w:rFonts w:hint="eastAsia"/>
        </w:rPr>
        <w:t>，具体见表</w:t>
      </w:r>
      <w:r w:rsidR="001B41AF">
        <w:rPr>
          <w:rFonts w:hint="eastAsia"/>
        </w:rPr>
        <w:t>9</w:t>
      </w:r>
      <w:r w:rsidR="001B41AF">
        <w:t>-3</w:t>
      </w:r>
      <w:r w:rsidRPr="00173313">
        <w:rPr>
          <w:rFonts w:hint="eastAsia"/>
        </w:rPr>
        <w:t>。</w:t>
      </w:r>
    </w:p>
    <w:p w14:paraId="589325F7" w14:textId="77777777" w:rsidR="005023FC" w:rsidRPr="00173313" w:rsidRDefault="005023FC" w:rsidP="005023FC">
      <w:pPr>
        <w:pStyle w:val="2"/>
        <w:ind w:left="480" w:firstLine="480"/>
      </w:pPr>
    </w:p>
    <w:p w14:paraId="051942EC" w14:textId="77777777" w:rsidR="00F42F5F" w:rsidRPr="00173313" w:rsidRDefault="00F42F5F">
      <w:pPr>
        <w:pStyle w:val="af5"/>
        <w:spacing w:before="62" w:after="31"/>
        <w:sectPr w:rsidR="00F42F5F" w:rsidRPr="00173313">
          <w:pgSz w:w="11906" w:h="16838"/>
          <w:pgMar w:top="1418" w:right="1701" w:bottom="1418" w:left="1701" w:header="851" w:footer="992" w:gutter="0"/>
          <w:pgNumType w:fmt="numberInDash"/>
          <w:cols w:space="425"/>
          <w:docGrid w:type="lines" w:linePitch="312"/>
        </w:sectPr>
      </w:pPr>
    </w:p>
    <w:p w14:paraId="352908F7" w14:textId="7F905981" w:rsidR="00F42F5F" w:rsidRPr="00173313" w:rsidRDefault="00DD1B55">
      <w:pPr>
        <w:pStyle w:val="af5"/>
        <w:spacing w:before="65" w:after="32"/>
      </w:pPr>
      <w:r w:rsidRPr="00173313">
        <w:lastRenderedPageBreak/>
        <w:t>表</w:t>
      </w:r>
      <w:r w:rsidRPr="00173313">
        <w:t xml:space="preserve">9-2  </w:t>
      </w:r>
      <w:r w:rsidR="001B41AF">
        <w:rPr>
          <w:rFonts w:hint="eastAsia"/>
        </w:rPr>
        <w:t>污水处理设施进出口</w:t>
      </w:r>
      <w:r w:rsidRPr="00173313">
        <w:t>废水水质监测结果（单位：</w:t>
      </w:r>
      <w:r w:rsidRPr="00173313">
        <w:t>pH</w:t>
      </w:r>
      <w:r w:rsidRPr="00173313">
        <w:t>值为无量纲，其余为</w:t>
      </w:r>
      <w:r w:rsidRPr="00173313">
        <w:t>mg/L</w:t>
      </w:r>
      <w:r w:rsidRPr="00173313">
        <w:t>）</w:t>
      </w:r>
    </w:p>
    <w:tbl>
      <w:tblPr>
        <w:tblW w:w="50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1114"/>
        <w:gridCol w:w="1831"/>
        <w:gridCol w:w="2111"/>
        <w:gridCol w:w="1352"/>
        <w:gridCol w:w="1275"/>
        <w:gridCol w:w="1077"/>
        <w:gridCol w:w="1077"/>
        <w:gridCol w:w="1077"/>
        <w:gridCol w:w="1077"/>
        <w:gridCol w:w="1071"/>
      </w:tblGrid>
      <w:tr w:rsidR="0075143B" w:rsidRPr="00173313" w14:paraId="64A9F258" w14:textId="77777777" w:rsidTr="00A919D8">
        <w:trPr>
          <w:cantSplit/>
          <w:trHeight w:val="340"/>
          <w:jc w:val="center"/>
        </w:trPr>
        <w:tc>
          <w:tcPr>
            <w:tcW w:w="391" w:type="pct"/>
            <w:vAlign w:val="center"/>
          </w:tcPr>
          <w:p w14:paraId="27C0AC83" w14:textId="77777777" w:rsidR="00153334" w:rsidRPr="00173313" w:rsidRDefault="00153334" w:rsidP="00B12046">
            <w:pPr>
              <w:pStyle w:val="af4"/>
              <w:rPr>
                <w:b/>
                <w:bCs/>
              </w:rPr>
            </w:pPr>
            <w:r w:rsidRPr="00173313">
              <w:rPr>
                <w:b/>
                <w:bCs/>
              </w:rPr>
              <w:t>采样日期</w:t>
            </w:r>
          </w:p>
        </w:tc>
        <w:tc>
          <w:tcPr>
            <w:tcW w:w="393" w:type="pct"/>
            <w:vAlign w:val="center"/>
          </w:tcPr>
          <w:p w14:paraId="25A6F196" w14:textId="77777777" w:rsidR="00153334" w:rsidRPr="00173313" w:rsidRDefault="00153334" w:rsidP="00B12046">
            <w:pPr>
              <w:pStyle w:val="af4"/>
              <w:rPr>
                <w:b/>
                <w:bCs/>
              </w:rPr>
            </w:pPr>
            <w:r w:rsidRPr="00173313">
              <w:rPr>
                <w:rFonts w:hint="eastAsia"/>
                <w:b/>
                <w:bCs/>
              </w:rPr>
              <w:t>监测位置</w:t>
            </w:r>
          </w:p>
        </w:tc>
        <w:tc>
          <w:tcPr>
            <w:tcW w:w="646" w:type="pct"/>
            <w:vAlign w:val="center"/>
          </w:tcPr>
          <w:p w14:paraId="108ED2B9" w14:textId="77777777" w:rsidR="00153334" w:rsidRPr="00173313" w:rsidRDefault="00153334" w:rsidP="00B12046">
            <w:pPr>
              <w:pStyle w:val="af4"/>
              <w:rPr>
                <w:b/>
                <w:bCs/>
              </w:rPr>
            </w:pPr>
            <w:r w:rsidRPr="00173313">
              <w:rPr>
                <w:b/>
                <w:bCs/>
              </w:rPr>
              <w:t>样品编号</w:t>
            </w:r>
          </w:p>
        </w:tc>
        <w:tc>
          <w:tcPr>
            <w:tcW w:w="745" w:type="pct"/>
            <w:vAlign w:val="center"/>
          </w:tcPr>
          <w:p w14:paraId="1A2790EF" w14:textId="77777777" w:rsidR="00153334" w:rsidRPr="00173313" w:rsidRDefault="00153334" w:rsidP="00B12046">
            <w:pPr>
              <w:pStyle w:val="af4"/>
              <w:rPr>
                <w:b/>
                <w:bCs/>
              </w:rPr>
            </w:pPr>
            <w:r w:rsidRPr="00173313">
              <w:rPr>
                <w:rFonts w:hint="eastAsia"/>
                <w:b/>
                <w:bCs/>
              </w:rPr>
              <w:t>样品性状</w:t>
            </w:r>
          </w:p>
        </w:tc>
        <w:tc>
          <w:tcPr>
            <w:tcW w:w="477" w:type="pct"/>
            <w:vAlign w:val="center"/>
          </w:tcPr>
          <w:p w14:paraId="7AEFF2B8" w14:textId="77777777" w:rsidR="00153334" w:rsidRPr="00173313" w:rsidRDefault="00153334" w:rsidP="00B12046">
            <w:pPr>
              <w:pStyle w:val="af4"/>
              <w:rPr>
                <w:b/>
                <w:bCs/>
              </w:rPr>
            </w:pPr>
            <w:r w:rsidRPr="00173313">
              <w:rPr>
                <w:b/>
                <w:bCs/>
              </w:rPr>
              <w:t>pH</w:t>
            </w:r>
            <w:r w:rsidRPr="00173313">
              <w:rPr>
                <w:b/>
                <w:bCs/>
              </w:rPr>
              <w:t>值</w:t>
            </w:r>
          </w:p>
        </w:tc>
        <w:tc>
          <w:tcPr>
            <w:tcW w:w="450" w:type="pct"/>
            <w:vAlign w:val="center"/>
          </w:tcPr>
          <w:p w14:paraId="623F6B23" w14:textId="77777777" w:rsidR="00153334" w:rsidRPr="00173313" w:rsidRDefault="00153334" w:rsidP="00B12046">
            <w:pPr>
              <w:pStyle w:val="af4"/>
              <w:rPr>
                <w:b/>
                <w:bCs/>
              </w:rPr>
            </w:pPr>
            <w:r w:rsidRPr="00173313">
              <w:rPr>
                <w:b/>
                <w:bCs/>
              </w:rPr>
              <w:t>COD</w:t>
            </w:r>
            <w:r w:rsidRPr="00173313">
              <w:rPr>
                <w:b/>
                <w:bCs/>
                <w:vertAlign w:val="subscript"/>
              </w:rPr>
              <w:t>Cr</w:t>
            </w:r>
          </w:p>
        </w:tc>
        <w:tc>
          <w:tcPr>
            <w:tcW w:w="380" w:type="pct"/>
            <w:vAlign w:val="center"/>
          </w:tcPr>
          <w:p w14:paraId="35FE05F1" w14:textId="77777777" w:rsidR="00153334" w:rsidRPr="00173313" w:rsidRDefault="00153334" w:rsidP="00B12046">
            <w:pPr>
              <w:pStyle w:val="af4"/>
              <w:rPr>
                <w:b/>
                <w:bCs/>
              </w:rPr>
            </w:pPr>
            <w:r w:rsidRPr="00173313">
              <w:rPr>
                <w:b/>
                <w:bCs/>
              </w:rPr>
              <w:t>SS</w:t>
            </w:r>
          </w:p>
        </w:tc>
        <w:tc>
          <w:tcPr>
            <w:tcW w:w="380" w:type="pct"/>
            <w:vAlign w:val="center"/>
          </w:tcPr>
          <w:p w14:paraId="6D36BB6D" w14:textId="77777777" w:rsidR="00153334" w:rsidRPr="00173313" w:rsidRDefault="00153334" w:rsidP="00B12046">
            <w:pPr>
              <w:pStyle w:val="af4"/>
              <w:rPr>
                <w:b/>
                <w:bCs/>
              </w:rPr>
            </w:pPr>
            <w:r w:rsidRPr="00173313">
              <w:rPr>
                <w:b/>
                <w:bCs/>
              </w:rPr>
              <w:t>BOD</w:t>
            </w:r>
            <w:r w:rsidRPr="00173313">
              <w:rPr>
                <w:b/>
                <w:bCs/>
                <w:vertAlign w:val="subscript"/>
              </w:rPr>
              <w:t>5</w:t>
            </w:r>
          </w:p>
        </w:tc>
        <w:tc>
          <w:tcPr>
            <w:tcW w:w="380" w:type="pct"/>
            <w:vAlign w:val="center"/>
          </w:tcPr>
          <w:p w14:paraId="67C12C5F" w14:textId="77777777" w:rsidR="00153334" w:rsidRPr="00173313" w:rsidRDefault="00153334" w:rsidP="00B12046">
            <w:pPr>
              <w:pStyle w:val="af4"/>
              <w:rPr>
                <w:b/>
                <w:bCs/>
              </w:rPr>
            </w:pPr>
            <w:r w:rsidRPr="00173313">
              <w:rPr>
                <w:b/>
                <w:bCs/>
              </w:rPr>
              <w:t>NH</w:t>
            </w:r>
            <w:r w:rsidRPr="00173313">
              <w:rPr>
                <w:b/>
                <w:bCs/>
                <w:vertAlign w:val="subscript"/>
              </w:rPr>
              <w:t>3</w:t>
            </w:r>
            <w:r w:rsidRPr="00173313">
              <w:rPr>
                <w:b/>
                <w:bCs/>
              </w:rPr>
              <w:t>-N</w:t>
            </w:r>
          </w:p>
        </w:tc>
        <w:tc>
          <w:tcPr>
            <w:tcW w:w="380" w:type="pct"/>
            <w:vAlign w:val="center"/>
          </w:tcPr>
          <w:p w14:paraId="2BE96D9E" w14:textId="06B0D975" w:rsidR="00153334" w:rsidRPr="00173313" w:rsidRDefault="00153334" w:rsidP="00D16C05">
            <w:pPr>
              <w:pStyle w:val="af4"/>
              <w:rPr>
                <w:b/>
                <w:bCs/>
              </w:rPr>
            </w:pPr>
            <w:r>
              <w:rPr>
                <w:rFonts w:hint="eastAsia"/>
                <w:b/>
                <w:bCs/>
              </w:rPr>
              <w:t>总磷</w:t>
            </w:r>
          </w:p>
        </w:tc>
        <w:tc>
          <w:tcPr>
            <w:tcW w:w="378" w:type="pct"/>
            <w:vAlign w:val="center"/>
          </w:tcPr>
          <w:p w14:paraId="78D02860" w14:textId="49D2829C" w:rsidR="00153334" w:rsidRPr="00173313" w:rsidRDefault="00153334" w:rsidP="00B12046">
            <w:pPr>
              <w:pStyle w:val="af4"/>
              <w:rPr>
                <w:b/>
                <w:bCs/>
              </w:rPr>
            </w:pPr>
            <w:r w:rsidRPr="00173313">
              <w:rPr>
                <w:rFonts w:hint="eastAsia"/>
                <w:b/>
                <w:bCs/>
              </w:rPr>
              <w:t>动植物油</w:t>
            </w:r>
          </w:p>
        </w:tc>
      </w:tr>
      <w:tr w:rsidR="002C49CB" w:rsidRPr="00173313" w14:paraId="147459B7" w14:textId="77777777" w:rsidTr="00A919D8">
        <w:trPr>
          <w:cantSplit/>
          <w:trHeight w:val="340"/>
          <w:jc w:val="center"/>
        </w:trPr>
        <w:tc>
          <w:tcPr>
            <w:tcW w:w="391" w:type="pct"/>
            <w:vMerge w:val="restart"/>
            <w:vAlign w:val="center"/>
          </w:tcPr>
          <w:p w14:paraId="46C7B0DF" w14:textId="3788EA9A" w:rsidR="002C49CB" w:rsidRPr="00153334" w:rsidRDefault="002C49CB" w:rsidP="002C49CB">
            <w:pPr>
              <w:pStyle w:val="af4"/>
            </w:pPr>
            <w:r w:rsidRPr="00153334">
              <w:rPr>
                <w:rFonts w:hint="eastAsia"/>
              </w:rPr>
              <w:t>2</w:t>
            </w:r>
            <w:r w:rsidRPr="00153334">
              <w:t>022.3.23</w:t>
            </w:r>
          </w:p>
        </w:tc>
        <w:tc>
          <w:tcPr>
            <w:tcW w:w="393" w:type="pct"/>
            <w:vMerge w:val="restart"/>
            <w:vAlign w:val="center"/>
          </w:tcPr>
          <w:p w14:paraId="75D9463B" w14:textId="5ACC2350" w:rsidR="002C49CB" w:rsidRPr="00153334" w:rsidRDefault="002C49CB" w:rsidP="002C49CB">
            <w:pPr>
              <w:pStyle w:val="af4"/>
            </w:pPr>
            <w:r w:rsidRPr="00153334">
              <w:rPr>
                <w:rFonts w:hint="eastAsia"/>
              </w:rPr>
              <w:t>污水处理设施进口</w:t>
            </w:r>
          </w:p>
        </w:tc>
        <w:tc>
          <w:tcPr>
            <w:tcW w:w="646" w:type="pct"/>
            <w:vAlign w:val="center"/>
          </w:tcPr>
          <w:p w14:paraId="2B6842DD" w14:textId="78AE2057" w:rsidR="002C49CB" w:rsidRPr="00153334" w:rsidRDefault="002C49CB" w:rsidP="002C49CB">
            <w:pPr>
              <w:pStyle w:val="af4"/>
            </w:pPr>
            <w:r w:rsidRPr="00153334">
              <w:rPr>
                <w:rFonts w:cs="Times New Roman"/>
                <w:sz w:val="18"/>
                <w:szCs w:val="18"/>
              </w:rPr>
              <w:t>FS220315010-1-1-1</w:t>
            </w:r>
          </w:p>
        </w:tc>
        <w:tc>
          <w:tcPr>
            <w:tcW w:w="745" w:type="pct"/>
            <w:vMerge w:val="restart"/>
            <w:vAlign w:val="center"/>
          </w:tcPr>
          <w:p w14:paraId="199202A5" w14:textId="3AF0B5FC" w:rsidR="002C49CB" w:rsidRPr="00153334" w:rsidRDefault="002C49CB" w:rsidP="002C49CB">
            <w:pPr>
              <w:pStyle w:val="af4"/>
            </w:pPr>
            <w:r>
              <w:rPr>
                <w:rFonts w:hint="eastAsia"/>
              </w:rPr>
              <w:t>微浊、微黄色、微臭</w:t>
            </w:r>
          </w:p>
        </w:tc>
        <w:tc>
          <w:tcPr>
            <w:tcW w:w="477" w:type="pct"/>
            <w:vAlign w:val="center"/>
          </w:tcPr>
          <w:p w14:paraId="117C2C11" w14:textId="42F8750F" w:rsidR="002C49CB" w:rsidRPr="00153334" w:rsidRDefault="002C49CB" w:rsidP="002C49CB">
            <w:pPr>
              <w:pStyle w:val="af4"/>
            </w:pPr>
            <w:r>
              <w:rPr>
                <w:rFonts w:hint="eastAsia"/>
              </w:rPr>
              <w:t>7</w:t>
            </w:r>
            <w:r>
              <w:t>.1</w:t>
            </w:r>
            <w:r w:rsidRPr="000B20E0">
              <w:rPr>
                <w:rFonts w:ascii="宋体" w:eastAsia="宋体" w:hAnsi="宋体" w:hint="eastAsia"/>
              </w:rPr>
              <w:t>(</w:t>
            </w:r>
            <w:r>
              <w:rPr>
                <w:rFonts w:hint="eastAsia"/>
              </w:rPr>
              <w:t>2</w:t>
            </w:r>
            <w:r>
              <w:t>4.1</w:t>
            </w:r>
            <w:r w:rsidRPr="000B20E0">
              <w:rPr>
                <w:rFonts w:cs="Times New Roman"/>
              </w:rPr>
              <w:t>℃</w:t>
            </w:r>
            <w:r w:rsidRPr="000B20E0">
              <w:rPr>
                <w:rFonts w:ascii="宋体" w:eastAsia="宋体" w:hAnsi="宋体" w:hint="eastAsia"/>
              </w:rPr>
              <w:t>)</w:t>
            </w:r>
          </w:p>
        </w:tc>
        <w:tc>
          <w:tcPr>
            <w:tcW w:w="450" w:type="pct"/>
            <w:vAlign w:val="center"/>
          </w:tcPr>
          <w:p w14:paraId="63B33D86" w14:textId="649479FF" w:rsidR="002C49CB" w:rsidRPr="00153334" w:rsidRDefault="002C49CB" w:rsidP="002C49CB">
            <w:pPr>
              <w:pStyle w:val="af4"/>
            </w:pPr>
            <w:r w:rsidRPr="00E45AE9">
              <w:rPr>
                <w:rFonts w:hint="eastAsia"/>
                <w:color w:val="000000" w:themeColor="text1"/>
              </w:rPr>
              <w:t>7</w:t>
            </w:r>
            <w:r w:rsidRPr="00E45AE9">
              <w:rPr>
                <w:color w:val="000000" w:themeColor="text1"/>
              </w:rPr>
              <w:t>25</w:t>
            </w:r>
          </w:p>
        </w:tc>
        <w:tc>
          <w:tcPr>
            <w:tcW w:w="380" w:type="pct"/>
            <w:vAlign w:val="center"/>
          </w:tcPr>
          <w:p w14:paraId="6E4C241B" w14:textId="2F1914FD" w:rsidR="002C49CB" w:rsidRPr="00153334" w:rsidRDefault="002C49CB" w:rsidP="002C49CB">
            <w:pPr>
              <w:pStyle w:val="af4"/>
            </w:pPr>
            <w:r w:rsidRPr="00E45AE9">
              <w:rPr>
                <w:color w:val="000000" w:themeColor="text1"/>
              </w:rPr>
              <w:t>2</w:t>
            </w:r>
            <w:r w:rsidRPr="00E45AE9">
              <w:rPr>
                <w:rFonts w:hint="eastAsia"/>
                <w:color w:val="000000" w:themeColor="text1"/>
              </w:rPr>
              <w:t>8</w:t>
            </w:r>
            <w:r w:rsidRPr="00E45AE9">
              <w:rPr>
                <w:color w:val="000000" w:themeColor="text1"/>
              </w:rPr>
              <w:t>7</w:t>
            </w:r>
          </w:p>
        </w:tc>
        <w:tc>
          <w:tcPr>
            <w:tcW w:w="380" w:type="pct"/>
            <w:vAlign w:val="center"/>
          </w:tcPr>
          <w:p w14:paraId="7A120542" w14:textId="7046F038" w:rsidR="002C49CB" w:rsidRPr="00153334" w:rsidRDefault="002C49CB" w:rsidP="002C49CB">
            <w:pPr>
              <w:pStyle w:val="af4"/>
            </w:pPr>
            <w:r w:rsidRPr="00E45AE9">
              <w:rPr>
                <w:rFonts w:hint="eastAsia"/>
                <w:color w:val="000000" w:themeColor="text1"/>
              </w:rPr>
              <w:t>1</w:t>
            </w:r>
            <w:r w:rsidRPr="00E45AE9">
              <w:rPr>
                <w:color w:val="000000" w:themeColor="text1"/>
              </w:rPr>
              <w:t>98</w:t>
            </w:r>
          </w:p>
        </w:tc>
        <w:tc>
          <w:tcPr>
            <w:tcW w:w="380" w:type="pct"/>
            <w:vAlign w:val="center"/>
          </w:tcPr>
          <w:p w14:paraId="2060B315" w14:textId="6C7A8B07" w:rsidR="002C49CB" w:rsidRPr="00153334" w:rsidRDefault="002C49CB" w:rsidP="002C49CB">
            <w:pPr>
              <w:pStyle w:val="af4"/>
            </w:pPr>
            <w:r w:rsidRPr="00E45AE9">
              <w:rPr>
                <w:rFonts w:hint="eastAsia"/>
                <w:color w:val="000000" w:themeColor="text1"/>
              </w:rPr>
              <w:t>1</w:t>
            </w:r>
            <w:r w:rsidRPr="00E45AE9">
              <w:rPr>
                <w:color w:val="000000" w:themeColor="text1"/>
              </w:rPr>
              <w:t>9.0</w:t>
            </w:r>
          </w:p>
        </w:tc>
        <w:tc>
          <w:tcPr>
            <w:tcW w:w="380" w:type="pct"/>
            <w:vAlign w:val="center"/>
          </w:tcPr>
          <w:p w14:paraId="38C2FB14" w14:textId="343480F5" w:rsidR="002C49CB" w:rsidRPr="00153334" w:rsidRDefault="002C49CB" w:rsidP="002C49CB">
            <w:pPr>
              <w:pStyle w:val="af4"/>
            </w:pPr>
            <w:r w:rsidRPr="00E45AE9">
              <w:rPr>
                <w:rFonts w:hint="eastAsia"/>
                <w:color w:val="000000" w:themeColor="text1"/>
              </w:rPr>
              <w:t>7</w:t>
            </w:r>
            <w:r w:rsidRPr="00E45AE9">
              <w:rPr>
                <w:color w:val="000000" w:themeColor="text1"/>
              </w:rPr>
              <w:t>.94</w:t>
            </w:r>
          </w:p>
        </w:tc>
        <w:tc>
          <w:tcPr>
            <w:tcW w:w="378" w:type="pct"/>
            <w:vAlign w:val="center"/>
          </w:tcPr>
          <w:p w14:paraId="2B270EED" w14:textId="5D4402C1" w:rsidR="002C49CB" w:rsidRPr="00153334" w:rsidRDefault="002C49CB" w:rsidP="002C49CB">
            <w:pPr>
              <w:pStyle w:val="af4"/>
            </w:pPr>
            <w:r w:rsidRPr="00E45AE9">
              <w:rPr>
                <w:rFonts w:hint="eastAsia"/>
                <w:color w:val="000000" w:themeColor="text1"/>
              </w:rPr>
              <w:t>8</w:t>
            </w:r>
            <w:r w:rsidRPr="00E45AE9">
              <w:rPr>
                <w:color w:val="000000" w:themeColor="text1"/>
              </w:rPr>
              <w:t>.36</w:t>
            </w:r>
          </w:p>
        </w:tc>
      </w:tr>
      <w:tr w:rsidR="002C49CB" w:rsidRPr="00173313" w14:paraId="0BFCC93B" w14:textId="77777777" w:rsidTr="00A919D8">
        <w:trPr>
          <w:cantSplit/>
          <w:trHeight w:val="340"/>
          <w:jc w:val="center"/>
        </w:trPr>
        <w:tc>
          <w:tcPr>
            <w:tcW w:w="391" w:type="pct"/>
            <w:vMerge/>
            <w:vAlign w:val="center"/>
          </w:tcPr>
          <w:p w14:paraId="60D97E1A" w14:textId="77777777" w:rsidR="002C49CB" w:rsidRPr="00153334" w:rsidRDefault="002C49CB" w:rsidP="002C49CB">
            <w:pPr>
              <w:pStyle w:val="af4"/>
            </w:pPr>
          </w:p>
        </w:tc>
        <w:tc>
          <w:tcPr>
            <w:tcW w:w="393" w:type="pct"/>
            <w:vMerge/>
            <w:vAlign w:val="center"/>
          </w:tcPr>
          <w:p w14:paraId="12C7886F" w14:textId="77777777" w:rsidR="002C49CB" w:rsidRPr="00153334" w:rsidRDefault="002C49CB" w:rsidP="002C49CB">
            <w:pPr>
              <w:pStyle w:val="af4"/>
            </w:pPr>
          </w:p>
        </w:tc>
        <w:tc>
          <w:tcPr>
            <w:tcW w:w="646" w:type="pct"/>
            <w:vAlign w:val="center"/>
          </w:tcPr>
          <w:p w14:paraId="0BC9CDC3" w14:textId="21779807" w:rsidR="002C49CB" w:rsidRPr="00153334" w:rsidRDefault="002C49CB" w:rsidP="002C49CB">
            <w:pPr>
              <w:pStyle w:val="af4"/>
            </w:pPr>
            <w:r w:rsidRPr="00153334">
              <w:rPr>
                <w:rFonts w:cs="Times New Roman"/>
                <w:sz w:val="18"/>
                <w:szCs w:val="18"/>
              </w:rPr>
              <w:t>FS220315010-1-P1</w:t>
            </w:r>
          </w:p>
        </w:tc>
        <w:tc>
          <w:tcPr>
            <w:tcW w:w="745" w:type="pct"/>
            <w:vMerge/>
            <w:vAlign w:val="center"/>
          </w:tcPr>
          <w:p w14:paraId="65E4068A" w14:textId="77777777" w:rsidR="002C49CB" w:rsidRPr="00153334" w:rsidRDefault="002C49CB" w:rsidP="002C49CB">
            <w:pPr>
              <w:pStyle w:val="af4"/>
            </w:pPr>
          </w:p>
        </w:tc>
        <w:tc>
          <w:tcPr>
            <w:tcW w:w="477" w:type="pct"/>
            <w:vAlign w:val="center"/>
          </w:tcPr>
          <w:p w14:paraId="77DBD3CA" w14:textId="5005FFB4" w:rsidR="002C49CB" w:rsidRPr="00153334" w:rsidRDefault="002C49CB" w:rsidP="002C49CB">
            <w:pPr>
              <w:pStyle w:val="af4"/>
            </w:pPr>
            <w:r>
              <w:rPr>
                <w:rFonts w:hint="eastAsia"/>
              </w:rPr>
              <w:t>/</w:t>
            </w:r>
          </w:p>
        </w:tc>
        <w:tc>
          <w:tcPr>
            <w:tcW w:w="450" w:type="pct"/>
            <w:vAlign w:val="center"/>
          </w:tcPr>
          <w:p w14:paraId="4758EFA8" w14:textId="2B4D9278" w:rsidR="002C49CB" w:rsidRPr="00153334" w:rsidRDefault="002C49CB" w:rsidP="002C49CB">
            <w:pPr>
              <w:pStyle w:val="af4"/>
            </w:pPr>
          </w:p>
        </w:tc>
        <w:tc>
          <w:tcPr>
            <w:tcW w:w="380" w:type="pct"/>
            <w:vAlign w:val="center"/>
          </w:tcPr>
          <w:p w14:paraId="39EEE2DD" w14:textId="65EC0A21" w:rsidR="002C49CB" w:rsidRPr="00153334" w:rsidRDefault="002C49CB" w:rsidP="002C49CB">
            <w:pPr>
              <w:pStyle w:val="af4"/>
            </w:pPr>
          </w:p>
        </w:tc>
        <w:tc>
          <w:tcPr>
            <w:tcW w:w="380" w:type="pct"/>
            <w:vAlign w:val="center"/>
          </w:tcPr>
          <w:p w14:paraId="1C82022B" w14:textId="674BE70F" w:rsidR="002C49CB" w:rsidRPr="00153334" w:rsidRDefault="002C49CB" w:rsidP="002C49CB">
            <w:pPr>
              <w:pStyle w:val="af4"/>
            </w:pPr>
          </w:p>
        </w:tc>
        <w:tc>
          <w:tcPr>
            <w:tcW w:w="380" w:type="pct"/>
            <w:vAlign w:val="center"/>
          </w:tcPr>
          <w:p w14:paraId="4299E2D8" w14:textId="5C9BFD29" w:rsidR="002C49CB" w:rsidRPr="00153334" w:rsidRDefault="002C49CB" w:rsidP="002C49CB">
            <w:pPr>
              <w:pStyle w:val="af4"/>
            </w:pPr>
          </w:p>
        </w:tc>
        <w:tc>
          <w:tcPr>
            <w:tcW w:w="380" w:type="pct"/>
            <w:vAlign w:val="center"/>
          </w:tcPr>
          <w:p w14:paraId="24A04D4A" w14:textId="2CEEB4D4" w:rsidR="002C49CB" w:rsidRPr="00153334" w:rsidRDefault="002C49CB" w:rsidP="002C49CB">
            <w:pPr>
              <w:pStyle w:val="af4"/>
            </w:pPr>
          </w:p>
        </w:tc>
        <w:tc>
          <w:tcPr>
            <w:tcW w:w="378" w:type="pct"/>
            <w:vAlign w:val="center"/>
          </w:tcPr>
          <w:p w14:paraId="34C1DB09" w14:textId="1EF80BF0" w:rsidR="002C49CB" w:rsidRPr="00153334" w:rsidRDefault="002C49CB" w:rsidP="002C49CB">
            <w:pPr>
              <w:pStyle w:val="af4"/>
            </w:pPr>
          </w:p>
        </w:tc>
      </w:tr>
      <w:tr w:rsidR="002C49CB" w:rsidRPr="00173313" w14:paraId="3AEBC076" w14:textId="77777777" w:rsidTr="00A919D8">
        <w:trPr>
          <w:cantSplit/>
          <w:trHeight w:val="340"/>
          <w:jc w:val="center"/>
        </w:trPr>
        <w:tc>
          <w:tcPr>
            <w:tcW w:w="391" w:type="pct"/>
            <w:vMerge/>
            <w:vAlign w:val="center"/>
          </w:tcPr>
          <w:p w14:paraId="47649FC6" w14:textId="77777777" w:rsidR="002C49CB" w:rsidRPr="00153334" w:rsidRDefault="002C49CB" w:rsidP="002C49CB">
            <w:pPr>
              <w:pStyle w:val="af4"/>
            </w:pPr>
          </w:p>
        </w:tc>
        <w:tc>
          <w:tcPr>
            <w:tcW w:w="393" w:type="pct"/>
            <w:vMerge/>
            <w:vAlign w:val="center"/>
          </w:tcPr>
          <w:p w14:paraId="7A52411F" w14:textId="77777777" w:rsidR="002C49CB" w:rsidRPr="00153334" w:rsidRDefault="002C49CB" w:rsidP="002C49CB">
            <w:pPr>
              <w:pStyle w:val="af4"/>
            </w:pPr>
          </w:p>
        </w:tc>
        <w:tc>
          <w:tcPr>
            <w:tcW w:w="646" w:type="pct"/>
            <w:vAlign w:val="center"/>
          </w:tcPr>
          <w:p w14:paraId="40994C6E" w14:textId="3960216F" w:rsidR="002C49CB" w:rsidRPr="00153334" w:rsidRDefault="002C49CB" w:rsidP="002C49CB">
            <w:pPr>
              <w:pStyle w:val="af4"/>
            </w:pPr>
            <w:r w:rsidRPr="00153334">
              <w:rPr>
                <w:rFonts w:cs="Times New Roman"/>
                <w:sz w:val="18"/>
                <w:szCs w:val="18"/>
              </w:rPr>
              <w:t>FS220315010-1-1-2</w:t>
            </w:r>
          </w:p>
        </w:tc>
        <w:tc>
          <w:tcPr>
            <w:tcW w:w="745" w:type="pct"/>
            <w:vAlign w:val="center"/>
          </w:tcPr>
          <w:p w14:paraId="68999AC3" w14:textId="16B17D98" w:rsidR="002C49CB" w:rsidRPr="00153334" w:rsidRDefault="002C49CB" w:rsidP="002C49CB">
            <w:pPr>
              <w:pStyle w:val="af4"/>
            </w:pPr>
            <w:r>
              <w:rPr>
                <w:rFonts w:hint="eastAsia"/>
              </w:rPr>
              <w:t>微浊、微黄色、微臭</w:t>
            </w:r>
          </w:p>
        </w:tc>
        <w:tc>
          <w:tcPr>
            <w:tcW w:w="477" w:type="pct"/>
            <w:vAlign w:val="center"/>
          </w:tcPr>
          <w:p w14:paraId="67D32AE4" w14:textId="7FE8C8E1" w:rsidR="002C49CB" w:rsidRPr="00153334" w:rsidRDefault="002C49CB" w:rsidP="002C49CB">
            <w:pPr>
              <w:pStyle w:val="af4"/>
            </w:pPr>
            <w:r>
              <w:rPr>
                <w:rFonts w:hint="eastAsia"/>
              </w:rPr>
              <w:t>7</w:t>
            </w:r>
            <w:r>
              <w:t>.1</w:t>
            </w:r>
            <w:r w:rsidRPr="000B20E0">
              <w:rPr>
                <w:rFonts w:ascii="宋体" w:eastAsia="宋体" w:hAnsi="宋体" w:hint="eastAsia"/>
              </w:rPr>
              <w:t>(</w:t>
            </w:r>
            <w:r>
              <w:rPr>
                <w:rFonts w:hint="eastAsia"/>
              </w:rPr>
              <w:t>2</w:t>
            </w:r>
            <w:r>
              <w:t>4.0</w:t>
            </w:r>
            <w:r w:rsidRPr="000B20E0">
              <w:rPr>
                <w:rFonts w:cs="Times New Roman"/>
              </w:rPr>
              <w:t>℃</w:t>
            </w:r>
            <w:r w:rsidRPr="000B20E0">
              <w:rPr>
                <w:rFonts w:ascii="宋体" w:eastAsia="宋体" w:hAnsi="宋体" w:hint="eastAsia"/>
              </w:rPr>
              <w:t>)</w:t>
            </w:r>
          </w:p>
        </w:tc>
        <w:tc>
          <w:tcPr>
            <w:tcW w:w="450" w:type="pct"/>
            <w:vAlign w:val="center"/>
          </w:tcPr>
          <w:p w14:paraId="2B2156EE" w14:textId="362ED5C9" w:rsidR="002C49CB" w:rsidRPr="00153334" w:rsidRDefault="002C49CB" w:rsidP="002C49CB">
            <w:pPr>
              <w:pStyle w:val="af4"/>
            </w:pPr>
            <w:r w:rsidRPr="00E45AE9">
              <w:rPr>
                <w:rFonts w:hint="eastAsia"/>
                <w:color w:val="000000" w:themeColor="text1"/>
              </w:rPr>
              <w:t>7</w:t>
            </w:r>
            <w:r w:rsidRPr="00E45AE9">
              <w:rPr>
                <w:color w:val="000000" w:themeColor="text1"/>
              </w:rPr>
              <w:t>17</w:t>
            </w:r>
          </w:p>
        </w:tc>
        <w:tc>
          <w:tcPr>
            <w:tcW w:w="380" w:type="pct"/>
            <w:vAlign w:val="center"/>
          </w:tcPr>
          <w:p w14:paraId="3910A3BB" w14:textId="3DCC4780" w:rsidR="002C49CB" w:rsidRPr="00153334" w:rsidRDefault="002C49CB" w:rsidP="002C49CB">
            <w:pPr>
              <w:pStyle w:val="af4"/>
            </w:pPr>
            <w:r w:rsidRPr="00E45AE9">
              <w:rPr>
                <w:rFonts w:hint="eastAsia"/>
                <w:color w:val="000000" w:themeColor="text1"/>
              </w:rPr>
              <w:t>2</w:t>
            </w:r>
            <w:r w:rsidRPr="00E45AE9">
              <w:rPr>
                <w:color w:val="000000" w:themeColor="text1"/>
              </w:rPr>
              <w:t>63</w:t>
            </w:r>
          </w:p>
        </w:tc>
        <w:tc>
          <w:tcPr>
            <w:tcW w:w="380" w:type="pct"/>
            <w:vAlign w:val="center"/>
          </w:tcPr>
          <w:p w14:paraId="4E660A69" w14:textId="60DFDE47" w:rsidR="002C49CB" w:rsidRPr="00153334" w:rsidRDefault="002C49CB" w:rsidP="002C49CB">
            <w:pPr>
              <w:pStyle w:val="af4"/>
            </w:pPr>
            <w:r w:rsidRPr="00E45AE9">
              <w:rPr>
                <w:rFonts w:hint="eastAsia"/>
                <w:color w:val="000000" w:themeColor="text1"/>
              </w:rPr>
              <w:t>1</w:t>
            </w:r>
            <w:r w:rsidRPr="00E45AE9">
              <w:rPr>
                <w:color w:val="000000" w:themeColor="text1"/>
              </w:rPr>
              <w:t>95</w:t>
            </w:r>
          </w:p>
        </w:tc>
        <w:tc>
          <w:tcPr>
            <w:tcW w:w="380" w:type="pct"/>
            <w:vAlign w:val="center"/>
          </w:tcPr>
          <w:p w14:paraId="3BAA30F1" w14:textId="075F2F66" w:rsidR="002C49CB" w:rsidRPr="00153334" w:rsidRDefault="002C49CB" w:rsidP="002C49CB">
            <w:pPr>
              <w:pStyle w:val="af4"/>
            </w:pPr>
            <w:r w:rsidRPr="00E45AE9">
              <w:rPr>
                <w:color w:val="000000" w:themeColor="text1"/>
              </w:rPr>
              <w:t>20.5</w:t>
            </w:r>
          </w:p>
        </w:tc>
        <w:tc>
          <w:tcPr>
            <w:tcW w:w="380" w:type="pct"/>
            <w:vAlign w:val="center"/>
          </w:tcPr>
          <w:p w14:paraId="0B245C61" w14:textId="69AA1B38" w:rsidR="002C49CB" w:rsidRPr="00153334" w:rsidRDefault="002C49CB" w:rsidP="002C49CB">
            <w:pPr>
              <w:pStyle w:val="af4"/>
            </w:pPr>
            <w:r w:rsidRPr="00E45AE9">
              <w:rPr>
                <w:rFonts w:hint="eastAsia"/>
                <w:color w:val="000000" w:themeColor="text1"/>
              </w:rPr>
              <w:t>7</w:t>
            </w:r>
            <w:r w:rsidRPr="00E45AE9">
              <w:rPr>
                <w:color w:val="000000" w:themeColor="text1"/>
              </w:rPr>
              <w:t>.90</w:t>
            </w:r>
          </w:p>
        </w:tc>
        <w:tc>
          <w:tcPr>
            <w:tcW w:w="378" w:type="pct"/>
            <w:vAlign w:val="center"/>
          </w:tcPr>
          <w:p w14:paraId="0CF8AC04" w14:textId="3DE311E7" w:rsidR="002C49CB" w:rsidRPr="00153334" w:rsidRDefault="002C49CB" w:rsidP="002C49CB">
            <w:pPr>
              <w:pStyle w:val="af4"/>
            </w:pPr>
            <w:r w:rsidRPr="00E45AE9">
              <w:rPr>
                <w:rFonts w:hint="eastAsia"/>
                <w:color w:val="000000" w:themeColor="text1"/>
              </w:rPr>
              <w:t>8</w:t>
            </w:r>
            <w:r w:rsidRPr="00E45AE9">
              <w:rPr>
                <w:color w:val="000000" w:themeColor="text1"/>
              </w:rPr>
              <w:t>.41</w:t>
            </w:r>
          </w:p>
        </w:tc>
      </w:tr>
      <w:tr w:rsidR="002C49CB" w:rsidRPr="00173313" w14:paraId="154869C2" w14:textId="77777777" w:rsidTr="00A919D8">
        <w:trPr>
          <w:cantSplit/>
          <w:trHeight w:val="340"/>
          <w:jc w:val="center"/>
        </w:trPr>
        <w:tc>
          <w:tcPr>
            <w:tcW w:w="391" w:type="pct"/>
            <w:vMerge/>
            <w:vAlign w:val="center"/>
          </w:tcPr>
          <w:p w14:paraId="7247691A" w14:textId="77777777" w:rsidR="002C49CB" w:rsidRPr="00153334" w:rsidRDefault="002C49CB" w:rsidP="002C49CB">
            <w:pPr>
              <w:pStyle w:val="af4"/>
            </w:pPr>
          </w:p>
        </w:tc>
        <w:tc>
          <w:tcPr>
            <w:tcW w:w="393" w:type="pct"/>
            <w:vMerge/>
            <w:vAlign w:val="center"/>
          </w:tcPr>
          <w:p w14:paraId="3897EFC0" w14:textId="77777777" w:rsidR="002C49CB" w:rsidRPr="00153334" w:rsidRDefault="002C49CB" w:rsidP="002C49CB">
            <w:pPr>
              <w:pStyle w:val="af4"/>
            </w:pPr>
          </w:p>
        </w:tc>
        <w:tc>
          <w:tcPr>
            <w:tcW w:w="646" w:type="pct"/>
            <w:vAlign w:val="center"/>
          </w:tcPr>
          <w:p w14:paraId="37D56268" w14:textId="50E05481" w:rsidR="002C49CB" w:rsidRPr="00153334" w:rsidRDefault="002C49CB" w:rsidP="002C49CB">
            <w:pPr>
              <w:pStyle w:val="af4"/>
            </w:pPr>
            <w:r w:rsidRPr="00153334">
              <w:rPr>
                <w:rFonts w:cs="Times New Roman"/>
                <w:sz w:val="18"/>
                <w:szCs w:val="18"/>
              </w:rPr>
              <w:t>FS220315010-1-1-3</w:t>
            </w:r>
          </w:p>
        </w:tc>
        <w:tc>
          <w:tcPr>
            <w:tcW w:w="745" w:type="pct"/>
            <w:vAlign w:val="center"/>
          </w:tcPr>
          <w:p w14:paraId="2844A80D" w14:textId="322BE259" w:rsidR="002C49CB" w:rsidRPr="00153334" w:rsidRDefault="002C49CB" w:rsidP="002C49CB">
            <w:pPr>
              <w:pStyle w:val="af4"/>
            </w:pPr>
            <w:r>
              <w:rPr>
                <w:rFonts w:hint="eastAsia"/>
              </w:rPr>
              <w:t>微浊、微黄色、微臭</w:t>
            </w:r>
          </w:p>
        </w:tc>
        <w:tc>
          <w:tcPr>
            <w:tcW w:w="477" w:type="pct"/>
            <w:vAlign w:val="center"/>
          </w:tcPr>
          <w:p w14:paraId="6CEFC4C0" w14:textId="6BDA510E" w:rsidR="002C49CB" w:rsidRPr="00153334" w:rsidRDefault="002C49CB" w:rsidP="002C49CB">
            <w:pPr>
              <w:pStyle w:val="af4"/>
            </w:pPr>
            <w:r>
              <w:rPr>
                <w:rFonts w:hint="eastAsia"/>
              </w:rPr>
              <w:t>7</w:t>
            </w:r>
            <w:r>
              <w:t>.1</w:t>
            </w:r>
            <w:r w:rsidRPr="000B20E0">
              <w:rPr>
                <w:rFonts w:ascii="宋体" w:eastAsia="宋体" w:hAnsi="宋体" w:hint="eastAsia"/>
              </w:rPr>
              <w:t>(</w:t>
            </w:r>
            <w:r>
              <w:rPr>
                <w:rFonts w:hint="eastAsia"/>
              </w:rPr>
              <w:t>2</w:t>
            </w:r>
            <w:r>
              <w:t>4.0</w:t>
            </w:r>
            <w:r w:rsidRPr="000B20E0">
              <w:rPr>
                <w:rFonts w:cs="Times New Roman"/>
              </w:rPr>
              <w:t>℃</w:t>
            </w:r>
            <w:r w:rsidRPr="000B20E0">
              <w:rPr>
                <w:rFonts w:ascii="宋体" w:eastAsia="宋体" w:hAnsi="宋体" w:hint="eastAsia"/>
              </w:rPr>
              <w:t>)</w:t>
            </w:r>
          </w:p>
        </w:tc>
        <w:tc>
          <w:tcPr>
            <w:tcW w:w="450" w:type="pct"/>
            <w:vAlign w:val="center"/>
          </w:tcPr>
          <w:p w14:paraId="455BE546" w14:textId="4B32AD99" w:rsidR="002C49CB" w:rsidRPr="00153334" w:rsidRDefault="002C49CB" w:rsidP="002C49CB">
            <w:pPr>
              <w:pStyle w:val="af4"/>
            </w:pPr>
            <w:r w:rsidRPr="00E45AE9">
              <w:rPr>
                <w:rFonts w:hint="eastAsia"/>
                <w:color w:val="000000" w:themeColor="text1"/>
              </w:rPr>
              <w:t>7</w:t>
            </w:r>
            <w:r w:rsidRPr="00E45AE9">
              <w:rPr>
                <w:color w:val="000000" w:themeColor="text1"/>
              </w:rPr>
              <w:t>29</w:t>
            </w:r>
          </w:p>
        </w:tc>
        <w:tc>
          <w:tcPr>
            <w:tcW w:w="380" w:type="pct"/>
            <w:vAlign w:val="center"/>
          </w:tcPr>
          <w:p w14:paraId="71777B14" w14:textId="723AA8E3" w:rsidR="002C49CB" w:rsidRPr="00153334" w:rsidRDefault="002C49CB" w:rsidP="002C49CB">
            <w:pPr>
              <w:pStyle w:val="af4"/>
            </w:pPr>
            <w:r w:rsidRPr="00E45AE9">
              <w:rPr>
                <w:rFonts w:hint="eastAsia"/>
                <w:color w:val="000000" w:themeColor="text1"/>
              </w:rPr>
              <w:t>2</w:t>
            </w:r>
            <w:r w:rsidRPr="00E45AE9">
              <w:rPr>
                <w:color w:val="000000" w:themeColor="text1"/>
              </w:rPr>
              <w:t>75</w:t>
            </w:r>
          </w:p>
        </w:tc>
        <w:tc>
          <w:tcPr>
            <w:tcW w:w="380" w:type="pct"/>
            <w:vAlign w:val="center"/>
          </w:tcPr>
          <w:p w14:paraId="0FB9A781" w14:textId="4F6DF24B" w:rsidR="002C49CB" w:rsidRPr="00153334" w:rsidRDefault="002C49CB" w:rsidP="002C49CB">
            <w:pPr>
              <w:pStyle w:val="af4"/>
            </w:pPr>
            <w:r w:rsidRPr="00E45AE9">
              <w:rPr>
                <w:rFonts w:hint="eastAsia"/>
                <w:color w:val="000000" w:themeColor="text1"/>
              </w:rPr>
              <w:t>1</w:t>
            </w:r>
            <w:r w:rsidRPr="00E45AE9">
              <w:rPr>
                <w:color w:val="000000" w:themeColor="text1"/>
              </w:rPr>
              <w:t>97</w:t>
            </w:r>
          </w:p>
        </w:tc>
        <w:tc>
          <w:tcPr>
            <w:tcW w:w="380" w:type="pct"/>
            <w:vAlign w:val="center"/>
          </w:tcPr>
          <w:p w14:paraId="605BAF71" w14:textId="47F4FB64" w:rsidR="002C49CB" w:rsidRPr="00153334" w:rsidRDefault="002C49CB" w:rsidP="002C49CB">
            <w:pPr>
              <w:pStyle w:val="af4"/>
            </w:pPr>
            <w:r w:rsidRPr="00E45AE9">
              <w:rPr>
                <w:color w:val="000000" w:themeColor="text1"/>
              </w:rPr>
              <w:t>19.6</w:t>
            </w:r>
          </w:p>
        </w:tc>
        <w:tc>
          <w:tcPr>
            <w:tcW w:w="380" w:type="pct"/>
            <w:vAlign w:val="center"/>
          </w:tcPr>
          <w:p w14:paraId="38666901" w14:textId="1C5D047F" w:rsidR="002C49CB" w:rsidRPr="00153334" w:rsidRDefault="002C49CB" w:rsidP="002C49CB">
            <w:pPr>
              <w:pStyle w:val="af4"/>
            </w:pPr>
            <w:r w:rsidRPr="00E45AE9">
              <w:rPr>
                <w:rFonts w:hint="eastAsia"/>
                <w:color w:val="000000" w:themeColor="text1"/>
              </w:rPr>
              <w:t>7</w:t>
            </w:r>
            <w:r w:rsidRPr="00E45AE9">
              <w:rPr>
                <w:color w:val="000000" w:themeColor="text1"/>
              </w:rPr>
              <w:t>.88</w:t>
            </w:r>
          </w:p>
        </w:tc>
        <w:tc>
          <w:tcPr>
            <w:tcW w:w="378" w:type="pct"/>
            <w:vAlign w:val="center"/>
          </w:tcPr>
          <w:p w14:paraId="4BD714DE" w14:textId="37823575" w:rsidR="002C49CB" w:rsidRPr="00153334" w:rsidRDefault="002C49CB" w:rsidP="002C49CB">
            <w:pPr>
              <w:pStyle w:val="af4"/>
            </w:pPr>
            <w:r w:rsidRPr="00E45AE9">
              <w:rPr>
                <w:rFonts w:hint="eastAsia"/>
                <w:color w:val="000000" w:themeColor="text1"/>
              </w:rPr>
              <w:t>8</w:t>
            </w:r>
            <w:r w:rsidRPr="00E45AE9">
              <w:rPr>
                <w:color w:val="000000" w:themeColor="text1"/>
              </w:rPr>
              <w:t>.33</w:t>
            </w:r>
          </w:p>
        </w:tc>
      </w:tr>
      <w:tr w:rsidR="002C49CB" w:rsidRPr="00173313" w14:paraId="38C11F85" w14:textId="77777777" w:rsidTr="00A919D8">
        <w:trPr>
          <w:cantSplit/>
          <w:trHeight w:val="340"/>
          <w:jc w:val="center"/>
        </w:trPr>
        <w:tc>
          <w:tcPr>
            <w:tcW w:w="391" w:type="pct"/>
            <w:vMerge/>
            <w:vAlign w:val="center"/>
          </w:tcPr>
          <w:p w14:paraId="768C8F20" w14:textId="77777777" w:rsidR="002C49CB" w:rsidRPr="00153334" w:rsidRDefault="002C49CB" w:rsidP="002C49CB">
            <w:pPr>
              <w:pStyle w:val="af4"/>
            </w:pPr>
          </w:p>
        </w:tc>
        <w:tc>
          <w:tcPr>
            <w:tcW w:w="393" w:type="pct"/>
            <w:vMerge/>
            <w:vAlign w:val="center"/>
          </w:tcPr>
          <w:p w14:paraId="095BC0A1" w14:textId="77777777" w:rsidR="002C49CB" w:rsidRPr="00153334" w:rsidRDefault="002C49CB" w:rsidP="002C49CB">
            <w:pPr>
              <w:pStyle w:val="af4"/>
            </w:pPr>
          </w:p>
        </w:tc>
        <w:tc>
          <w:tcPr>
            <w:tcW w:w="646" w:type="pct"/>
            <w:vAlign w:val="center"/>
          </w:tcPr>
          <w:p w14:paraId="1FF999A9" w14:textId="245B2AE8" w:rsidR="002C49CB" w:rsidRPr="00153334" w:rsidRDefault="002C49CB" w:rsidP="002C49CB">
            <w:pPr>
              <w:pStyle w:val="af4"/>
            </w:pPr>
            <w:r w:rsidRPr="00153334">
              <w:rPr>
                <w:rFonts w:cs="Times New Roman"/>
                <w:sz w:val="18"/>
                <w:szCs w:val="18"/>
              </w:rPr>
              <w:t>FS220315010-1-1-4</w:t>
            </w:r>
          </w:p>
        </w:tc>
        <w:tc>
          <w:tcPr>
            <w:tcW w:w="745" w:type="pct"/>
            <w:vAlign w:val="center"/>
          </w:tcPr>
          <w:p w14:paraId="28378480" w14:textId="589737AA" w:rsidR="002C49CB" w:rsidRPr="00153334" w:rsidRDefault="002C49CB" w:rsidP="002C49CB">
            <w:pPr>
              <w:pStyle w:val="af4"/>
            </w:pPr>
            <w:r>
              <w:rPr>
                <w:rFonts w:hint="eastAsia"/>
              </w:rPr>
              <w:t>微浊、微黄色、微臭</w:t>
            </w:r>
          </w:p>
        </w:tc>
        <w:tc>
          <w:tcPr>
            <w:tcW w:w="477" w:type="pct"/>
            <w:vAlign w:val="center"/>
          </w:tcPr>
          <w:p w14:paraId="74E2E6D5" w14:textId="78A03547" w:rsidR="002C49CB" w:rsidRPr="00153334" w:rsidRDefault="002C49CB" w:rsidP="002C49CB">
            <w:pPr>
              <w:pStyle w:val="af4"/>
            </w:pPr>
            <w:r>
              <w:rPr>
                <w:rFonts w:hint="eastAsia"/>
              </w:rPr>
              <w:t>7</w:t>
            </w:r>
            <w:r>
              <w:t>.0</w:t>
            </w:r>
            <w:r w:rsidRPr="000B20E0">
              <w:rPr>
                <w:rFonts w:ascii="宋体" w:eastAsia="宋体" w:hAnsi="宋体" w:hint="eastAsia"/>
              </w:rPr>
              <w:t>(</w:t>
            </w:r>
            <w:r>
              <w:rPr>
                <w:rFonts w:hint="eastAsia"/>
              </w:rPr>
              <w:t>2</w:t>
            </w:r>
            <w:r>
              <w:t>4.1</w:t>
            </w:r>
            <w:r w:rsidRPr="000B20E0">
              <w:rPr>
                <w:rFonts w:cs="Times New Roman"/>
              </w:rPr>
              <w:t>℃</w:t>
            </w:r>
            <w:r w:rsidRPr="000B20E0">
              <w:rPr>
                <w:rFonts w:ascii="宋体" w:eastAsia="宋体" w:hAnsi="宋体" w:hint="eastAsia"/>
              </w:rPr>
              <w:t>)</w:t>
            </w:r>
          </w:p>
        </w:tc>
        <w:tc>
          <w:tcPr>
            <w:tcW w:w="450" w:type="pct"/>
            <w:vAlign w:val="center"/>
          </w:tcPr>
          <w:p w14:paraId="3FBE6C65" w14:textId="1949A19F" w:rsidR="002C49CB" w:rsidRPr="00153334" w:rsidRDefault="002C49CB" w:rsidP="002C49CB">
            <w:pPr>
              <w:pStyle w:val="af4"/>
            </w:pPr>
            <w:r w:rsidRPr="00E45AE9">
              <w:rPr>
                <w:rFonts w:hint="eastAsia"/>
                <w:color w:val="000000" w:themeColor="text1"/>
              </w:rPr>
              <w:t>7</w:t>
            </w:r>
            <w:r w:rsidRPr="00E45AE9">
              <w:rPr>
                <w:color w:val="000000" w:themeColor="text1"/>
              </w:rPr>
              <w:t>31</w:t>
            </w:r>
          </w:p>
        </w:tc>
        <w:tc>
          <w:tcPr>
            <w:tcW w:w="380" w:type="pct"/>
            <w:vAlign w:val="center"/>
          </w:tcPr>
          <w:p w14:paraId="075131A4" w14:textId="38CA1B9E" w:rsidR="002C49CB" w:rsidRPr="00153334" w:rsidRDefault="002C49CB" w:rsidP="002C49CB">
            <w:pPr>
              <w:pStyle w:val="af4"/>
            </w:pPr>
            <w:r w:rsidRPr="00E45AE9">
              <w:rPr>
                <w:rFonts w:hint="eastAsia"/>
                <w:color w:val="000000" w:themeColor="text1"/>
              </w:rPr>
              <w:t>2</w:t>
            </w:r>
            <w:r w:rsidRPr="00E45AE9">
              <w:rPr>
                <w:color w:val="000000" w:themeColor="text1"/>
              </w:rPr>
              <w:t>61</w:t>
            </w:r>
          </w:p>
        </w:tc>
        <w:tc>
          <w:tcPr>
            <w:tcW w:w="380" w:type="pct"/>
            <w:vAlign w:val="center"/>
          </w:tcPr>
          <w:p w14:paraId="50EA16FA" w14:textId="3C92417C" w:rsidR="002C49CB" w:rsidRPr="00153334" w:rsidRDefault="002C49CB" w:rsidP="002C49CB">
            <w:pPr>
              <w:pStyle w:val="af4"/>
            </w:pPr>
            <w:r w:rsidRPr="00E45AE9">
              <w:rPr>
                <w:rFonts w:hint="eastAsia"/>
                <w:color w:val="000000" w:themeColor="text1"/>
              </w:rPr>
              <w:t>1</w:t>
            </w:r>
            <w:r w:rsidRPr="00E45AE9">
              <w:rPr>
                <w:color w:val="000000" w:themeColor="text1"/>
              </w:rPr>
              <w:t>90</w:t>
            </w:r>
          </w:p>
        </w:tc>
        <w:tc>
          <w:tcPr>
            <w:tcW w:w="380" w:type="pct"/>
            <w:vAlign w:val="center"/>
          </w:tcPr>
          <w:p w14:paraId="3F8049B7" w14:textId="51E6F7A8" w:rsidR="002C49CB" w:rsidRPr="00153334" w:rsidRDefault="002C49CB" w:rsidP="002C49CB">
            <w:pPr>
              <w:pStyle w:val="af4"/>
            </w:pPr>
            <w:r w:rsidRPr="00E45AE9">
              <w:rPr>
                <w:rFonts w:hint="eastAsia"/>
                <w:color w:val="000000" w:themeColor="text1"/>
              </w:rPr>
              <w:t>1</w:t>
            </w:r>
            <w:r w:rsidRPr="00E45AE9">
              <w:rPr>
                <w:color w:val="000000" w:themeColor="text1"/>
              </w:rPr>
              <w:t>8.9</w:t>
            </w:r>
          </w:p>
        </w:tc>
        <w:tc>
          <w:tcPr>
            <w:tcW w:w="380" w:type="pct"/>
            <w:vAlign w:val="center"/>
          </w:tcPr>
          <w:p w14:paraId="3798C39A" w14:textId="24B7B80F" w:rsidR="002C49CB" w:rsidRPr="00153334" w:rsidRDefault="002C49CB" w:rsidP="002C49CB">
            <w:pPr>
              <w:pStyle w:val="af4"/>
            </w:pPr>
            <w:r w:rsidRPr="00E45AE9">
              <w:rPr>
                <w:rFonts w:hint="eastAsia"/>
                <w:color w:val="000000" w:themeColor="text1"/>
              </w:rPr>
              <w:t>7</w:t>
            </w:r>
            <w:r w:rsidRPr="00E45AE9">
              <w:rPr>
                <w:color w:val="000000" w:themeColor="text1"/>
              </w:rPr>
              <w:t>.89</w:t>
            </w:r>
          </w:p>
        </w:tc>
        <w:tc>
          <w:tcPr>
            <w:tcW w:w="378" w:type="pct"/>
            <w:vAlign w:val="center"/>
          </w:tcPr>
          <w:p w14:paraId="7A94C7C7" w14:textId="371CCAA0" w:rsidR="002C49CB" w:rsidRPr="00153334" w:rsidRDefault="002C49CB" w:rsidP="002C49CB">
            <w:pPr>
              <w:pStyle w:val="af4"/>
            </w:pPr>
            <w:r w:rsidRPr="00E45AE9">
              <w:rPr>
                <w:rFonts w:hint="eastAsia"/>
                <w:color w:val="000000" w:themeColor="text1"/>
              </w:rPr>
              <w:t>6</w:t>
            </w:r>
            <w:r w:rsidRPr="00E45AE9">
              <w:rPr>
                <w:color w:val="000000" w:themeColor="text1"/>
              </w:rPr>
              <w:t>.91</w:t>
            </w:r>
          </w:p>
        </w:tc>
      </w:tr>
      <w:tr w:rsidR="002C49CB" w:rsidRPr="00173313" w14:paraId="045CD264" w14:textId="77777777" w:rsidTr="00A919D8">
        <w:trPr>
          <w:cantSplit/>
          <w:trHeight w:val="340"/>
          <w:jc w:val="center"/>
        </w:trPr>
        <w:tc>
          <w:tcPr>
            <w:tcW w:w="391" w:type="pct"/>
            <w:vMerge/>
            <w:vAlign w:val="center"/>
          </w:tcPr>
          <w:p w14:paraId="13FA063F" w14:textId="77777777" w:rsidR="002C49CB" w:rsidRPr="00153334" w:rsidRDefault="002C49CB" w:rsidP="002C49CB">
            <w:pPr>
              <w:pStyle w:val="af4"/>
            </w:pPr>
          </w:p>
        </w:tc>
        <w:tc>
          <w:tcPr>
            <w:tcW w:w="393" w:type="pct"/>
            <w:vMerge/>
            <w:vAlign w:val="center"/>
          </w:tcPr>
          <w:p w14:paraId="79CE48FE" w14:textId="77777777" w:rsidR="002C49CB" w:rsidRPr="00153334" w:rsidRDefault="002C49CB" w:rsidP="002C49CB">
            <w:pPr>
              <w:pStyle w:val="af4"/>
            </w:pPr>
          </w:p>
        </w:tc>
        <w:tc>
          <w:tcPr>
            <w:tcW w:w="1391" w:type="pct"/>
            <w:gridSpan w:val="2"/>
            <w:vAlign w:val="center"/>
          </w:tcPr>
          <w:p w14:paraId="09F43605" w14:textId="73798012" w:rsidR="002C49CB" w:rsidRPr="00153334" w:rsidRDefault="002C49CB" w:rsidP="002C49CB">
            <w:pPr>
              <w:pStyle w:val="af4"/>
            </w:pPr>
            <w:r>
              <w:rPr>
                <w:rFonts w:hint="eastAsia"/>
              </w:rPr>
              <w:t>日均值</w:t>
            </w:r>
          </w:p>
        </w:tc>
        <w:tc>
          <w:tcPr>
            <w:tcW w:w="477" w:type="pct"/>
            <w:vAlign w:val="center"/>
          </w:tcPr>
          <w:p w14:paraId="78C91842" w14:textId="70EF3153" w:rsidR="002C49CB" w:rsidRPr="00153334" w:rsidRDefault="002C49CB" w:rsidP="002C49CB">
            <w:pPr>
              <w:pStyle w:val="af4"/>
            </w:pPr>
            <w:r>
              <w:rPr>
                <w:rFonts w:hint="eastAsia"/>
              </w:rPr>
              <w:t>7</w:t>
            </w:r>
            <w:r>
              <w:t>.1</w:t>
            </w:r>
            <w:r w:rsidRPr="000B20E0">
              <w:rPr>
                <w:rFonts w:ascii="宋体" w:eastAsia="宋体" w:hAnsi="宋体" w:hint="eastAsia"/>
              </w:rPr>
              <w:t>(</w:t>
            </w:r>
            <w:r>
              <w:rPr>
                <w:rFonts w:hint="eastAsia"/>
              </w:rPr>
              <w:t>最大值</w:t>
            </w:r>
            <w:r w:rsidRPr="000B20E0">
              <w:rPr>
                <w:rFonts w:ascii="宋体" w:eastAsia="宋体" w:hAnsi="宋体" w:hint="eastAsia"/>
              </w:rPr>
              <w:t>)</w:t>
            </w:r>
          </w:p>
        </w:tc>
        <w:tc>
          <w:tcPr>
            <w:tcW w:w="450" w:type="pct"/>
            <w:vAlign w:val="center"/>
          </w:tcPr>
          <w:p w14:paraId="55B48FE4" w14:textId="6A982465" w:rsidR="002C49CB" w:rsidRPr="00153334" w:rsidRDefault="002C49CB" w:rsidP="002C49CB">
            <w:pPr>
              <w:pStyle w:val="af4"/>
            </w:pPr>
          </w:p>
        </w:tc>
        <w:tc>
          <w:tcPr>
            <w:tcW w:w="380" w:type="pct"/>
            <w:vAlign w:val="center"/>
          </w:tcPr>
          <w:p w14:paraId="0B00F7AC" w14:textId="5DF06679" w:rsidR="002C49CB" w:rsidRPr="00153334" w:rsidRDefault="002C49CB" w:rsidP="002C49CB">
            <w:pPr>
              <w:pStyle w:val="af4"/>
            </w:pPr>
          </w:p>
        </w:tc>
        <w:tc>
          <w:tcPr>
            <w:tcW w:w="380" w:type="pct"/>
            <w:vAlign w:val="center"/>
          </w:tcPr>
          <w:p w14:paraId="3F2A2CCB" w14:textId="50942230" w:rsidR="002C49CB" w:rsidRPr="00153334" w:rsidRDefault="002C49CB" w:rsidP="002C49CB">
            <w:pPr>
              <w:pStyle w:val="af4"/>
            </w:pPr>
          </w:p>
        </w:tc>
        <w:tc>
          <w:tcPr>
            <w:tcW w:w="380" w:type="pct"/>
            <w:vAlign w:val="center"/>
          </w:tcPr>
          <w:p w14:paraId="50054123" w14:textId="7D76C5ED" w:rsidR="002C49CB" w:rsidRPr="00153334" w:rsidRDefault="002C49CB" w:rsidP="002C49CB">
            <w:pPr>
              <w:pStyle w:val="af4"/>
            </w:pPr>
          </w:p>
        </w:tc>
        <w:tc>
          <w:tcPr>
            <w:tcW w:w="380" w:type="pct"/>
            <w:vAlign w:val="center"/>
          </w:tcPr>
          <w:p w14:paraId="74A0A9F0" w14:textId="2E6F4354" w:rsidR="002C49CB" w:rsidRPr="00153334" w:rsidRDefault="002C49CB" w:rsidP="002C49CB">
            <w:pPr>
              <w:pStyle w:val="af4"/>
            </w:pPr>
          </w:p>
        </w:tc>
        <w:tc>
          <w:tcPr>
            <w:tcW w:w="378" w:type="pct"/>
            <w:vAlign w:val="center"/>
          </w:tcPr>
          <w:p w14:paraId="52A44E4D" w14:textId="1CDB91A6" w:rsidR="002C49CB" w:rsidRPr="00153334" w:rsidRDefault="002C49CB" w:rsidP="002C49CB">
            <w:pPr>
              <w:pStyle w:val="af4"/>
            </w:pPr>
          </w:p>
        </w:tc>
      </w:tr>
      <w:tr w:rsidR="002C49CB" w:rsidRPr="00173313" w14:paraId="02B1CA23" w14:textId="77777777" w:rsidTr="00A919D8">
        <w:trPr>
          <w:cantSplit/>
          <w:trHeight w:val="340"/>
          <w:jc w:val="center"/>
        </w:trPr>
        <w:tc>
          <w:tcPr>
            <w:tcW w:w="391" w:type="pct"/>
            <w:vMerge/>
            <w:vAlign w:val="center"/>
          </w:tcPr>
          <w:p w14:paraId="0AEC0983" w14:textId="27F9BE2A" w:rsidR="002C49CB" w:rsidRPr="00153334" w:rsidRDefault="002C49CB" w:rsidP="002C49CB">
            <w:pPr>
              <w:pStyle w:val="af4"/>
            </w:pPr>
          </w:p>
        </w:tc>
        <w:tc>
          <w:tcPr>
            <w:tcW w:w="393" w:type="pct"/>
            <w:vMerge w:val="restart"/>
            <w:vAlign w:val="center"/>
          </w:tcPr>
          <w:p w14:paraId="1C358A8F" w14:textId="0211047E" w:rsidR="002C49CB" w:rsidRPr="00153334" w:rsidRDefault="002C49CB" w:rsidP="002C49CB">
            <w:pPr>
              <w:pStyle w:val="af4"/>
            </w:pPr>
            <w:r>
              <w:rPr>
                <w:rFonts w:hint="eastAsia"/>
              </w:rPr>
              <w:t>污水处理设施出口</w:t>
            </w:r>
          </w:p>
        </w:tc>
        <w:tc>
          <w:tcPr>
            <w:tcW w:w="646" w:type="pct"/>
            <w:vAlign w:val="center"/>
          </w:tcPr>
          <w:p w14:paraId="4D114A9E" w14:textId="67EF0EFF" w:rsidR="002C49CB" w:rsidRPr="00153334" w:rsidRDefault="002C49CB" w:rsidP="002C49CB">
            <w:pPr>
              <w:pStyle w:val="af4"/>
            </w:pPr>
            <w:r>
              <w:rPr>
                <w:rFonts w:cs="Times New Roman"/>
                <w:bCs/>
                <w:sz w:val="18"/>
                <w:szCs w:val="18"/>
              </w:rPr>
              <w:t>FS220315010-2-1-1</w:t>
            </w:r>
          </w:p>
        </w:tc>
        <w:tc>
          <w:tcPr>
            <w:tcW w:w="745" w:type="pct"/>
            <w:vMerge w:val="restart"/>
            <w:vAlign w:val="center"/>
          </w:tcPr>
          <w:p w14:paraId="60E4ABF5" w14:textId="307EEC66" w:rsidR="002C49CB" w:rsidRPr="00091274" w:rsidRDefault="002C49CB" w:rsidP="002C49CB">
            <w:pPr>
              <w:pStyle w:val="af4"/>
              <w:rPr>
                <w:szCs w:val="21"/>
              </w:rPr>
            </w:pPr>
            <w:r w:rsidRPr="00DE6150">
              <w:rPr>
                <w:rFonts w:hint="eastAsia"/>
                <w:szCs w:val="21"/>
              </w:rPr>
              <w:t>微浊、微黑色、无味</w:t>
            </w:r>
          </w:p>
        </w:tc>
        <w:tc>
          <w:tcPr>
            <w:tcW w:w="477" w:type="pct"/>
            <w:shd w:val="clear" w:color="auto" w:fill="auto"/>
            <w:vAlign w:val="center"/>
          </w:tcPr>
          <w:p w14:paraId="3FA5C832" w14:textId="2BF33261" w:rsidR="002C49CB" w:rsidRPr="00091274" w:rsidRDefault="002C49CB" w:rsidP="002C49CB">
            <w:pPr>
              <w:pStyle w:val="af4"/>
              <w:rPr>
                <w:szCs w:val="21"/>
              </w:rPr>
            </w:pPr>
            <w:r w:rsidRPr="00091274">
              <w:rPr>
                <w:rFonts w:eastAsia="等线" w:cs="Times New Roman"/>
                <w:color w:val="000000"/>
                <w:szCs w:val="21"/>
              </w:rPr>
              <w:t>7.1</w:t>
            </w:r>
            <w:r w:rsidRPr="00091274">
              <w:rPr>
                <w:rFonts w:ascii="宋体" w:eastAsia="宋体" w:hAnsi="宋体" w:cs="Times New Roman" w:hint="eastAsia"/>
                <w:color w:val="000000"/>
                <w:szCs w:val="21"/>
              </w:rPr>
              <w:t>(</w:t>
            </w:r>
            <w:r w:rsidRPr="00091274">
              <w:rPr>
                <w:rFonts w:eastAsia="等线" w:cs="Times New Roman"/>
                <w:color w:val="000000"/>
                <w:szCs w:val="21"/>
              </w:rPr>
              <w:t>23.1℃</w:t>
            </w:r>
            <w:r w:rsidRPr="00091274">
              <w:rPr>
                <w:rFonts w:ascii="宋体" w:eastAsia="宋体" w:hAnsi="宋体" w:cs="Times New Roman" w:hint="eastAsia"/>
                <w:color w:val="000000"/>
                <w:szCs w:val="21"/>
              </w:rPr>
              <w:t>)</w:t>
            </w:r>
          </w:p>
        </w:tc>
        <w:tc>
          <w:tcPr>
            <w:tcW w:w="450" w:type="pct"/>
            <w:shd w:val="clear" w:color="auto" w:fill="auto"/>
            <w:vAlign w:val="center"/>
          </w:tcPr>
          <w:p w14:paraId="55FDF91C" w14:textId="593DE8AC" w:rsidR="002C49CB" w:rsidRPr="00091274" w:rsidRDefault="002C49CB" w:rsidP="002C49CB">
            <w:pPr>
              <w:pStyle w:val="af4"/>
              <w:rPr>
                <w:szCs w:val="21"/>
              </w:rPr>
            </w:pPr>
            <w:r w:rsidRPr="00E45AE9">
              <w:rPr>
                <w:rFonts w:hint="eastAsia"/>
                <w:color w:val="000000" w:themeColor="text1"/>
                <w:szCs w:val="21"/>
              </w:rPr>
              <w:t>3</w:t>
            </w:r>
            <w:r w:rsidRPr="00E45AE9">
              <w:rPr>
                <w:color w:val="000000" w:themeColor="text1"/>
                <w:szCs w:val="21"/>
              </w:rPr>
              <w:t>66</w:t>
            </w:r>
          </w:p>
        </w:tc>
        <w:tc>
          <w:tcPr>
            <w:tcW w:w="380" w:type="pct"/>
            <w:shd w:val="clear" w:color="auto" w:fill="auto"/>
            <w:vAlign w:val="center"/>
          </w:tcPr>
          <w:p w14:paraId="0B4A83F0" w14:textId="37140625" w:rsidR="002C49CB" w:rsidRPr="00091274" w:rsidRDefault="002C49CB" w:rsidP="002C49CB">
            <w:pPr>
              <w:pStyle w:val="af4"/>
              <w:rPr>
                <w:szCs w:val="21"/>
              </w:rPr>
            </w:pPr>
            <w:r w:rsidRPr="00E45AE9">
              <w:rPr>
                <w:rFonts w:eastAsia="等线" w:cs="Times New Roman"/>
                <w:color w:val="000000" w:themeColor="text1"/>
                <w:szCs w:val="21"/>
              </w:rPr>
              <w:t>8</w:t>
            </w:r>
          </w:p>
        </w:tc>
        <w:tc>
          <w:tcPr>
            <w:tcW w:w="380" w:type="pct"/>
            <w:shd w:val="clear" w:color="auto" w:fill="auto"/>
            <w:vAlign w:val="center"/>
          </w:tcPr>
          <w:p w14:paraId="44B43CB8" w14:textId="163C965B" w:rsidR="002C49CB" w:rsidRPr="00091274" w:rsidRDefault="002C49CB" w:rsidP="002C49CB">
            <w:pPr>
              <w:pStyle w:val="af4"/>
              <w:rPr>
                <w:szCs w:val="21"/>
              </w:rPr>
            </w:pPr>
            <w:r w:rsidRPr="00E45AE9">
              <w:rPr>
                <w:rFonts w:hint="eastAsia"/>
                <w:color w:val="000000" w:themeColor="text1"/>
                <w:szCs w:val="21"/>
              </w:rPr>
              <w:t>1</w:t>
            </w:r>
            <w:r w:rsidRPr="00E45AE9">
              <w:rPr>
                <w:color w:val="000000" w:themeColor="text1"/>
                <w:szCs w:val="21"/>
              </w:rPr>
              <w:t>31</w:t>
            </w:r>
          </w:p>
        </w:tc>
        <w:tc>
          <w:tcPr>
            <w:tcW w:w="380" w:type="pct"/>
            <w:shd w:val="clear" w:color="auto" w:fill="auto"/>
            <w:vAlign w:val="center"/>
          </w:tcPr>
          <w:p w14:paraId="518A30F7" w14:textId="2D60DD87" w:rsidR="002C49CB" w:rsidRPr="00091274" w:rsidRDefault="002C49CB" w:rsidP="002C49CB">
            <w:pPr>
              <w:pStyle w:val="af4"/>
              <w:rPr>
                <w:szCs w:val="21"/>
              </w:rPr>
            </w:pPr>
            <w:r w:rsidRPr="00E45AE9">
              <w:rPr>
                <w:rFonts w:hint="eastAsia"/>
                <w:color w:val="000000" w:themeColor="text1"/>
                <w:szCs w:val="21"/>
              </w:rPr>
              <w:t>1</w:t>
            </w:r>
            <w:r w:rsidRPr="00E45AE9">
              <w:rPr>
                <w:color w:val="000000" w:themeColor="text1"/>
                <w:szCs w:val="21"/>
              </w:rPr>
              <w:t>6.2</w:t>
            </w:r>
          </w:p>
        </w:tc>
        <w:tc>
          <w:tcPr>
            <w:tcW w:w="380" w:type="pct"/>
            <w:shd w:val="clear" w:color="auto" w:fill="auto"/>
            <w:vAlign w:val="center"/>
          </w:tcPr>
          <w:p w14:paraId="3D855091" w14:textId="781F4DEB" w:rsidR="002C49CB" w:rsidRPr="00091274" w:rsidRDefault="002C49CB" w:rsidP="002C49CB">
            <w:pPr>
              <w:pStyle w:val="af4"/>
              <w:rPr>
                <w:szCs w:val="21"/>
              </w:rPr>
            </w:pPr>
            <w:r w:rsidRPr="00E45AE9">
              <w:rPr>
                <w:rFonts w:hint="eastAsia"/>
                <w:color w:val="000000" w:themeColor="text1"/>
                <w:szCs w:val="21"/>
              </w:rPr>
              <w:t>6</w:t>
            </w:r>
            <w:r w:rsidRPr="00E45AE9">
              <w:rPr>
                <w:color w:val="000000" w:themeColor="text1"/>
                <w:szCs w:val="21"/>
              </w:rPr>
              <w:t>.05</w:t>
            </w:r>
          </w:p>
        </w:tc>
        <w:tc>
          <w:tcPr>
            <w:tcW w:w="378" w:type="pct"/>
            <w:shd w:val="clear" w:color="auto" w:fill="auto"/>
            <w:vAlign w:val="center"/>
          </w:tcPr>
          <w:p w14:paraId="3E70A68A" w14:textId="63FD3451" w:rsidR="002C49CB" w:rsidRPr="00091274" w:rsidRDefault="002C49CB" w:rsidP="002C49CB">
            <w:pPr>
              <w:pStyle w:val="af4"/>
              <w:rPr>
                <w:szCs w:val="21"/>
              </w:rPr>
            </w:pPr>
            <w:r w:rsidRPr="00E45AE9">
              <w:rPr>
                <w:rFonts w:hint="eastAsia"/>
                <w:color w:val="000000" w:themeColor="text1"/>
                <w:szCs w:val="21"/>
              </w:rPr>
              <w:t>0</w:t>
            </w:r>
            <w:r w:rsidRPr="00E45AE9">
              <w:rPr>
                <w:color w:val="000000" w:themeColor="text1"/>
                <w:szCs w:val="21"/>
              </w:rPr>
              <w:t>.23</w:t>
            </w:r>
          </w:p>
        </w:tc>
      </w:tr>
      <w:tr w:rsidR="002C49CB" w:rsidRPr="00173313" w14:paraId="19FD2E5C" w14:textId="77777777" w:rsidTr="00A919D8">
        <w:trPr>
          <w:cantSplit/>
          <w:trHeight w:val="340"/>
          <w:jc w:val="center"/>
        </w:trPr>
        <w:tc>
          <w:tcPr>
            <w:tcW w:w="391" w:type="pct"/>
            <w:vMerge/>
            <w:vAlign w:val="center"/>
          </w:tcPr>
          <w:p w14:paraId="4A8D35D4" w14:textId="77777777" w:rsidR="002C49CB" w:rsidRPr="00153334" w:rsidRDefault="002C49CB" w:rsidP="002C49CB">
            <w:pPr>
              <w:pStyle w:val="af4"/>
            </w:pPr>
          </w:p>
        </w:tc>
        <w:tc>
          <w:tcPr>
            <w:tcW w:w="393" w:type="pct"/>
            <w:vMerge/>
            <w:vAlign w:val="center"/>
          </w:tcPr>
          <w:p w14:paraId="2656E759" w14:textId="77777777" w:rsidR="002C49CB" w:rsidRPr="00153334" w:rsidRDefault="002C49CB" w:rsidP="002C49CB">
            <w:pPr>
              <w:pStyle w:val="af4"/>
            </w:pPr>
          </w:p>
        </w:tc>
        <w:tc>
          <w:tcPr>
            <w:tcW w:w="646" w:type="pct"/>
            <w:vAlign w:val="center"/>
          </w:tcPr>
          <w:p w14:paraId="6EF6194C" w14:textId="086C89F4" w:rsidR="002C49CB" w:rsidRPr="00153334" w:rsidRDefault="002C49CB" w:rsidP="002C49CB">
            <w:pPr>
              <w:pStyle w:val="af4"/>
            </w:pPr>
            <w:r>
              <w:rPr>
                <w:rFonts w:cs="Times New Roman"/>
                <w:bCs/>
                <w:sz w:val="18"/>
                <w:szCs w:val="18"/>
              </w:rPr>
              <w:t>FS220315010-1-P2</w:t>
            </w:r>
          </w:p>
        </w:tc>
        <w:tc>
          <w:tcPr>
            <w:tcW w:w="745" w:type="pct"/>
            <w:vMerge/>
            <w:vAlign w:val="center"/>
          </w:tcPr>
          <w:p w14:paraId="72355BE3" w14:textId="77777777" w:rsidR="002C49CB" w:rsidRPr="00091274" w:rsidRDefault="002C49CB" w:rsidP="002C49CB">
            <w:pPr>
              <w:pStyle w:val="af4"/>
              <w:rPr>
                <w:szCs w:val="21"/>
              </w:rPr>
            </w:pPr>
          </w:p>
        </w:tc>
        <w:tc>
          <w:tcPr>
            <w:tcW w:w="477" w:type="pct"/>
            <w:shd w:val="clear" w:color="auto" w:fill="auto"/>
            <w:vAlign w:val="center"/>
          </w:tcPr>
          <w:p w14:paraId="0413073C" w14:textId="712C6A75" w:rsidR="002C49CB" w:rsidRPr="00091274" w:rsidRDefault="002C49CB" w:rsidP="002C49CB">
            <w:pPr>
              <w:pStyle w:val="af4"/>
              <w:rPr>
                <w:szCs w:val="21"/>
              </w:rPr>
            </w:pPr>
            <w:r w:rsidRPr="00091274">
              <w:rPr>
                <w:rFonts w:eastAsia="等线" w:cs="Times New Roman"/>
                <w:color w:val="000000"/>
                <w:szCs w:val="21"/>
              </w:rPr>
              <w:t>/</w:t>
            </w:r>
          </w:p>
        </w:tc>
        <w:tc>
          <w:tcPr>
            <w:tcW w:w="450" w:type="pct"/>
            <w:shd w:val="clear" w:color="auto" w:fill="auto"/>
            <w:vAlign w:val="center"/>
          </w:tcPr>
          <w:p w14:paraId="69092E55" w14:textId="43423718" w:rsidR="002C49CB" w:rsidRPr="00091274" w:rsidRDefault="002C49CB" w:rsidP="002C49CB">
            <w:pPr>
              <w:pStyle w:val="af4"/>
              <w:rPr>
                <w:szCs w:val="21"/>
              </w:rPr>
            </w:pPr>
          </w:p>
        </w:tc>
        <w:tc>
          <w:tcPr>
            <w:tcW w:w="380" w:type="pct"/>
            <w:shd w:val="clear" w:color="auto" w:fill="auto"/>
            <w:vAlign w:val="center"/>
          </w:tcPr>
          <w:p w14:paraId="20437329" w14:textId="0A7EF323" w:rsidR="002C49CB" w:rsidRPr="00091274" w:rsidRDefault="002C49CB" w:rsidP="002C49CB">
            <w:pPr>
              <w:pStyle w:val="af4"/>
              <w:rPr>
                <w:szCs w:val="21"/>
              </w:rPr>
            </w:pPr>
          </w:p>
        </w:tc>
        <w:tc>
          <w:tcPr>
            <w:tcW w:w="380" w:type="pct"/>
            <w:shd w:val="clear" w:color="auto" w:fill="auto"/>
            <w:vAlign w:val="center"/>
          </w:tcPr>
          <w:p w14:paraId="56A59E2C" w14:textId="54382F64" w:rsidR="002C49CB" w:rsidRPr="00091274" w:rsidRDefault="002C49CB" w:rsidP="002C49CB">
            <w:pPr>
              <w:pStyle w:val="af4"/>
              <w:rPr>
                <w:szCs w:val="21"/>
              </w:rPr>
            </w:pPr>
          </w:p>
        </w:tc>
        <w:tc>
          <w:tcPr>
            <w:tcW w:w="380" w:type="pct"/>
            <w:shd w:val="clear" w:color="auto" w:fill="auto"/>
            <w:vAlign w:val="center"/>
          </w:tcPr>
          <w:p w14:paraId="2AB1D341" w14:textId="44E65ADA" w:rsidR="002C49CB" w:rsidRPr="00091274" w:rsidRDefault="002C49CB" w:rsidP="002C49CB">
            <w:pPr>
              <w:pStyle w:val="af4"/>
              <w:rPr>
                <w:szCs w:val="21"/>
              </w:rPr>
            </w:pPr>
          </w:p>
        </w:tc>
        <w:tc>
          <w:tcPr>
            <w:tcW w:w="380" w:type="pct"/>
            <w:shd w:val="clear" w:color="auto" w:fill="auto"/>
            <w:vAlign w:val="center"/>
          </w:tcPr>
          <w:p w14:paraId="03023338" w14:textId="2450A568" w:rsidR="002C49CB" w:rsidRPr="00091274" w:rsidRDefault="002C49CB" w:rsidP="002C49CB">
            <w:pPr>
              <w:pStyle w:val="af4"/>
              <w:rPr>
                <w:szCs w:val="21"/>
              </w:rPr>
            </w:pPr>
          </w:p>
        </w:tc>
        <w:tc>
          <w:tcPr>
            <w:tcW w:w="378" w:type="pct"/>
            <w:shd w:val="clear" w:color="auto" w:fill="auto"/>
            <w:vAlign w:val="center"/>
          </w:tcPr>
          <w:p w14:paraId="06738D37" w14:textId="374D1CA5" w:rsidR="002C49CB" w:rsidRPr="00091274" w:rsidRDefault="002C49CB" w:rsidP="002C49CB">
            <w:pPr>
              <w:pStyle w:val="af4"/>
              <w:rPr>
                <w:szCs w:val="21"/>
              </w:rPr>
            </w:pPr>
          </w:p>
        </w:tc>
      </w:tr>
      <w:tr w:rsidR="002C49CB" w:rsidRPr="00173313" w14:paraId="2BC44495" w14:textId="77777777" w:rsidTr="00A919D8">
        <w:trPr>
          <w:cantSplit/>
          <w:trHeight w:val="340"/>
          <w:jc w:val="center"/>
        </w:trPr>
        <w:tc>
          <w:tcPr>
            <w:tcW w:w="391" w:type="pct"/>
            <w:vMerge/>
            <w:vAlign w:val="center"/>
          </w:tcPr>
          <w:p w14:paraId="0F9AEC10" w14:textId="77777777" w:rsidR="002C49CB" w:rsidRPr="00153334" w:rsidRDefault="002C49CB" w:rsidP="002C49CB">
            <w:pPr>
              <w:pStyle w:val="af4"/>
            </w:pPr>
          </w:p>
        </w:tc>
        <w:tc>
          <w:tcPr>
            <w:tcW w:w="393" w:type="pct"/>
            <w:vMerge/>
            <w:vAlign w:val="center"/>
          </w:tcPr>
          <w:p w14:paraId="455EDA15" w14:textId="77777777" w:rsidR="002C49CB" w:rsidRPr="00153334" w:rsidRDefault="002C49CB" w:rsidP="002C49CB">
            <w:pPr>
              <w:pStyle w:val="af4"/>
            </w:pPr>
          </w:p>
        </w:tc>
        <w:tc>
          <w:tcPr>
            <w:tcW w:w="646" w:type="pct"/>
            <w:vAlign w:val="center"/>
          </w:tcPr>
          <w:p w14:paraId="62E14147" w14:textId="517B4AAE" w:rsidR="002C49CB" w:rsidRPr="00153334" w:rsidRDefault="002C49CB" w:rsidP="002C49CB">
            <w:pPr>
              <w:pStyle w:val="af4"/>
            </w:pPr>
            <w:r>
              <w:rPr>
                <w:rFonts w:cs="Times New Roman"/>
                <w:bCs/>
                <w:sz w:val="18"/>
                <w:szCs w:val="18"/>
              </w:rPr>
              <w:t>FS220315010-2-1-2</w:t>
            </w:r>
          </w:p>
        </w:tc>
        <w:tc>
          <w:tcPr>
            <w:tcW w:w="745" w:type="pct"/>
            <w:vAlign w:val="center"/>
          </w:tcPr>
          <w:p w14:paraId="76921EFA" w14:textId="54C244FD" w:rsidR="002C49CB" w:rsidRPr="00091274" w:rsidRDefault="002C49CB" w:rsidP="002C49CB">
            <w:pPr>
              <w:pStyle w:val="af4"/>
              <w:rPr>
                <w:szCs w:val="21"/>
              </w:rPr>
            </w:pPr>
            <w:r w:rsidRPr="00DE6150">
              <w:rPr>
                <w:rFonts w:hint="eastAsia"/>
                <w:szCs w:val="21"/>
              </w:rPr>
              <w:t>微浊、微黑色、无味</w:t>
            </w:r>
          </w:p>
        </w:tc>
        <w:tc>
          <w:tcPr>
            <w:tcW w:w="477" w:type="pct"/>
            <w:shd w:val="clear" w:color="auto" w:fill="auto"/>
            <w:vAlign w:val="center"/>
          </w:tcPr>
          <w:p w14:paraId="5EBB4305" w14:textId="4D5CAD8A" w:rsidR="002C49CB" w:rsidRPr="00091274" w:rsidRDefault="002C49CB" w:rsidP="002C49CB">
            <w:pPr>
              <w:pStyle w:val="af4"/>
              <w:rPr>
                <w:szCs w:val="21"/>
              </w:rPr>
            </w:pPr>
            <w:r w:rsidRPr="00091274">
              <w:rPr>
                <w:rFonts w:eastAsia="等线" w:cs="Times New Roman"/>
                <w:color w:val="000000"/>
                <w:szCs w:val="21"/>
              </w:rPr>
              <w:t>7.1</w:t>
            </w:r>
            <w:r w:rsidRPr="00091274">
              <w:rPr>
                <w:rFonts w:ascii="宋体" w:eastAsia="宋体" w:hAnsi="宋体" w:cs="Times New Roman" w:hint="eastAsia"/>
                <w:color w:val="000000"/>
                <w:szCs w:val="21"/>
              </w:rPr>
              <w:t>(</w:t>
            </w:r>
            <w:r w:rsidRPr="00091274">
              <w:rPr>
                <w:rFonts w:eastAsia="等线" w:cs="Times New Roman"/>
                <w:color w:val="000000"/>
                <w:szCs w:val="21"/>
              </w:rPr>
              <w:t>23.2℃</w:t>
            </w:r>
            <w:r w:rsidRPr="00091274">
              <w:rPr>
                <w:rFonts w:ascii="宋体" w:eastAsia="宋体" w:hAnsi="宋体" w:cs="Times New Roman" w:hint="eastAsia"/>
                <w:color w:val="000000"/>
                <w:szCs w:val="21"/>
              </w:rPr>
              <w:t>)</w:t>
            </w:r>
          </w:p>
        </w:tc>
        <w:tc>
          <w:tcPr>
            <w:tcW w:w="450" w:type="pct"/>
            <w:shd w:val="clear" w:color="auto" w:fill="auto"/>
            <w:vAlign w:val="center"/>
          </w:tcPr>
          <w:p w14:paraId="51070DBA" w14:textId="28D342A0" w:rsidR="002C49CB" w:rsidRPr="00091274" w:rsidRDefault="002C49CB" w:rsidP="002C49CB">
            <w:pPr>
              <w:pStyle w:val="af4"/>
              <w:rPr>
                <w:szCs w:val="21"/>
              </w:rPr>
            </w:pPr>
            <w:r w:rsidRPr="00E45AE9">
              <w:rPr>
                <w:rFonts w:hint="eastAsia"/>
                <w:color w:val="000000" w:themeColor="text1"/>
                <w:szCs w:val="21"/>
              </w:rPr>
              <w:t>3</w:t>
            </w:r>
            <w:r w:rsidRPr="00E45AE9">
              <w:rPr>
                <w:color w:val="000000" w:themeColor="text1"/>
                <w:szCs w:val="21"/>
              </w:rPr>
              <w:t>66</w:t>
            </w:r>
          </w:p>
        </w:tc>
        <w:tc>
          <w:tcPr>
            <w:tcW w:w="380" w:type="pct"/>
            <w:shd w:val="clear" w:color="auto" w:fill="auto"/>
            <w:vAlign w:val="center"/>
          </w:tcPr>
          <w:p w14:paraId="16A67C87" w14:textId="4BAFBB88" w:rsidR="002C49CB" w:rsidRPr="00091274" w:rsidRDefault="002C49CB" w:rsidP="002C49CB">
            <w:pPr>
              <w:pStyle w:val="af4"/>
              <w:rPr>
                <w:szCs w:val="21"/>
              </w:rPr>
            </w:pPr>
            <w:r w:rsidRPr="00E45AE9">
              <w:rPr>
                <w:rFonts w:eastAsia="等线" w:cs="Times New Roman"/>
                <w:color w:val="000000" w:themeColor="text1"/>
                <w:szCs w:val="21"/>
              </w:rPr>
              <w:t>10</w:t>
            </w:r>
          </w:p>
        </w:tc>
        <w:tc>
          <w:tcPr>
            <w:tcW w:w="380" w:type="pct"/>
            <w:shd w:val="clear" w:color="auto" w:fill="auto"/>
            <w:vAlign w:val="center"/>
          </w:tcPr>
          <w:p w14:paraId="0C04065C" w14:textId="2FBA2E38" w:rsidR="002C49CB" w:rsidRPr="00091274" w:rsidRDefault="002C49CB" w:rsidP="002C49CB">
            <w:pPr>
              <w:pStyle w:val="af4"/>
              <w:rPr>
                <w:szCs w:val="21"/>
              </w:rPr>
            </w:pPr>
            <w:r w:rsidRPr="00E45AE9">
              <w:rPr>
                <w:rFonts w:hint="eastAsia"/>
                <w:color w:val="000000" w:themeColor="text1"/>
                <w:szCs w:val="21"/>
              </w:rPr>
              <w:t>1</w:t>
            </w:r>
            <w:r w:rsidRPr="00E45AE9">
              <w:rPr>
                <w:color w:val="000000" w:themeColor="text1"/>
                <w:szCs w:val="21"/>
              </w:rPr>
              <w:t>25</w:t>
            </w:r>
          </w:p>
        </w:tc>
        <w:tc>
          <w:tcPr>
            <w:tcW w:w="380" w:type="pct"/>
            <w:shd w:val="clear" w:color="auto" w:fill="auto"/>
            <w:vAlign w:val="center"/>
          </w:tcPr>
          <w:p w14:paraId="1174BD8F" w14:textId="148BDDB5" w:rsidR="002C49CB" w:rsidRPr="00091274" w:rsidRDefault="002C49CB" w:rsidP="002C49CB">
            <w:pPr>
              <w:pStyle w:val="af4"/>
              <w:rPr>
                <w:szCs w:val="21"/>
              </w:rPr>
            </w:pPr>
            <w:r w:rsidRPr="00E45AE9">
              <w:rPr>
                <w:rFonts w:hint="eastAsia"/>
                <w:color w:val="000000" w:themeColor="text1"/>
                <w:szCs w:val="21"/>
              </w:rPr>
              <w:t>1</w:t>
            </w:r>
            <w:r w:rsidRPr="00E45AE9">
              <w:rPr>
                <w:color w:val="000000" w:themeColor="text1"/>
                <w:szCs w:val="21"/>
              </w:rPr>
              <w:t>6.6</w:t>
            </w:r>
          </w:p>
        </w:tc>
        <w:tc>
          <w:tcPr>
            <w:tcW w:w="380" w:type="pct"/>
            <w:shd w:val="clear" w:color="auto" w:fill="auto"/>
            <w:vAlign w:val="center"/>
          </w:tcPr>
          <w:p w14:paraId="4698CB06" w14:textId="54C5278B" w:rsidR="002C49CB" w:rsidRPr="00091274" w:rsidRDefault="002C49CB" w:rsidP="002C49CB">
            <w:pPr>
              <w:pStyle w:val="af4"/>
              <w:rPr>
                <w:szCs w:val="21"/>
              </w:rPr>
            </w:pPr>
            <w:r w:rsidRPr="00E45AE9">
              <w:rPr>
                <w:rFonts w:hint="eastAsia"/>
                <w:color w:val="000000" w:themeColor="text1"/>
                <w:szCs w:val="21"/>
              </w:rPr>
              <w:t>5</w:t>
            </w:r>
            <w:r w:rsidRPr="00E45AE9">
              <w:rPr>
                <w:color w:val="000000" w:themeColor="text1"/>
                <w:szCs w:val="21"/>
              </w:rPr>
              <w:t>.99</w:t>
            </w:r>
          </w:p>
        </w:tc>
        <w:tc>
          <w:tcPr>
            <w:tcW w:w="378" w:type="pct"/>
            <w:shd w:val="clear" w:color="auto" w:fill="auto"/>
            <w:vAlign w:val="center"/>
          </w:tcPr>
          <w:p w14:paraId="6EB1883B" w14:textId="2A8AE194" w:rsidR="002C49CB" w:rsidRPr="00091274" w:rsidRDefault="002C49CB" w:rsidP="002C49CB">
            <w:pPr>
              <w:pStyle w:val="af4"/>
              <w:rPr>
                <w:szCs w:val="21"/>
              </w:rPr>
            </w:pPr>
            <w:r w:rsidRPr="00E45AE9">
              <w:rPr>
                <w:rFonts w:hint="eastAsia"/>
                <w:color w:val="000000" w:themeColor="text1"/>
                <w:szCs w:val="21"/>
              </w:rPr>
              <w:t>0</w:t>
            </w:r>
            <w:r w:rsidRPr="00E45AE9">
              <w:rPr>
                <w:color w:val="000000" w:themeColor="text1"/>
                <w:szCs w:val="21"/>
              </w:rPr>
              <w:t>.19</w:t>
            </w:r>
          </w:p>
        </w:tc>
      </w:tr>
      <w:tr w:rsidR="002C49CB" w:rsidRPr="00173313" w14:paraId="7B62D4CC" w14:textId="77777777" w:rsidTr="00A919D8">
        <w:trPr>
          <w:cantSplit/>
          <w:trHeight w:val="340"/>
          <w:jc w:val="center"/>
        </w:trPr>
        <w:tc>
          <w:tcPr>
            <w:tcW w:w="391" w:type="pct"/>
            <w:vMerge/>
            <w:vAlign w:val="center"/>
          </w:tcPr>
          <w:p w14:paraId="3BD017EB" w14:textId="77777777" w:rsidR="002C49CB" w:rsidRPr="00153334" w:rsidRDefault="002C49CB" w:rsidP="002C49CB">
            <w:pPr>
              <w:pStyle w:val="af4"/>
            </w:pPr>
          </w:p>
        </w:tc>
        <w:tc>
          <w:tcPr>
            <w:tcW w:w="393" w:type="pct"/>
            <w:vMerge/>
            <w:vAlign w:val="center"/>
          </w:tcPr>
          <w:p w14:paraId="39325DC0" w14:textId="77777777" w:rsidR="002C49CB" w:rsidRPr="00153334" w:rsidRDefault="002C49CB" w:rsidP="002C49CB">
            <w:pPr>
              <w:pStyle w:val="af4"/>
            </w:pPr>
          </w:p>
        </w:tc>
        <w:tc>
          <w:tcPr>
            <w:tcW w:w="646" w:type="pct"/>
            <w:vAlign w:val="center"/>
          </w:tcPr>
          <w:p w14:paraId="5C435E3F" w14:textId="20F4FFB6" w:rsidR="002C49CB" w:rsidRPr="00153334" w:rsidRDefault="002C49CB" w:rsidP="002C49CB">
            <w:pPr>
              <w:pStyle w:val="af4"/>
            </w:pPr>
            <w:r>
              <w:rPr>
                <w:rFonts w:cs="Times New Roman"/>
                <w:bCs/>
                <w:sz w:val="18"/>
                <w:szCs w:val="18"/>
              </w:rPr>
              <w:t>FS220315010-2-1-3</w:t>
            </w:r>
          </w:p>
        </w:tc>
        <w:tc>
          <w:tcPr>
            <w:tcW w:w="745" w:type="pct"/>
            <w:vAlign w:val="center"/>
          </w:tcPr>
          <w:p w14:paraId="1F838C60" w14:textId="0D8539DE" w:rsidR="002C49CB" w:rsidRPr="00091274" w:rsidRDefault="002C49CB" w:rsidP="002C49CB">
            <w:pPr>
              <w:pStyle w:val="af4"/>
              <w:rPr>
                <w:szCs w:val="21"/>
              </w:rPr>
            </w:pPr>
            <w:r w:rsidRPr="00DE6150">
              <w:rPr>
                <w:rFonts w:hint="eastAsia"/>
                <w:szCs w:val="21"/>
              </w:rPr>
              <w:t>微浊、微黑色、无味</w:t>
            </w:r>
          </w:p>
        </w:tc>
        <w:tc>
          <w:tcPr>
            <w:tcW w:w="477" w:type="pct"/>
            <w:shd w:val="clear" w:color="auto" w:fill="auto"/>
            <w:vAlign w:val="center"/>
          </w:tcPr>
          <w:p w14:paraId="14AD1186" w14:textId="2DA79977" w:rsidR="002C49CB" w:rsidRPr="00091274" w:rsidRDefault="002C49CB" w:rsidP="002C49CB">
            <w:pPr>
              <w:pStyle w:val="af4"/>
              <w:rPr>
                <w:szCs w:val="21"/>
              </w:rPr>
            </w:pPr>
            <w:r w:rsidRPr="00091274">
              <w:rPr>
                <w:rFonts w:eastAsia="等线" w:cs="Times New Roman"/>
                <w:color w:val="000000"/>
                <w:szCs w:val="21"/>
              </w:rPr>
              <w:t>7.1</w:t>
            </w:r>
            <w:r w:rsidRPr="00091274">
              <w:rPr>
                <w:rFonts w:ascii="宋体" w:eastAsia="宋体" w:hAnsi="宋体" w:cs="Times New Roman" w:hint="eastAsia"/>
                <w:color w:val="000000"/>
                <w:szCs w:val="21"/>
              </w:rPr>
              <w:t>(</w:t>
            </w:r>
            <w:r w:rsidRPr="00091274">
              <w:rPr>
                <w:rFonts w:eastAsia="等线" w:cs="Times New Roman"/>
                <w:color w:val="000000"/>
                <w:szCs w:val="21"/>
              </w:rPr>
              <w:t>23.2℃</w:t>
            </w:r>
            <w:r w:rsidRPr="00091274">
              <w:rPr>
                <w:rFonts w:ascii="宋体" w:eastAsia="宋体" w:hAnsi="宋体" w:cs="Times New Roman" w:hint="eastAsia"/>
                <w:color w:val="000000"/>
                <w:szCs w:val="21"/>
              </w:rPr>
              <w:t>)</w:t>
            </w:r>
          </w:p>
        </w:tc>
        <w:tc>
          <w:tcPr>
            <w:tcW w:w="450" w:type="pct"/>
            <w:shd w:val="clear" w:color="auto" w:fill="auto"/>
            <w:vAlign w:val="center"/>
          </w:tcPr>
          <w:p w14:paraId="4E860291" w14:textId="2CFCBBB1" w:rsidR="002C49CB" w:rsidRPr="00091274" w:rsidRDefault="002C49CB" w:rsidP="002C49CB">
            <w:pPr>
              <w:pStyle w:val="af4"/>
              <w:rPr>
                <w:szCs w:val="21"/>
              </w:rPr>
            </w:pPr>
            <w:r w:rsidRPr="00E45AE9">
              <w:rPr>
                <w:rFonts w:hint="eastAsia"/>
                <w:color w:val="000000" w:themeColor="text1"/>
                <w:szCs w:val="21"/>
              </w:rPr>
              <w:t>3</w:t>
            </w:r>
            <w:r w:rsidRPr="00E45AE9">
              <w:rPr>
                <w:color w:val="000000" w:themeColor="text1"/>
                <w:szCs w:val="21"/>
              </w:rPr>
              <w:t>57</w:t>
            </w:r>
          </w:p>
        </w:tc>
        <w:tc>
          <w:tcPr>
            <w:tcW w:w="380" w:type="pct"/>
            <w:shd w:val="clear" w:color="auto" w:fill="auto"/>
            <w:vAlign w:val="center"/>
          </w:tcPr>
          <w:p w14:paraId="061D5A0F" w14:textId="76B92F5E" w:rsidR="002C49CB" w:rsidRPr="00091274" w:rsidRDefault="002C49CB" w:rsidP="002C49CB">
            <w:pPr>
              <w:pStyle w:val="af4"/>
              <w:rPr>
                <w:szCs w:val="21"/>
              </w:rPr>
            </w:pPr>
            <w:r w:rsidRPr="00E45AE9">
              <w:rPr>
                <w:rFonts w:eastAsia="等线" w:cs="Times New Roman"/>
                <w:color w:val="000000" w:themeColor="text1"/>
                <w:szCs w:val="21"/>
              </w:rPr>
              <w:t>9</w:t>
            </w:r>
          </w:p>
        </w:tc>
        <w:tc>
          <w:tcPr>
            <w:tcW w:w="380" w:type="pct"/>
            <w:shd w:val="clear" w:color="auto" w:fill="auto"/>
            <w:vAlign w:val="center"/>
          </w:tcPr>
          <w:p w14:paraId="2F149BB6" w14:textId="395B2096" w:rsidR="002C49CB" w:rsidRPr="00091274" w:rsidRDefault="002C49CB" w:rsidP="002C49CB">
            <w:pPr>
              <w:pStyle w:val="af4"/>
              <w:rPr>
                <w:szCs w:val="21"/>
              </w:rPr>
            </w:pPr>
            <w:r w:rsidRPr="00E45AE9">
              <w:rPr>
                <w:rFonts w:hint="eastAsia"/>
                <w:color w:val="000000" w:themeColor="text1"/>
                <w:szCs w:val="21"/>
              </w:rPr>
              <w:t>1</w:t>
            </w:r>
            <w:r w:rsidRPr="00E45AE9">
              <w:rPr>
                <w:color w:val="000000" w:themeColor="text1"/>
                <w:szCs w:val="21"/>
              </w:rPr>
              <w:t>33</w:t>
            </w:r>
          </w:p>
        </w:tc>
        <w:tc>
          <w:tcPr>
            <w:tcW w:w="380" w:type="pct"/>
            <w:shd w:val="clear" w:color="auto" w:fill="auto"/>
            <w:vAlign w:val="center"/>
          </w:tcPr>
          <w:p w14:paraId="44A659AD" w14:textId="77FDE2A5" w:rsidR="002C49CB" w:rsidRPr="00091274" w:rsidRDefault="002C49CB" w:rsidP="002C49CB">
            <w:pPr>
              <w:pStyle w:val="af4"/>
              <w:rPr>
                <w:szCs w:val="21"/>
              </w:rPr>
            </w:pPr>
            <w:r w:rsidRPr="00E45AE9">
              <w:rPr>
                <w:rFonts w:hint="eastAsia"/>
                <w:color w:val="000000" w:themeColor="text1"/>
                <w:szCs w:val="21"/>
              </w:rPr>
              <w:t>1</w:t>
            </w:r>
            <w:r w:rsidRPr="00E45AE9">
              <w:rPr>
                <w:color w:val="000000" w:themeColor="text1"/>
                <w:szCs w:val="21"/>
              </w:rPr>
              <w:t>5.8</w:t>
            </w:r>
          </w:p>
        </w:tc>
        <w:tc>
          <w:tcPr>
            <w:tcW w:w="380" w:type="pct"/>
            <w:shd w:val="clear" w:color="auto" w:fill="auto"/>
            <w:vAlign w:val="center"/>
          </w:tcPr>
          <w:p w14:paraId="3CCB2368" w14:textId="61ECD112" w:rsidR="002C49CB" w:rsidRPr="00091274" w:rsidRDefault="002C49CB" w:rsidP="002C49CB">
            <w:pPr>
              <w:pStyle w:val="af4"/>
              <w:rPr>
                <w:szCs w:val="21"/>
              </w:rPr>
            </w:pPr>
            <w:r w:rsidRPr="00E45AE9">
              <w:rPr>
                <w:color w:val="000000" w:themeColor="text1"/>
                <w:szCs w:val="21"/>
              </w:rPr>
              <w:t>6.02</w:t>
            </w:r>
          </w:p>
        </w:tc>
        <w:tc>
          <w:tcPr>
            <w:tcW w:w="378" w:type="pct"/>
            <w:shd w:val="clear" w:color="auto" w:fill="auto"/>
            <w:vAlign w:val="center"/>
          </w:tcPr>
          <w:p w14:paraId="581A134A" w14:textId="551D8691" w:rsidR="002C49CB" w:rsidRPr="00091274" w:rsidRDefault="002C49CB" w:rsidP="002C49CB">
            <w:pPr>
              <w:pStyle w:val="af4"/>
              <w:rPr>
                <w:szCs w:val="21"/>
              </w:rPr>
            </w:pPr>
            <w:r w:rsidRPr="00E45AE9">
              <w:rPr>
                <w:rFonts w:hint="eastAsia"/>
                <w:color w:val="000000" w:themeColor="text1"/>
                <w:szCs w:val="21"/>
              </w:rPr>
              <w:t>0</w:t>
            </w:r>
            <w:r w:rsidRPr="00E45AE9">
              <w:rPr>
                <w:color w:val="000000" w:themeColor="text1"/>
                <w:szCs w:val="21"/>
              </w:rPr>
              <w:t>.16</w:t>
            </w:r>
          </w:p>
        </w:tc>
      </w:tr>
      <w:tr w:rsidR="002C49CB" w:rsidRPr="00173313" w14:paraId="73BFE808" w14:textId="77777777" w:rsidTr="00A919D8">
        <w:trPr>
          <w:cantSplit/>
          <w:trHeight w:val="340"/>
          <w:jc w:val="center"/>
        </w:trPr>
        <w:tc>
          <w:tcPr>
            <w:tcW w:w="391" w:type="pct"/>
            <w:vMerge/>
            <w:vAlign w:val="center"/>
          </w:tcPr>
          <w:p w14:paraId="3354064A" w14:textId="77777777" w:rsidR="002C49CB" w:rsidRPr="00153334" w:rsidRDefault="002C49CB" w:rsidP="002C49CB">
            <w:pPr>
              <w:pStyle w:val="af4"/>
            </w:pPr>
          </w:p>
        </w:tc>
        <w:tc>
          <w:tcPr>
            <w:tcW w:w="393" w:type="pct"/>
            <w:vMerge/>
            <w:vAlign w:val="center"/>
          </w:tcPr>
          <w:p w14:paraId="39821668" w14:textId="77777777" w:rsidR="002C49CB" w:rsidRPr="00153334" w:rsidRDefault="002C49CB" w:rsidP="002C49CB">
            <w:pPr>
              <w:pStyle w:val="af4"/>
            </w:pPr>
          </w:p>
        </w:tc>
        <w:tc>
          <w:tcPr>
            <w:tcW w:w="646" w:type="pct"/>
            <w:vAlign w:val="center"/>
          </w:tcPr>
          <w:p w14:paraId="4EA25F3C" w14:textId="5F540E8F" w:rsidR="002C49CB" w:rsidRPr="00153334" w:rsidRDefault="002C49CB" w:rsidP="002C49CB">
            <w:pPr>
              <w:pStyle w:val="af4"/>
            </w:pPr>
            <w:r>
              <w:rPr>
                <w:rFonts w:cs="Times New Roman"/>
                <w:bCs/>
                <w:sz w:val="18"/>
                <w:szCs w:val="18"/>
              </w:rPr>
              <w:t>FS220315010-2-1-4</w:t>
            </w:r>
          </w:p>
        </w:tc>
        <w:tc>
          <w:tcPr>
            <w:tcW w:w="745" w:type="pct"/>
            <w:vAlign w:val="center"/>
          </w:tcPr>
          <w:p w14:paraId="462C5744" w14:textId="125000BB" w:rsidR="002C49CB" w:rsidRPr="00091274" w:rsidRDefault="002C49CB" w:rsidP="002C49CB">
            <w:pPr>
              <w:pStyle w:val="af4"/>
              <w:rPr>
                <w:szCs w:val="21"/>
              </w:rPr>
            </w:pPr>
            <w:r w:rsidRPr="00DE6150">
              <w:rPr>
                <w:rFonts w:hint="eastAsia"/>
                <w:szCs w:val="21"/>
              </w:rPr>
              <w:t>微浊、微黑色、无味</w:t>
            </w:r>
          </w:p>
        </w:tc>
        <w:tc>
          <w:tcPr>
            <w:tcW w:w="477" w:type="pct"/>
            <w:shd w:val="clear" w:color="auto" w:fill="auto"/>
            <w:vAlign w:val="center"/>
          </w:tcPr>
          <w:p w14:paraId="2E1C96B5" w14:textId="3D8A85EB" w:rsidR="002C49CB" w:rsidRPr="00091274" w:rsidRDefault="002C49CB" w:rsidP="002C49CB">
            <w:pPr>
              <w:pStyle w:val="af4"/>
              <w:rPr>
                <w:szCs w:val="21"/>
              </w:rPr>
            </w:pPr>
            <w:r w:rsidRPr="00091274">
              <w:rPr>
                <w:rFonts w:eastAsia="等线" w:cs="Times New Roman"/>
                <w:color w:val="000000"/>
                <w:szCs w:val="21"/>
              </w:rPr>
              <w:t>7.2</w:t>
            </w:r>
            <w:r w:rsidRPr="00091274">
              <w:rPr>
                <w:rFonts w:ascii="宋体" w:eastAsia="宋体" w:hAnsi="宋体" w:cs="Times New Roman" w:hint="eastAsia"/>
                <w:color w:val="000000"/>
                <w:szCs w:val="21"/>
              </w:rPr>
              <w:t>(</w:t>
            </w:r>
            <w:r w:rsidRPr="00091274">
              <w:rPr>
                <w:rFonts w:eastAsia="等线" w:cs="Times New Roman"/>
                <w:color w:val="000000"/>
                <w:szCs w:val="21"/>
              </w:rPr>
              <w:t>23.4℃</w:t>
            </w:r>
            <w:r w:rsidRPr="00091274">
              <w:rPr>
                <w:rFonts w:ascii="宋体" w:eastAsia="宋体" w:hAnsi="宋体" w:cs="Times New Roman" w:hint="eastAsia"/>
                <w:color w:val="000000"/>
                <w:szCs w:val="21"/>
              </w:rPr>
              <w:t>)</w:t>
            </w:r>
          </w:p>
        </w:tc>
        <w:tc>
          <w:tcPr>
            <w:tcW w:w="450" w:type="pct"/>
            <w:shd w:val="clear" w:color="auto" w:fill="auto"/>
            <w:vAlign w:val="center"/>
          </w:tcPr>
          <w:p w14:paraId="19CE70C7" w14:textId="68C03926" w:rsidR="002C49CB" w:rsidRPr="00091274" w:rsidRDefault="002C49CB" w:rsidP="002C49CB">
            <w:pPr>
              <w:pStyle w:val="af4"/>
              <w:rPr>
                <w:szCs w:val="21"/>
              </w:rPr>
            </w:pPr>
            <w:r w:rsidRPr="00E45AE9">
              <w:rPr>
                <w:rFonts w:hint="eastAsia"/>
                <w:color w:val="000000" w:themeColor="text1"/>
                <w:szCs w:val="21"/>
              </w:rPr>
              <w:t>3</w:t>
            </w:r>
            <w:r w:rsidRPr="00E45AE9">
              <w:rPr>
                <w:color w:val="000000" w:themeColor="text1"/>
                <w:szCs w:val="21"/>
              </w:rPr>
              <w:t>75</w:t>
            </w:r>
          </w:p>
        </w:tc>
        <w:tc>
          <w:tcPr>
            <w:tcW w:w="380" w:type="pct"/>
            <w:shd w:val="clear" w:color="auto" w:fill="auto"/>
            <w:vAlign w:val="center"/>
          </w:tcPr>
          <w:p w14:paraId="1FC93FA9" w14:textId="315D43CB" w:rsidR="002C49CB" w:rsidRPr="00091274" w:rsidRDefault="002C49CB" w:rsidP="002C49CB">
            <w:pPr>
              <w:pStyle w:val="af4"/>
              <w:rPr>
                <w:szCs w:val="21"/>
              </w:rPr>
            </w:pPr>
            <w:r w:rsidRPr="00E45AE9">
              <w:rPr>
                <w:rFonts w:eastAsia="等线" w:cs="Times New Roman"/>
                <w:color w:val="000000" w:themeColor="text1"/>
                <w:szCs w:val="21"/>
              </w:rPr>
              <w:t>11</w:t>
            </w:r>
          </w:p>
        </w:tc>
        <w:tc>
          <w:tcPr>
            <w:tcW w:w="380" w:type="pct"/>
            <w:shd w:val="clear" w:color="auto" w:fill="auto"/>
            <w:vAlign w:val="center"/>
          </w:tcPr>
          <w:p w14:paraId="069C072C" w14:textId="61FE862E" w:rsidR="002C49CB" w:rsidRPr="00091274" w:rsidRDefault="002C49CB" w:rsidP="002C49CB">
            <w:pPr>
              <w:pStyle w:val="af4"/>
              <w:rPr>
                <w:szCs w:val="21"/>
              </w:rPr>
            </w:pPr>
            <w:r w:rsidRPr="00E45AE9">
              <w:rPr>
                <w:rFonts w:hint="eastAsia"/>
                <w:color w:val="000000" w:themeColor="text1"/>
                <w:szCs w:val="21"/>
              </w:rPr>
              <w:t>1</w:t>
            </w:r>
            <w:r w:rsidRPr="00E45AE9">
              <w:rPr>
                <w:color w:val="000000" w:themeColor="text1"/>
                <w:szCs w:val="21"/>
              </w:rPr>
              <w:t>35</w:t>
            </w:r>
          </w:p>
        </w:tc>
        <w:tc>
          <w:tcPr>
            <w:tcW w:w="380" w:type="pct"/>
            <w:shd w:val="clear" w:color="auto" w:fill="auto"/>
            <w:vAlign w:val="center"/>
          </w:tcPr>
          <w:p w14:paraId="2ACBCF1E" w14:textId="7C6E7ED4" w:rsidR="002C49CB" w:rsidRPr="00091274" w:rsidRDefault="002C49CB" w:rsidP="002C49CB">
            <w:pPr>
              <w:pStyle w:val="af4"/>
              <w:rPr>
                <w:szCs w:val="21"/>
              </w:rPr>
            </w:pPr>
            <w:r w:rsidRPr="00E45AE9">
              <w:rPr>
                <w:rFonts w:hint="eastAsia"/>
                <w:color w:val="000000" w:themeColor="text1"/>
                <w:szCs w:val="21"/>
              </w:rPr>
              <w:t>1</w:t>
            </w:r>
            <w:r w:rsidRPr="00E45AE9">
              <w:rPr>
                <w:color w:val="000000" w:themeColor="text1"/>
                <w:szCs w:val="21"/>
              </w:rPr>
              <w:t>7.0</w:t>
            </w:r>
          </w:p>
        </w:tc>
        <w:tc>
          <w:tcPr>
            <w:tcW w:w="380" w:type="pct"/>
            <w:shd w:val="clear" w:color="auto" w:fill="auto"/>
            <w:vAlign w:val="center"/>
          </w:tcPr>
          <w:p w14:paraId="67D58B36" w14:textId="36048F57" w:rsidR="002C49CB" w:rsidRPr="00091274" w:rsidRDefault="002C49CB" w:rsidP="002C49CB">
            <w:pPr>
              <w:pStyle w:val="af4"/>
              <w:rPr>
                <w:szCs w:val="21"/>
              </w:rPr>
            </w:pPr>
            <w:r w:rsidRPr="00E45AE9">
              <w:rPr>
                <w:rFonts w:hint="eastAsia"/>
                <w:color w:val="000000" w:themeColor="text1"/>
                <w:szCs w:val="21"/>
              </w:rPr>
              <w:t>5</w:t>
            </w:r>
            <w:r w:rsidRPr="00E45AE9">
              <w:rPr>
                <w:color w:val="000000" w:themeColor="text1"/>
                <w:szCs w:val="21"/>
              </w:rPr>
              <w:t>.95</w:t>
            </w:r>
          </w:p>
        </w:tc>
        <w:tc>
          <w:tcPr>
            <w:tcW w:w="378" w:type="pct"/>
            <w:shd w:val="clear" w:color="auto" w:fill="auto"/>
            <w:vAlign w:val="center"/>
          </w:tcPr>
          <w:p w14:paraId="064A843E" w14:textId="67FBCE0D" w:rsidR="002C49CB" w:rsidRPr="00091274" w:rsidRDefault="002C49CB" w:rsidP="002C49CB">
            <w:pPr>
              <w:pStyle w:val="af4"/>
              <w:rPr>
                <w:szCs w:val="21"/>
              </w:rPr>
            </w:pPr>
            <w:r w:rsidRPr="00E45AE9">
              <w:rPr>
                <w:color w:val="000000" w:themeColor="text1"/>
                <w:szCs w:val="21"/>
              </w:rPr>
              <w:t>0.17</w:t>
            </w:r>
          </w:p>
        </w:tc>
      </w:tr>
      <w:tr w:rsidR="002C49CB" w:rsidRPr="00173313" w14:paraId="7060409D" w14:textId="77777777" w:rsidTr="00A919D8">
        <w:trPr>
          <w:cantSplit/>
          <w:trHeight w:val="340"/>
          <w:jc w:val="center"/>
        </w:trPr>
        <w:tc>
          <w:tcPr>
            <w:tcW w:w="391" w:type="pct"/>
            <w:vMerge/>
            <w:vAlign w:val="center"/>
          </w:tcPr>
          <w:p w14:paraId="3DE181E7" w14:textId="77777777" w:rsidR="002C49CB" w:rsidRPr="00153334" w:rsidRDefault="002C49CB" w:rsidP="002C49CB">
            <w:pPr>
              <w:pStyle w:val="af4"/>
            </w:pPr>
          </w:p>
        </w:tc>
        <w:tc>
          <w:tcPr>
            <w:tcW w:w="393" w:type="pct"/>
            <w:vMerge/>
            <w:vAlign w:val="center"/>
          </w:tcPr>
          <w:p w14:paraId="0F41579C" w14:textId="77777777" w:rsidR="002C49CB" w:rsidRPr="00153334" w:rsidRDefault="002C49CB" w:rsidP="002C49CB">
            <w:pPr>
              <w:pStyle w:val="af4"/>
            </w:pPr>
          </w:p>
        </w:tc>
        <w:tc>
          <w:tcPr>
            <w:tcW w:w="1391" w:type="pct"/>
            <w:gridSpan w:val="2"/>
            <w:vAlign w:val="center"/>
          </w:tcPr>
          <w:p w14:paraId="74578355" w14:textId="05DECB75" w:rsidR="002C49CB" w:rsidRPr="00091274" w:rsidRDefault="002C49CB" w:rsidP="002C49CB">
            <w:pPr>
              <w:pStyle w:val="af4"/>
              <w:rPr>
                <w:szCs w:val="21"/>
              </w:rPr>
            </w:pPr>
            <w:r w:rsidRPr="00091274">
              <w:rPr>
                <w:rFonts w:cs="Times New Roman" w:hint="eastAsia"/>
                <w:bCs/>
                <w:szCs w:val="21"/>
              </w:rPr>
              <w:t>日均值</w:t>
            </w:r>
          </w:p>
        </w:tc>
        <w:tc>
          <w:tcPr>
            <w:tcW w:w="477" w:type="pct"/>
            <w:vAlign w:val="center"/>
          </w:tcPr>
          <w:p w14:paraId="5C565787" w14:textId="678B576D" w:rsidR="002C49CB" w:rsidRPr="00091274" w:rsidRDefault="002C49CB" w:rsidP="002C49CB">
            <w:pPr>
              <w:pStyle w:val="af4"/>
              <w:rPr>
                <w:szCs w:val="21"/>
              </w:rPr>
            </w:pPr>
            <w:r>
              <w:rPr>
                <w:rFonts w:hint="eastAsia"/>
              </w:rPr>
              <w:t>7</w:t>
            </w:r>
            <w:r>
              <w:t>.2</w:t>
            </w:r>
            <w:r w:rsidRPr="000B20E0">
              <w:rPr>
                <w:rFonts w:ascii="宋体" w:eastAsia="宋体" w:hAnsi="宋体" w:hint="eastAsia"/>
              </w:rPr>
              <w:t>(</w:t>
            </w:r>
            <w:r>
              <w:rPr>
                <w:rFonts w:hint="eastAsia"/>
              </w:rPr>
              <w:t>最大值</w:t>
            </w:r>
            <w:r w:rsidRPr="000B20E0">
              <w:rPr>
                <w:rFonts w:ascii="宋体" w:eastAsia="宋体" w:hAnsi="宋体" w:hint="eastAsia"/>
              </w:rPr>
              <w:t>)</w:t>
            </w:r>
          </w:p>
        </w:tc>
        <w:tc>
          <w:tcPr>
            <w:tcW w:w="450" w:type="pct"/>
            <w:vAlign w:val="center"/>
          </w:tcPr>
          <w:p w14:paraId="7768B56C" w14:textId="01742611" w:rsidR="002C49CB" w:rsidRPr="00091274" w:rsidRDefault="002C49CB" w:rsidP="002C49CB">
            <w:pPr>
              <w:pStyle w:val="af4"/>
              <w:rPr>
                <w:szCs w:val="21"/>
              </w:rPr>
            </w:pPr>
          </w:p>
        </w:tc>
        <w:tc>
          <w:tcPr>
            <w:tcW w:w="380" w:type="pct"/>
            <w:vAlign w:val="center"/>
          </w:tcPr>
          <w:p w14:paraId="0704F935" w14:textId="6467E975" w:rsidR="002C49CB" w:rsidRPr="00091274" w:rsidRDefault="002C49CB" w:rsidP="002C49CB">
            <w:pPr>
              <w:pStyle w:val="af4"/>
              <w:rPr>
                <w:szCs w:val="21"/>
              </w:rPr>
            </w:pPr>
          </w:p>
        </w:tc>
        <w:tc>
          <w:tcPr>
            <w:tcW w:w="380" w:type="pct"/>
            <w:vAlign w:val="center"/>
          </w:tcPr>
          <w:p w14:paraId="64D91B3A" w14:textId="6B5CDBC4" w:rsidR="002C49CB" w:rsidRPr="00091274" w:rsidRDefault="002C49CB" w:rsidP="002C49CB">
            <w:pPr>
              <w:pStyle w:val="af4"/>
              <w:rPr>
                <w:szCs w:val="21"/>
              </w:rPr>
            </w:pPr>
          </w:p>
        </w:tc>
        <w:tc>
          <w:tcPr>
            <w:tcW w:w="380" w:type="pct"/>
            <w:vAlign w:val="center"/>
          </w:tcPr>
          <w:p w14:paraId="77F66A04" w14:textId="3275C6EA" w:rsidR="002C49CB" w:rsidRPr="00091274" w:rsidRDefault="002C49CB" w:rsidP="002C49CB">
            <w:pPr>
              <w:pStyle w:val="af4"/>
              <w:rPr>
                <w:szCs w:val="21"/>
              </w:rPr>
            </w:pPr>
          </w:p>
        </w:tc>
        <w:tc>
          <w:tcPr>
            <w:tcW w:w="380" w:type="pct"/>
            <w:vAlign w:val="center"/>
          </w:tcPr>
          <w:p w14:paraId="434E1583" w14:textId="57069458" w:rsidR="002C49CB" w:rsidRPr="00091274" w:rsidRDefault="002C49CB" w:rsidP="002C49CB">
            <w:pPr>
              <w:pStyle w:val="af4"/>
              <w:rPr>
                <w:szCs w:val="21"/>
              </w:rPr>
            </w:pPr>
          </w:p>
        </w:tc>
        <w:tc>
          <w:tcPr>
            <w:tcW w:w="378" w:type="pct"/>
            <w:vAlign w:val="center"/>
          </w:tcPr>
          <w:p w14:paraId="259C1862" w14:textId="102ADA54" w:rsidR="002C49CB" w:rsidRPr="00091274" w:rsidRDefault="002C49CB" w:rsidP="002C49CB">
            <w:pPr>
              <w:pStyle w:val="af4"/>
              <w:rPr>
                <w:szCs w:val="21"/>
              </w:rPr>
            </w:pPr>
          </w:p>
        </w:tc>
      </w:tr>
      <w:tr w:rsidR="002C49CB" w:rsidRPr="00173313" w14:paraId="1C6E67CF" w14:textId="77777777" w:rsidTr="00A919D8">
        <w:trPr>
          <w:cantSplit/>
          <w:trHeight w:val="340"/>
          <w:jc w:val="center"/>
        </w:trPr>
        <w:tc>
          <w:tcPr>
            <w:tcW w:w="391" w:type="pct"/>
            <w:vMerge w:val="restart"/>
            <w:vAlign w:val="center"/>
          </w:tcPr>
          <w:p w14:paraId="6FE2D0A1" w14:textId="14385A3A" w:rsidR="002C49CB" w:rsidRPr="00153334" w:rsidRDefault="002C49CB" w:rsidP="002C49CB">
            <w:pPr>
              <w:pStyle w:val="af4"/>
            </w:pPr>
            <w:r w:rsidRPr="00153334">
              <w:rPr>
                <w:rFonts w:hint="eastAsia"/>
              </w:rPr>
              <w:t>2</w:t>
            </w:r>
            <w:r w:rsidRPr="00153334">
              <w:t>022.3.2</w:t>
            </w:r>
            <w:r>
              <w:t>4</w:t>
            </w:r>
          </w:p>
        </w:tc>
        <w:tc>
          <w:tcPr>
            <w:tcW w:w="393" w:type="pct"/>
            <w:vMerge w:val="restart"/>
            <w:vAlign w:val="center"/>
          </w:tcPr>
          <w:p w14:paraId="6B6A98F0" w14:textId="50EA1738" w:rsidR="002C49CB" w:rsidRPr="00153334" w:rsidRDefault="002C49CB" w:rsidP="002C49CB">
            <w:pPr>
              <w:pStyle w:val="af4"/>
            </w:pPr>
            <w:r w:rsidRPr="00153334">
              <w:rPr>
                <w:rFonts w:hint="eastAsia"/>
              </w:rPr>
              <w:t>污水处理设施进口</w:t>
            </w:r>
          </w:p>
        </w:tc>
        <w:tc>
          <w:tcPr>
            <w:tcW w:w="646" w:type="pct"/>
            <w:shd w:val="clear" w:color="auto" w:fill="auto"/>
            <w:vAlign w:val="center"/>
          </w:tcPr>
          <w:p w14:paraId="737A111E" w14:textId="3F89A95E" w:rsidR="002C49CB" w:rsidRPr="00091274" w:rsidRDefault="002C49CB" w:rsidP="002C49CB">
            <w:pPr>
              <w:pStyle w:val="af4"/>
              <w:rPr>
                <w:rFonts w:cs="Times New Roman"/>
                <w:bCs/>
                <w:szCs w:val="21"/>
              </w:rPr>
            </w:pPr>
            <w:r>
              <w:rPr>
                <w:rFonts w:eastAsia="等线" w:cs="Times New Roman"/>
                <w:color w:val="000000"/>
                <w:sz w:val="18"/>
                <w:szCs w:val="18"/>
              </w:rPr>
              <w:t>FS220315010-1-2-1</w:t>
            </w:r>
          </w:p>
        </w:tc>
        <w:tc>
          <w:tcPr>
            <w:tcW w:w="745" w:type="pct"/>
            <w:vMerge w:val="restart"/>
            <w:vAlign w:val="center"/>
          </w:tcPr>
          <w:p w14:paraId="03F36AE4" w14:textId="1F3355D0" w:rsidR="002C49CB" w:rsidRPr="00091274" w:rsidRDefault="002C49CB" w:rsidP="002C49CB">
            <w:pPr>
              <w:pStyle w:val="af4"/>
              <w:rPr>
                <w:rFonts w:cs="Times New Roman"/>
                <w:bCs/>
                <w:szCs w:val="21"/>
              </w:rPr>
            </w:pPr>
            <w:r>
              <w:rPr>
                <w:rFonts w:hint="eastAsia"/>
              </w:rPr>
              <w:t>微浊、微黄色、微臭</w:t>
            </w:r>
          </w:p>
        </w:tc>
        <w:tc>
          <w:tcPr>
            <w:tcW w:w="477" w:type="pct"/>
            <w:vAlign w:val="center"/>
          </w:tcPr>
          <w:p w14:paraId="2CEF9553" w14:textId="0F6FDE2A" w:rsidR="002C49CB" w:rsidRDefault="002C49CB" w:rsidP="002C49CB">
            <w:pPr>
              <w:pStyle w:val="af4"/>
            </w:pPr>
            <w:r w:rsidRPr="006304B7">
              <w:rPr>
                <w:rFonts w:hint="eastAsia"/>
                <w:szCs w:val="21"/>
              </w:rPr>
              <w:t>7</w:t>
            </w:r>
            <w:r w:rsidRPr="006304B7">
              <w:rPr>
                <w:szCs w:val="21"/>
              </w:rPr>
              <w:t>.2</w:t>
            </w:r>
            <w:r w:rsidRPr="006304B7">
              <w:rPr>
                <w:rFonts w:ascii="宋体" w:eastAsia="宋体" w:hAnsi="宋体" w:hint="eastAsia"/>
                <w:szCs w:val="21"/>
              </w:rPr>
              <w:t>(</w:t>
            </w:r>
            <w:r w:rsidRPr="006304B7">
              <w:rPr>
                <w:rFonts w:hint="eastAsia"/>
                <w:szCs w:val="21"/>
              </w:rPr>
              <w:t>2</w:t>
            </w:r>
            <w:r w:rsidRPr="006304B7">
              <w:rPr>
                <w:szCs w:val="21"/>
              </w:rPr>
              <w:t>4.1</w:t>
            </w:r>
            <w:r w:rsidRPr="006304B7">
              <w:rPr>
                <w:rFonts w:cs="Times New Roman"/>
                <w:szCs w:val="21"/>
              </w:rPr>
              <w:t>℃</w:t>
            </w:r>
            <w:r w:rsidRPr="006304B7">
              <w:rPr>
                <w:rFonts w:ascii="宋体" w:eastAsia="宋体" w:hAnsi="宋体" w:hint="eastAsia"/>
                <w:szCs w:val="21"/>
              </w:rPr>
              <w:t>)</w:t>
            </w:r>
          </w:p>
        </w:tc>
        <w:tc>
          <w:tcPr>
            <w:tcW w:w="450" w:type="pct"/>
            <w:vAlign w:val="center"/>
          </w:tcPr>
          <w:p w14:paraId="7E405A81" w14:textId="62573BA1" w:rsidR="002C49CB" w:rsidRDefault="002C49CB" w:rsidP="002C49CB">
            <w:pPr>
              <w:pStyle w:val="af4"/>
              <w:rPr>
                <w:szCs w:val="21"/>
              </w:rPr>
            </w:pPr>
            <w:r w:rsidRPr="00E45AE9">
              <w:rPr>
                <w:rFonts w:hint="eastAsia"/>
                <w:color w:val="000000" w:themeColor="text1"/>
                <w:szCs w:val="21"/>
              </w:rPr>
              <w:t>7</w:t>
            </w:r>
            <w:r w:rsidRPr="00E45AE9">
              <w:rPr>
                <w:color w:val="000000" w:themeColor="text1"/>
                <w:szCs w:val="21"/>
              </w:rPr>
              <w:t>33</w:t>
            </w:r>
          </w:p>
        </w:tc>
        <w:tc>
          <w:tcPr>
            <w:tcW w:w="380" w:type="pct"/>
            <w:shd w:val="clear" w:color="auto" w:fill="auto"/>
            <w:vAlign w:val="center"/>
          </w:tcPr>
          <w:p w14:paraId="05DD0067" w14:textId="4797881F" w:rsidR="002C49CB" w:rsidRDefault="002C49CB" w:rsidP="002C49CB">
            <w:pPr>
              <w:pStyle w:val="af4"/>
              <w:rPr>
                <w:szCs w:val="21"/>
              </w:rPr>
            </w:pPr>
            <w:r w:rsidRPr="00E45AE9">
              <w:rPr>
                <w:rFonts w:eastAsia="等线" w:cs="Times New Roman"/>
                <w:color w:val="000000" w:themeColor="text1"/>
                <w:szCs w:val="21"/>
              </w:rPr>
              <w:t>253</w:t>
            </w:r>
          </w:p>
        </w:tc>
        <w:tc>
          <w:tcPr>
            <w:tcW w:w="380" w:type="pct"/>
            <w:shd w:val="clear" w:color="auto" w:fill="auto"/>
            <w:vAlign w:val="center"/>
          </w:tcPr>
          <w:p w14:paraId="0A651483" w14:textId="1B4DF809" w:rsidR="002C49CB" w:rsidRDefault="002C49CB" w:rsidP="002C49CB">
            <w:pPr>
              <w:pStyle w:val="af4"/>
              <w:rPr>
                <w:szCs w:val="21"/>
              </w:rPr>
            </w:pPr>
            <w:r w:rsidRPr="00E45AE9">
              <w:rPr>
                <w:rFonts w:hint="eastAsia"/>
                <w:color w:val="000000" w:themeColor="text1"/>
              </w:rPr>
              <w:t>2</w:t>
            </w:r>
            <w:r w:rsidRPr="00E45AE9">
              <w:rPr>
                <w:color w:val="000000" w:themeColor="text1"/>
              </w:rPr>
              <w:t>02</w:t>
            </w:r>
          </w:p>
        </w:tc>
        <w:tc>
          <w:tcPr>
            <w:tcW w:w="380" w:type="pct"/>
            <w:shd w:val="clear" w:color="auto" w:fill="auto"/>
            <w:vAlign w:val="center"/>
          </w:tcPr>
          <w:p w14:paraId="62D095B1" w14:textId="193144E4" w:rsidR="002C49CB" w:rsidRDefault="002C49CB" w:rsidP="002C49CB">
            <w:pPr>
              <w:pStyle w:val="af4"/>
              <w:rPr>
                <w:szCs w:val="21"/>
              </w:rPr>
            </w:pPr>
            <w:r w:rsidRPr="00E45AE9">
              <w:rPr>
                <w:rFonts w:hint="eastAsia"/>
                <w:color w:val="000000" w:themeColor="text1"/>
                <w:szCs w:val="21"/>
              </w:rPr>
              <w:t>1</w:t>
            </w:r>
            <w:r w:rsidRPr="00E45AE9">
              <w:rPr>
                <w:color w:val="000000" w:themeColor="text1"/>
                <w:szCs w:val="21"/>
              </w:rPr>
              <w:t>7.9</w:t>
            </w:r>
          </w:p>
        </w:tc>
        <w:tc>
          <w:tcPr>
            <w:tcW w:w="380" w:type="pct"/>
            <w:shd w:val="clear" w:color="auto" w:fill="auto"/>
            <w:vAlign w:val="center"/>
          </w:tcPr>
          <w:p w14:paraId="770B98AA" w14:textId="122CAD95" w:rsidR="002C49CB" w:rsidRDefault="002C49CB" w:rsidP="002C49CB">
            <w:pPr>
              <w:pStyle w:val="af4"/>
              <w:rPr>
                <w:szCs w:val="21"/>
              </w:rPr>
            </w:pPr>
            <w:r w:rsidRPr="00E45AE9">
              <w:rPr>
                <w:rFonts w:hint="eastAsia"/>
                <w:color w:val="000000" w:themeColor="text1"/>
                <w:szCs w:val="21"/>
              </w:rPr>
              <w:t>7</w:t>
            </w:r>
            <w:r w:rsidRPr="00E45AE9">
              <w:rPr>
                <w:color w:val="000000" w:themeColor="text1"/>
                <w:szCs w:val="21"/>
              </w:rPr>
              <w:t>.94</w:t>
            </w:r>
          </w:p>
        </w:tc>
        <w:tc>
          <w:tcPr>
            <w:tcW w:w="378" w:type="pct"/>
            <w:shd w:val="clear" w:color="auto" w:fill="auto"/>
            <w:vAlign w:val="center"/>
          </w:tcPr>
          <w:p w14:paraId="12ECAB25" w14:textId="570BDCEF" w:rsidR="002C49CB" w:rsidRDefault="002C49CB" w:rsidP="002C49CB">
            <w:pPr>
              <w:pStyle w:val="af4"/>
              <w:rPr>
                <w:szCs w:val="21"/>
              </w:rPr>
            </w:pPr>
            <w:r w:rsidRPr="00E45AE9">
              <w:rPr>
                <w:rFonts w:hint="eastAsia"/>
                <w:color w:val="000000" w:themeColor="text1"/>
                <w:szCs w:val="21"/>
              </w:rPr>
              <w:t>7</w:t>
            </w:r>
            <w:r w:rsidRPr="00E45AE9">
              <w:rPr>
                <w:color w:val="000000" w:themeColor="text1"/>
                <w:szCs w:val="21"/>
              </w:rPr>
              <w:t>.08</w:t>
            </w:r>
          </w:p>
        </w:tc>
      </w:tr>
      <w:tr w:rsidR="002C49CB" w:rsidRPr="00173313" w14:paraId="114F2B59" w14:textId="77777777" w:rsidTr="00A919D8">
        <w:trPr>
          <w:cantSplit/>
          <w:trHeight w:val="340"/>
          <w:jc w:val="center"/>
        </w:trPr>
        <w:tc>
          <w:tcPr>
            <w:tcW w:w="391" w:type="pct"/>
            <w:vMerge/>
            <w:vAlign w:val="center"/>
          </w:tcPr>
          <w:p w14:paraId="382D1532" w14:textId="77777777" w:rsidR="002C49CB" w:rsidRPr="00153334" w:rsidRDefault="002C49CB" w:rsidP="002C49CB">
            <w:pPr>
              <w:pStyle w:val="af4"/>
            </w:pPr>
          </w:p>
        </w:tc>
        <w:tc>
          <w:tcPr>
            <w:tcW w:w="393" w:type="pct"/>
            <w:vMerge/>
            <w:vAlign w:val="center"/>
          </w:tcPr>
          <w:p w14:paraId="3492F568" w14:textId="77777777" w:rsidR="002C49CB" w:rsidRPr="00153334" w:rsidRDefault="002C49CB" w:rsidP="002C49CB">
            <w:pPr>
              <w:pStyle w:val="af4"/>
            </w:pPr>
          </w:p>
        </w:tc>
        <w:tc>
          <w:tcPr>
            <w:tcW w:w="646" w:type="pct"/>
            <w:shd w:val="clear" w:color="auto" w:fill="auto"/>
            <w:vAlign w:val="center"/>
          </w:tcPr>
          <w:p w14:paraId="04DD733F" w14:textId="17FB8F64" w:rsidR="002C49CB" w:rsidRPr="00091274" w:rsidRDefault="002C49CB" w:rsidP="002C49CB">
            <w:pPr>
              <w:pStyle w:val="af4"/>
              <w:rPr>
                <w:rFonts w:cs="Times New Roman"/>
                <w:bCs/>
                <w:szCs w:val="21"/>
              </w:rPr>
            </w:pPr>
            <w:r>
              <w:rPr>
                <w:rFonts w:eastAsia="等线" w:cs="Times New Roman"/>
                <w:color w:val="000000"/>
                <w:sz w:val="18"/>
                <w:szCs w:val="18"/>
              </w:rPr>
              <w:t>FS220315010-1-P4</w:t>
            </w:r>
          </w:p>
        </w:tc>
        <w:tc>
          <w:tcPr>
            <w:tcW w:w="745" w:type="pct"/>
            <w:vMerge/>
            <w:vAlign w:val="center"/>
          </w:tcPr>
          <w:p w14:paraId="0019B69A" w14:textId="77777777" w:rsidR="002C49CB" w:rsidRPr="00091274" w:rsidRDefault="002C49CB" w:rsidP="002C49CB">
            <w:pPr>
              <w:pStyle w:val="af4"/>
              <w:rPr>
                <w:rFonts w:cs="Times New Roman"/>
                <w:bCs/>
                <w:szCs w:val="21"/>
              </w:rPr>
            </w:pPr>
          </w:p>
        </w:tc>
        <w:tc>
          <w:tcPr>
            <w:tcW w:w="477" w:type="pct"/>
            <w:vAlign w:val="center"/>
          </w:tcPr>
          <w:p w14:paraId="3E9AF0E8" w14:textId="28B8B563" w:rsidR="002C49CB" w:rsidRDefault="002C49CB" w:rsidP="002C49CB">
            <w:pPr>
              <w:pStyle w:val="af4"/>
            </w:pPr>
            <w:r w:rsidRPr="006304B7">
              <w:rPr>
                <w:rFonts w:hint="eastAsia"/>
                <w:szCs w:val="21"/>
              </w:rPr>
              <w:t>/</w:t>
            </w:r>
          </w:p>
        </w:tc>
        <w:tc>
          <w:tcPr>
            <w:tcW w:w="450" w:type="pct"/>
            <w:vAlign w:val="center"/>
          </w:tcPr>
          <w:p w14:paraId="5918D6E3" w14:textId="3BC8799D" w:rsidR="002C49CB" w:rsidRDefault="002C49CB" w:rsidP="002C49CB">
            <w:pPr>
              <w:pStyle w:val="af4"/>
              <w:rPr>
                <w:szCs w:val="21"/>
              </w:rPr>
            </w:pPr>
          </w:p>
        </w:tc>
        <w:tc>
          <w:tcPr>
            <w:tcW w:w="380" w:type="pct"/>
            <w:shd w:val="clear" w:color="auto" w:fill="auto"/>
            <w:vAlign w:val="center"/>
          </w:tcPr>
          <w:p w14:paraId="28F89DCE" w14:textId="224B3F4F" w:rsidR="002C49CB" w:rsidRDefault="002C49CB" w:rsidP="002C49CB">
            <w:pPr>
              <w:pStyle w:val="af4"/>
              <w:rPr>
                <w:szCs w:val="21"/>
              </w:rPr>
            </w:pPr>
          </w:p>
        </w:tc>
        <w:tc>
          <w:tcPr>
            <w:tcW w:w="380" w:type="pct"/>
            <w:shd w:val="clear" w:color="auto" w:fill="auto"/>
            <w:vAlign w:val="center"/>
          </w:tcPr>
          <w:p w14:paraId="64CAAB6B" w14:textId="54F3A69A" w:rsidR="002C49CB" w:rsidRDefault="002C49CB" w:rsidP="002C49CB">
            <w:pPr>
              <w:pStyle w:val="af4"/>
              <w:rPr>
                <w:szCs w:val="21"/>
              </w:rPr>
            </w:pPr>
          </w:p>
        </w:tc>
        <w:tc>
          <w:tcPr>
            <w:tcW w:w="380" w:type="pct"/>
            <w:shd w:val="clear" w:color="auto" w:fill="auto"/>
            <w:vAlign w:val="center"/>
          </w:tcPr>
          <w:p w14:paraId="4E1F21EE" w14:textId="46981F40" w:rsidR="002C49CB" w:rsidRDefault="002C49CB" w:rsidP="002C49CB">
            <w:pPr>
              <w:pStyle w:val="af4"/>
              <w:rPr>
                <w:szCs w:val="21"/>
              </w:rPr>
            </w:pPr>
          </w:p>
        </w:tc>
        <w:tc>
          <w:tcPr>
            <w:tcW w:w="380" w:type="pct"/>
            <w:shd w:val="clear" w:color="auto" w:fill="auto"/>
            <w:vAlign w:val="center"/>
          </w:tcPr>
          <w:p w14:paraId="1B657D2E" w14:textId="32DC4036" w:rsidR="002C49CB" w:rsidRDefault="002C49CB" w:rsidP="002C49CB">
            <w:pPr>
              <w:pStyle w:val="af4"/>
              <w:rPr>
                <w:szCs w:val="21"/>
              </w:rPr>
            </w:pPr>
          </w:p>
        </w:tc>
        <w:tc>
          <w:tcPr>
            <w:tcW w:w="378" w:type="pct"/>
            <w:shd w:val="clear" w:color="auto" w:fill="auto"/>
            <w:vAlign w:val="center"/>
          </w:tcPr>
          <w:p w14:paraId="1F801FC2" w14:textId="3367DED4" w:rsidR="002C49CB" w:rsidRDefault="002C49CB" w:rsidP="002C49CB">
            <w:pPr>
              <w:pStyle w:val="af4"/>
              <w:rPr>
                <w:szCs w:val="21"/>
              </w:rPr>
            </w:pPr>
          </w:p>
        </w:tc>
      </w:tr>
      <w:tr w:rsidR="002C49CB" w:rsidRPr="00173313" w14:paraId="1E3F5D0B" w14:textId="77777777" w:rsidTr="00A919D8">
        <w:trPr>
          <w:cantSplit/>
          <w:trHeight w:val="340"/>
          <w:jc w:val="center"/>
        </w:trPr>
        <w:tc>
          <w:tcPr>
            <w:tcW w:w="391" w:type="pct"/>
            <w:vMerge/>
            <w:vAlign w:val="center"/>
          </w:tcPr>
          <w:p w14:paraId="2AFD342B" w14:textId="77777777" w:rsidR="002C49CB" w:rsidRPr="00153334" w:rsidRDefault="002C49CB" w:rsidP="002C49CB">
            <w:pPr>
              <w:pStyle w:val="af4"/>
            </w:pPr>
          </w:p>
        </w:tc>
        <w:tc>
          <w:tcPr>
            <w:tcW w:w="393" w:type="pct"/>
            <w:vMerge/>
            <w:vAlign w:val="center"/>
          </w:tcPr>
          <w:p w14:paraId="4EC71815" w14:textId="77777777" w:rsidR="002C49CB" w:rsidRPr="00153334" w:rsidRDefault="002C49CB" w:rsidP="002C49CB">
            <w:pPr>
              <w:pStyle w:val="af4"/>
            </w:pPr>
          </w:p>
        </w:tc>
        <w:tc>
          <w:tcPr>
            <w:tcW w:w="646" w:type="pct"/>
            <w:shd w:val="clear" w:color="auto" w:fill="auto"/>
            <w:vAlign w:val="center"/>
          </w:tcPr>
          <w:p w14:paraId="46F3BBE3" w14:textId="47829F3C" w:rsidR="002C49CB" w:rsidRPr="00091274" w:rsidRDefault="002C49CB" w:rsidP="002C49CB">
            <w:pPr>
              <w:pStyle w:val="af4"/>
              <w:rPr>
                <w:rFonts w:cs="Times New Roman"/>
                <w:bCs/>
                <w:szCs w:val="21"/>
              </w:rPr>
            </w:pPr>
            <w:r>
              <w:rPr>
                <w:rFonts w:eastAsia="等线" w:cs="Times New Roman"/>
                <w:color w:val="000000"/>
                <w:sz w:val="18"/>
                <w:szCs w:val="18"/>
              </w:rPr>
              <w:t>FS220315010-1-2-2</w:t>
            </w:r>
          </w:p>
        </w:tc>
        <w:tc>
          <w:tcPr>
            <w:tcW w:w="745" w:type="pct"/>
            <w:vAlign w:val="center"/>
          </w:tcPr>
          <w:p w14:paraId="02B8F2A3" w14:textId="792395D6" w:rsidR="002C49CB" w:rsidRPr="00091274" w:rsidRDefault="002C49CB" w:rsidP="002C49CB">
            <w:pPr>
              <w:pStyle w:val="af4"/>
              <w:rPr>
                <w:rFonts w:cs="Times New Roman"/>
                <w:bCs/>
                <w:szCs w:val="21"/>
              </w:rPr>
            </w:pPr>
            <w:r>
              <w:rPr>
                <w:rFonts w:hint="eastAsia"/>
              </w:rPr>
              <w:t>微浊、微黄色、微臭</w:t>
            </w:r>
          </w:p>
        </w:tc>
        <w:tc>
          <w:tcPr>
            <w:tcW w:w="477" w:type="pct"/>
            <w:vAlign w:val="center"/>
          </w:tcPr>
          <w:p w14:paraId="0F7BE0A3" w14:textId="65383929" w:rsidR="002C49CB" w:rsidRDefault="002C49CB" w:rsidP="002C49CB">
            <w:pPr>
              <w:pStyle w:val="af4"/>
            </w:pPr>
            <w:r w:rsidRPr="006304B7">
              <w:rPr>
                <w:rFonts w:hint="eastAsia"/>
                <w:szCs w:val="21"/>
              </w:rPr>
              <w:t>7</w:t>
            </w:r>
            <w:r w:rsidRPr="006304B7">
              <w:rPr>
                <w:szCs w:val="21"/>
              </w:rPr>
              <w:t>.1</w:t>
            </w:r>
            <w:r w:rsidRPr="006304B7">
              <w:rPr>
                <w:rFonts w:ascii="宋体" w:eastAsia="宋体" w:hAnsi="宋体" w:hint="eastAsia"/>
                <w:szCs w:val="21"/>
              </w:rPr>
              <w:t>(</w:t>
            </w:r>
            <w:r w:rsidRPr="006304B7">
              <w:rPr>
                <w:rFonts w:hint="eastAsia"/>
                <w:szCs w:val="21"/>
              </w:rPr>
              <w:t>2</w:t>
            </w:r>
            <w:r w:rsidRPr="006304B7">
              <w:rPr>
                <w:szCs w:val="21"/>
              </w:rPr>
              <w:t>3.9</w:t>
            </w:r>
            <w:r w:rsidRPr="006304B7">
              <w:rPr>
                <w:rFonts w:cs="Times New Roman"/>
                <w:szCs w:val="21"/>
              </w:rPr>
              <w:t>℃</w:t>
            </w:r>
            <w:r w:rsidRPr="006304B7">
              <w:rPr>
                <w:rFonts w:ascii="宋体" w:eastAsia="宋体" w:hAnsi="宋体" w:hint="eastAsia"/>
                <w:szCs w:val="21"/>
              </w:rPr>
              <w:t>)</w:t>
            </w:r>
          </w:p>
        </w:tc>
        <w:tc>
          <w:tcPr>
            <w:tcW w:w="450" w:type="pct"/>
            <w:vAlign w:val="center"/>
          </w:tcPr>
          <w:p w14:paraId="1E6599A5" w14:textId="26509259" w:rsidR="002C49CB" w:rsidRDefault="002C49CB" w:rsidP="002C49CB">
            <w:pPr>
              <w:pStyle w:val="af4"/>
              <w:rPr>
                <w:szCs w:val="21"/>
              </w:rPr>
            </w:pPr>
            <w:r w:rsidRPr="00E45AE9">
              <w:rPr>
                <w:rFonts w:hint="eastAsia"/>
                <w:color w:val="000000" w:themeColor="text1"/>
                <w:szCs w:val="21"/>
              </w:rPr>
              <w:t>7</w:t>
            </w:r>
            <w:r w:rsidRPr="00E45AE9">
              <w:rPr>
                <w:color w:val="000000" w:themeColor="text1"/>
                <w:szCs w:val="21"/>
              </w:rPr>
              <w:t>26</w:t>
            </w:r>
          </w:p>
        </w:tc>
        <w:tc>
          <w:tcPr>
            <w:tcW w:w="380" w:type="pct"/>
            <w:shd w:val="clear" w:color="auto" w:fill="auto"/>
            <w:vAlign w:val="center"/>
          </w:tcPr>
          <w:p w14:paraId="3AC40CE8" w14:textId="7C0B2AA8" w:rsidR="002C49CB" w:rsidRDefault="002C49CB" w:rsidP="002C49CB">
            <w:pPr>
              <w:pStyle w:val="af4"/>
              <w:rPr>
                <w:szCs w:val="21"/>
              </w:rPr>
            </w:pPr>
            <w:r w:rsidRPr="00E45AE9">
              <w:rPr>
                <w:rFonts w:eastAsia="等线" w:cs="Times New Roman"/>
                <w:color w:val="000000" w:themeColor="text1"/>
                <w:szCs w:val="21"/>
              </w:rPr>
              <w:t>242</w:t>
            </w:r>
          </w:p>
        </w:tc>
        <w:tc>
          <w:tcPr>
            <w:tcW w:w="380" w:type="pct"/>
            <w:shd w:val="clear" w:color="auto" w:fill="auto"/>
            <w:vAlign w:val="center"/>
          </w:tcPr>
          <w:p w14:paraId="0E300271" w14:textId="5370766D" w:rsidR="002C49CB" w:rsidRDefault="002C49CB" w:rsidP="002C49CB">
            <w:pPr>
              <w:pStyle w:val="af4"/>
              <w:rPr>
                <w:szCs w:val="21"/>
              </w:rPr>
            </w:pPr>
            <w:r w:rsidRPr="00E45AE9">
              <w:rPr>
                <w:rFonts w:hint="eastAsia"/>
                <w:color w:val="000000" w:themeColor="text1"/>
                <w:szCs w:val="21"/>
              </w:rPr>
              <w:t>1</w:t>
            </w:r>
            <w:r w:rsidRPr="00E45AE9">
              <w:rPr>
                <w:color w:val="000000" w:themeColor="text1"/>
                <w:szCs w:val="21"/>
              </w:rPr>
              <w:t>95</w:t>
            </w:r>
          </w:p>
        </w:tc>
        <w:tc>
          <w:tcPr>
            <w:tcW w:w="380" w:type="pct"/>
            <w:shd w:val="clear" w:color="auto" w:fill="auto"/>
            <w:vAlign w:val="center"/>
          </w:tcPr>
          <w:p w14:paraId="62DA5A94" w14:textId="1C7C1621" w:rsidR="002C49CB" w:rsidRDefault="002C49CB" w:rsidP="002C49CB">
            <w:pPr>
              <w:pStyle w:val="af4"/>
              <w:rPr>
                <w:szCs w:val="21"/>
              </w:rPr>
            </w:pPr>
            <w:r w:rsidRPr="00E45AE9">
              <w:rPr>
                <w:rFonts w:hint="eastAsia"/>
                <w:color w:val="000000" w:themeColor="text1"/>
                <w:szCs w:val="21"/>
              </w:rPr>
              <w:t>1</w:t>
            </w:r>
            <w:r w:rsidRPr="00E45AE9">
              <w:rPr>
                <w:color w:val="000000" w:themeColor="text1"/>
                <w:szCs w:val="21"/>
              </w:rPr>
              <w:t>8.7</w:t>
            </w:r>
          </w:p>
        </w:tc>
        <w:tc>
          <w:tcPr>
            <w:tcW w:w="380" w:type="pct"/>
            <w:shd w:val="clear" w:color="auto" w:fill="auto"/>
            <w:vAlign w:val="center"/>
          </w:tcPr>
          <w:p w14:paraId="6DD1BC13" w14:textId="5F69C45B" w:rsidR="002C49CB" w:rsidRDefault="002C49CB" w:rsidP="002C49CB">
            <w:pPr>
              <w:pStyle w:val="af4"/>
              <w:rPr>
                <w:szCs w:val="21"/>
              </w:rPr>
            </w:pPr>
            <w:r w:rsidRPr="00E45AE9">
              <w:rPr>
                <w:rFonts w:hint="eastAsia"/>
                <w:color w:val="000000" w:themeColor="text1"/>
                <w:szCs w:val="21"/>
              </w:rPr>
              <w:t>7</w:t>
            </w:r>
            <w:r w:rsidRPr="00E45AE9">
              <w:rPr>
                <w:color w:val="000000" w:themeColor="text1"/>
                <w:szCs w:val="21"/>
              </w:rPr>
              <w:t>.84</w:t>
            </w:r>
          </w:p>
        </w:tc>
        <w:tc>
          <w:tcPr>
            <w:tcW w:w="378" w:type="pct"/>
            <w:shd w:val="clear" w:color="auto" w:fill="auto"/>
            <w:vAlign w:val="center"/>
          </w:tcPr>
          <w:p w14:paraId="22291CB7" w14:textId="779EC520" w:rsidR="002C49CB" w:rsidRDefault="002C49CB" w:rsidP="002C49CB">
            <w:pPr>
              <w:pStyle w:val="af4"/>
              <w:rPr>
                <w:szCs w:val="21"/>
              </w:rPr>
            </w:pPr>
            <w:r w:rsidRPr="00E45AE9">
              <w:rPr>
                <w:rFonts w:hint="eastAsia"/>
                <w:color w:val="000000" w:themeColor="text1"/>
                <w:szCs w:val="21"/>
              </w:rPr>
              <w:t>7</w:t>
            </w:r>
            <w:r w:rsidRPr="00E45AE9">
              <w:rPr>
                <w:color w:val="000000" w:themeColor="text1"/>
                <w:szCs w:val="21"/>
              </w:rPr>
              <w:t>.09</w:t>
            </w:r>
          </w:p>
        </w:tc>
      </w:tr>
      <w:tr w:rsidR="002C49CB" w:rsidRPr="00173313" w14:paraId="789FC785" w14:textId="77777777" w:rsidTr="00A919D8">
        <w:trPr>
          <w:cantSplit/>
          <w:trHeight w:val="340"/>
          <w:jc w:val="center"/>
        </w:trPr>
        <w:tc>
          <w:tcPr>
            <w:tcW w:w="391" w:type="pct"/>
            <w:vMerge/>
            <w:vAlign w:val="center"/>
          </w:tcPr>
          <w:p w14:paraId="11E9F595" w14:textId="77777777" w:rsidR="002C49CB" w:rsidRPr="00153334" w:rsidRDefault="002C49CB" w:rsidP="002C49CB">
            <w:pPr>
              <w:pStyle w:val="af4"/>
            </w:pPr>
          </w:p>
        </w:tc>
        <w:tc>
          <w:tcPr>
            <w:tcW w:w="393" w:type="pct"/>
            <w:vMerge/>
            <w:vAlign w:val="center"/>
          </w:tcPr>
          <w:p w14:paraId="577F1DE2" w14:textId="77777777" w:rsidR="002C49CB" w:rsidRPr="00153334" w:rsidRDefault="002C49CB" w:rsidP="002C49CB">
            <w:pPr>
              <w:pStyle w:val="af4"/>
            </w:pPr>
          </w:p>
        </w:tc>
        <w:tc>
          <w:tcPr>
            <w:tcW w:w="646" w:type="pct"/>
            <w:shd w:val="clear" w:color="auto" w:fill="auto"/>
            <w:vAlign w:val="center"/>
          </w:tcPr>
          <w:p w14:paraId="42AA4F41" w14:textId="06839A56" w:rsidR="002C49CB" w:rsidRPr="00091274" w:rsidRDefault="002C49CB" w:rsidP="002C49CB">
            <w:pPr>
              <w:pStyle w:val="af4"/>
              <w:rPr>
                <w:rFonts w:cs="Times New Roman"/>
                <w:bCs/>
                <w:szCs w:val="21"/>
              </w:rPr>
            </w:pPr>
            <w:r>
              <w:rPr>
                <w:rFonts w:eastAsia="等线" w:cs="Times New Roman"/>
                <w:color w:val="000000"/>
                <w:sz w:val="18"/>
                <w:szCs w:val="18"/>
              </w:rPr>
              <w:t>FS220315010-1-2-3</w:t>
            </w:r>
          </w:p>
        </w:tc>
        <w:tc>
          <w:tcPr>
            <w:tcW w:w="745" w:type="pct"/>
            <w:vAlign w:val="center"/>
          </w:tcPr>
          <w:p w14:paraId="2FDF41E3" w14:textId="01C49982" w:rsidR="002C49CB" w:rsidRPr="00091274" w:rsidRDefault="002C49CB" w:rsidP="002C49CB">
            <w:pPr>
              <w:pStyle w:val="af4"/>
              <w:rPr>
                <w:rFonts w:cs="Times New Roman"/>
                <w:bCs/>
                <w:szCs w:val="21"/>
              </w:rPr>
            </w:pPr>
            <w:r>
              <w:rPr>
                <w:rFonts w:hint="eastAsia"/>
              </w:rPr>
              <w:t>微浊、微黄色、微臭</w:t>
            </w:r>
          </w:p>
        </w:tc>
        <w:tc>
          <w:tcPr>
            <w:tcW w:w="477" w:type="pct"/>
            <w:vAlign w:val="center"/>
          </w:tcPr>
          <w:p w14:paraId="1AAF3686" w14:textId="6E41AF8B" w:rsidR="002C49CB" w:rsidRDefault="002C49CB" w:rsidP="002C49CB">
            <w:pPr>
              <w:pStyle w:val="af4"/>
            </w:pPr>
            <w:r w:rsidRPr="006304B7">
              <w:rPr>
                <w:rFonts w:hint="eastAsia"/>
                <w:szCs w:val="21"/>
              </w:rPr>
              <w:t>7</w:t>
            </w:r>
            <w:r w:rsidRPr="006304B7">
              <w:rPr>
                <w:szCs w:val="21"/>
              </w:rPr>
              <w:t>.1</w:t>
            </w:r>
            <w:r w:rsidRPr="006304B7">
              <w:rPr>
                <w:rFonts w:ascii="宋体" w:eastAsia="宋体" w:hAnsi="宋体" w:hint="eastAsia"/>
                <w:szCs w:val="21"/>
              </w:rPr>
              <w:t>(</w:t>
            </w:r>
            <w:r w:rsidRPr="006304B7">
              <w:rPr>
                <w:rFonts w:hint="eastAsia"/>
                <w:szCs w:val="21"/>
              </w:rPr>
              <w:t>2</w:t>
            </w:r>
            <w:r w:rsidRPr="006304B7">
              <w:rPr>
                <w:szCs w:val="21"/>
              </w:rPr>
              <w:t>4.0</w:t>
            </w:r>
            <w:r w:rsidRPr="006304B7">
              <w:rPr>
                <w:rFonts w:cs="Times New Roman"/>
                <w:szCs w:val="21"/>
              </w:rPr>
              <w:t>℃</w:t>
            </w:r>
            <w:r w:rsidRPr="006304B7">
              <w:rPr>
                <w:rFonts w:ascii="宋体" w:eastAsia="宋体" w:hAnsi="宋体" w:hint="eastAsia"/>
                <w:szCs w:val="21"/>
              </w:rPr>
              <w:t>)</w:t>
            </w:r>
          </w:p>
        </w:tc>
        <w:tc>
          <w:tcPr>
            <w:tcW w:w="450" w:type="pct"/>
            <w:vAlign w:val="center"/>
          </w:tcPr>
          <w:p w14:paraId="4ECB7836" w14:textId="20FD5650" w:rsidR="002C49CB" w:rsidRDefault="002C49CB" w:rsidP="002C49CB">
            <w:pPr>
              <w:pStyle w:val="af4"/>
              <w:rPr>
                <w:szCs w:val="21"/>
              </w:rPr>
            </w:pPr>
            <w:r w:rsidRPr="00E45AE9">
              <w:rPr>
                <w:rFonts w:hint="eastAsia"/>
                <w:color w:val="000000" w:themeColor="text1"/>
                <w:szCs w:val="21"/>
              </w:rPr>
              <w:t>7</w:t>
            </w:r>
            <w:r w:rsidRPr="00E45AE9">
              <w:rPr>
                <w:color w:val="000000" w:themeColor="text1"/>
                <w:szCs w:val="21"/>
              </w:rPr>
              <w:t>33</w:t>
            </w:r>
          </w:p>
        </w:tc>
        <w:tc>
          <w:tcPr>
            <w:tcW w:w="380" w:type="pct"/>
            <w:shd w:val="clear" w:color="auto" w:fill="auto"/>
            <w:vAlign w:val="center"/>
          </w:tcPr>
          <w:p w14:paraId="6ECF9F08" w14:textId="31E4EDF1" w:rsidR="002C49CB" w:rsidRDefault="002C49CB" w:rsidP="002C49CB">
            <w:pPr>
              <w:pStyle w:val="af4"/>
              <w:rPr>
                <w:szCs w:val="21"/>
              </w:rPr>
            </w:pPr>
            <w:r w:rsidRPr="00E45AE9">
              <w:rPr>
                <w:rFonts w:eastAsia="等线" w:cs="Times New Roman"/>
                <w:color w:val="000000" w:themeColor="text1"/>
                <w:szCs w:val="21"/>
              </w:rPr>
              <w:t>263</w:t>
            </w:r>
          </w:p>
        </w:tc>
        <w:tc>
          <w:tcPr>
            <w:tcW w:w="380" w:type="pct"/>
            <w:shd w:val="clear" w:color="auto" w:fill="auto"/>
            <w:vAlign w:val="center"/>
          </w:tcPr>
          <w:p w14:paraId="2E14F9EE" w14:textId="3688F6D7" w:rsidR="002C49CB" w:rsidRDefault="002C49CB" w:rsidP="002C49CB">
            <w:pPr>
              <w:pStyle w:val="af4"/>
              <w:rPr>
                <w:szCs w:val="21"/>
              </w:rPr>
            </w:pPr>
            <w:r w:rsidRPr="00E45AE9">
              <w:rPr>
                <w:rFonts w:hint="eastAsia"/>
                <w:color w:val="000000" w:themeColor="text1"/>
                <w:szCs w:val="21"/>
              </w:rPr>
              <w:t>1</w:t>
            </w:r>
            <w:r w:rsidRPr="00E45AE9">
              <w:rPr>
                <w:color w:val="000000" w:themeColor="text1"/>
                <w:szCs w:val="21"/>
              </w:rPr>
              <w:t>94</w:t>
            </w:r>
          </w:p>
        </w:tc>
        <w:tc>
          <w:tcPr>
            <w:tcW w:w="380" w:type="pct"/>
            <w:shd w:val="clear" w:color="auto" w:fill="auto"/>
            <w:vAlign w:val="center"/>
          </w:tcPr>
          <w:p w14:paraId="75C4FB65" w14:textId="3F726A1A" w:rsidR="002C49CB" w:rsidRDefault="002C49CB" w:rsidP="002C49CB">
            <w:pPr>
              <w:pStyle w:val="af4"/>
              <w:rPr>
                <w:szCs w:val="21"/>
              </w:rPr>
            </w:pPr>
            <w:r w:rsidRPr="00E45AE9">
              <w:rPr>
                <w:rFonts w:hint="eastAsia"/>
                <w:color w:val="000000" w:themeColor="text1"/>
                <w:szCs w:val="21"/>
              </w:rPr>
              <w:t>1</w:t>
            </w:r>
            <w:r w:rsidRPr="00E45AE9">
              <w:rPr>
                <w:color w:val="000000" w:themeColor="text1"/>
                <w:szCs w:val="21"/>
              </w:rPr>
              <w:t>9.2</w:t>
            </w:r>
          </w:p>
        </w:tc>
        <w:tc>
          <w:tcPr>
            <w:tcW w:w="380" w:type="pct"/>
            <w:shd w:val="clear" w:color="auto" w:fill="auto"/>
            <w:vAlign w:val="center"/>
          </w:tcPr>
          <w:p w14:paraId="20ED4D07" w14:textId="235D32AD" w:rsidR="002C49CB" w:rsidRDefault="002C49CB" w:rsidP="002C49CB">
            <w:pPr>
              <w:pStyle w:val="af4"/>
              <w:rPr>
                <w:szCs w:val="21"/>
              </w:rPr>
            </w:pPr>
            <w:r w:rsidRPr="00E45AE9">
              <w:rPr>
                <w:rFonts w:hint="eastAsia"/>
                <w:color w:val="000000" w:themeColor="text1"/>
                <w:szCs w:val="21"/>
              </w:rPr>
              <w:t>7</w:t>
            </w:r>
            <w:r w:rsidRPr="00E45AE9">
              <w:rPr>
                <w:color w:val="000000" w:themeColor="text1"/>
                <w:szCs w:val="21"/>
              </w:rPr>
              <w:t>.73</w:t>
            </w:r>
          </w:p>
        </w:tc>
        <w:tc>
          <w:tcPr>
            <w:tcW w:w="378" w:type="pct"/>
            <w:shd w:val="clear" w:color="auto" w:fill="auto"/>
            <w:vAlign w:val="center"/>
          </w:tcPr>
          <w:p w14:paraId="4AB0B86B" w14:textId="496DD869" w:rsidR="002C49CB" w:rsidRDefault="002C49CB" w:rsidP="002C49CB">
            <w:pPr>
              <w:pStyle w:val="af4"/>
              <w:rPr>
                <w:szCs w:val="21"/>
              </w:rPr>
            </w:pPr>
            <w:r w:rsidRPr="00E45AE9">
              <w:rPr>
                <w:rFonts w:hint="eastAsia"/>
                <w:color w:val="000000" w:themeColor="text1"/>
                <w:szCs w:val="21"/>
              </w:rPr>
              <w:t>7</w:t>
            </w:r>
            <w:r w:rsidRPr="00E45AE9">
              <w:rPr>
                <w:color w:val="000000" w:themeColor="text1"/>
                <w:szCs w:val="21"/>
              </w:rPr>
              <w:t>.02</w:t>
            </w:r>
          </w:p>
        </w:tc>
      </w:tr>
      <w:tr w:rsidR="002C49CB" w:rsidRPr="00173313" w14:paraId="7AE5FA31" w14:textId="77777777" w:rsidTr="00A919D8">
        <w:trPr>
          <w:cantSplit/>
          <w:trHeight w:val="340"/>
          <w:jc w:val="center"/>
        </w:trPr>
        <w:tc>
          <w:tcPr>
            <w:tcW w:w="391" w:type="pct"/>
            <w:vMerge/>
            <w:vAlign w:val="center"/>
          </w:tcPr>
          <w:p w14:paraId="170738FA" w14:textId="77777777" w:rsidR="002C49CB" w:rsidRPr="00153334" w:rsidRDefault="002C49CB" w:rsidP="002C49CB">
            <w:pPr>
              <w:pStyle w:val="af4"/>
            </w:pPr>
          </w:p>
        </w:tc>
        <w:tc>
          <w:tcPr>
            <w:tcW w:w="393" w:type="pct"/>
            <w:vMerge/>
            <w:vAlign w:val="center"/>
          </w:tcPr>
          <w:p w14:paraId="0B2190C3" w14:textId="77777777" w:rsidR="002C49CB" w:rsidRPr="00153334" w:rsidRDefault="002C49CB" w:rsidP="002C49CB">
            <w:pPr>
              <w:pStyle w:val="af4"/>
            </w:pPr>
          </w:p>
        </w:tc>
        <w:tc>
          <w:tcPr>
            <w:tcW w:w="646" w:type="pct"/>
            <w:shd w:val="clear" w:color="auto" w:fill="auto"/>
            <w:vAlign w:val="center"/>
          </w:tcPr>
          <w:p w14:paraId="21BB3653" w14:textId="51E34F22" w:rsidR="002C49CB" w:rsidRPr="00091274" w:rsidRDefault="002C49CB" w:rsidP="002C49CB">
            <w:pPr>
              <w:pStyle w:val="af4"/>
              <w:rPr>
                <w:rFonts w:cs="Times New Roman"/>
                <w:bCs/>
                <w:szCs w:val="21"/>
              </w:rPr>
            </w:pPr>
            <w:r>
              <w:rPr>
                <w:rFonts w:eastAsia="等线" w:cs="Times New Roman"/>
                <w:color w:val="000000"/>
                <w:sz w:val="18"/>
                <w:szCs w:val="18"/>
              </w:rPr>
              <w:t>FS220315010-1-2-4</w:t>
            </w:r>
          </w:p>
        </w:tc>
        <w:tc>
          <w:tcPr>
            <w:tcW w:w="745" w:type="pct"/>
            <w:vAlign w:val="center"/>
          </w:tcPr>
          <w:p w14:paraId="261FCB72" w14:textId="185FB06F" w:rsidR="002C49CB" w:rsidRPr="00091274" w:rsidRDefault="002C49CB" w:rsidP="002C49CB">
            <w:pPr>
              <w:pStyle w:val="af4"/>
              <w:rPr>
                <w:rFonts w:cs="Times New Roman"/>
                <w:bCs/>
                <w:szCs w:val="21"/>
              </w:rPr>
            </w:pPr>
            <w:r>
              <w:rPr>
                <w:rFonts w:hint="eastAsia"/>
              </w:rPr>
              <w:t>微浊、微黄色、微臭</w:t>
            </w:r>
          </w:p>
        </w:tc>
        <w:tc>
          <w:tcPr>
            <w:tcW w:w="477" w:type="pct"/>
            <w:vAlign w:val="center"/>
          </w:tcPr>
          <w:p w14:paraId="2CCC9E38" w14:textId="2A004713" w:rsidR="002C49CB" w:rsidRDefault="002C49CB" w:rsidP="002C49CB">
            <w:pPr>
              <w:pStyle w:val="af4"/>
            </w:pPr>
            <w:r w:rsidRPr="006304B7">
              <w:rPr>
                <w:rFonts w:hint="eastAsia"/>
                <w:szCs w:val="21"/>
              </w:rPr>
              <w:t>7</w:t>
            </w:r>
            <w:r w:rsidRPr="006304B7">
              <w:rPr>
                <w:szCs w:val="21"/>
              </w:rPr>
              <w:t>.1</w:t>
            </w:r>
            <w:r w:rsidRPr="006304B7">
              <w:rPr>
                <w:rFonts w:ascii="宋体" w:eastAsia="宋体" w:hAnsi="宋体" w:hint="eastAsia"/>
                <w:szCs w:val="21"/>
              </w:rPr>
              <w:t>(</w:t>
            </w:r>
            <w:r w:rsidRPr="006304B7">
              <w:rPr>
                <w:rFonts w:hint="eastAsia"/>
                <w:szCs w:val="21"/>
              </w:rPr>
              <w:t>2</w:t>
            </w:r>
            <w:r w:rsidRPr="006304B7">
              <w:rPr>
                <w:szCs w:val="21"/>
              </w:rPr>
              <w:t>3.9</w:t>
            </w:r>
            <w:r w:rsidRPr="006304B7">
              <w:rPr>
                <w:rFonts w:cs="Times New Roman"/>
                <w:szCs w:val="21"/>
              </w:rPr>
              <w:t>℃</w:t>
            </w:r>
            <w:r w:rsidRPr="006304B7">
              <w:rPr>
                <w:rFonts w:ascii="宋体" w:eastAsia="宋体" w:hAnsi="宋体" w:hint="eastAsia"/>
                <w:szCs w:val="21"/>
              </w:rPr>
              <w:t>)</w:t>
            </w:r>
          </w:p>
        </w:tc>
        <w:tc>
          <w:tcPr>
            <w:tcW w:w="450" w:type="pct"/>
            <w:vAlign w:val="center"/>
          </w:tcPr>
          <w:p w14:paraId="40DEA0F6" w14:textId="16140B84" w:rsidR="002C49CB" w:rsidRDefault="002C49CB" w:rsidP="002C49CB">
            <w:pPr>
              <w:pStyle w:val="af4"/>
              <w:rPr>
                <w:szCs w:val="21"/>
              </w:rPr>
            </w:pPr>
            <w:r w:rsidRPr="00E45AE9">
              <w:rPr>
                <w:rFonts w:hint="eastAsia"/>
                <w:color w:val="000000" w:themeColor="text1"/>
                <w:szCs w:val="21"/>
              </w:rPr>
              <w:t>7</w:t>
            </w:r>
            <w:r w:rsidRPr="00E45AE9">
              <w:rPr>
                <w:color w:val="000000" w:themeColor="text1"/>
                <w:szCs w:val="21"/>
              </w:rPr>
              <w:t>41</w:t>
            </w:r>
          </w:p>
        </w:tc>
        <w:tc>
          <w:tcPr>
            <w:tcW w:w="380" w:type="pct"/>
            <w:shd w:val="clear" w:color="auto" w:fill="auto"/>
            <w:vAlign w:val="center"/>
          </w:tcPr>
          <w:p w14:paraId="37D1D64F" w14:textId="1A0A727D" w:rsidR="002C49CB" w:rsidRDefault="002C49CB" w:rsidP="002C49CB">
            <w:pPr>
              <w:pStyle w:val="af4"/>
              <w:rPr>
                <w:szCs w:val="21"/>
              </w:rPr>
            </w:pPr>
            <w:r w:rsidRPr="00E45AE9">
              <w:rPr>
                <w:rFonts w:eastAsia="等线" w:cs="Times New Roman"/>
                <w:color w:val="000000" w:themeColor="text1"/>
                <w:szCs w:val="21"/>
              </w:rPr>
              <w:t>250</w:t>
            </w:r>
          </w:p>
        </w:tc>
        <w:tc>
          <w:tcPr>
            <w:tcW w:w="380" w:type="pct"/>
            <w:shd w:val="clear" w:color="auto" w:fill="auto"/>
            <w:vAlign w:val="center"/>
          </w:tcPr>
          <w:p w14:paraId="08175F7B" w14:textId="1DD6ED58" w:rsidR="002C49CB" w:rsidRDefault="002C49CB" w:rsidP="002C49CB">
            <w:pPr>
              <w:pStyle w:val="af4"/>
              <w:rPr>
                <w:szCs w:val="21"/>
              </w:rPr>
            </w:pPr>
            <w:r w:rsidRPr="00E45AE9">
              <w:rPr>
                <w:rFonts w:hint="eastAsia"/>
                <w:color w:val="000000" w:themeColor="text1"/>
                <w:szCs w:val="21"/>
              </w:rPr>
              <w:t>1</w:t>
            </w:r>
            <w:r w:rsidRPr="00E45AE9">
              <w:rPr>
                <w:color w:val="000000" w:themeColor="text1"/>
                <w:szCs w:val="21"/>
              </w:rPr>
              <w:t>86</w:t>
            </w:r>
          </w:p>
        </w:tc>
        <w:tc>
          <w:tcPr>
            <w:tcW w:w="380" w:type="pct"/>
            <w:shd w:val="clear" w:color="auto" w:fill="auto"/>
            <w:vAlign w:val="center"/>
          </w:tcPr>
          <w:p w14:paraId="03B6AFCE" w14:textId="595C0AD4" w:rsidR="002C49CB" w:rsidRDefault="002C49CB" w:rsidP="002C49CB">
            <w:pPr>
              <w:pStyle w:val="af4"/>
              <w:rPr>
                <w:szCs w:val="21"/>
              </w:rPr>
            </w:pPr>
            <w:r w:rsidRPr="00E45AE9">
              <w:rPr>
                <w:rFonts w:hint="eastAsia"/>
                <w:color w:val="000000" w:themeColor="text1"/>
                <w:szCs w:val="21"/>
              </w:rPr>
              <w:t>1</w:t>
            </w:r>
            <w:r w:rsidRPr="00E45AE9">
              <w:rPr>
                <w:color w:val="000000" w:themeColor="text1"/>
                <w:szCs w:val="21"/>
              </w:rPr>
              <w:t>9.7</w:t>
            </w:r>
          </w:p>
        </w:tc>
        <w:tc>
          <w:tcPr>
            <w:tcW w:w="380" w:type="pct"/>
            <w:shd w:val="clear" w:color="auto" w:fill="auto"/>
            <w:vAlign w:val="center"/>
          </w:tcPr>
          <w:p w14:paraId="12831535" w14:textId="3B185A42" w:rsidR="002C49CB" w:rsidRDefault="002C49CB" w:rsidP="002C49CB">
            <w:pPr>
              <w:pStyle w:val="af4"/>
              <w:rPr>
                <w:szCs w:val="21"/>
              </w:rPr>
            </w:pPr>
            <w:r w:rsidRPr="00E45AE9">
              <w:rPr>
                <w:rFonts w:hint="eastAsia"/>
                <w:color w:val="000000" w:themeColor="text1"/>
                <w:szCs w:val="21"/>
              </w:rPr>
              <w:t>7</w:t>
            </w:r>
            <w:r w:rsidRPr="00E45AE9">
              <w:rPr>
                <w:color w:val="000000" w:themeColor="text1"/>
                <w:szCs w:val="21"/>
              </w:rPr>
              <w:t>.97</w:t>
            </w:r>
          </w:p>
        </w:tc>
        <w:tc>
          <w:tcPr>
            <w:tcW w:w="378" w:type="pct"/>
            <w:shd w:val="clear" w:color="auto" w:fill="auto"/>
            <w:vAlign w:val="center"/>
          </w:tcPr>
          <w:p w14:paraId="49D13B8A" w14:textId="304B5764" w:rsidR="002C49CB" w:rsidRDefault="002C49CB" w:rsidP="002C49CB">
            <w:pPr>
              <w:pStyle w:val="af4"/>
              <w:rPr>
                <w:szCs w:val="21"/>
              </w:rPr>
            </w:pPr>
            <w:r w:rsidRPr="00E45AE9">
              <w:rPr>
                <w:rFonts w:hint="eastAsia"/>
                <w:color w:val="000000" w:themeColor="text1"/>
                <w:szCs w:val="21"/>
              </w:rPr>
              <w:t>7</w:t>
            </w:r>
            <w:r w:rsidRPr="00E45AE9">
              <w:rPr>
                <w:color w:val="000000" w:themeColor="text1"/>
                <w:szCs w:val="21"/>
              </w:rPr>
              <w:t>.14</w:t>
            </w:r>
          </w:p>
        </w:tc>
      </w:tr>
      <w:tr w:rsidR="002C49CB" w:rsidRPr="00173313" w14:paraId="68973BE2" w14:textId="77777777" w:rsidTr="00A919D8">
        <w:trPr>
          <w:cantSplit/>
          <w:trHeight w:val="340"/>
          <w:jc w:val="center"/>
        </w:trPr>
        <w:tc>
          <w:tcPr>
            <w:tcW w:w="391" w:type="pct"/>
            <w:vMerge/>
            <w:vAlign w:val="center"/>
          </w:tcPr>
          <w:p w14:paraId="25C55225" w14:textId="77777777" w:rsidR="002C49CB" w:rsidRPr="00153334" w:rsidRDefault="002C49CB" w:rsidP="002C49CB">
            <w:pPr>
              <w:pStyle w:val="af4"/>
            </w:pPr>
          </w:p>
        </w:tc>
        <w:tc>
          <w:tcPr>
            <w:tcW w:w="393" w:type="pct"/>
            <w:vMerge/>
            <w:vAlign w:val="center"/>
          </w:tcPr>
          <w:p w14:paraId="1DED2AB6" w14:textId="77777777" w:rsidR="002C49CB" w:rsidRPr="00153334" w:rsidRDefault="002C49CB" w:rsidP="002C49CB">
            <w:pPr>
              <w:pStyle w:val="af4"/>
            </w:pPr>
          </w:p>
        </w:tc>
        <w:tc>
          <w:tcPr>
            <w:tcW w:w="1391" w:type="pct"/>
            <w:gridSpan w:val="2"/>
            <w:vAlign w:val="center"/>
          </w:tcPr>
          <w:p w14:paraId="58E79913" w14:textId="2A55B227" w:rsidR="002C49CB" w:rsidRPr="00091274" w:rsidRDefault="002C49CB" w:rsidP="002C49CB">
            <w:pPr>
              <w:pStyle w:val="af4"/>
              <w:rPr>
                <w:rFonts w:cs="Times New Roman"/>
                <w:bCs/>
                <w:szCs w:val="21"/>
              </w:rPr>
            </w:pPr>
            <w:r>
              <w:rPr>
                <w:rFonts w:hint="eastAsia"/>
              </w:rPr>
              <w:t>日均值</w:t>
            </w:r>
          </w:p>
        </w:tc>
        <w:tc>
          <w:tcPr>
            <w:tcW w:w="477" w:type="pct"/>
            <w:vAlign w:val="center"/>
          </w:tcPr>
          <w:p w14:paraId="47E84BA3" w14:textId="58F4E108" w:rsidR="002C49CB" w:rsidRDefault="002C49CB" w:rsidP="002C49CB">
            <w:pPr>
              <w:pStyle w:val="af4"/>
            </w:pPr>
            <w:r w:rsidRPr="006304B7">
              <w:rPr>
                <w:rFonts w:hint="eastAsia"/>
                <w:szCs w:val="21"/>
              </w:rPr>
              <w:t>7</w:t>
            </w:r>
            <w:r w:rsidRPr="006304B7">
              <w:rPr>
                <w:szCs w:val="21"/>
              </w:rPr>
              <w:t>.2</w:t>
            </w:r>
            <w:r w:rsidRPr="006304B7">
              <w:rPr>
                <w:rFonts w:ascii="宋体" w:eastAsia="宋体" w:hAnsi="宋体" w:hint="eastAsia"/>
                <w:szCs w:val="21"/>
              </w:rPr>
              <w:t>(</w:t>
            </w:r>
            <w:r w:rsidRPr="006304B7">
              <w:rPr>
                <w:rFonts w:hint="eastAsia"/>
                <w:szCs w:val="21"/>
              </w:rPr>
              <w:t>最大值</w:t>
            </w:r>
            <w:r w:rsidRPr="006304B7">
              <w:rPr>
                <w:rFonts w:ascii="宋体" w:eastAsia="宋体" w:hAnsi="宋体" w:hint="eastAsia"/>
                <w:szCs w:val="21"/>
              </w:rPr>
              <w:t>)</w:t>
            </w:r>
          </w:p>
        </w:tc>
        <w:tc>
          <w:tcPr>
            <w:tcW w:w="450" w:type="pct"/>
            <w:vAlign w:val="center"/>
          </w:tcPr>
          <w:p w14:paraId="35AA8EF9" w14:textId="5D589E4D" w:rsidR="002C49CB" w:rsidRDefault="002C49CB" w:rsidP="002C49CB">
            <w:pPr>
              <w:pStyle w:val="af4"/>
              <w:rPr>
                <w:szCs w:val="21"/>
              </w:rPr>
            </w:pPr>
          </w:p>
        </w:tc>
        <w:tc>
          <w:tcPr>
            <w:tcW w:w="380" w:type="pct"/>
            <w:shd w:val="clear" w:color="auto" w:fill="auto"/>
            <w:vAlign w:val="center"/>
          </w:tcPr>
          <w:p w14:paraId="6B3BA95E" w14:textId="512396AF" w:rsidR="002C49CB" w:rsidRDefault="002C49CB" w:rsidP="002C49CB">
            <w:pPr>
              <w:pStyle w:val="af4"/>
              <w:rPr>
                <w:szCs w:val="21"/>
              </w:rPr>
            </w:pPr>
          </w:p>
        </w:tc>
        <w:tc>
          <w:tcPr>
            <w:tcW w:w="380" w:type="pct"/>
            <w:shd w:val="clear" w:color="auto" w:fill="auto"/>
            <w:vAlign w:val="center"/>
          </w:tcPr>
          <w:p w14:paraId="6ADD5CDA" w14:textId="7FAAA908" w:rsidR="002C49CB" w:rsidRDefault="002C49CB" w:rsidP="002C49CB">
            <w:pPr>
              <w:pStyle w:val="af4"/>
              <w:rPr>
                <w:szCs w:val="21"/>
              </w:rPr>
            </w:pPr>
          </w:p>
        </w:tc>
        <w:tc>
          <w:tcPr>
            <w:tcW w:w="380" w:type="pct"/>
            <w:shd w:val="clear" w:color="auto" w:fill="auto"/>
            <w:vAlign w:val="center"/>
          </w:tcPr>
          <w:p w14:paraId="49401201" w14:textId="349628DE" w:rsidR="002C49CB" w:rsidRDefault="002C49CB" w:rsidP="002C49CB">
            <w:pPr>
              <w:pStyle w:val="af4"/>
              <w:rPr>
                <w:szCs w:val="21"/>
              </w:rPr>
            </w:pPr>
          </w:p>
        </w:tc>
        <w:tc>
          <w:tcPr>
            <w:tcW w:w="380" w:type="pct"/>
            <w:shd w:val="clear" w:color="auto" w:fill="auto"/>
            <w:vAlign w:val="center"/>
          </w:tcPr>
          <w:p w14:paraId="39FF7F1D" w14:textId="58364231" w:rsidR="002C49CB" w:rsidRDefault="002C49CB" w:rsidP="002C49CB">
            <w:pPr>
              <w:pStyle w:val="af4"/>
              <w:rPr>
                <w:szCs w:val="21"/>
              </w:rPr>
            </w:pPr>
          </w:p>
        </w:tc>
        <w:tc>
          <w:tcPr>
            <w:tcW w:w="378" w:type="pct"/>
            <w:shd w:val="clear" w:color="auto" w:fill="auto"/>
            <w:vAlign w:val="center"/>
          </w:tcPr>
          <w:p w14:paraId="19BC51B5" w14:textId="109C5359" w:rsidR="002C49CB" w:rsidRDefault="002C49CB" w:rsidP="002C49CB">
            <w:pPr>
              <w:pStyle w:val="af4"/>
              <w:rPr>
                <w:szCs w:val="21"/>
              </w:rPr>
            </w:pPr>
          </w:p>
        </w:tc>
      </w:tr>
      <w:tr w:rsidR="002C49CB" w:rsidRPr="00173313" w14:paraId="28FF4202" w14:textId="77777777" w:rsidTr="00A919D8">
        <w:trPr>
          <w:cantSplit/>
          <w:trHeight w:val="340"/>
          <w:jc w:val="center"/>
        </w:trPr>
        <w:tc>
          <w:tcPr>
            <w:tcW w:w="391" w:type="pct"/>
            <w:vMerge/>
            <w:vAlign w:val="center"/>
          </w:tcPr>
          <w:p w14:paraId="2B14DBF6" w14:textId="71FC3F96" w:rsidR="002C49CB" w:rsidRPr="00153334" w:rsidRDefault="002C49CB" w:rsidP="002C49CB">
            <w:pPr>
              <w:pStyle w:val="af4"/>
            </w:pPr>
          </w:p>
        </w:tc>
        <w:tc>
          <w:tcPr>
            <w:tcW w:w="393" w:type="pct"/>
            <w:vMerge w:val="restart"/>
            <w:vAlign w:val="center"/>
          </w:tcPr>
          <w:p w14:paraId="5A474036" w14:textId="626BB3FA" w:rsidR="002C49CB" w:rsidRPr="00153334" w:rsidRDefault="002C49CB" w:rsidP="002C49CB">
            <w:pPr>
              <w:pStyle w:val="af4"/>
            </w:pPr>
            <w:r>
              <w:rPr>
                <w:rFonts w:hint="eastAsia"/>
              </w:rPr>
              <w:t>污水处理设施出口</w:t>
            </w:r>
          </w:p>
        </w:tc>
        <w:tc>
          <w:tcPr>
            <w:tcW w:w="646" w:type="pct"/>
            <w:shd w:val="clear" w:color="auto" w:fill="auto"/>
            <w:vAlign w:val="center"/>
          </w:tcPr>
          <w:p w14:paraId="7A773B45" w14:textId="58E46166" w:rsidR="002C49CB" w:rsidRPr="00091274" w:rsidRDefault="002C49CB" w:rsidP="002C49CB">
            <w:pPr>
              <w:pStyle w:val="af4"/>
              <w:rPr>
                <w:rFonts w:cs="Times New Roman"/>
                <w:bCs/>
                <w:szCs w:val="21"/>
              </w:rPr>
            </w:pPr>
            <w:r>
              <w:rPr>
                <w:rFonts w:eastAsia="等线" w:cs="Times New Roman"/>
                <w:color w:val="000000"/>
                <w:sz w:val="18"/>
                <w:szCs w:val="18"/>
              </w:rPr>
              <w:t>FS220315010-2-2-1</w:t>
            </w:r>
          </w:p>
        </w:tc>
        <w:tc>
          <w:tcPr>
            <w:tcW w:w="745" w:type="pct"/>
            <w:vMerge w:val="restart"/>
            <w:vAlign w:val="center"/>
          </w:tcPr>
          <w:p w14:paraId="4B29B63C" w14:textId="4C796F41" w:rsidR="002C49CB" w:rsidRPr="00091274" w:rsidRDefault="002C49CB" w:rsidP="002C49CB">
            <w:pPr>
              <w:pStyle w:val="af4"/>
              <w:rPr>
                <w:rFonts w:cs="Times New Roman"/>
                <w:bCs/>
                <w:szCs w:val="21"/>
              </w:rPr>
            </w:pPr>
            <w:r w:rsidRPr="00DE6150">
              <w:rPr>
                <w:rFonts w:hint="eastAsia"/>
                <w:szCs w:val="21"/>
              </w:rPr>
              <w:t>微浊、微黑色、无味</w:t>
            </w:r>
          </w:p>
        </w:tc>
        <w:tc>
          <w:tcPr>
            <w:tcW w:w="477" w:type="pct"/>
            <w:shd w:val="clear" w:color="auto" w:fill="auto"/>
            <w:vAlign w:val="center"/>
          </w:tcPr>
          <w:p w14:paraId="1A40F27E" w14:textId="69ADEB59" w:rsidR="002C49CB" w:rsidRDefault="002C49CB" w:rsidP="002C49CB">
            <w:pPr>
              <w:pStyle w:val="af4"/>
            </w:pPr>
            <w:r w:rsidRPr="006304B7">
              <w:rPr>
                <w:rFonts w:eastAsia="等线" w:cs="Times New Roman"/>
                <w:color w:val="000000"/>
                <w:szCs w:val="21"/>
              </w:rPr>
              <w:t>7.1</w:t>
            </w:r>
            <w:r w:rsidRPr="006304B7">
              <w:rPr>
                <w:rFonts w:ascii="宋体" w:eastAsia="宋体" w:hAnsi="宋体" w:cs="Times New Roman" w:hint="eastAsia"/>
                <w:color w:val="000000"/>
                <w:szCs w:val="21"/>
              </w:rPr>
              <w:t>(</w:t>
            </w:r>
            <w:r w:rsidRPr="006304B7">
              <w:rPr>
                <w:rFonts w:eastAsia="等线" w:cs="Times New Roman"/>
                <w:color w:val="000000"/>
                <w:szCs w:val="21"/>
              </w:rPr>
              <w:t>23.2℃</w:t>
            </w:r>
            <w:r w:rsidRPr="006304B7">
              <w:rPr>
                <w:rFonts w:ascii="宋体" w:eastAsia="宋体" w:hAnsi="宋体" w:cs="Times New Roman" w:hint="eastAsia"/>
                <w:color w:val="000000"/>
                <w:szCs w:val="21"/>
              </w:rPr>
              <w:t>)</w:t>
            </w:r>
          </w:p>
        </w:tc>
        <w:tc>
          <w:tcPr>
            <w:tcW w:w="450" w:type="pct"/>
            <w:shd w:val="clear" w:color="auto" w:fill="auto"/>
            <w:vAlign w:val="center"/>
          </w:tcPr>
          <w:p w14:paraId="48A38551" w14:textId="4663F9F7" w:rsidR="002C49CB" w:rsidRDefault="002C49CB" w:rsidP="002C49CB">
            <w:pPr>
              <w:pStyle w:val="af4"/>
              <w:rPr>
                <w:szCs w:val="21"/>
              </w:rPr>
            </w:pPr>
            <w:r w:rsidRPr="00E45AE9">
              <w:rPr>
                <w:rFonts w:hint="eastAsia"/>
                <w:color w:val="000000" w:themeColor="text1"/>
                <w:szCs w:val="21"/>
              </w:rPr>
              <w:t>3</w:t>
            </w:r>
            <w:r w:rsidRPr="00E45AE9">
              <w:rPr>
                <w:color w:val="000000" w:themeColor="text1"/>
                <w:szCs w:val="21"/>
              </w:rPr>
              <w:t>48</w:t>
            </w:r>
          </w:p>
        </w:tc>
        <w:tc>
          <w:tcPr>
            <w:tcW w:w="380" w:type="pct"/>
            <w:shd w:val="clear" w:color="auto" w:fill="auto"/>
            <w:vAlign w:val="center"/>
          </w:tcPr>
          <w:p w14:paraId="443E6172" w14:textId="047946CF" w:rsidR="002C49CB" w:rsidRDefault="002C49CB" w:rsidP="002C49CB">
            <w:pPr>
              <w:pStyle w:val="af4"/>
              <w:rPr>
                <w:szCs w:val="21"/>
              </w:rPr>
            </w:pPr>
            <w:r w:rsidRPr="00E45AE9">
              <w:rPr>
                <w:rFonts w:eastAsia="等线" w:cs="Times New Roman"/>
                <w:color w:val="000000" w:themeColor="text1"/>
                <w:szCs w:val="21"/>
              </w:rPr>
              <w:t>12</w:t>
            </w:r>
          </w:p>
        </w:tc>
        <w:tc>
          <w:tcPr>
            <w:tcW w:w="380" w:type="pct"/>
            <w:shd w:val="clear" w:color="auto" w:fill="auto"/>
            <w:vAlign w:val="center"/>
          </w:tcPr>
          <w:p w14:paraId="282D3745" w14:textId="3B9E3104" w:rsidR="002C49CB" w:rsidRDefault="002C49CB" w:rsidP="002C49CB">
            <w:pPr>
              <w:pStyle w:val="af4"/>
              <w:rPr>
                <w:szCs w:val="21"/>
              </w:rPr>
            </w:pPr>
            <w:r w:rsidRPr="00E45AE9">
              <w:rPr>
                <w:rFonts w:eastAsia="等线" w:cs="Times New Roman"/>
                <w:color w:val="000000" w:themeColor="text1"/>
                <w:szCs w:val="21"/>
              </w:rPr>
              <w:t>124</w:t>
            </w:r>
          </w:p>
        </w:tc>
        <w:tc>
          <w:tcPr>
            <w:tcW w:w="380" w:type="pct"/>
            <w:shd w:val="clear" w:color="auto" w:fill="auto"/>
            <w:vAlign w:val="center"/>
          </w:tcPr>
          <w:p w14:paraId="69AE1846" w14:textId="3ECB3AAC" w:rsidR="002C49CB" w:rsidRDefault="002C49CB" w:rsidP="002C49CB">
            <w:pPr>
              <w:pStyle w:val="af4"/>
              <w:rPr>
                <w:szCs w:val="21"/>
              </w:rPr>
            </w:pPr>
            <w:r w:rsidRPr="00E45AE9">
              <w:rPr>
                <w:rFonts w:eastAsia="等线" w:cs="Times New Roman"/>
                <w:color w:val="000000" w:themeColor="text1"/>
                <w:szCs w:val="21"/>
              </w:rPr>
              <w:t>15.7</w:t>
            </w:r>
          </w:p>
        </w:tc>
        <w:tc>
          <w:tcPr>
            <w:tcW w:w="380" w:type="pct"/>
            <w:shd w:val="clear" w:color="auto" w:fill="auto"/>
            <w:vAlign w:val="center"/>
          </w:tcPr>
          <w:p w14:paraId="56E616D6" w14:textId="1596B89F" w:rsidR="002C49CB" w:rsidRDefault="002C49CB" w:rsidP="002C49CB">
            <w:pPr>
              <w:pStyle w:val="af4"/>
              <w:rPr>
                <w:szCs w:val="21"/>
              </w:rPr>
            </w:pPr>
            <w:r w:rsidRPr="00E45AE9">
              <w:rPr>
                <w:rFonts w:eastAsia="等线" w:cs="Times New Roman"/>
                <w:color w:val="000000" w:themeColor="text1"/>
                <w:szCs w:val="21"/>
              </w:rPr>
              <w:t>6.14</w:t>
            </w:r>
          </w:p>
        </w:tc>
        <w:tc>
          <w:tcPr>
            <w:tcW w:w="378" w:type="pct"/>
            <w:shd w:val="clear" w:color="auto" w:fill="auto"/>
            <w:vAlign w:val="center"/>
          </w:tcPr>
          <w:p w14:paraId="5406EEAD" w14:textId="523560F6" w:rsidR="002C49CB" w:rsidRDefault="002C49CB" w:rsidP="002C49CB">
            <w:pPr>
              <w:pStyle w:val="af4"/>
              <w:rPr>
                <w:szCs w:val="21"/>
              </w:rPr>
            </w:pPr>
            <w:r w:rsidRPr="00E45AE9">
              <w:rPr>
                <w:rFonts w:eastAsia="等线" w:cs="Times New Roman"/>
                <w:color w:val="000000" w:themeColor="text1"/>
                <w:szCs w:val="21"/>
              </w:rPr>
              <w:t>0.21</w:t>
            </w:r>
          </w:p>
        </w:tc>
      </w:tr>
      <w:tr w:rsidR="002C49CB" w:rsidRPr="00173313" w14:paraId="053D3E2D" w14:textId="77777777" w:rsidTr="00A919D8">
        <w:trPr>
          <w:cantSplit/>
          <w:trHeight w:val="340"/>
          <w:jc w:val="center"/>
        </w:trPr>
        <w:tc>
          <w:tcPr>
            <w:tcW w:w="391" w:type="pct"/>
            <w:vMerge/>
            <w:vAlign w:val="center"/>
          </w:tcPr>
          <w:p w14:paraId="4D822BA5" w14:textId="77777777" w:rsidR="002C49CB" w:rsidRPr="00153334" w:rsidRDefault="002C49CB" w:rsidP="002C49CB">
            <w:pPr>
              <w:pStyle w:val="af4"/>
            </w:pPr>
          </w:p>
        </w:tc>
        <w:tc>
          <w:tcPr>
            <w:tcW w:w="393" w:type="pct"/>
            <w:vMerge/>
            <w:vAlign w:val="center"/>
          </w:tcPr>
          <w:p w14:paraId="15D14858" w14:textId="77777777" w:rsidR="002C49CB" w:rsidRPr="00153334" w:rsidRDefault="002C49CB" w:rsidP="002C49CB">
            <w:pPr>
              <w:pStyle w:val="af4"/>
            </w:pPr>
          </w:p>
        </w:tc>
        <w:tc>
          <w:tcPr>
            <w:tcW w:w="646" w:type="pct"/>
            <w:shd w:val="clear" w:color="auto" w:fill="auto"/>
            <w:vAlign w:val="center"/>
          </w:tcPr>
          <w:p w14:paraId="18D1229A" w14:textId="034A5001" w:rsidR="002C49CB" w:rsidRPr="00091274" w:rsidRDefault="002C49CB" w:rsidP="002C49CB">
            <w:pPr>
              <w:pStyle w:val="af4"/>
              <w:rPr>
                <w:rFonts w:cs="Times New Roman"/>
                <w:bCs/>
                <w:szCs w:val="21"/>
              </w:rPr>
            </w:pPr>
            <w:r>
              <w:rPr>
                <w:rFonts w:eastAsia="等线" w:cs="Times New Roman"/>
                <w:color w:val="000000"/>
                <w:sz w:val="18"/>
                <w:szCs w:val="18"/>
              </w:rPr>
              <w:t>FS220315010-1-P5</w:t>
            </w:r>
          </w:p>
        </w:tc>
        <w:tc>
          <w:tcPr>
            <w:tcW w:w="745" w:type="pct"/>
            <w:vMerge/>
            <w:vAlign w:val="center"/>
          </w:tcPr>
          <w:p w14:paraId="2A291E20" w14:textId="77777777" w:rsidR="002C49CB" w:rsidRPr="00091274" w:rsidRDefault="002C49CB" w:rsidP="002C49CB">
            <w:pPr>
              <w:pStyle w:val="af4"/>
              <w:rPr>
                <w:rFonts w:cs="Times New Roman"/>
                <w:bCs/>
                <w:szCs w:val="21"/>
              </w:rPr>
            </w:pPr>
          </w:p>
        </w:tc>
        <w:tc>
          <w:tcPr>
            <w:tcW w:w="477" w:type="pct"/>
            <w:shd w:val="clear" w:color="auto" w:fill="auto"/>
            <w:vAlign w:val="center"/>
          </w:tcPr>
          <w:p w14:paraId="0675839A" w14:textId="54EBDCF3" w:rsidR="002C49CB" w:rsidRDefault="002C49CB" w:rsidP="002C49CB">
            <w:pPr>
              <w:pStyle w:val="af4"/>
            </w:pPr>
            <w:r w:rsidRPr="006304B7">
              <w:rPr>
                <w:rFonts w:eastAsia="等线" w:cs="Times New Roman"/>
                <w:color w:val="000000"/>
                <w:szCs w:val="21"/>
              </w:rPr>
              <w:t>/</w:t>
            </w:r>
          </w:p>
        </w:tc>
        <w:tc>
          <w:tcPr>
            <w:tcW w:w="450" w:type="pct"/>
            <w:shd w:val="clear" w:color="auto" w:fill="auto"/>
            <w:vAlign w:val="center"/>
          </w:tcPr>
          <w:p w14:paraId="6546537B" w14:textId="66E59446" w:rsidR="002C49CB" w:rsidRDefault="002C49CB" w:rsidP="002C49CB">
            <w:pPr>
              <w:pStyle w:val="af4"/>
              <w:rPr>
                <w:szCs w:val="21"/>
              </w:rPr>
            </w:pPr>
          </w:p>
        </w:tc>
        <w:tc>
          <w:tcPr>
            <w:tcW w:w="380" w:type="pct"/>
            <w:shd w:val="clear" w:color="auto" w:fill="auto"/>
            <w:vAlign w:val="center"/>
          </w:tcPr>
          <w:p w14:paraId="55FD79C9" w14:textId="39FE2BDD" w:rsidR="002C49CB" w:rsidRDefault="002C49CB" w:rsidP="002C49CB">
            <w:pPr>
              <w:pStyle w:val="af4"/>
              <w:rPr>
                <w:szCs w:val="21"/>
              </w:rPr>
            </w:pPr>
          </w:p>
        </w:tc>
        <w:tc>
          <w:tcPr>
            <w:tcW w:w="380" w:type="pct"/>
            <w:shd w:val="clear" w:color="auto" w:fill="auto"/>
            <w:vAlign w:val="center"/>
          </w:tcPr>
          <w:p w14:paraId="783607A1" w14:textId="3AAA8006" w:rsidR="002C49CB" w:rsidRDefault="002C49CB" w:rsidP="002C49CB">
            <w:pPr>
              <w:pStyle w:val="af4"/>
              <w:rPr>
                <w:szCs w:val="21"/>
              </w:rPr>
            </w:pPr>
          </w:p>
        </w:tc>
        <w:tc>
          <w:tcPr>
            <w:tcW w:w="380" w:type="pct"/>
            <w:shd w:val="clear" w:color="auto" w:fill="auto"/>
            <w:vAlign w:val="center"/>
          </w:tcPr>
          <w:p w14:paraId="4BCFB61B" w14:textId="2C6F089F" w:rsidR="002C49CB" w:rsidRDefault="002C49CB" w:rsidP="002C49CB">
            <w:pPr>
              <w:pStyle w:val="af4"/>
              <w:rPr>
                <w:szCs w:val="21"/>
              </w:rPr>
            </w:pPr>
          </w:p>
        </w:tc>
        <w:tc>
          <w:tcPr>
            <w:tcW w:w="380" w:type="pct"/>
            <w:shd w:val="clear" w:color="auto" w:fill="auto"/>
            <w:vAlign w:val="center"/>
          </w:tcPr>
          <w:p w14:paraId="7A8A0525" w14:textId="7E7A1470" w:rsidR="002C49CB" w:rsidRDefault="002C49CB" w:rsidP="002C49CB">
            <w:pPr>
              <w:pStyle w:val="af4"/>
              <w:rPr>
                <w:szCs w:val="21"/>
              </w:rPr>
            </w:pPr>
          </w:p>
        </w:tc>
        <w:tc>
          <w:tcPr>
            <w:tcW w:w="378" w:type="pct"/>
            <w:shd w:val="clear" w:color="auto" w:fill="auto"/>
            <w:vAlign w:val="center"/>
          </w:tcPr>
          <w:p w14:paraId="1BF44664" w14:textId="06FEF7EE" w:rsidR="002C49CB" w:rsidRDefault="002C49CB" w:rsidP="002C49CB">
            <w:pPr>
              <w:pStyle w:val="af4"/>
              <w:rPr>
                <w:szCs w:val="21"/>
              </w:rPr>
            </w:pPr>
          </w:p>
        </w:tc>
      </w:tr>
      <w:tr w:rsidR="002C49CB" w:rsidRPr="00173313" w14:paraId="7FCD3B70" w14:textId="77777777" w:rsidTr="00A919D8">
        <w:trPr>
          <w:cantSplit/>
          <w:trHeight w:val="340"/>
          <w:jc w:val="center"/>
        </w:trPr>
        <w:tc>
          <w:tcPr>
            <w:tcW w:w="391" w:type="pct"/>
            <w:vMerge/>
            <w:vAlign w:val="center"/>
          </w:tcPr>
          <w:p w14:paraId="780B2754" w14:textId="77777777" w:rsidR="002C49CB" w:rsidRPr="00153334" w:rsidRDefault="002C49CB" w:rsidP="002C49CB">
            <w:pPr>
              <w:pStyle w:val="af4"/>
            </w:pPr>
          </w:p>
        </w:tc>
        <w:tc>
          <w:tcPr>
            <w:tcW w:w="393" w:type="pct"/>
            <w:vMerge/>
            <w:vAlign w:val="center"/>
          </w:tcPr>
          <w:p w14:paraId="5EF0C1B7" w14:textId="77777777" w:rsidR="002C49CB" w:rsidRPr="00153334" w:rsidRDefault="002C49CB" w:rsidP="002C49CB">
            <w:pPr>
              <w:pStyle w:val="af4"/>
            </w:pPr>
          </w:p>
        </w:tc>
        <w:tc>
          <w:tcPr>
            <w:tcW w:w="646" w:type="pct"/>
            <w:shd w:val="clear" w:color="auto" w:fill="auto"/>
            <w:vAlign w:val="center"/>
          </w:tcPr>
          <w:p w14:paraId="55448197" w14:textId="5D10A26A" w:rsidR="002C49CB" w:rsidRPr="00091274" w:rsidRDefault="002C49CB" w:rsidP="002C49CB">
            <w:pPr>
              <w:pStyle w:val="af4"/>
              <w:rPr>
                <w:rFonts w:cs="Times New Roman"/>
                <w:bCs/>
                <w:szCs w:val="21"/>
              </w:rPr>
            </w:pPr>
            <w:r>
              <w:rPr>
                <w:rFonts w:eastAsia="等线" w:cs="Times New Roman"/>
                <w:color w:val="000000"/>
                <w:sz w:val="18"/>
                <w:szCs w:val="18"/>
              </w:rPr>
              <w:t>FS220315010-2-2-2</w:t>
            </w:r>
          </w:p>
        </w:tc>
        <w:tc>
          <w:tcPr>
            <w:tcW w:w="745" w:type="pct"/>
            <w:vAlign w:val="center"/>
          </w:tcPr>
          <w:p w14:paraId="402C5E37" w14:textId="6233B0B8" w:rsidR="002C49CB" w:rsidRPr="00091274" w:rsidRDefault="002C49CB" w:rsidP="002C49CB">
            <w:pPr>
              <w:pStyle w:val="af4"/>
              <w:rPr>
                <w:rFonts w:cs="Times New Roman"/>
                <w:bCs/>
                <w:szCs w:val="21"/>
              </w:rPr>
            </w:pPr>
            <w:r w:rsidRPr="00DE6150">
              <w:rPr>
                <w:rFonts w:hint="eastAsia"/>
                <w:szCs w:val="21"/>
              </w:rPr>
              <w:t>微浊、微黑色、无味</w:t>
            </w:r>
          </w:p>
        </w:tc>
        <w:tc>
          <w:tcPr>
            <w:tcW w:w="477" w:type="pct"/>
            <w:shd w:val="clear" w:color="auto" w:fill="auto"/>
            <w:vAlign w:val="center"/>
          </w:tcPr>
          <w:p w14:paraId="01272E17" w14:textId="740F787A" w:rsidR="002C49CB" w:rsidRDefault="002C49CB" w:rsidP="002C49CB">
            <w:pPr>
              <w:pStyle w:val="af4"/>
            </w:pPr>
            <w:r w:rsidRPr="006304B7">
              <w:rPr>
                <w:rFonts w:eastAsia="等线" w:cs="Times New Roman"/>
                <w:color w:val="000000"/>
                <w:szCs w:val="21"/>
              </w:rPr>
              <w:t>7.0</w:t>
            </w:r>
            <w:r w:rsidRPr="006304B7">
              <w:rPr>
                <w:rFonts w:ascii="宋体" w:eastAsia="宋体" w:hAnsi="宋体" w:cs="Times New Roman" w:hint="eastAsia"/>
                <w:color w:val="000000"/>
                <w:szCs w:val="21"/>
              </w:rPr>
              <w:t>(</w:t>
            </w:r>
            <w:r w:rsidRPr="006304B7">
              <w:rPr>
                <w:rFonts w:eastAsia="等线" w:cs="Times New Roman"/>
                <w:color w:val="000000"/>
                <w:szCs w:val="21"/>
              </w:rPr>
              <w:t>23.3℃</w:t>
            </w:r>
            <w:r w:rsidRPr="006304B7">
              <w:rPr>
                <w:rFonts w:ascii="宋体" w:eastAsia="宋体" w:hAnsi="宋体" w:cs="Times New Roman" w:hint="eastAsia"/>
                <w:color w:val="000000"/>
                <w:szCs w:val="21"/>
              </w:rPr>
              <w:t>)</w:t>
            </w:r>
          </w:p>
        </w:tc>
        <w:tc>
          <w:tcPr>
            <w:tcW w:w="450" w:type="pct"/>
            <w:shd w:val="clear" w:color="auto" w:fill="auto"/>
            <w:vAlign w:val="center"/>
          </w:tcPr>
          <w:p w14:paraId="571FCE1E" w14:textId="17F27FF3" w:rsidR="002C49CB" w:rsidRDefault="002C49CB" w:rsidP="002C49CB">
            <w:pPr>
              <w:pStyle w:val="af4"/>
              <w:rPr>
                <w:szCs w:val="21"/>
              </w:rPr>
            </w:pPr>
            <w:r w:rsidRPr="00E45AE9">
              <w:rPr>
                <w:rFonts w:hint="eastAsia"/>
                <w:color w:val="000000" w:themeColor="text1"/>
                <w:szCs w:val="21"/>
              </w:rPr>
              <w:t>3</w:t>
            </w:r>
            <w:r w:rsidRPr="00E45AE9">
              <w:rPr>
                <w:color w:val="000000" w:themeColor="text1"/>
                <w:szCs w:val="21"/>
              </w:rPr>
              <w:t>46</w:t>
            </w:r>
          </w:p>
        </w:tc>
        <w:tc>
          <w:tcPr>
            <w:tcW w:w="380" w:type="pct"/>
            <w:shd w:val="clear" w:color="auto" w:fill="auto"/>
            <w:vAlign w:val="center"/>
          </w:tcPr>
          <w:p w14:paraId="7A3343B7" w14:textId="4D234686" w:rsidR="002C49CB" w:rsidRDefault="002C49CB" w:rsidP="002C49CB">
            <w:pPr>
              <w:pStyle w:val="af4"/>
              <w:rPr>
                <w:szCs w:val="21"/>
              </w:rPr>
            </w:pPr>
            <w:r w:rsidRPr="00E45AE9">
              <w:rPr>
                <w:rFonts w:eastAsia="等线" w:cs="Times New Roman"/>
                <w:color w:val="000000" w:themeColor="text1"/>
                <w:szCs w:val="21"/>
              </w:rPr>
              <w:t>10</w:t>
            </w:r>
          </w:p>
        </w:tc>
        <w:tc>
          <w:tcPr>
            <w:tcW w:w="380" w:type="pct"/>
            <w:shd w:val="clear" w:color="auto" w:fill="auto"/>
            <w:vAlign w:val="center"/>
          </w:tcPr>
          <w:p w14:paraId="1BB9C196" w14:textId="5D5553D3" w:rsidR="002C49CB" w:rsidRDefault="002C49CB" w:rsidP="002C49CB">
            <w:pPr>
              <w:pStyle w:val="af4"/>
              <w:rPr>
                <w:szCs w:val="21"/>
              </w:rPr>
            </w:pPr>
            <w:r w:rsidRPr="00E45AE9">
              <w:rPr>
                <w:rFonts w:eastAsia="等线" w:cs="Times New Roman"/>
                <w:color w:val="000000" w:themeColor="text1"/>
                <w:szCs w:val="21"/>
              </w:rPr>
              <w:t>124</w:t>
            </w:r>
          </w:p>
        </w:tc>
        <w:tc>
          <w:tcPr>
            <w:tcW w:w="380" w:type="pct"/>
            <w:shd w:val="clear" w:color="auto" w:fill="auto"/>
            <w:vAlign w:val="center"/>
          </w:tcPr>
          <w:p w14:paraId="404465F1" w14:textId="2D7DBAFE" w:rsidR="002C49CB" w:rsidRDefault="002C49CB" w:rsidP="002C49CB">
            <w:pPr>
              <w:pStyle w:val="af4"/>
              <w:rPr>
                <w:szCs w:val="21"/>
              </w:rPr>
            </w:pPr>
            <w:r w:rsidRPr="00E45AE9">
              <w:rPr>
                <w:rFonts w:eastAsia="等线" w:cs="Times New Roman"/>
                <w:color w:val="000000" w:themeColor="text1"/>
                <w:szCs w:val="21"/>
              </w:rPr>
              <w:t>16.0</w:t>
            </w:r>
          </w:p>
        </w:tc>
        <w:tc>
          <w:tcPr>
            <w:tcW w:w="380" w:type="pct"/>
            <w:shd w:val="clear" w:color="auto" w:fill="auto"/>
            <w:vAlign w:val="center"/>
          </w:tcPr>
          <w:p w14:paraId="1B07AF36" w14:textId="4B7B66FB" w:rsidR="002C49CB" w:rsidRDefault="002C49CB" w:rsidP="002C49CB">
            <w:pPr>
              <w:pStyle w:val="af4"/>
              <w:rPr>
                <w:szCs w:val="21"/>
              </w:rPr>
            </w:pPr>
            <w:r w:rsidRPr="00E45AE9">
              <w:rPr>
                <w:rFonts w:eastAsia="等线" w:cs="Times New Roman"/>
                <w:color w:val="000000" w:themeColor="text1"/>
                <w:szCs w:val="21"/>
              </w:rPr>
              <w:t>6.03</w:t>
            </w:r>
          </w:p>
        </w:tc>
        <w:tc>
          <w:tcPr>
            <w:tcW w:w="378" w:type="pct"/>
            <w:shd w:val="clear" w:color="auto" w:fill="auto"/>
            <w:vAlign w:val="center"/>
          </w:tcPr>
          <w:p w14:paraId="10D96A3C" w14:textId="582A9AAD" w:rsidR="002C49CB" w:rsidRDefault="002C49CB" w:rsidP="002C49CB">
            <w:pPr>
              <w:pStyle w:val="af4"/>
              <w:rPr>
                <w:szCs w:val="21"/>
              </w:rPr>
            </w:pPr>
            <w:r w:rsidRPr="00E45AE9">
              <w:rPr>
                <w:rFonts w:eastAsia="等线" w:cs="Times New Roman"/>
                <w:color w:val="000000" w:themeColor="text1"/>
                <w:szCs w:val="21"/>
              </w:rPr>
              <w:t>0.14</w:t>
            </w:r>
          </w:p>
        </w:tc>
      </w:tr>
      <w:tr w:rsidR="002C49CB" w:rsidRPr="00173313" w14:paraId="11D0DA16" w14:textId="77777777" w:rsidTr="00A919D8">
        <w:trPr>
          <w:cantSplit/>
          <w:trHeight w:val="340"/>
          <w:jc w:val="center"/>
        </w:trPr>
        <w:tc>
          <w:tcPr>
            <w:tcW w:w="391" w:type="pct"/>
            <w:vMerge/>
            <w:vAlign w:val="center"/>
          </w:tcPr>
          <w:p w14:paraId="4D2B6186" w14:textId="77777777" w:rsidR="002C49CB" w:rsidRPr="00153334" w:rsidRDefault="002C49CB" w:rsidP="002C49CB">
            <w:pPr>
              <w:pStyle w:val="af4"/>
            </w:pPr>
          </w:p>
        </w:tc>
        <w:tc>
          <w:tcPr>
            <w:tcW w:w="393" w:type="pct"/>
            <w:vMerge/>
            <w:vAlign w:val="center"/>
          </w:tcPr>
          <w:p w14:paraId="14493590" w14:textId="77777777" w:rsidR="002C49CB" w:rsidRPr="00153334" w:rsidRDefault="002C49CB" w:rsidP="002C49CB">
            <w:pPr>
              <w:pStyle w:val="af4"/>
            </w:pPr>
          </w:p>
        </w:tc>
        <w:tc>
          <w:tcPr>
            <w:tcW w:w="646" w:type="pct"/>
            <w:shd w:val="clear" w:color="auto" w:fill="auto"/>
            <w:vAlign w:val="center"/>
          </w:tcPr>
          <w:p w14:paraId="57988DA8" w14:textId="79B3EFF9" w:rsidR="002C49CB" w:rsidRPr="00091274" w:rsidRDefault="002C49CB" w:rsidP="002C49CB">
            <w:pPr>
              <w:pStyle w:val="af4"/>
              <w:rPr>
                <w:rFonts w:cs="Times New Roman"/>
                <w:bCs/>
                <w:szCs w:val="21"/>
              </w:rPr>
            </w:pPr>
            <w:r>
              <w:rPr>
                <w:rFonts w:eastAsia="等线" w:cs="Times New Roman"/>
                <w:color w:val="000000"/>
                <w:sz w:val="18"/>
                <w:szCs w:val="18"/>
              </w:rPr>
              <w:t>FS220315010-2-2-3</w:t>
            </w:r>
          </w:p>
        </w:tc>
        <w:tc>
          <w:tcPr>
            <w:tcW w:w="745" w:type="pct"/>
            <w:vAlign w:val="center"/>
          </w:tcPr>
          <w:p w14:paraId="127F56A7" w14:textId="070A17AD" w:rsidR="002C49CB" w:rsidRPr="00091274" w:rsidRDefault="002C49CB" w:rsidP="002C49CB">
            <w:pPr>
              <w:pStyle w:val="af4"/>
              <w:rPr>
                <w:rFonts w:cs="Times New Roman"/>
                <w:bCs/>
                <w:szCs w:val="21"/>
              </w:rPr>
            </w:pPr>
            <w:r w:rsidRPr="00DE6150">
              <w:rPr>
                <w:rFonts w:hint="eastAsia"/>
                <w:szCs w:val="21"/>
              </w:rPr>
              <w:t>微浊、微黑色、无味</w:t>
            </w:r>
          </w:p>
        </w:tc>
        <w:tc>
          <w:tcPr>
            <w:tcW w:w="477" w:type="pct"/>
            <w:shd w:val="clear" w:color="auto" w:fill="auto"/>
            <w:vAlign w:val="center"/>
          </w:tcPr>
          <w:p w14:paraId="3A2BF85F" w14:textId="293AF0D6" w:rsidR="002C49CB" w:rsidRDefault="002C49CB" w:rsidP="002C49CB">
            <w:pPr>
              <w:pStyle w:val="af4"/>
            </w:pPr>
            <w:r w:rsidRPr="006304B7">
              <w:rPr>
                <w:rFonts w:eastAsia="等线" w:cs="Times New Roman"/>
                <w:color w:val="000000"/>
                <w:szCs w:val="21"/>
              </w:rPr>
              <w:t>7.1</w:t>
            </w:r>
            <w:r w:rsidRPr="006304B7">
              <w:rPr>
                <w:rFonts w:ascii="宋体" w:eastAsia="宋体" w:hAnsi="宋体" w:cs="Times New Roman" w:hint="eastAsia"/>
                <w:color w:val="000000"/>
                <w:szCs w:val="21"/>
              </w:rPr>
              <w:t>(</w:t>
            </w:r>
            <w:r w:rsidRPr="006304B7">
              <w:rPr>
                <w:rFonts w:eastAsia="等线" w:cs="Times New Roman"/>
                <w:color w:val="000000"/>
                <w:szCs w:val="21"/>
              </w:rPr>
              <w:t>23.4℃</w:t>
            </w:r>
            <w:r w:rsidRPr="006304B7">
              <w:rPr>
                <w:rFonts w:ascii="宋体" w:eastAsia="宋体" w:hAnsi="宋体" w:cs="Times New Roman" w:hint="eastAsia"/>
                <w:color w:val="000000"/>
                <w:szCs w:val="21"/>
              </w:rPr>
              <w:t>)</w:t>
            </w:r>
          </w:p>
        </w:tc>
        <w:tc>
          <w:tcPr>
            <w:tcW w:w="450" w:type="pct"/>
            <w:shd w:val="clear" w:color="auto" w:fill="auto"/>
            <w:vAlign w:val="center"/>
          </w:tcPr>
          <w:p w14:paraId="43E414BA" w14:textId="757CC379" w:rsidR="002C49CB" w:rsidRDefault="002C49CB" w:rsidP="002C49CB">
            <w:pPr>
              <w:pStyle w:val="af4"/>
              <w:rPr>
                <w:szCs w:val="21"/>
              </w:rPr>
            </w:pPr>
            <w:r w:rsidRPr="00E45AE9">
              <w:rPr>
                <w:rFonts w:hint="eastAsia"/>
                <w:color w:val="000000" w:themeColor="text1"/>
                <w:szCs w:val="21"/>
              </w:rPr>
              <w:t>3</w:t>
            </w:r>
            <w:r w:rsidRPr="00E45AE9">
              <w:rPr>
                <w:color w:val="000000" w:themeColor="text1"/>
                <w:szCs w:val="21"/>
              </w:rPr>
              <w:t>33</w:t>
            </w:r>
          </w:p>
        </w:tc>
        <w:tc>
          <w:tcPr>
            <w:tcW w:w="380" w:type="pct"/>
            <w:shd w:val="clear" w:color="auto" w:fill="auto"/>
            <w:vAlign w:val="center"/>
          </w:tcPr>
          <w:p w14:paraId="1FFBF099" w14:textId="4E63F6FC" w:rsidR="002C49CB" w:rsidRDefault="002C49CB" w:rsidP="002C49CB">
            <w:pPr>
              <w:pStyle w:val="af4"/>
              <w:rPr>
                <w:szCs w:val="21"/>
              </w:rPr>
            </w:pPr>
            <w:r w:rsidRPr="00E45AE9">
              <w:rPr>
                <w:rFonts w:eastAsia="等线" w:cs="Times New Roman"/>
                <w:color w:val="000000" w:themeColor="text1"/>
                <w:szCs w:val="21"/>
              </w:rPr>
              <w:t>13</w:t>
            </w:r>
          </w:p>
        </w:tc>
        <w:tc>
          <w:tcPr>
            <w:tcW w:w="380" w:type="pct"/>
            <w:shd w:val="clear" w:color="auto" w:fill="auto"/>
            <w:vAlign w:val="center"/>
          </w:tcPr>
          <w:p w14:paraId="1F49ECEF" w14:textId="6C070F77" w:rsidR="002C49CB" w:rsidRDefault="002C49CB" w:rsidP="002C49CB">
            <w:pPr>
              <w:pStyle w:val="af4"/>
              <w:rPr>
                <w:szCs w:val="21"/>
              </w:rPr>
            </w:pPr>
            <w:r w:rsidRPr="00E45AE9">
              <w:rPr>
                <w:rFonts w:eastAsia="等线" w:cs="Times New Roman"/>
                <w:color w:val="000000" w:themeColor="text1"/>
                <w:szCs w:val="21"/>
              </w:rPr>
              <w:t>128</w:t>
            </w:r>
          </w:p>
        </w:tc>
        <w:tc>
          <w:tcPr>
            <w:tcW w:w="380" w:type="pct"/>
            <w:shd w:val="clear" w:color="auto" w:fill="auto"/>
            <w:vAlign w:val="center"/>
          </w:tcPr>
          <w:p w14:paraId="72134E02" w14:textId="65E933FA" w:rsidR="002C49CB" w:rsidRDefault="002C49CB" w:rsidP="002C49CB">
            <w:pPr>
              <w:pStyle w:val="af4"/>
              <w:rPr>
                <w:szCs w:val="21"/>
              </w:rPr>
            </w:pPr>
            <w:r w:rsidRPr="00E45AE9">
              <w:rPr>
                <w:rFonts w:eastAsia="等线" w:cs="Times New Roman"/>
                <w:color w:val="000000" w:themeColor="text1"/>
                <w:szCs w:val="21"/>
              </w:rPr>
              <w:t>16.6</w:t>
            </w:r>
          </w:p>
        </w:tc>
        <w:tc>
          <w:tcPr>
            <w:tcW w:w="380" w:type="pct"/>
            <w:shd w:val="clear" w:color="auto" w:fill="auto"/>
            <w:vAlign w:val="center"/>
          </w:tcPr>
          <w:p w14:paraId="69A4A3FA" w14:textId="3E7BDF74" w:rsidR="002C49CB" w:rsidRDefault="002C49CB" w:rsidP="002C49CB">
            <w:pPr>
              <w:pStyle w:val="af4"/>
              <w:rPr>
                <w:szCs w:val="21"/>
              </w:rPr>
            </w:pPr>
            <w:r w:rsidRPr="00E45AE9">
              <w:rPr>
                <w:rFonts w:eastAsia="等线" w:cs="Times New Roman"/>
                <w:color w:val="000000" w:themeColor="text1"/>
                <w:szCs w:val="21"/>
              </w:rPr>
              <w:t>6.06</w:t>
            </w:r>
          </w:p>
        </w:tc>
        <w:tc>
          <w:tcPr>
            <w:tcW w:w="378" w:type="pct"/>
            <w:shd w:val="clear" w:color="auto" w:fill="auto"/>
            <w:vAlign w:val="center"/>
          </w:tcPr>
          <w:p w14:paraId="6C339465" w14:textId="3138329E" w:rsidR="002C49CB" w:rsidRDefault="002C49CB" w:rsidP="002C49CB">
            <w:pPr>
              <w:pStyle w:val="af4"/>
              <w:rPr>
                <w:szCs w:val="21"/>
              </w:rPr>
            </w:pPr>
            <w:r w:rsidRPr="00E45AE9">
              <w:rPr>
                <w:rFonts w:eastAsia="等线" w:cs="Times New Roman"/>
                <w:color w:val="000000" w:themeColor="text1"/>
                <w:szCs w:val="21"/>
              </w:rPr>
              <w:t>0.14</w:t>
            </w:r>
          </w:p>
        </w:tc>
      </w:tr>
      <w:tr w:rsidR="002C49CB" w:rsidRPr="00173313" w14:paraId="14F3BB18" w14:textId="77777777" w:rsidTr="00A919D8">
        <w:trPr>
          <w:cantSplit/>
          <w:trHeight w:val="340"/>
          <w:jc w:val="center"/>
        </w:trPr>
        <w:tc>
          <w:tcPr>
            <w:tcW w:w="391" w:type="pct"/>
            <w:vMerge/>
            <w:vAlign w:val="center"/>
          </w:tcPr>
          <w:p w14:paraId="4AE934FF" w14:textId="77777777" w:rsidR="002C49CB" w:rsidRPr="00153334" w:rsidRDefault="002C49CB" w:rsidP="002C49CB">
            <w:pPr>
              <w:pStyle w:val="af4"/>
            </w:pPr>
          </w:p>
        </w:tc>
        <w:tc>
          <w:tcPr>
            <w:tcW w:w="393" w:type="pct"/>
            <w:vMerge/>
            <w:vAlign w:val="center"/>
          </w:tcPr>
          <w:p w14:paraId="6FA2F213" w14:textId="77777777" w:rsidR="002C49CB" w:rsidRPr="00153334" w:rsidRDefault="002C49CB" w:rsidP="002C49CB">
            <w:pPr>
              <w:pStyle w:val="af4"/>
            </w:pPr>
          </w:p>
        </w:tc>
        <w:tc>
          <w:tcPr>
            <w:tcW w:w="646" w:type="pct"/>
            <w:shd w:val="clear" w:color="auto" w:fill="auto"/>
            <w:vAlign w:val="center"/>
          </w:tcPr>
          <w:p w14:paraId="592DC221" w14:textId="458940DF" w:rsidR="002C49CB" w:rsidRPr="00091274" w:rsidRDefault="002C49CB" w:rsidP="002C49CB">
            <w:pPr>
              <w:pStyle w:val="af4"/>
              <w:rPr>
                <w:rFonts w:cs="Times New Roman"/>
                <w:bCs/>
                <w:szCs w:val="21"/>
              </w:rPr>
            </w:pPr>
            <w:r>
              <w:rPr>
                <w:rFonts w:eastAsia="等线" w:cs="Times New Roman"/>
                <w:color w:val="000000"/>
                <w:sz w:val="18"/>
                <w:szCs w:val="18"/>
              </w:rPr>
              <w:t>FS220315010-2-2-4</w:t>
            </w:r>
          </w:p>
        </w:tc>
        <w:tc>
          <w:tcPr>
            <w:tcW w:w="745" w:type="pct"/>
            <w:vAlign w:val="center"/>
          </w:tcPr>
          <w:p w14:paraId="6DE74D18" w14:textId="3D8A8021" w:rsidR="002C49CB" w:rsidRPr="00091274" w:rsidRDefault="002C49CB" w:rsidP="002C49CB">
            <w:pPr>
              <w:pStyle w:val="af4"/>
              <w:rPr>
                <w:rFonts w:cs="Times New Roman"/>
                <w:bCs/>
                <w:szCs w:val="21"/>
              </w:rPr>
            </w:pPr>
            <w:r w:rsidRPr="00DE6150">
              <w:rPr>
                <w:rFonts w:hint="eastAsia"/>
                <w:szCs w:val="21"/>
              </w:rPr>
              <w:t>微浊、微黑色、无味</w:t>
            </w:r>
          </w:p>
        </w:tc>
        <w:tc>
          <w:tcPr>
            <w:tcW w:w="477" w:type="pct"/>
            <w:shd w:val="clear" w:color="auto" w:fill="auto"/>
            <w:vAlign w:val="center"/>
          </w:tcPr>
          <w:p w14:paraId="4B7D5650" w14:textId="05625905" w:rsidR="002C49CB" w:rsidRDefault="002C49CB" w:rsidP="002C49CB">
            <w:pPr>
              <w:pStyle w:val="af4"/>
            </w:pPr>
            <w:r w:rsidRPr="006304B7">
              <w:rPr>
                <w:rFonts w:eastAsia="等线" w:cs="Times New Roman"/>
                <w:color w:val="000000"/>
                <w:szCs w:val="21"/>
              </w:rPr>
              <w:t>7.0</w:t>
            </w:r>
            <w:r w:rsidRPr="006304B7">
              <w:rPr>
                <w:rFonts w:ascii="宋体" w:eastAsia="宋体" w:hAnsi="宋体" w:cs="Times New Roman" w:hint="eastAsia"/>
                <w:color w:val="000000"/>
                <w:szCs w:val="21"/>
              </w:rPr>
              <w:t>(</w:t>
            </w:r>
            <w:r w:rsidRPr="006304B7">
              <w:rPr>
                <w:rFonts w:eastAsia="等线" w:cs="Times New Roman"/>
                <w:color w:val="000000"/>
                <w:szCs w:val="21"/>
              </w:rPr>
              <w:t>23.1℃</w:t>
            </w:r>
            <w:r w:rsidRPr="006304B7">
              <w:rPr>
                <w:rFonts w:ascii="宋体" w:eastAsia="宋体" w:hAnsi="宋体" w:cs="Times New Roman" w:hint="eastAsia"/>
                <w:color w:val="000000"/>
                <w:szCs w:val="21"/>
              </w:rPr>
              <w:t>)</w:t>
            </w:r>
          </w:p>
        </w:tc>
        <w:tc>
          <w:tcPr>
            <w:tcW w:w="450" w:type="pct"/>
            <w:shd w:val="clear" w:color="auto" w:fill="auto"/>
            <w:vAlign w:val="center"/>
          </w:tcPr>
          <w:p w14:paraId="22650B3D" w14:textId="53FAAA31" w:rsidR="002C49CB" w:rsidRDefault="002C49CB" w:rsidP="002C49CB">
            <w:pPr>
              <w:pStyle w:val="af4"/>
              <w:rPr>
                <w:szCs w:val="21"/>
              </w:rPr>
            </w:pPr>
            <w:r w:rsidRPr="00E45AE9">
              <w:rPr>
                <w:rFonts w:hint="eastAsia"/>
                <w:color w:val="000000" w:themeColor="text1"/>
                <w:szCs w:val="21"/>
              </w:rPr>
              <w:t>3</w:t>
            </w:r>
            <w:r w:rsidRPr="00E45AE9">
              <w:rPr>
                <w:color w:val="000000" w:themeColor="text1"/>
                <w:szCs w:val="21"/>
              </w:rPr>
              <w:t>55</w:t>
            </w:r>
          </w:p>
        </w:tc>
        <w:tc>
          <w:tcPr>
            <w:tcW w:w="380" w:type="pct"/>
            <w:shd w:val="clear" w:color="auto" w:fill="auto"/>
            <w:vAlign w:val="center"/>
          </w:tcPr>
          <w:p w14:paraId="196CE447" w14:textId="52600EFD" w:rsidR="002C49CB" w:rsidRDefault="002C49CB" w:rsidP="002C49CB">
            <w:pPr>
              <w:pStyle w:val="af4"/>
              <w:rPr>
                <w:szCs w:val="21"/>
              </w:rPr>
            </w:pPr>
            <w:r w:rsidRPr="00E45AE9">
              <w:rPr>
                <w:rFonts w:eastAsia="等线" w:cs="Times New Roman"/>
                <w:color w:val="000000" w:themeColor="text1"/>
                <w:szCs w:val="21"/>
              </w:rPr>
              <w:t>9</w:t>
            </w:r>
          </w:p>
        </w:tc>
        <w:tc>
          <w:tcPr>
            <w:tcW w:w="380" w:type="pct"/>
            <w:shd w:val="clear" w:color="auto" w:fill="auto"/>
            <w:vAlign w:val="center"/>
          </w:tcPr>
          <w:p w14:paraId="017E255B" w14:textId="4A2BDD0C" w:rsidR="002C49CB" w:rsidRDefault="002C49CB" w:rsidP="002C49CB">
            <w:pPr>
              <w:pStyle w:val="af4"/>
              <w:rPr>
                <w:szCs w:val="21"/>
              </w:rPr>
            </w:pPr>
            <w:r w:rsidRPr="00E45AE9">
              <w:rPr>
                <w:rFonts w:eastAsia="等线" w:cs="Times New Roman"/>
                <w:color w:val="000000" w:themeColor="text1"/>
                <w:szCs w:val="21"/>
              </w:rPr>
              <w:t>131</w:t>
            </w:r>
          </w:p>
        </w:tc>
        <w:tc>
          <w:tcPr>
            <w:tcW w:w="380" w:type="pct"/>
            <w:shd w:val="clear" w:color="auto" w:fill="auto"/>
            <w:vAlign w:val="center"/>
          </w:tcPr>
          <w:p w14:paraId="5F6BB1F4" w14:textId="0FCBE6BC" w:rsidR="002C49CB" w:rsidRDefault="002C49CB" w:rsidP="002C49CB">
            <w:pPr>
              <w:pStyle w:val="af4"/>
              <w:rPr>
                <w:szCs w:val="21"/>
              </w:rPr>
            </w:pPr>
            <w:r w:rsidRPr="00E45AE9">
              <w:rPr>
                <w:rFonts w:eastAsia="等线" w:cs="Times New Roman"/>
                <w:color w:val="000000" w:themeColor="text1"/>
                <w:szCs w:val="21"/>
              </w:rPr>
              <w:t>16.1</w:t>
            </w:r>
          </w:p>
        </w:tc>
        <w:tc>
          <w:tcPr>
            <w:tcW w:w="380" w:type="pct"/>
            <w:shd w:val="clear" w:color="auto" w:fill="auto"/>
            <w:vAlign w:val="center"/>
          </w:tcPr>
          <w:p w14:paraId="4196C9B0" w14:textId="1C5F77D1" w:rsidR="002C49CB" w:rsidRDefault="002C49CB" w:rsidP="002C49CB">
            <w:pPr>
              <w:pStyle w:val="af4"/>
              <w:rPr>
                <w:szCs w:val="21"/>
              </w:rPr>
            </w:pPr>
            <w:r w:rsidRPr="00E45AE9">
              <w:rPr>
                <w:rFonts w:eastAsia="等线" w:cs="Times New Roman"/>
                <w:color w:val="000000" w:themeColor="text1"/>
                <w:szCs w:val="21"/>
              </w:rPr>
              <w:t>6.10</w:t>
            </w:r>
          </w:p>
        </w:tc>
        <w:tc>
          <w:tcPr>
            <w:tcW w:w="378" w:type="pct"/>
            <w:shd w:val="clear" w:color="auto" w:fill="auto"/>
            <w:vAlign w:val="center"/>
          </w:tcPr>
          <w:p w14:paraId="50C44764" w14:textId="15844546" w:rsidR="002C49CB" w:rsidRDefault="002C49CB" w:rsidP="002C49CB">
            <w:pPr>
              <w:pStyle w:val="af4"/>
              <w:rPr>
                <w:szCs w:val="21"/>
              </w:rPr>
            </w:pPr>
            <w:r w:rsidRPr="00E45AE9">
              <w:rPr>
                <w:rFonts w:eastAsia="等线" w:cs="Times New Roman"/>
                <w:color w:val="000000" w:themeColor="text1"/>
                <w:szCs w:val="21"/>
              </w:rPr>
              <w:t>0.19</w:t>
            </w:r>
          </w:p>
        </w:tc>
      </w:tr>
      <w:tr w:rsidR="002C49CB" w:rsidRPr="00173313" w14:paraId="10A44D55" w14:textId="77777777" w:rsidTr="00A919D8">
        <w:trPr>
          <w:cantSplit/>
          <w:trHeight w:val="340"/>
          <w:jc w:val="center"/>
        </w:trPr>
        <w:tc>
          <w:tcPr>
            <w:tcW w:w="391" w:type="pct"/>
            <w:vMerge/>
            <w:vAlign w:val="center"/>
          </w:tcPr>
          <w:p w14:paraId="25977240" w14:textId="77777777" w:rsidR="002C49CB" w:rsidRPr="00153334" w:rsidRDefault="002C49CB" w:rsidP="002C49CB">
            <w:pPr>
              <w:pStyle w:val="af4"/>
            </w:pPr>
          </w:p>
        </w:tc>
        <w:tc>
          <w:tcPr>
            <w:tcW w:w="393" w:type="pct"/>
            <w:vMerge/>
            <w:vAlign w:val="center"/>
          </w:tcPr>
          <w:p w14:paraId="3E06D492" w14:textId="77777777" w:rsidR="002C49CB" w:rsidRPr="00153334" w:rsidRDefault="002C49CB" w:rsidP="002C49CB">
            <w:pPr>
              <w:pStyle w:val="af4"/>
            </w:pPr>
          </w:p>
        </w:tc>
        <w:tc>
          <w:tcPr>
            <w:tcW w:w="1391" w:type="pct"/>
            <w:gridSpan w:val="2"/>
            <w:vAlign w:val="center"/>
          </w:tcPr>
          <w:p w14:paraId="2BDA56F8" w14:textId="0025F185" w:rsidR="002C49CB" w:rsidRPr="00091274" w:rsidRDefault="002C49CB" w:rsidP="002C49CB">
            <w:pPr>
              <w:pStyle w:val="af4"/>
              <w:rPr>
                <w:rFonts w:cs="Times New Roman"/>
                <w:bCs/>
                <w:szCs w:val="21"/>
              </w:rPr>
            </w:pPr>
            <w:r w:rsidRPr="00091274">
              <w:rPr>
                <w:rFonts w:cs="Times New Roman" w:hint="eastAsia"/>
                <w:bCs/>
                <w:szCs w:val="21"/>
              </w:rPr>
              <w:t>日均值</w:t>
            </w:r>
          </w:p>
        </w:tc>
        <w:tc>
          <w:tcPr>
            <w:tcW w:w="477" w:type="pct"/>
            <w:vAlign w:val="center"/>
          </w:tcPr>
          <w:p w14:paraId="08319073" w14:textId="4037CB04" w:rsidR="002C49CB" w:rsidRDefault="002C49CB" w:rsidP="002C49CB">
            <w:pPr>
              <w:pStyle w:val="af4"/>
            </w:pPr>
            <w:r w:rsidRPr="006304B7">
              <w:rPr>
                <w:rFonts w:hint="eastAsia"/>
                <w:szCs w:val="21"/>
              </w:rPr>
              <w:t>7</w:t>
            </w:r>
            <w:r w:rsidRPr="006304B7">
              <w:rPr>
                <w:szCs w:val="21"/>
              </w:rPr>
              <w:t>.1</w:t>
            </w:r>
            <w:r w:rsidRPr="006304B7">
              <w:rPr>
                <w:rFonts w:ascii="宋体" w:eastAsia="宋体" w:hAnsi="宋体" w:hint="eastAsia"/>
                <w:szCs w:val="21"/>
              </w:rPr>
              <w:t>(</w:t>
            </w:r>
            <w:r w:rsidRPr="006304B7">
              <w:rPr>
                <w:rFonts w:hint="eastAsia"/>
                <w:szCs w:val="21"/>
              </w:rPr>
              <w:t>最大值</w:t>
            </w:r>
            <w:r w:rsidRPr="006304B7">
              <w:rPr>
                <w:rFonts w:ascii="宋体" w:eastAsia="宋体" w:hAnsi="宋体" w:hint="eastAsia"/>
                <w:szCs w:val="21"/>
              </w:rPr>
              <w:t>)</w:t>
            </w:r>
          </w:p>
        </w:tc>
        <w:tc>
          <w:tcPr>
            <w:tcW w:w="450" w:type="pct"/>
            <w:shd w:val="clear" w:color="auto" w:fill="auto"/>
            <w:vAlign w:val="center"/>
          </w:tcPr>
          <w:p w14:paraId="707F3968" w14:textId="78B346CB" w:rsidR="002C49CB" w:rsidRDefault="002C49CB" w:rsidP="002C49CB">
            <w:pPr>
              <w:pStyle w:val="af4"/>
              <w:rPr>
                <w:szCs w:val="21"/>
              </w:rPr>
            </w:pPr>
          </w:p>
        </w:tc>
        <w:tc>
          <w:tcPr>
            <w:tcW w:w="380" w:type="pct"/>
            <w:shd w:val="clear" w:color="auto" w:fill="auto"/>
            <w:vAlign w:val="center"/>
          </w:tcPr>
          <w:p w14:paraId="5BCA3C5F" w14:textId="3F92AAE7" w:rsidR="002C49CB" w:rsidRDefault="002C49CB" w:rsidP="002C49CB">
            <w:pPr>
              <w:pStyle w:val="af4"/>
              <w:rPr>
                <w:szCs w:val="21"/>
              </w:rPr>
            </w:pPr>
          </w:p>
        </w:tc>
        <w:tc>
          <w:tcPr>
            <w:tcW w:w="380" w:type="pct"/>
            <w:shd w:val="clear" w:color="auto" w:fill="auto"/>
            <w:vAlign w:val="center"/>
          </w:tcPr>
          <w:p w14:paraId="787AF06F" w14:textId="47F93C7F" w:rsidR="002C49CB" w:rsidRDefault="002C49CB" w:rsidP="002C49CB">
            <w:pPr>
              <w:pStyle w:val="af4"/>
              <w:rPr>
                <w:szCs w:val="21"/>
              </w:rPr>
            </w:pPr>
          </w:p>
        </w:tc>
        <w:tc>
          <w:tcPr>
            <w:tcW w:w="380" w:type="pct"/>
            <w:shd w:val="clear" w:color="auto" w:fill="auto"/>
            <w:vAlign w:val="center"/>
          </w:tcPr>
          <w:p w14:paraId="1F66D00E" w14:textId="14317243" w:rsidR="002C49CB" w:rsidRDefault="002C49CB" w:rsidP="002C49CB">
            <w:pPr>
              <w:pStyle w:val="af4"/>
              <w:rPr>
                <w:szCs w:val="21"/>
              </w:rPr>
            </w:pPr>
          </w:p>
        </w:tc>
        <w:tc>
          <w:tcPr>
            <w:tcW w:w="380" w:type="pct"/>
            <w:shd w:val="clear" w:color="auto" w:fill="auto"/>
            <w:vAlign w:val="center"/>
          </w:tcPr>
          <w:p w14:paraId="46487B22" w14:textId="6D8EA3DE" w:rsidR="002C49CB" w:rsidRDefault="002C49CB" w:rsidP="002C49CB">
            <w:pPr>
              <w:pStyle w:val="af4"/>
              <w:rPr>
                <w:szCs w:val="21"/>
              </w:rPr>
            </w:pPr>
          </w:p>
        </w:tc>
        <w:tc>
          <w:tcPr>
            <w:tcW w:w="378" w:type="pct"/>
            <w:shd w:val="clear" w:color="auto" w:fill="auto"/>
            <w:vAlign w:val="center"/>
          </w:tcPr>
          <w:p w14:paraId="65A89D38" w14:textId="0E8A5FEC" w:rsidR="002C49CB" w:rsidRDefault="002C49CB" w:rsidP="002C49CB">
            <w:pPr>
              <w:pStyle w:val="af4"/>
              <w:rPr>
                <w:szCs w:val="21"/>
              </w:rPr>
            </w:pPr>
          </w:p>
        </w:tc>
      </w:tr>
    </w:tbl>
    <w:p w14:paraId="65D91F54" w14:textId="24F50E56" w:rsidR="00A919D8" w:rsidRDefault="001B41AF" w:rsidP="001B41AF">
      <w:pPr>
        <w:pStyle w:val="af5"/>
        <w:spacing w:beforeLines="50" w:before="163" w:after="32"/>
      </w:pPr>
      <w:r>
        <w:rPr>
          <w:rFonts w:hint="eastAsia"/>
        </w:rPr>
        <w:t>表</w:t>
      </w:r>
      <w:r w:rsidRPr="00A354DF">
        <w:t>9-</w:t>
      </w:r>
      <w:r>
        <w:t xml:space="preserve">3  </w:t>
      </w:r>
      <w:r>
        <w:rPr>
          <w:rFonts w:hint="eastAsia"/>
        </w:rPr>
        <w:t>废水总排口</w:t>
      </w:r>
      <w:r w:rsidRPr="00173313">
        <w:t>废水水质监测结果（单位：</w:t>
      </w:r>
      <w:r w:rsidRPr="00173313">
        <w:t>pH</w:t>
      </w:r>
      <w:r w:rsidRPr="00173313">
        <w:t>值为无量纲，其余为</w:t>
      </w:r>
      <w:r w:rsidRPr="00173313">
        <w:t>mg/L</w:t>
      </w:r>
      <w:r w:rsidRPr="00173313">
        <w:t>）</w:t>
      </w:r>
    </w:p>
    <w:tbl>
      <w:tblPr>
        <w:tblW w:w="50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1"/>
        <w:gridCol w:w="1114"/>
        <w:gridCol w:w="1826"/>
        <w:gridCol w:w="2118"/>
        <w:gridCol w:w="1355"/>
        <w:gridCol w:w="1276"/>
        <w:gridCol w:w="1077"/>
        <w:gridCol w:w="1077"/>
        <w:gridCol w:w="1077"/>
        <w:gridCol w:w="1077"/>
        <w:gridCol w:w="1066"/>
      </w:tblGrid>
      <w:tr w:rsidR="001B41AF" w:rsidRPr="00173313" w14:paraId="5CF2B365" w14:textId="66EBB58C" w:rsidTr="002C49CB">
        <w:trPr>
          <w:trHeight w:val="340"/>
          <w:tblHeader/>
          <w:jc w:val="center"/>
        </w:trPr>
        <w:tc>
          <w:tcPr>
            <w:tcW w:w="392" w:type="pct"/>
            <w:vAlign w:val="center"/>
          </w:tcPr>
          <w:p w14:paraId="4881C287" w14:textId="5DBDC19E" w:rsidR="001B41AF" w:rsidRPr="00153334" w:rsidRDefault="001B41AF" w:rsidP="001B41AF">
            <w:pPr>
              <w:pStyle w:val="af4"/>
            </w:pPr>
            <w:r w:rsidRPr="00173313">
              <w:rPr>
                <w:b/>
                <w:bCs/>
              </w:rPr>
              <w:t>采样日期</w:t>
            </w:r>
          </w:p>
        </w:tc>
        <w:tc>
          <w:tcPr>
            <w:tcW w:w="393" w:type="pct"/>
            <w:vAlign w:val="center"/>
          </w:tcPr>
          <w:p w14:paraId="35108DFC" w14:textId="53B9A4FC" w:rsidR="001B41AF" w:rsidRPr="00153334" w:rsidRDefault="001B41AF" w:rsidP="001B41AF">
            <w:pPr>
              <w:pStyle w:val="af4"/>
            </w:pPr>
            <w:r w:rsidRPr="00173313">
              <w:rPr>
                <w:rFonts w:hint="eastAsia"/>
                <w:b/>
                <w:bCs/>
              </w:rPr>
              <w:t>监测位置</w:t>
            </w:r>
          </w:p>
        </w:tc>
        <w:tc>
          <w:tcPr>
            <w:tcW w:w="644" w:type="pct"/>
            <w:vAlign w:val="center"/>
          </w:tcPr>
          <w:p w14:paraId="5723C753" w14:textId="13FB488B" w:rsidR="001B41AF" w:rsidRPr="00091274" w:rsidRDefault="001B41AF" w:rsidP="001B41AF">
            <w:pPr>
              <w:pStyle w:val="af4"/>
              <w:rPr>
                <w:rFonts w:cs="Times New Roman"/>
                <w:bCs/>
                <w:szCs w:val="21"/>
              </w:rPr>
            </w:pPr>
            <w:r w:rsidRPr="00173313">
              <w:rPr>
                <w:b/>
                <w:bCs/>
              </w:rPr>
              <w:t>样品编号</w:t>
            </w:r>
          </w:p>
        </w:tc>
        <w:tc>
          <w:tcPr>
            <w:tcW w:w="747" w:type="pct"/>
            <w:vAlign w:val="center"/>
          </w:tcPr>
          <w:p w14:paraId="39EDF4CF" w14:textId="655AD70E" w:rsidR="001B41AF" w:rsidRPr="00091274" w:rsidRDefault="001B41AF" w:rsidP="001B41AF">
            <w:pPr>
              <w:pStyle w:val="af4"/>
              <w:rPr>
                <w:rFonts w:cs="Times New Roman"/>
                <w:bCs/>
                <w:szCs w:val="21"/>
              </w:rPr>
            </w:pPr>
            <w:r w:rsidRPr="00173313">
              <w:rPr>
                <w:rFonts w:hint="eastAsia"/>
                <w:b/>
                <w:bCs/>
              </w:rPr>
              <w:t>样品性状</w:t>
            </w:r>
          </w:p>
        </w:tc>
        <w:tc>
          <w:tcPr>
            <w:tcW w:w="478" w:type="pct"/>
            <w:vAlign w:val="center"/>
          </w:tcPr>
          <w:p w14:paraId="12A29FA2" w14:textId="68F9218E" w:rsidR="001B41AF" w:rsidRDefault="001B41AF" w:rsidP="001B41AF">
            <w:pPr>
              <w:pStyle w:val="af4"/>
            </w:pPr>
            <w:r w:rsidRPr="00173313">
              <w:rPr>
                <w:b/>
                <w:bCs/>
              </w:rPr>
              <w:t>pH</w:t>
            </w:r>
            <w:r w:rsidRPr="00173313">
              <w:rPr>
                <w:b/>
                <w:bCs/>
              </w:rPr>
              <w:t>值</w:t>
            </w:r>
          </w:p>
        </w:tc>
        <w:tc>
          <w:tcPr>
            <w:tcW w:w="450" w:type="pct"/>
            <w:vAlign w:val="center"/>
          </w:tcPr>
          <w:p w14:paraId="03D2D396" w14:textId="38892CE3" w:rsidR="001B41AF" w:rsidRDefault="001B41AF" w:rsidP="001B41AF">
            <w:pPr>
              <w:pStyle w:val="af4"/>
              <w:rPr>
                <w:szCs w:val="21"/>
              </w:rPr>
            </w:pPr>
            <w:r w:rsidRPr="00173313">
              <w:rPr>
                <w:b/>
                <w:bCs/>
              </w:rPr>
              <w:t>COD</w:t>
            </w:r>
            <w:r w:rsidRPr="00173313">
              <w:rPr>
                <w:b/>
                <w:bCs/>
                <w:vertAlign w:val="subscript"/>
              </w:rPr>
              <w:t>Cr</w:t>
            </w:r>
          </w:p>
        </w:tc>
        <w:tc>
          <w:tcPr>
            <w:tcW w:w="380" w:type="pct"/>
            <w:vAlign w:val="center"/>
          </w:tcPr>
          <w:p w14:paraId="4A0BCAC7" w14:textId="018BD450" w:rsidR="001B41AF" w:rsidRDefault="001B41AF" w:rsidP="001B41AF">
            <w:pPr>
              <w:pStyle w:val="af4"/>
              <w:rPr>
                <w:szCs w:val="21"/>
              </w:rPr>
            </w:pPr>
            <w:r w:rsidRPr="00173313">
              <w:rPr>
                <w:b/>
                <w:bCs/>
              </w:rPr>
              <w:t>SS</w:t>
            </w:r>
          </w:p>
        </w:tc>
        <w:tc>
          <w:tcPr>
            <w:tcW w:w="380" w:type="pct"/>
            <w:vAlign w:val="center"/>
          </w:tcPr>
          <w:p w14:paraId="416F115B" w14:textId="6C5CBE5A" w:rsidR="001B41AF" w:rsidRDefault="001B41AF" w:rsidP="001B41AF">
            <w:pPr>
              <w:pStyle w:val="af4"/>
              <w:rPr>
                <w:szCs w:val="21"/>
              </w:rPr>
            </w:pPr>
            <w:r w:rsidRPr="00173313">
              <w:rPr>
                <w:b/>
                <w:bCs/>
              </w:rPr>
              <w:t>BOD</w:t>
            </w:r>
            <w:r w:rsidRPr="00173313">
              <w:rPr>
                <w:b/>
                <w:bCs/>
                <w:vertAlign w:val="subscript"/>
              </w:rPr>
              <w:t>5</w:t>
            </w:r>
          </w:p>
        </w:tc>
        <w:tc>
          <w:tcPr>
            <w:tcW w:w="380" w:type="pct"/>
            <w:vAlign w:val="center"/>
          </w:tcPr>
          <w:p w14:paraId="5CF99A76" w14:textId="3CFF72DD" w:rsidR="001B41AF" w:rsidRDefault="001B41AF" w:rsidP="001B41AF">
            <w:pPr>
              <w:pStyle w:val="af4"/>
              <w:rPr>
                <w:szCs w:val="21"/>
              </w:rPr>
            </w:pPr>
            <w:r w:rsidRPr="00173313">
              <w:rPr>
                <w:b/>
                <w:bCs/>
              </w:rPr>
              <w:t>NH</w:t>
            </w:r>
            <w:r w:rsidRPr="00173313">
              <w:rPr>
                <w:b/>
                <w:bCs/>
                <w:vertAlign w:val="subscript"/>
              </w:rPr>
              <w:t>3</w:t>
            </w:r>
            <w:r w:rsidRPr="00173313">
              <w:rPr>
                <w:b/>
                <w:bCs/>
              </w:rPr>
              <w:t>-N</w:t>
            </w:r>
          </w:p>
        </w:tc>
        <w:tc>
          <w:tcPr>
            <w:tcW w:w="380" w:type="pct"/>
            <w:vAlign w:val="center"/>
          </w:tcPr>
          <w:p w14:paraId="6EA788DD" w14:textId="2EE66A84" w:rsidR="001B41AF" w:rsidRDefault="001B41AF" w:rsidP="001B41AF">
            <w:pPr>
              <w:pStyle w:val="af4"/>
              <w:rPr>
                <w:szCs w:val="21"/>
              </w:rPr>
            </w:pPr>
            <w:r>
              <w:rPr>
                <w:rFonts w:hint="eastAsia"/>
                <w:b/>
                <w:bCs/>
              </w:rPr>
              <w:t>总磷</w:t>
            </w:r>
          </w:p>
        </w:tc>
        <w:tc>
          <w:tcPr>
            <w:tcW w:w="376" w:type="pct"/>
            <w:vAlign w:val="center"/>
          </w:tcPr>
          <w:p w14:paraId="2C3A8AFC" w14:textId="589128D0" w:rsidR="001B41AF" w:rsidRDefault="001B41AF" w:rsidP="001B41AF">
            <w:pPr>
              <w:pStyle w:val="af4"/>
              <w:rPr>
                <w:szCs w:val="21"/>
              </w:rPr>
            </w:pPr>
            <w:r w:rsidRPr="00173313">
              <w:rPr>
                <w:rFonts w:hint="eastAsia"/>
                <w:b/>
                <w:bCs/>
              </w:rPr>
              <w:t>动植物油</w:t>
            </w:r>
          </w:p>
        </w:tc>
      </w:tr>
      <w:tr w:rsidR="002C49CB" w:rsidRPr="00173313" w14:paraId="55AB99C2" w14:textId="77777777" w:rsidTr="002C49CB">
        <w:trPr>
          <w:trHeight w:val="340"/>
          <w:tblHeader/>
          <w:jc w:val="center"/>
        </w:trPr>
        <w:tc>
          <w:tcPr>
            <w:tcW w:w="392" w:type="pct"/>
            <w:vMerge w:val="restart"/>
            <w:vAlign w:val="center"/>
          </w:tcPr>
          <w:p w14:paraId="5D322C81" w14:textId="1217E217" w:rsidR="002C49CB" w:rsidRPr="00153334" w:rsidRDefault="002C49CB" w:rsidP="002C49CB">
            <w:pPr>
              <w:pStyle w:val="af4"/>
            </w:pPr>
            <w:r>
              <w:rPr>
                <w:rFonts w:hint="eastAsia"/>
              </w:rPr>
              <w:t>2</w:t>
            </w:r>
            <w:r>
              <w:t>022.3.23</w:t>
            </w:r>
          </w:p>
        </w:tc>
        <w:tc>
          <w:tcPr>
            <w:tcW w:w="393" w:type="pct"/>
            <w:vMerge w:val="restart"/>
            <w:vAlign w:val="center"/>
          </w:tcPr>
          <w:p w14:paraId="68E22AA0" w14:textId="4E10B2C9" w:rsidR="002C49CB" w:rsidRPr="00153334" w:rsidRDefault="002C49CB" w:rsidP="002C49CB">
            <w:pPr>
              <w:pStyle w:val="af4"/>
            </w:pPr>
            <w:r>
              <w:rPr>
                <w:rFonts w:hint="eastAsia"/>
              </w:rPr>
              <w:t>废水总排口</w:t>
            </w:r>
          </w:p>
        </w:tc>
        <w:tc>
          <w:tcPr>
            <w:tcW w:w="644" w:type="pct"/>
            <w:shd w:val="clear" w:color="auto" w:fill="auto"/>
            <w:vAlign w:val="center"/>
          </w:tcPr>
          <w:p w14:paraId="478A2D31" w14:textId="3215DDF7" w:rsidR="002C49CB" w:rsidRDefault="002C49CB" w:rsidP="002C49CB">
            <w:pPr>
              <w:pStyle w:val="af4"/>
              <w:rPr>
                <w:rFonts w:cs="Times New Roman"/>
                <w:bCs/>
                <w:sz w:val="18"/>
                <w:szCs w:val="18"/>
              </w:rPr>
            </w:pPr>
            <w:r>
              <w:rPr>
                <w:rFonts w:eastAsia="等线" w:cs="Times New Roman"/>
                <w:color w:val="000000"/>
                <w:sz w:val="18"/>
                <w:szCs w:val="18"/>
              </w:rPr>
              <w:t>FS220315010-3-1-1</w:t>
            </w:r>
          </w:p>
        </w:tc>
        <w:tc>
          <w:tcPr>
            <w:tcW w:w="747" w:type="pct"/>
            <w:vMerge w:val="restart"/>
            <w:shd w:val="clear" w:color="auto" w:fill="auto"/>
            <w:vAlign w:val="center"/>
          </w:tcPr>
          <w:p w14:paraId="1AF48E50" w14:textId="19B666A6" w:rsidR="002C49CB" w:rsidRPr="00091274" w:rsidRDefault="002C49CB" w:rsidP="002C49CB">
            <w:pPr>
              <w:pStyle w:val="af4"/>
              <w:rPr>
                <w:szCs w:val="21"/>
              </w:rPr>
            </w:pPr>
            <w:r w:rsidRPr="00091274">
              <w:rPr>
                <w:rFonts w:hint="eastAsia"/>
                <w:color w:val="000000"/>
                <w:szCs w:val="21"/>
              </w:rPr>
              <w:t>澄清、无色、无味</w:t>
            </w:r>
          </w:p>
        </w:tc>
        <w:tc>
          <w:tcPr>
            <w:tcW w:w="478" w:type="pct"/>
            <w:shd w:val="clear" w:color="auto" w:fill="auto"/>
            <w:vAlign w:val="center"/>
          </w:tcPr>
          <w:p w14:paraId="330460EA" w14:textId="0ED8E6A5" w:rsidR="002C49CB" w:rsidRPr="00091274" w:rsidRDefault="002C49CB" w:rsidP="002C49CB">
            <w:pPr>
              <w:pStyle w:val="af4"/>
              <w:rPr>
                <w:szCs w:val="21"/>
              </w:rPr>
            </w:pPr>
            <w:r w:rsidRPr="00091274">
              <w:rPr>
                <w:rFonts w:eastAsia="等线" w:cs="Times New Roman"/>
                <w:color w:val="000000"/>
                <w:szCs w:val="21"/>
              </w:rPr>
              <w:t>7.1</w:t>
            </w:r>
            <w:r w:rsidRPr="00091274">
              <w:rPr>
                <w:rFonts w:ascii="宋体" w:eastAsia="宋体" w:hAnsi="宋体" w:cs="Times New Roman" w:hint="eastAsia"/>
                <w:color w:val="000000"/>
                <w:szCs w:val="21"/>
              </w:rPr>
              <w:t>(</w:t>
            </w:r>
            <w:r w:rsidRPr="00091274">
              <w:rPr>
                <w:rFonts w:eastAsia="等线" w:cs="Times New Roman"/>
                <w:color w:val="000000"/>
                <w:szCs w:val="21"/>
              </w:rPr>
              <w:t>20.4℃</w:t>
            </w:r>
            <w:r w:rsidRPr="00091274">
              <w:rPr>
                <w:rFonts w:ascii="宋体" w:eastAsia="宋体" w:hAnsi="宋体" w:cs="Times New Roman" w:hint="eastAsia"/>
                <w:color w:val="000000"/>
                <w:szCs w:val="21"/>
              </w:rPr>
              <w:t>)</w:t>
            </w:r>
          </w:p>
        </w:tc>
        <w:tc>
          <w:tcPr>
            <w:tcW w:w="450" w:type="pct"/>
            <w:shd w:val="clear" w:color="auto" w:fill="auto"/>
            <w:vAlign w:val="center"/>
          </w:tcPr>
          <w:p w14:paraId="4A06C048" w14:textId="60C5DE3B" w:rsidR="002C49CB" w:rsidRPr="00091274" w:rsidRDefault="002C49CB" w:rsidP="002C49CB">
            <w:pPr>
              <w:pStyle w:val="af4"/>
              <w:rPr>
                <w:szCs w:val="21"/>
              </w:rPr>
            </w:pPr>
            <w:r w:rsidRPr="00E45AE9">
              <w:rPr>
                <w:rFonts w:hint="eastAsia"/>
                <w:color w:val="000000" w:themeColor="text1"/>
                <w:sz w:val="20"/>
                <w:szCs w:val="21"/>
              </w:rPr>
              <w:t>3</w:t>
            </w:r>
            <w:r w:rsidRPr="00E45AE9">
              <w:rPr>
                <w:color w:val="000000" w:themeColor="text1"/>
                <w:sz w:val="20"/>
                <w:szCs w:val="21"/>
              </w:rPr>
              <w:t>26</w:t>
            </w:r>
          </w:p>
        </w:tc>
        <w:tc>
          <w:tcPr>
            <w:tcW w:w="380" w:type="pct"/>
            <w:shd w:val="clear" w:color="auto" w:fill="auto"/>
            <w:vAlign w:val="center"/>
          </w:tcPr>
          <w:p w14:paraId="000B6ABE" w14:textId="21EB74A6" w:rsidR="002C49CB" w:rsidRPr="00091274" w:rsidRDefault="002C49CB" w:rsidP="002C49CB">
            <w:pPr>
              <w:pStyle w:val="af4"/>
              <w:rPr>
                <w:szCs w:val="21"/>
              </w:rPr>
            </w:pPr>
            <w:r w:rsidRPr="00E45AE9">
              <w:rPr>
                <w:rFonts w:eastAsia="等线" w:cs="Times New Roman"/>
                <w:color w:val="000000" w:themeColor="text1"/>
                <w:sz w:val="20"/>
                <w:szCs w:val="21"/>
              </w:rPr>
              <w:t>8</w:t>
            </w:r>
          </w:p>
        </w:tc>
        <w:tc>
          <w:tcPr>
            <w:tcW w:w="380" w:type="pct"/>
            <w:shd w:val="clear" w:color="auto" w:fill="auto"/>
            <w:vAlign w:val="center"/>
          </w:tcPr>
          <w:p w14:paraId="510AB3AB" w14:textId="60E6B767" w:rsidR="002C49CB" w:rsidRPr="00091274" w:rsidRDefault="002C49CB" w:rsidP="002C49CB">
            <w:pPr>
              <w:pStyle w:val="af4"/>
              <w:rPr>
                <w:szCs w:val="21"/>
              </w:rPr>
            </w:pPr>
            <w:r w:rsidRPr="00E45AE9">
              <w:rPr>
                <w:rFonts w:hint="eastAsia"/>
                <w:color w:val="000000" w:themeColor="text1"/>
                <w:sz w:val="20"/>
                <w:szCs w:val="21"/>
              </w:rPr>
              <w:t>1</w:t>
            </w:r>
            <w:r w:rsidRPr="00E45AE9">
              <w:rPr>
                <w:color w:val="000000" w:themeColor="text1"/>
                <w:sz w:val="20"/>
                <w:szCs w:val="21"/>
              </w:rPr>
              <w:t>06</w:t>
            </w:r>
          </w:p>
        </w:tc>
        <w:tc>
          <w:tcPr>
            <w:tcW w:w="380" w:type="pct"/>
            <w:shd w:val="clear" w:color="auto" w:fill="auto"/>
            <w:vAlign w:val="center"/>
          </w:tcPr>
          <w:p w14:paraId="229B8D40" w14:textId="0E16E5FA" w:rsidR="002C49CB" w:rsidRPr="00091274" w:rsidRDefault="002C49CB" w:rsidP="002C49CB">
            <w:pPr>
              <w:pStyle w:val="af4"/>
              <w:rPr>
                <w:szCs w:val="21"/>
              </w:rPr>
            </w:pPr>
            <w:r w:rsidRPr="00E45AE9">
              <w:rPr>
                <w:rFonts w:hint="eastAsia"/>
                <w:color w:val="000000" w:themeColor="text1"/>
                <w:sz w:val="20"/>
                <w:szCs w:val="21"/>
              </w:rPr>
              <w:t>1</w:t>
            </w:r>
            <w:r w:rsidRPr="00E45AE9">
              <w:rPr>
                <w:color w:val="000000" w:themeColor="text1"/>
                <w:sz w:val="20"/>
                <w:szCs w:val="21"/>
              </w:rPr>
              <w:t>4.4</w:t>
            </w:r>
          </w:p>
        </w:tc>
        <w:tc>
          <w:tcPr>
            <w:tcW w:w="380" w:type="pct"/>
            <w:shd w:val="clear" w:color="auto" w:fill="auto"/>
            <w:vAlign w:val="center"/>
          </w:tcPr>
          <w:p w14:paraId="4486A777" w14:textId="1F816F74" w:rsidR="002C49CB" w:rsidRPr="00091274" w:rsidRDefault="002C49CB" w:rsidP="002C49CB">
            <w:pPr>
              <w:pStyle w:val="af4"/>
              <w:rPr>
                <w:szCs w:val="21"/>
              </w:rPr>
            </w:pPr>
            <w:r w:rsidRPr="00E45AE9">
              <w:rPr>
                <w:rFonts w:hint="eastAsia"/>
                <w:color w:val="000000" w:themeColor="text1"/>
                <w:sz w:val="20"/>
                <w:szCs w:val="21"/>
              </w:rPr>
              <w:t>5</w:t>
            </w:r>
            <w:r w:rsidRPr="00E45AE9">
              <w:rPr>
                <w:color w:val="000000" w:themeColor="text1"/>
                <w:sz w:val="20"/>
                <w:szCs w:val="21"/>
              </w:rPr>
              <w:t>.41</w:t>
            </w:r>
          </w:p>
        </w:tc>
        <w:tc>
          <w:tcPr>
            <w:tcW w:w="376" w:type="pct"/>
            <w:shd w:val="clear" w:color="auto" w:fill="auto"/>
            <w:vAlign w:val="center"/>
          </w:tcPr>
          <w:p w14:paraId="7CD36A8D" w14:textId="439D817E" w:rsidR="002C49CB" w:rsidRPr="00091274" w:rsidRDefault="002C49CB" w:rsidP="002C49CB">
            <w:pPr>
              <w:pStyle w:val="af4"/>
              <w:rPr>
                <w:szCs w:val="21"/>
              </w:rPr>
            </w:pPr>
            <w:r w:rsidRPr="00E45AE9">
              <w:rPr>
                <w:rFonts w:eastAsia="等线" w:cs="Times New Roman"/>
                <w:color w:val="000000" w:themeColor="text1"/>
                <w:sz w:val="20"/>
                <w:szCs w:val="21"/>
              </w:rPr>
              <w:t>0.18</w:t>
            </w:r>
          </w:p>
        </w:tc>
      </w:tr>
      <w:tr w:rsidR="002C49CB" w:rsidRPr="00173313" w14:paraId="3BB42695" w14:textId="77777777" w:rsidTr="002C49CB">
        <w:trPr>
          <w:trHeight w:val="340"/>
          <w:tblHeader/>
          <w:jc w:val="center"/>
        </w:trPr>
        <w:tc>
          <w:tcPr>
            <w:tcW w:w="392" w:type="pct"/>
            <w:vMerge/>
            <w:vAlign w:val="center"/>
          </w:tcPr>
          <w:p w14:paraId="67B85353" w14:textId="77777777" w:rsidR="002C49CB" w:rsidRPr="00153334" w:rsidRDefault="002C49CB" w:rsidP="002C49CB">
            <w:pPr>
              <w:pStyle w:val="af4"/>
            </w:pPr>
          </w:p>
        </w:tc>
        <w:tc>
          <w:tcPr>
            <w:tcW w:w="393" w:type="pct"/>
            <w:vMerge/>
            <w:vAlign w:val="center"/>
          </w:tcPr>
          <w:p w14:paraId="25618021" w14:textId="77777777" w:rsidR="002C49CB" w:rsidRPr="00153334" w:rsidRDefault="002C49CB" w:rsidP="002C49CB">
            <w:pPr>
              <w:pStyle w:val="af4"/>
            </w:pPr>
          </w:p>
        </w:tc>
        <w:tc>
          <w:tcPr>
            <w:tcW w:w="644" w:type="pct"/>
            <w:shd w:val="clear" w:color="auto" w:fill="auto"/>
            <w:vAlign w:val="center"/>
          </w:tcPr>
          <w:p w14:paraId="287D37D3" w14:textId="0BF119AF" w:rsidR="002C49CB" w:rsidRDefault="002C49CB" w:rsidP="002C49CB">
            <w:pPr>
              <w:pStyle w:val="af4"/>
              <w:rPr>
                <w:rFonts w:cs="Times New Roman"/>
                <w:bCs/>
                <w:sz w:val="18"/>
                <w:szCs w:val="18"/>
              </w:rPr>
            </w:pPr>
            <w:r>
              <w:rPr>
                <w:rFonts w:eastAsia="等线" w:cs="Times New Roman"/>
                <w:color w:val="000000"/>
                <w:sz w:val="18"/>
                <w:szCs w:val="18"/>
              </w:rPr>
              <w:t>FS220315010-1-P3</w:t>
            </w:r>
          </w:p>
        </w:tc>
        <w:tc>
          <w:tcPr>
            <w:tcW w:w="747" w:type="pct"/>
            <w:vMerge/>
            <w:vAlign w:val="center"/>
          </w:tcPr>
          <w:p w14:paraId="66D35837" w14:textId="77777777" w:rsidR="002C49CB" w:rsidRPr="00091274" w:rsidRDefault="002C49CB" w:rsidP="002C49CB">
            <w:pPr>
              <w:pStyle w:val="af4"/>
              <w:rPr>
                <w:szCs w:val="21"/>
              </w:rPr>
            </w:pPr>
          </w:p>
        </w:tc>
        <w:tc>
          <w:tcPr>
            <w:tcW w:w="478" w:type="pct"/>
            <w:shd w:val="clear" w:color="auto" w:fill="auto"/>
            <w:vAlign w:val="center"/>
          </w:tcPr>
          <w:p w14:paraId="54EC2985" w14:textId="6EA63BD3" w:rsidR="002C49CB" w:rsidRPr="00091274" w:rsidRDefault="002C49CB" w:rsidP="002C49CB">
            <w:pPr>
              <w:pStyle w:val="af4"/>
              <w:rPr>
                <w:szCs w:val="21"/>
              </w:rPr>
            </w:pPr>
            <w:r>
              <w:rPr>
                <w:rFonts w:eastAsia="等线" w:cs="Times New Roman"/>
                <w:color w:val="000000"/>
                <w:szCs w:val="21"/>
              </w:rPr>
              <w:t>/</w:t>
            </w:r>
          </w:p>
        </w:tc>
        <w:tc>
          <w:tcPr>
            <w:tcW w:w="450" w:type="pct"/>
            <w:shd w:val="clear" w:color="auto" w:fill="auto"/>
            <w:vAlign w:val="center"/>
          </w:tcPr>
          <w:p w14:paraId="0301B09B" w14:textId="356F7DC9" w:rsidR="002C49CB" w:rsidRPr="00091274" w:rsidRDefault="002C49CB" w:rsidP="002C49CB">
            <w:pPr>
              <w:pStyle w:val="af4"/>
              <w:rPr>
                <w:szCs w:val="21"/>
              </w:rPr>
            </w:pPr>
          </w:p>
        </w:tc>
        <w:tc>
          <w:tcPr>
            <w:tcW w:w="380" w:type="pct"/>
            <w:shd w:val="clear" w:color="auto" w:fill="auto"/>
            <w:vAlign w:val="center"/>
          </w:tcPr>
          <w:p w14:paraId="72E0E340" w14:textId="3A99B2DC" w:rsidR="002C49CB" w:rsidRPr="00091274" w:rsidRDefault="002C49CB" w:rsidP="002C49CB">
            <w:pPr>
              <w:pStyle w:val="af4"/>
              <w:rPr>
                <w:szCs w:val="21"/>
              </w:rPr>
            </w:pPr>
          </w:p>
        </w:tc>
        <w:tc>
          <w:tcPr>
            <w:tcW w:w="380" w:type="pct"/>
            <w:shd w:val="clear" w:color="auto" w:fill="auto"/>
            <w:vAlign w:val="center"/>
          </w:tcPr>
          <w:p w14:paraId="387B1041" w14:textId="53D201BE" w:rsidR="002C49CB" w:rsidRPr="00091274" w:rsidRDefault="002C49CB" w:rsidP="002C49CB">
            <w:pPr>
              <w:pStyle w:val="af4"/>
              <w:rPr>
                <w:szCs w:val="21"/>
              </w:rPr>
            </w:pPr>
          </w:p>
        </w:tc>
        <w:tc>
          <w:tcPr>
            <w:tcW w:w="380" w:type="pct"/>
            <w:shd w:val="clear" w:color="auto" w:fill="auto"/>
            <w:vAlign w:val="center"/>
          </w:tcPr>
          <w:p w14:paraId="642B5DB6" w14:textId="7691D62A" w:rsidR="002C49CB" w:rsidRPr="00091274" w:rsidRDefault="002C49CB" w:rsidP="002C49CB">
            <w:pPr>
              <w:pStyle w:val="af4"/>
              <w:rPr>
                <w:szCs w:val="21"/>
              </w:rPr>
            </w:pPr>
          </w:p>
        </w:tc>
        <w:tc>
          <w:tcPr>
            <w:tcW w:w="380" w:type="pct"/>
            <w:shd w:val="clear" w:color="auto" w:fill="auto"/>
            <w:vAlign w:val="center"/>
          </w:tcPr>
          <w:p w14:paraId="6EB6EF9F" w14:textId="38E9A5FE" w:rsidR="002C49CB" w:rsidRPr="00091274" w:rsidRDefault="002C49CB" w:rsidP="002C49CB">
            <w:pPr>
              <w:pStyle w:val="af4"/>
              <w:rPr>
                <w:szCs w:val="21"/>
              </w:rPr>
            </w:pPr>
          </w:p>
        </w:tc>
        <w:tc>
          <w:tcPr>
            <w:tcW w:w="376" w:type="pct"/>
            <w:shd w:val="clear" w:color="auto" w:fill="auto"/>
            <w:vAlign w:val="center"/>
          </w:tcPr>
          <w:p w14:paraId="7B13A52A" w14:textId="2BDF8477" w:rsidR="002C49CB" w:rsidRPr="00091274" w:rsidRDefault="002C49CB" w:rsidP="002C49CB">
            <w:pPr>
              <w:pStyle w:val="af4"/>
              <w:rPr>
                <w:szCs w:val="21"/>
              </w:rPr>
            </w:pPr>
          </w:p>
        </w:tc>
      </w:tr>
      <w:tr w:rsidR="002C49CB" w:rsidRPr="00173313" w14:paraId="11E2D572" w14:textId="77777777" w:rsidTr="002C49CB">
        <w:trPr>
          <w:trHeight w:val="340"/>
          <w:tblHeader/>
          <w:jc w:val="center"/>
        </w:trPr>
        <w:tc>
          <w:tcPr>
            <w:tcW w:w="392" w:type="pct"/>
            <w:vMerge/>
            <w:vAlign w:val="center"/>
          </w:tcPr>
          <w:p w14:paraId="241F0366" w14:textId="77777777" w:rsidR="002C49CB" w:rsidRPr="00153334" w:rsidRDefault="002C49CB" w:rsidP="002C49CB">
            <w:pPr>
              <w:pStyle w:val="af4"/>
            </w:pPr>
          </w:p>
        </w:tc>
        <w:tc>
          <w:tcPr>
            <w:tcW w:w="393" w:type="pct"/>
            <w:vMerge/>
            <w:vAlign w:val="center"/>
          </w:tcPr>
          <w:p w14:paraId="54D22B5B" w14:textId="77777777" w:rsidR="002C49CB" w:rsidRPr="00153334" w:rsidRDefault="002C49CB" w:rsidP="002C49CB">
            <w:pPr>
              <w:pStyle w:val="af4"/>
            </w:pPr>
          </w:p>
        </w:tc>
        <w:tc>
          <w:tcPr>
            <w:tcW w:w="644" w:type="pct"/>
            <w:shd w:val="clear" w:color="auto" w:fill="auto"/>
            <w:vAlign w:val="center"/>
          </w:tcPr>
          <w:p w14:paraId="1DD630F4" w14:textId="3B7316F5" w:rsidR="002C49CB" w:rsidRDefault="002C49CB" w:rsidP="002C49CB">
            <w:pPr>
              <w:pStyle w:val="af4"/>
              <w:rPr>
                <w:rFonts w:cs="Times New Roman"/>
                <w:bCs/>
                <w:sz w:val="18"/>
                <w:szCs w:val="18"/>
              </w:rPr>
            </w:pPr>
            <w:r>
              <w:rPr>
                <w:rFonts w:eastAsia="等线" w:cs="Times New Roman"/>
                <w:color w:val="000000"/>
                <w:sz w:val="18"/>
                <w:szCs w:val="18"/>
              </w:rPr>
              <w:t>FS220315010-3-1-2</w:t>
            </w:r>
          </w:p>
        </w:tc>
        <w:tc>
          <w:tcPr>
            <w:tcW w:w="747" w:type="pct"/>
            <w:shd w:val="clear" w:color="auto" w:fill="auto"/>
            <w:vAlign w:val="center"/>
          </w:tcPr>
          <w:p w14:paraId="3D20D3E3" w14:textId="0057F9A0" w:rsidR="002C49CB" w:rsidRPr="00091274" w:rsidRDefault="002C49CB" w:rsidP="002C49CB">
            <w:pPr>
              <w:pStyle w:val="af4"/>
              <w:rPr>
                <w:szCs w:val="21"/>
              </w:rPr>
            </w:pPr>
            <w:r w:rsidRPr="00091274">
              <w:rPr>
                <w:rFonts w:hint="eastAsia"/>
                <w:color w:val="000000"/>
                <w:szCs w:val="21"/>
              </w:rPr>
              <w:t>澄清、无色、无味</w:t>
            </w:r>
          </w:p>
        </w:tc>
        <w:tc>
          <w:tcPr>
            <w:tcW w:w="478" w:type="pct"/>
            <w:shd w:val="clear" w:color="auto" w:fill="auto"/>
            <w:vAlign w:val="center"/>
          </w:tcPr>
          <w:p w14:paraId="2F6D7DBD" w14:textId="6A2D1B6F" w:rsidR="002C49CB" w:rsidRPr="00091274" w:rsidRDefault="002C49CB" w:rsidP="002C49CB">
            <w:pPr>
              <w:pStyle w:val="af4"/>
              <w:rPr>
                <w:szCs w:val="21"/>
              </w:rPr>
            </w:pPr>
            <w:r w:rsidRPr="00091274">
              <w:rPr>
                <w:rFonts w:eastAsia="等线" w:cs="Times New Roman"/>
                <w:color w:val="000000"/>
                <w:szCs w:val="21"/>
              </w:rPr>
              <w:t>7.1</w:t>
            </w:r>
            <w:r w:rsidRPr="00091274">
              <w:rPr>
                <w:rFonts w:ascii="宋体" w:eastAsia="宋体" w:hAnsi="宋体" w:cs="Times New Roman" w:hint="eastAsia"/>
                <w:color w:val="000000"/>
                <w:szCs w:val="21"/>
              </w:rPr>
              <w:t>(</w:t>
            </w:r>
            <w:r w:rsidRPr="00091274">
              <w:rPr>
                <w:rFonts w:eastAsia="等线" w:cs="Times New Roman"/>
                <w:color w:val="000000"/>
                <w:szCs w:val="21"/>
              </w:rPr>
              <w:t>20.5℃</w:t>
            </w:r>
            <w:r w:rsidRPr="00091274">
              <w:rPr>
                <w:rFonts w:ascii="宋体" w:eastAsia="宋体" w:hAnsi="宋体" w:cs="Times New Roman" w:hint="eastAsia"/>
                <w:color w:val="000000"/>
                <w:szCs w:val="21"/>
              </w:rPr>
              <w:t>)</w:t>
            </w:r>
          </w:p>
        </w:tc>
        <w:tc>
          <w:tcPr>
            <w:tcW w:w="450" w:type="pct"/>
            <w:shd w:val="clear" w:color="auto" w:fill="auto"/>
            <w:vAlign w:val="center"/>
          </w:tcPr>
          <w:p w14:paraId="167D8013" w14:textId="66B07C22" w:rsidR="002C49CB" w:rsidRPr="00091274" w:rsidRDefault="002C49CB" w:rsidP="002C49CB">
            <w:pPr>
              <w:pStyle w:val="af4"/>
              <w:rPr>
                <w:szCs w:val="21"/>
              </w:rPr>
            </w:pPr>
            <w:r w:rsidRPr="00E45AE9">
              <w:rPr>
                <w:rFonts w:hint="eastAsia"/>
                <w:color w:val="000000" w:themeColor="text1"/>
                <w:sz w:val="20"/>
                <w:szCs w:val="21"/>
              </w:rPr>
              <w:t>3</w:t>
            </w:r>
            <w:r w:rsidRPr="00E45AE9">
              <w:rPr>
                <w:color w:val="000000" w:themeColor="text1"/>
                <w:sz w:val="20"/>
                <w:szCs w:val="21"/>
              </w:rPr>
              <w:t>20</w:t>
            </w:r>
          </w:p>
        </w:tc>
        <w:tc>
          <w:tcPr>
            <w:tcW w:w="380" w:type="pct"/>
            <w:shd w:val="clear" w:color="auto" w:fill="auto"/>
            <w:vAlign w:val="center"/>
          </w:tcPr>
          <w:p w14:paraId="67A70628" w14:textId="1B9721C9" w:rsidR="002C49CB" w:rsidRPr="00091274" w:rsidRDefault="002C49CB" w:rsidP="002C49CB">
            <w:pPr>
              <w:pStyle w:val="af4"/>
              <w:rPr>
                <w:szCs w:val="21"/>
              </w:rPr>
            </w:pPr>
            <w:r w:rsidRPr="00E45AE9">
              <w:rPr>
                <w:rFonts w:eastAsia="等线" w:cs="Times New Roman"/>
                <w:color w:val="000000" w:themeColor="text1"/>
                <w:sz w:val="20"/>
                <w:szCs w:val="21"/>
              </w:rPr>
              <w:t>7</w:t>
            </w:r>
          </w:p>
        </w:tc>
        <w:tc>
          <w:tcPr>
            <w:tcW w:w="380" w:type="pct"/>
            <w:shd w:val="clear" w:color="auto" w:fill="auto"/>
            <w:vAlign w:val="center"/>
          </w:tcPr>
          <w:p w14:paraId="0DA421A6" w14:textId="0FF7D20C" w:rsidR="002C49CB" w:rsidRPr="00091274" w:rsidRDefault="002C49CB" w:rsidP="002C49CB">
            <w:pPr>
              <w:pStyle w:val="af4"/>
              <w:rPr>
                <w:szCs w:val="21"/>
              </w:rPr>
            </w:pPr>
            <w:r w:rsidRPr="00E45AE9">
              <w:rPr>
                <w:rFonts w:hint="eastAsia"/>
                <w:color w:val="000000" w:themeColor="text1"/>
                <w:sz w:val="20"/>
                <w:szCs w:val="21"/>
              </w:rPr>
              <w:t>1</w:t>
            </w:r>
            <w:r w:rsidRPr="00E45AE9">
              <w:rPr>
                <w:color w:val="000000" w:themeColor="text1"/>
                <w:sz w:val="20"/>
                <w:szCs w:val="21"/>
              </w:rPr>
              <w:t>11</w:t>
            </w:r>
          </w:p>
        </w:tc>
        <w:tc>
          <w:tcPr>
            <w:tcW w:w="380" w:type="pct"/>
            <w:shd w:val="clear" w:color="auto" w:fill="auto"/>
            <w:vAlign w:val="center"/>
          </w:tcPr>
          <w:p w14:paraId="6CAB8D1B" w14:textId="3141C86A" w:rsidR="002C49CB" w:rsidRPr="00091274" w:rsidRDefault="002C49CB" w:rsidP="002C49CB">
            <w:pPr>
              <w:pStyle w:val="af4"/>
              <w:rPr>
                <w:szCs w:val="21"/>
              </w:rPr>
            </w:pPr>
            <w:r w:rsidRPr="00E45AE9">
              <w:rPr>
                <w:rFonts w:hint="eastAsia"/>
                <w:color w:val="000000" w:themeColor="text1"/>
                <w:sz w:val="20"/>
                <w:szCs w:val="21"/>
              </w:rPr>
              <w:t>1</w:t>
            </w:r>
            <w:r w:rsidRPr="00E45AE9">
              <w:rPr>
                <w:color w:val="000000" w:themeColor="text1"/>
                <w:sz w:val="20"/>
                <w:szCs w:val="21"/>
              </w:rPr>
              <w:t>4.0</w:t>
            </w:r>
          </w:p>
        </w:tc>
        <w:tc>
          <w:tcPr>
            <w:tcW w:w="380" w:type="pct"/>
            <w:shd w:val="clear" w:color="auto" w:fill="auto"/>
            <w:vAlign w:val="center"/>
          </w:tcPr>
          <w:p w14:paraId="0C5140AB" w14:textId="43B24ADF" w:rsidR="002C49CB" w:rsidRPr="00091274" w:rsidRDefault="002C49CB" w:rsidP="002C49CB">
            <w:pPr>
              <w:pStyle w:val="af4"/>
              <w:rPr>
                <w:szCs w:val="21"/>
              </w:rPr>
            </w:pPr>
            <w:r w:rsidRPr="00E45AE9">
              <w:rPr>
                <w:rFonts w:hint="eastAsia"/>
                <w:color w:val="000000" w:themeColor="text1"/>
                <w:sz w:val="20"/>
                <w:szCs w:val="21"/>
              </w:rPr>
              <w:t>5</w:t>
            </w:r>
            <w:r w:rsidRPr="00E45AE9">
              <w:rPr>
                <w:color w:val="000000" w:themeColor="text1"/>
                <w:sz w:val="20"/>
                <w:szCs w:val="21"/>
              </w:rPr>
              <w:t>.48</w:t>
            </w:r>
          </w:p>
        </w:tc>
        <w:tc>
          <w:tcPr>
            <w:tcW w:w="376" w:type="pct"/>
            <w:shd w:val="clear" w:color="auto" w:fill="auto"/>
            <w:vAlign w:val="center"/>
          </w:tcPr>
          <w:p w14:paraId="242A9D57" w14:textId="29EF27FA" w:rsidR="002C49CB" w:rsidRPr="00091274" w:rsidRDefault="002C49CB" w:rsidP="002C49CB">
            <w:pPr>
              <w:pStyle w:val="af4"/>
              <w:rPr>
                <w:szCs w:val="21"/>
              </w:rPr>
            </w:pPr>
            <w:r w:rsidRPr="00E45AE9">
              <w:rPr>
                <w:rFonts w:eastAsia="等线" w:cs="Times New Roman"/>
                <w:color w:val="000000" w:themeColor="text1"/>
                <w:sz w:val="20"/>
                <w:szCs w:val="21"/>
              </w:rPr>
              <w:t>0.07</w:t>
            </w:r>
          </w:p>
        </w:tc>
      </w:tr>
      <w:tr w:rsidR="002C49CB" w:rsidRPr="00173313" w14:paraId="1E2B5AD0" w14:textId="77777777" w:rsidTr="002C49CB">
        <w:trPr>
          <w:trHeight w:val="340"/>
          <w:tblHeader/>
          <w:jc w:val="center"/>
        </w:trPr>
        <w:tc>
          <w:tcPr>
            <w:tcW w:w="392" w:type="pct"/>
            <w:vMerge/>
            <w:vAlign w:val="center"/>
          </w:tcPr>
          <w:p w14:paraId="4D3EC727" w14:textId="77777777" w:rsidR="002C49CB" w:rsidRPr="00153334" w:rsidRDefault="002C49CB" w:rsidP="002C49CB">
            <w:pPr>
              <w:pStyle w:val="af4"/>
            </w:pPr>
          </w:p>
        </w:tc>
        <w:tc>
          <w:tcPr>
            <w:tcW w:w="393" w:type="pct"/>
            <w:vMerge/>
            <w:vAlign w:val="center"/>
          </w:tcPr>
          <w:p w14:paraId="7C6AF523" w14:textId="77777777" w:rsidR="002C49CB" w:rsidRPr="00153334" w:rsidRDefault="002C49CB" w:rsidP="002C49CB">
            <w:pPr>
              <w:pStyle w:val="af4"/>
            </w:pPr>
          </w:p>
        </w:tc>
        <w:tc>
          <w:tcPr>
            <w:tcW w:w="644" w:type="pct"/>
            <w:shd w:val="clear" w:color="auto" w:fill="auto"/>
            <w:vAlign w:val="center"/>
          </w:tcPr>
          <w:p w14:paraId="2E4B34FB" w14:textId="49447A50" w:rsidR="002C49CB" w:rsidRDefault="002C49CB" w:rsidP="002C49CB">
            <w:pPr>
              <w:pStyle w:val="af4"/>
              <w:rPr>
                <w:rFonts w:cs="Times New Roman"/>
                <w:bCs/>
                <w:sz w:val="18"/>
                <w:szCs w:val="18"/>
              </w:rPr>
            </w:pPr>
            <w:r>
              <w:rPr>
                <w:rFonts w:eastAsia="等线" w:cs="Times New Roman"/>
                <w:color w:val="000000"/>
                <w:sz w:val="18"/>
                <w:szCs w:val="18"/>
              </w:rPr>
              <w:t>FS220315010-3-1-3</w:t>
            </w:r>
          </w:p>
        </w:tc>
        <w:tc>
          <w:tcPr>
            <w:tcW w:w="747" w:type="pct"/>
            <w:shd w:val="clear" w:color="auto" w:fill="auto"/>
            <w:vAlign w:val="center"/>
          </w:tcPr>
          <w:p w14:paraId="163C3F01" w14:textId="65C1DA00" w:rsidR="002C49CB" w:rsidRPr="00091274" w:rsidRDefault="002C49CB" w:rsidP="002C49CB">
            <w:pPr>
              <w:pStyle w:val="af4"/>
              <w:rPr>
                <w:szCs w:val="21"/>
              </w:rPr>
            </w:pPr>
            <w:r w:rsidRPr="00091274">
              <w:rPr>
                <w:rFonts w:hint="eastAsia"/>
                <w:color w:val="000000"/>
                <w:szCs w:val="21"/>
              </w:rPr>
              <w:t>澄清、无色、无味</w:t>
            </w:r>
          </w:p>
        </w:tc>
        <w:tc>
          <w:tcPr>
            <w:tcW w:w="478" w:type="pct"/>
            <w:shd w:val="clear" w:color="auto" w:fill="auto"/>
            <w:vAlign w:val="center"/>
          </w:tcPr>
          <w:p w14:paraId="2049B739" w14:textId="25FD2B40" w:rsidR="002C49CB" w:rsidRPr="00091274" w:rsidRDefault="002C49CB" w:rsidP="002C49CB">
            <w:pPr>
              <w:pStyle w:val="af4"/>
              <w:rPr>
                <w:szCs w:val="21"/>
              </w:rPr>
            </w:pPr>
            <w:r w:rsidRPr="00091274">
              <w:rPr>
                <w:rFonts w:eastAsia="等线" w:cs="Times New Roman"/>
                <w:color w:val="000000"/>
                <w:szCs w:val="21"/>
              </w:rPr>
              <w:t>7.0</w:t>
            </w:r>
            <w:r w:rsidRPr="00091274">
              <w:rPr>
                <w:rFonts w:ascii="宋体" w:eastAsia="宋体" w:hAnsi="宋体" w:cs="Times New Roman" w:hint="eastAsia"/>
                <w:color w:val="000000"/>
                <w:szCs w:val="21"/>
              </w:rPr>
              <w:t>(</w:t>
            </w:r>
            <w:r w:rsidRPr="00091274">
              <w:rPr>
                <w:rFonts w:eastAsia="等线" w:cs="Times New Roman"/>
                <w:color w:val="000000"/>
                <w:szCs w:val="21"/>
              </w:rPr>
              <w:t>20.5℃</w:t>
            </w:r>
            <w:r w:rsidRPr="00091274">
              <w:rPr>
                <w:rFonts w:ascii="宋体" w:eastAsia="宋体" w:hAnsi="宋体" w:cs="Times New Roman" w:hint="eastAsia"/>
                <w:color w:val="000000"/>
                <w:szCs w:val="21"/>
              </w:rPr>
              <w:t>)</w:t>
            </w:r>
          </w:p>
        </w:tc>
        <w:tc>
          <w:tcPr>
            <w:tcW w:w="450" w:type="pct"/>
            <w:shd w:val="clear" w:color="auto" w:fill="auto"/>
            <w:vAlign w:val="center"/>
          </w:tcPr>
          <w:p w14:paraId="4706BF7A" w14:textId="56DD68ED" w:rsidR="002C49CB" w:rsidRPr="00091274" w:rsidRDefault="002C49CB" w:rsidP="002C49CB">
            <w:pPr>
              <w:pStyle w:val="af4"/>
              <w:rPr>
                <w:szCs w:val="21"/>
              </w:rPr>
            </w:pPr>
            <w:r w:rsidRPr="00E45AE9">
              <w:rPr>
                <w:rFonts w:hint="eastAsia"/>
                <w:color w:val="000000" w:themeColor="text1"/>
                <w:sz w:val="20"/>
                <w:szCs w:val="21"/>
              </w:rPr>
              <w:t>3</w:t>
            </w:r>
            <w:r w:rsidRPr="00E45AE9">
              <w:rPr>
                <w:color w:val="000000" w:themeColor="text1"/>
                <w:sz w:val="20"/>
                <w:szCs w:val="21"/>
              </w:rPr>
              <w:t>14</w:t>
            </w:r>
          </w:p>
        </w:tc>
        <w:tc>
          <w:tcPr>
            <w:tcW w:w="380" w:type="pct"/>
            <w:shd w:val="clear" w:color="auto" w:fill="auto"/>
            <w:vAlign w:val="center"/>
          </w:tcPr>
          <w:p w14:paraId="68EC86E1" w14:textId="070F3467" w:rsidR="002C49CB" w:rsidRPr="00091274" w:rsidRDefault="002C49CB" w:rsidP="002C49CB">
            <w:pPr>
              <w:pStyle w:val="af4"/>
              <w:rPr>
                <w:szCs w:val="21"/>
              </w:rPr>
            </w:pPr>
            <w:r w:rsidRPr="00E45AE9">
              <w:rPr>
                <w:rFonts w:eastAsia="等线" w:cs="Times New Roman"/>
                <w:color w:val="000000" w:themeColor="text1"/>
                <w:sz w:val="20"/>
                <w:szCs w:val="21"/>
              </w:rPr>
              <w:t>8</w:t>
            </w:r>
          </w:p>
        </w:tc>
        <w:tc>
          <w:tcPr>
            <w:tcW w:w="380" w:type="pct"/>
            <w:shd w:val="clear" w:color="auto" w:fill="auto"/>
            <w:vAlign w:val="center"/>
          </w:tcPr>
          <w:p w14:paraId="54FF6497" w14:textId="6D5A00E6" w:rsidR="002C49CB" w:rsidRPr="00091274" w:rsidRDefault="002C49CB" w:rsidP="002C49CB">
            <w:pPr>
              <w:pStyle w:val="af4"/>
              <w:rPr>
                <w:szCs w:val="21"/>
              </w:rPr>
            </w:pPr>
            <w:r w:rsidRPr="00E45AE9">
              <w:rPr>
                <w:rFonts w:hint="eastAsia"/>
                <w:color w:val="000000" w:themeColor="text1"/>
                <w:sz w:val="20"/>
                <w:szCs w:val="21"/>
              </w:rPr>
              <w:t>1</w:t>
            </w:r>
            <w:r w:rsidRPr="00E45AE9">
              <w:rPr>
                <w:color w:val="000000" w:themeColor="text1"/>
                <w:sz w:val="20"/>
                <w:szCs w:val="21"/>
              </w:rPr>
              <w:t>23</w:t>
            </w:r>
          </w:p>
        </w:tc>
        <w:tc>
          <w:tcPr>
            <w:tcW w:w="380" w:type="pct"/>
            <w:shd w:val="clear" w:color="auto" w:fill="auto"/>
            <w:vAlign w:val="center"/>
          </w:tcPr>
          <w:p w14:paraId="64C2E28C" w14:textId="30E15B36" w:rsidR="002C49CB" w:rsidRPr="00091274" w:rsidRDefault="002C49CB" w:rsidP="002C49CB">
            <w:pPr>
              <w:pStyle w:val="af4"/>
              <w:rPr>
                <w:szCs w:val="21"/>
              </w:rPr>
            </w:pPr>
            <w:r w:rsidRPr="00E45AE9">
              <w:rPr>
                <w:rFonts w:hint="eastAsia"/>
                <w:color w:val="000000" w:themeColor="text1"/>
                <w:sz w:val="20"/>
                <w:szCs w:val="21"/>
              </w:rPr>
              <w:t>1</w:t>
            </w:r>
            <w:r w:rsidRPr="00E45AE9">
              <w:rPr>
                <w:color w:val="000000" w:themeColor="text1"/>
                <w:sz w:val="20"/>
                <w:szCs w:val="21"/>
              </w:rPr>
              <w:t>3.9</w:t>
            </w:r>
          </w:p>
        </w:tc>
        <w:tc>
          <w:tcPr>
            <w:tcW w:w="380" w:type="pct"/>
            <w:shd w:val="clear" w:color="auto" w:fill="auto"/>
            <w:vAlign w:val="center"/>
          </w:tcPr>
          <w:p w14:paraId="237A1211" w14:textId="5074F092" w:rsidR="002C49CB" w:rsidRPr="00091274" w:rsidRDefault="002C49CB" w:rsidP="002C49CB">
            <w:pPr>
              <w:pStyle w:val="af4"/>
              <w:rPr>
                <w:szCs w:val="21"/>
              </w:rPr>
            </w:pPr>
            <w:r w:rsidRPr="00E45AE9">
              <w:rPr>
                <w:rFonts w:hint="eastAsia"/>
                <w:color w:val="000000" w:themeColor="text1"/>
                <w:sz w:val="20"/>
                <w:szCs w:val="21"/>
              </w:rPr>
              <w:t>5</w:t>
            </w:r>
            <w:r w:rsidRPr="00E45AE9">
              <w:rPr>
                <w:color w:val="000000" w:themeColor="text1"/>
                <w:sz w:val="20"/>
                <w:szCs w:val="21"/>
              </w:rPr>
              <w:t>.30</w:t>
            </w:r>
          </w:p>
        </w:tc>
        <w:tc>
          <w:tcPr>
            <w:tcW w:w="376" w:type="pct"/>
            <w:shd w:val="clear" w:color="auto" w:fill="auto"/>
            <w:vAlign w:val="center"/>
          </w:tcPr>
          <w:p w14:paraId="1D13DDA9" w14:textId="313DF598" w:rsidR="002C49CB" w:rsidRPr="00091274" w:rsidRDefault="002C49CB" w:rsidP="002C49CB">
            <w:pPr>
              <w:pStyle w:val="af4"/>
              <w:rPr>
                <w:szCs w:val="21"/>
              </w:rPr>
            </w:pPr>
            <w:r w:rsidRPr="00E45AE9">
              <w:rPr>
                <w:rFonts w:eastAsia="等线" w:cs="Times New Roman"/>
                <w:color w:val="000000" w:themeColor="text1"/>
                <w:sz w:val="20"/>
                <w:szCs w:val="21"/>
              </w:rPr>
              <w:t>0.16</w:t>
            </w:r>
          </w:p>
        </w:tc>
      </w:tr>
      <w:tr w:rsidR="002C49CB" w:rsidRPr="00173313" w14:paraId="1BE58F45" w14:textId="77777777" w:rsidTr="002C49CB">
        <w:trPr>
          <w:trHeight w:val="340"/>
          <w:tblHeader/>
          <w:jc w:val="center"/>
        </w:trPr>
        <w:tc>
          <w:tcPr>
            <w:tcW w:w="392" w:type="pct"/>
            <w:vMerge/>
            <w:vAlign w:val="center"/>
          </w:tcPr>
          <w:p w14:paraId="3A180CB7" w14:textId="77777777" w:rsidR="002C49CB" w:rsidRPr="00153334" w:rsidRDefault="002C49CB" w:rsidP="002C49CB">
            <w:pPr>
              <w:pStyle w:val="af4"/>
            </w:pPr>
          </w:p>
        </w:tc>
        <w:tc>
          <w:tcPr>
            <w:tcW w:w="393" w:type="pct"/>
            <w:vMerge/>
            <w:vAlign w:val="center"/>
          </w:tcPr>
          <w:p w14:paraId="47AC93A2" w14:textId="77777777" w:rsidR="002C49CB" w:rsidRPr="00153334" w:rsidRDefault="002C49CB" w:rsidP="002C49CB">
            <w:pPr>
              <w:pStyle w:val="af4"/>
            </w:pPr>
          </w:p>
        </w:tc>
        <w:tc>
          <w:tcPr>
            <w:tcW w:w="644" w:type="pct"/>
            <w:shd w:val="clear" w:color="auto" w:fill="auto"/>
            <w:vAlign w:val="center"/>
          </w:tcPr>
          <w:p w14:paraId="42A88ECF" w14:textId="63152993" w:rsidR="002C49CB" w:rsidRDefault="002C49CB" w:rsidP="002C49CB">
            <w:pPr>
              <w:pStyle w:val="af4"/>
              <w:rPr>
                <w:rFonts w:cs="Times New Roman"/>
                <w:bCs/>
                <w:sz w:val="18"/>
                <w:szCs w:val="18"/>
              </w:rPr>
            </w:pPr>
            <w:r>
              <w:rPr>
                <w:rFonts w:eastAsia="等线" w:cs="Times New Roman"/>
                <w:color w:val="000000"/>
                <w:sz w:val="18"/>
                <w:szCs w:val="18"/>
              </w:rPr>
              <w:t>FS220315010-3-1-4</w:t>
            </w:r>
          </w:p>
        </w:tc>
        <w:tc>
          <w:tcPr>
            <w:tcW w:w="747" w:type="pct"/>
            <w:shd w:val="clear" w:color="auto" w:fill="auto"/>
            <w:vAlign w:val="center"/>
          </w:tcPr>
          <w:p w14:paraId="577B76B0" w14:textId="01CC366B" w:rsidR="002C49CB" w:rsidRPr="00091274" w:rsidRDefault="002C49CB" w:rsidP="002C49CB">
            <w:pPr>
              <w:pStyle w:val="af4"/>
              <w:rPr>
                <w:szCs w:val="21"/>
              </w:rPr>
            </w:pPr>
            <w:r w:rsidRPr="00091274">
              <w:rPr>
                <w:rFonts w:hint="eastAsia"/>
                <w:color w:val="000000"/>
                <w:szCs w:val="21"/>
              </w:rPr>
              <w:t>澄清、无色、无味</w:t>
            </w:r>
          </w:p>
        </w:tc>
        <w:tc>
          <w:tcPr>
            <w:tcW w:w="478" w:type="pct"/>
            <w:shd w:val="clear" w:color="auto" w:fill="auto"/>
            <w:vAlign w:val="center"/>
          </w:tcPr>
          <w:p w14:paraId="36850F76" w14:textId="1383ED95" w:rsidR="002C49CB" w:rsidRPr="00091274" w:rsidRDefault="002C49CB" w:rsidP="002C49CB">
            <w:pPr>
              <w:pStyle w:val="af4"/>
              <w:rPr>
                <w:szCs w:val="21"/>
              </w:rPr>
            </w:pPr>
            <w:r w:rsidRPr="00091274">
              <w:rPr>
                <w:rFonts w:eastAsia="等线" w:cs="Times New Roman"/>
                <w:color w:val="000000"/>
                <w:szCs w:val="21"/>
              </w:rPr>
              <w:t>7.1</w:t>
            </w:r>
            <w:r w:rsidRPr="00091274">
              <w:rPr>
                <w:rFonts w:ascii="宋体" w:eastAsia="宋体" w:hAnsi="宋体" w:cs="Times New Roman" w:hint="eastAsia"/>
                <w:color w:val="000000"/>
                <w:szCs w:val="21"/>
              </w:rPr>
              <w:t>(</w:t>
            </w:r>
            <w:r w:rsidRPr="00091274">
              <w:rPr>
                <w:rFonts w:eastAsia="等线" w:cs="Times New Roman"/>
                <w:color w:val="000000"/>
                <w:szCs w:val="21"/>
              </w:rPr>
              <w:t>20.7℃</w:t>
            </w:r>
            <w:r w:rsidRPr="00091274">
              <w:rPr>
                <w:rFonts w:ascii="宋体" w:eastAsia="宋体" w:hAnsi="宋体" w:cs="Times New Roman" w:hint="eastAsia"/>
                <w:color w:val="000000"/>
                <w:szCs w:val="21"/>
              </w:rPr>
              <w:t>)</w:t>
            </w:r>
          </w:p>
        </w:tc>
        <w:tc>
          <w:tcPr>
            <w:tcW w:w="450" w:type="pct"/>
            <w:shd w:val="clear" w:color="auto" w:fill="auto"/>
            <w:vAlign w:val="center"/>
          </w:tcPr>
          <w:p w14:paraId="29AEED52" w14:textId="310398EB" w:rsidR="002C49CB" w:rsidRPr="00091274" w:rsidRDefault="002C49CB" w:rsidP="002C49CB">
            <w:pPr>
              <w:pStyle w:val="af4"/>
              <w:rPr>
                <w:szCs w:val="21"/>
              </w:rPr>
            </w:pPr>
            <w:r w:rsidRPr="00E45AE9">
              <w:rPr>
                <w:rFonts w:hint="eastAsia"/>
                <w:color w:val="000000" w:themeColor="text1"/>
                <w:sz w:val="20"/>
                <w:szCs w:val="21"/>
              </w:rPr>
              <w:t>3</w:t>
            </w:r>
            <w:r w:rsidRPr="00E45AE9">
              <w:rPr>
                <w:color w:val="000000" w:themeColor="text1"/>
                <w:sz w:val="20"/>
                <w:szCs w:val="21"/>
              </w:rPr>
              <w:t>10</w:t>
            </w:r>
          </w:p>
        </w:tc>
        <w:tc>
          <w:tcPr>
            <w:tcW w:w="380" w:type="pct"/>
            <w:shd w:val="clear" w:color="auto" w:fill="auto"/>
            <w:vAlign w:val="center"/>
          </w:tcPr>
          <w:p w14:paraId="36D33942" w14:textId="720E3AE5" w:rsidR="002C49CB" w:rsidRPr="00091274" w:rsidRDefault="002C49CB" w:rsidP="002C49CB">
            <w:pPr>
              <w:pStyle w:val="af4"/>
              <w:rPr>
                <w:szCs w:val="21"/>
              </w:rPr>
            </w:pPr>
            <w:r w:rsidRPr="00E45AE9">
              <w:rPr>
                <w:rFonts w:eastAsia="等线" w:cs="Times New Roman"/>
                <w:color w:val="000000" w:themeColor="text1"/>
                <w:sz w:val="20"/>
                <w:szCs w:val="21"/>
              </w:rPr>
              <w:t>9</w:t>
            </w:r>
          </w:p>
        </w:tc>
        <w:tc>
          <w:tcPr>
            <w:tcW w:w="380" w:type="pct"/>
            <w:shd w:val="clear" w:color="auto" w:fill="auto"/>
            <w:vAlign w:val="center"/>
          </w:tcPr>
          <w:p w14:paraId="604863FA" w14:textId="26F666FE" w:rsidR="002C49CB" w:rsidRPr="00091274" w:rsidRDefault="002C49CB" w:rsidP="002C49CB">
            <w:pPr>
              <w:pStyle w:val="af4"/>
              <w:rPr>
                <w:szCs w:val="21"/>
              </w:rPr>
            </w:pPr>
            <w:r w:rsidRPr="00E45AE9">
              <w:rPr>
                <w:rFonts w:hint="eastAsia"/>
                <w:color w:val="000000" w:themeColor="text1"/>
                <w:sz w:val="20"/>
                <w:szCs w:val="21"/>
              </w:rPr>
              <w:t>1</w:t>
            </w:r>
            <w:r w:rsidRPr="00E45AE9">
              <w:rPr>
                <w:color w:val="000000" w:themeColor="text1"/>
                <w:sz w:val="20"/>
                <w:szCs w:val="21"/>
              </w:rPr>
              <w:t>11</w:t>
            </w:r>
          </w:p>
        </w:tc>
        <w:tc>
          <w:tcPr>
            <w:tcW w:w="380" w:type="pct"/>
            <w:shd w:val="clear" w:color="auto" w:fill="auto"/>
            <w:vAlign w:val="center"/>
          </w:tcPr>
          <w:p w14:paraId="54306734" w14:textId="55D9E53B" w:rsidR="002C49CB" w:rsidRPr="00091274" w:rsidRDefault="002C49CB" w:rsidP="002C49CB">
            <w:pPr>
              <w:pStyle w:val="af4"/>
              <w:rPr>
                <w:szCs w:val="21"/>
              </w:rPr>
            </w:pPr>
            <w:r w:rsidRPr="00E45AE9">
              <w:rPr>
                <w:rFonts w:hint="eastAsia"/>
                <w:color w:val="000000" w:themeColor="text1"/>
                <w:sz w:val="20"/>
                <w:szCs w:val="21"/>
              </w:rPr>
              <w:t>1</w:t>
            </w:r>
            <w:r w:rsidRPr="00E45AE9">
              <w:rPr>
                <w:color w:val="000000" w:themeColor="text1"/>
                <w:sz w:val="20"/>
                <w:szCs w:val="21"/>
              </w:rPr>
              <w:t>4.2</w:t>
            </w:r>
          </w:p>
        </w:tc>
        <w:tc>
          <w:tcPr>
            <w:tcW w:w="380" w:type="pct"/>
            <w:shd w:val="clear" w:color="auto" w:fill="auto"/>
            <w:vAlign w:val="center"/>
          </w:tcPr>
          <w:p w14:paraId="5FF4199E" w14:textId="233BE2CD" w:rsidR="002C49CB" w:rsidRPr="00091274" w:rsidRDefault="002C49CB" w:rsidP="002C49CB">
            <w:pPr>
              <w:pStyle w:val="af4"/>
              <w:rPr>
                <w:szCs w:val="21"/>
              </w:rPr>
            </w:pPr>
            <w:r w:rsidRPr="00E45AE9">
              <w:rPr>
                <w:rFonts w:hint="eastAsia"/>
                <w:color w:val="000000" w:themeColor="text1"/>
                <w:sz w:val="20"/>
                <w:szCs w:val="21"/>
              </w:rPr>
              <w:t>5</w:t>
            </w:r>
            <w:r w:rsidRPr="00E45AE9">
              <w:rPr>
                <w:color w:val="000000" w:themeColor="text1"/>
                <w:sz w:val="20"/>
                <w:szCs w:val="21"/>
              </w:rPr>
              <w:t>.50</w:t>
            </w:r>
          </w:p>
        </w:tc>
        <w:tc>
          <w:tcPr>
            <w:tcW w:w="376" w:type="pct"/>
            <w:shd w:val="clear" w:color="auto" w:fill="auto"/>
            <w:vAlign w:val="center"/>
          </w:tcPr>
          <w:p w14:paraId="3287B989" w14:textId="4B788832" w:rsidR="002C49CB" w:rsidRPr="00091274" w:rsidRDefault="002C49CB" w:rsidP="002C49CB">
            <w:pPr>
              <w:pStyle w:val="af4"/>
              <w:rPr>
                <w:szCs w:val="21"/>
              </w:rPr>
            </w:pPr>
            <w:r w:rsidRPr="00E45AE9">
              <w:rPr>
                <w:rFonts w:eastAsia="等线" w:cs="Times New Roman"/>
                <w:color w:val="000000" w:themeColor="text1"/>
                <w:sz w:val="20"/>
                <w:szCs w:val="21"/>
              </w:rPr>
              <w:t>0.19</w:t>
            </w:r>
          </w:p>
        </w:tc>
      </w:tr>
      <w:tr w:rsidR="002C49CB" w:rsidRPr="00173313" w14:paraId="51136BE5" w14:textId="77777777" w:rsidTr="002C49CB">
        <w:trPr>
          <w:trHeight w:val="340"/>
          <w:tblHeader/>
          <w:jc w:val="center"/>
        </w:trPr>
        <w:tc>
          <w:tcPr>
            <w:tcW w:w="392" w:type="pct"/>
            <w:vMerge/>
            <w:vAlign w:val="center"/>
          </w:tcPr>
          <w:p w14:paraId="57E0711F" w14:textId="77777777" w:rsidR="002C49CB" w:rsidRPr="00153334" w:rsidRDefault="002C49CB" w:rsidP="002C49CB">
            <w:pPr>
              <w:pStyle w:val="af4"/>
            </w:pPr>
          </w:p>
        </w:tc>
        <w:tc>
          <w:tcPr>
            <w:tcW w:w="393" w:type="pct"/>
            <w:vMerge/>
            <w:vAlign w:val="center"/>
          </w:tcPr>
          <w:p w14:paraId="58609BE9" w14:textId="77777777" w:rsidR="002C49CB" w:rsidRPr="00153334" w:rsidRDefault="002C49CB" w:rsidP="002C49CB">
            <w:pPr>
              <w:pStyle w:val="af4"/>
            </w:pPr>
          </w:p>
        </w:tc>
        <w:tc>
          <w:tcPr>
            <w:tcW w:w="1391" w:type="pct"/>
            <w:gridSpan w:val="2"/>
            <w:vAlign w:val="center"/>
          </w:tcPr>
          <w:p w14:paraId="6E810637" w14:textId="648D532D" w:rsidR="002C49CB" w:rsidRPr="00091274" w:rsidRDefault="002C49CB" w:rsidP="002C49CB">
            <w:pPr>
              <w:pStyle w:val="af4"/>
              <w:rPr>
                <w:szCs w:val="21"/>
              </w:rPr>
            </w:pPr>
            <w:r w:rsidRPr="00091274">
              <w:rPr>
                <w:rFonts w:hint="eastAsia"/>
                <w:szCs w:val="21"/>
              </w:rPr>
              <w:t>日均值</w:t>
            </w:r>
          </w:p>
        </w:tc>
        <w:tc>
          <w:tcPr>
            <w:tcW w:w="478" w:type="pct"/>
            <w:vAlign w:val="center"/>
          </w:tcPr>
          <w:p w14:paraId="66D862E4" w14:textId="6FBEC3A4" w:rsidR="002C49CB" w:rsidRPr="00091274" w:rsidRDefault="002C49CB" w:rsidP="002C49CB">
            <w:pPr>
              <w:pStyle w:val="af4"/>
              <w:rPr>
                <w:szCs w:val="21"/>
              </w:rPr>
            </w:pPr>
            <w:r>
              <w:rPr>
                <w:rFonts w:hint="eastAsia"/>
              </w:rPr>
              <w:t>7</w:t>
            </w:r>
            <w:r>
              <w:t>.1</w:t>
            </w:r>
            <w:r w:rsidRPr="000B20E0">
              <w:rPr>
                <w:rFonts w:ascii="宋体" w:eastAsia="宋体" w:hAnsi="宋体" w:hint="eastAsia"/>
              </w:rPr>
              <w:t>(</w:t>
            </w:r>
            <w:r>
              <w:rPr>
                <w:rFonts w:hint="eastAsia"/>
              </w:rPr>
              <w:t>最大值</w:t>
            </w:r>
            <w:r w:rsidRPr="000B20E0">
              <w:rPr>
                <w:rFonts w:ascii="宋体" w:eastAsia="宋体" w:hAnsi="宋体" w:hint="eastAsia"/>
              </w:rPr>
              <w:t>)</w:t>
            </w:r>
          </w:p>
        </w:tc>
        <w:tc>
          <w:tcPr>
            <w:tcW w:w="450" w:type="pct"/>
            <w:vAlign w:val="center"/>
          </w:tcPr>
          <w:p w14:paraId="1656A8DC" w14:textId="3E71C09A" w:rsidR="002C49CB" w:rsidRPr="00091274" w:rsidRDefault="002C49CB" w:rsidP="002C49CB">
            <w:pPr>
              <w:pStyle w:val="af4"/>
              <w:rPr>
                <w:szCs w:val="21"/>
              </w:rPr>
            </w:pPr>
          </w:p>
        </w:tc>
        <w:tc>
          <w:tcPr>
            <w:tcW w:w="380" w:type="pct"/>
            <w:vAlign w:val="center"/>
          </w:tcPr>
          <w:p w14:paraId="1598C635" w14:textId="35133F57" w:rsidR="002C49CB" w:rsidRPr="00091274" w:rsidRDefault="002C49CB" w:rsidP="002C49CB">
            <w:pPr>
              <w:pStyle w:val="af4"/>
              <w:rPr>
                <w:szCs w:val="21"/>
              </w:rPr>
            </w:pPr>
          </w:p>
        </w:tc>
        <w:tc>
          <w:tcPr>
            <w:tcW w:w="380" w:type="pct"/>
            <w:vAlign w:val="center"/>
          </w:tcPr>
          <w:p w14:paraId="20F8A145" w14:textId="6552D070" w:rsidR="002C49CB" w:rsidRPr="00091274" w:rsidRDefault="002C49CB" w:rsidP="002C49CB">
            <w:pPr>
              <w:pStyle w:val="af4"/>
              <w:rPr>
                <w:szCs w:val="21"/>
              </w:rPr>
            </w:pPr>
          </w:p>
        </w:tc>
        <w:tc>
          <w:tcPr>
            <w:tcW w:w="380" w:type="pct"/>
            <w:vAlign w:val="center"/>
          </w:tcPr>
          <w:p w14:paraId="7D4F8883" w14:textId="482F9ACF" w:rsidR="002C49CB" w:rsidRPr="00091274" w:rsidRDefault="002C49CB" w:rsidP="002C49CB">
            <w:pPr>
              <w:pStyle w:val="af4"/>
              <w:rPr>
                <w:szCs w:val="21"/>
              </w:rPr>
            </w:pPr>
          </w:p>
        </w:tc>
        <w:tc>
          <w:tcPr>
            <w:tcW w:w="380" w:type="pct"/>
            <w:vAlign w:val="center"/>
          </w:tcPr>
          <w:p w14:paraId="6F350F7C" w14:textId="7132E2B1" w:rsidR="002C49CB" w:rsidRPr="00091274" w:rsidRDefault="002C49CB" w:rsidP="002C49CB">
            <w:pPr>
              <w:pStyle w:val="af4"/>
              <w:rPr>
                <w:szCs w:val="21"/>
              </w:rPr>
            </w:pPr>
          </w:p>
        </w:tc>
        <w:tc>
          <w:tcPr>
            <w:tcW w:w="376" w:type="pct"/>
            <w:vAlign w:val="center"/>
          </w:tcPr>
          <w:p w14:paraId="619FF8AA" w14:textId="76C4A676" w:rsidR="002C49CB" w:rsidRPr="00091274" w:rsidRDefault="002C49CB" w:rsidP="002C49CB">
            <w:pPr>
              <w:pStyle w:val="af4"/>
              <w:rPr>
                <w:szCs w:val="21"/>
              </w:rPr>
            </w:pPr>
          </w:p>
        </w:tc>
      </w:tr>
      <w:tr w:rsidR="002C49CB" w:rsidRPr="00173313" w14:paraId="039FD58D" w14:textId="77777777" w:rsidTr="002C49CB">
        <w:trPr>
          <w:trHeight w:val="340"/>
          <w:tblHeader/>
          <w:jc w:val="center"/>
        </w:trPr>
        <w:tc>
          <w:tcPr>
            <w:tcW w:w="2176" w:type="pct"/>
            <w:gridSpan w:val="4"/>
            <w:vAlign w:val="center"/>
          </w:tcPr>
          <w:p w14:paraId="4F49B76F" w14:textId="099476DE" w:rsidR="002C49CB" w:rsidRPr="00091274" w:rsidRDefault="002C49CB" w:rsidP="002C49CB">
            <w:pPr>
              <w:pStyle w:val="af4"/>
              <w:rPr>
                <w:szCs w:val="21"/>
              </w:rPr>
            </w:pPr>
            <w:r w:rsidRPr="00091274">
              <w:rPr>
                <w:rFonts w:hint="eastAsia"/>
                <w:szCs w:val="21"/>
              </w:rPr>
              <w:t>废水纳管</w:t>
            </w:r>
            <w:r w:rsidRPr="00091274">
              <w:rPr>
                <w:szCs w:val="21"/>
              </w:rPr>
              <w:t>标准值</w:t>
            </w:r>
          </w:p>
        </w:tc>
        <w:tc>
          <w:tcPr>
            <w:tcW w:w="478" w:type="pct"/>
            <w:vAlign w:val="center"/>
          </w:tcPr>
          <w:p w14:paraId="5A0F0613" w14:textId="53DC6482" w:rsidR="002C49CB" w:rsidRPr="00091274" w:rsidRDefault="002C49CB" w:rsidP="002C49CB">
            <w:pPr>
              <w:pStyle w:val="af4"/>
              <w:rPr>
                <w:szCs w:val="21"/>
              </w:rPr>
            </w:pPr>
            <w:r w:rsidRPr="00091274">
              <w:rPr>
                <w:szCs w:val="21"/>
              </w:rPr>
              <w:t>6</w:t>
            </w:r>
            <w:r w:rsidRPr="00091274">
              <w:rPr>
                <w:rFonts w:ascii="宋体" w:eastAsia="宋体" w:hAnsi="宋体" w:hint="eastAsia"/>
                <w:szCs w:val="21"/>
              </w:rPr>
              <w:t>～</w:t>
            </w:r>
            <w:r w:rsidRPr="00091274">
              <w:rPr>
                <w:szCs w:val="21"/>
              </w:rPr>
              <w:t>9</w:t>
            </w:r>
          </w:p>
        </w:tc>
        <w:tc>
          <w:tcPr>
            <w:tcW w:w="450" w:type="pct"/>
            <w:vAlign w:val="center"/>
          </w:tcPr>
          <w:p w14:paraId="0D68DE32" w14:textId="0D4E2933" w:rsidR="002C49CB" w:rsidRPr="00091274" w:rsidRDefault="002C49CB" w:rsidP="002C49CB">
            <w:pPr>
              <w:pStyle w:val="af4"/>
              <w:rPr>
                <w:szCs w:val="21"/>
              </w:rPr>
            </w:pPr>
            <w:r w:rsidRPr="00091274">
              <w:rPr>
                <w:szCs w:val="21"/>
              </w:rPr>
              <w:t>500</w:t>
            </w:r>
          </w:p>
        </w:tc>
        <w:tc>
          <w:tcPr>
            <w:tcW w:w="380" w:type="pct"/>
            <w:vAlign w:val="center"/>
          </w:tcPr>
          <w:p w14:paraId="0B20EF19" w14:textId="24452448" w:rsidR="002C49CB" w:rsidRPr="00091274" w:rsidRDefault="002C49CB" w:rsidP="002C49CB">
            <w:pPr>
              <w:pStyle w:val="af4"/>
              <w:rPr>
                <w:szCs w:val="21"/>
              </w:rPr>
            </w:pPr>
            <w:r w:rsidRPr="00091274">
              <w:rPr>
                <w:szCs w:val="21"/>
              </w:rPr>
              <w:t>400</w:t>
            </w:r>
          </w:p>
        </w:tc>
        <w:tc>
          <w:tcPr>
            <w:tcW w:w="380" w:type="pct"/>
            <w:vAlign w:val="center"/>
          </w:tcPr>
          <w:p w14:paraId="098137C6" w14:textId="27553461" w:rsidR="002C49CB" w:rsidRPr="00091274" w:rsidRDefault="002C49CB" w:rsidP="002C49CB">
            <w:pPr>
              <w:pStyle w:val="af4"/>
              <w:rPr>
                <w:szCs w:val="21"/>
              </w:rPr>
            </w:pPr>
            <w:r w:rsidRPr="00091274">
              <w:rPr>
                <w:szCs w:val="21"/>
              </w:rPr>
              <w:t>300</w:t>
            </w:r>
          </w:p>
        </w:tc>
        <w:tc>
          <w:tcPr>
            <w:tcW w:w="380" w:type="pct"/>
            <w:vAlign w:val="center"/>
          </w:tcPr>
          <w:p w14:paraId="3D45686B" w14:textId="299A6439" w:rsidR="002C49CB" w:rsidRPr="00091274" w:rsidRDefault="002C49CB" w:rsidP="002C49CB">
            <w:pPr>
              <w:pStyle w:val="af4"/>
              <w:rPr>
                <w:szCs w:val="21"/>
              </w:rPr>
            </w:pPr>
            <w:r w:rsidRPr="00091274">
              <w:rPr>
                <w:szCs w:val="21"/>
              </w:rPr>
              <w:t>35</w:t>
            </w:r>
          </w:p>
        </w:tc>
        <w:tc>
          <w:tcPr>
            <w:tcW w:w="380" w:type="pct"/>
            <w:vAlign w:val="center"/>
          </w:tcPr>
          <w:p w14:paraId="2AC3A145" w14:textId="2B755A1F" w:rsidR="002C49CB" w:rsidRPr="00091274" w:rsidRDefault="002C49CB" w:rsidP="002C49CB">
            <w:pPr>
              <w:pStyle w:val="af4"/>
              <w:rPr>
                <w:szCs w:val="21"/>
              </w:rPr>
            </w:pPr>
            <w:r w:rsidRPr="00091274">
              <w:rPr>
                <w:rFonts w:hint="eastAsia"/>
                <w:szCs w:val="21"/>
              </w:rPr>
              <w:t>8</w:t>
            </w:r>
          </w:p>
        </w:tc>
        <w:tc>
          <w:tcPr>
            <w:tcW w:w="376" w:type="pct"/>
            <w:vAlign w:val="center"/>
          </w:tcPr>
          <w:p w14:paraId="2E0EAA16" w14:textId="61C3B14A" w:rsidR="002C49CB" w:rsidRPr="00091274" w:rsidRDefault="002C49CB" w:rsidP="002C49CB">
            <w:pPr>
              <w:pStyle w:val="af4"/>
              <w:rPr>
                <w:szCs w:val="21"/>
              </w:rPr>
            </w:pPr>
            <w:r w:rsidRPr="00091274">
              <w:rPr>
                <w:rFonts w:hint="eastAsia"/>
                <w:szCs w:val="21"/>
              </w:rPr>
              <w:t>1</w:t>
            </w:r>
            <w:r w:rsidRPr="00091274">
              <w:rPr>
                <w:szCs w:val="21"/>
              </w:rPr>
              <w:t>00</w:t>
            </w:r>
          </w:p>
        </w:tc>
      </w:tr>
      <w:tr w:rsidR="002C49CB" w:rsidRPr="00173313" w14:paraId="39C717DF" w14:textId="77777777" w:rsidTr="002C49CB">
        <w:trPr>
          <w:trHeight w:val="340"/>
          <w:tblHeader/>
          <w:jc w:val="center"/>
        </w:trPr>
        <w:tc>
          <w:tcPr>
            <w:tcW w:w="2176" w:type="pct"/>
            <w:gridSpan w:val="4"/>
            <w:vAlign w:val="center"/>
          </w:tcPr>
          <w:p w14:paraId="37595033" w14:textId="06D01C56" w:rsidR="002C49CB" w:rsidRPr="00153334" w:rsidRDefault="002C49CB" w:rsidP="002C49CB">
            <w:pPr>
              <w:pStyle w:val="af4"/>
            </w:pPr>
            <w:r w:rsidRPr="00173313">
              <w:t>达标</w:t>
            </w:r>
            <w:r w:rsidRPr="00173313">
              <w:rPr>
                <w:rFonts w:hint="eastAsia"/>
              </w:rPr>
              <w:t>情况</w:t>
            </w:r>
          </w:p>
        </w:tc>
        <w:tc>
          <w:tcPr>
            <w:tcW w:w="478" w:type="pct"/>
            <w:vAlign w:val="center"/>
          </w:tcPr>
          <w:p w14:paraId="78668E24" w14:textId="4908A432" w:rsidR="002C49CB" w:rsidRPr="00153334" w:rsidRDefault="002C49CB" w:rsidP="002C49CB">
            <w:pPr>
              <w:pStyle w:val="af4"/>
            </w:pPr>
            <w:r w:rsidRPr="00173313">
              <w:t>达标</w:t>
            </w:r>
          </w:p>
        </w:tc>
        <w:tc>
          <w:tcPr>
            <w:tcW w:w="450" w:type="pct"/>
            <w:vAlign w:val="center"/>
          </w:tcPr>
          <w:p w14:paraId="1167E9AD" w14:textId="0A8F4805" w:rsidR="002C49CB" w:rsidRPr="00153334" w:rsidRDefault="002C49CB" w:rsidP="002C49CB">
            <w:pPr>
              <w:pStyle w:val="af4"/>
            </w:pPr>
            <w:r w:rsidRPr="00173313">
              <w:t>达标</w:t>
            </w:r>
          </w:p>
        </w:tc>
        <w:tc>
          <w:tcPr>
            <w:tcW w:w="380" w:type="pct"/>
            <w:vAlign w:val="center"/>
          </w:tcPr>
          <w:p w14:paraId="5A7C4938" w14:textId="0B8DA292" w:rsidR="002C49CB" w:rsidRPr="00153334" w:rsidRDefault="002C49CB" w:rsidP="002C49CB">
            <w:pPr>
              <w:pStyle w:val="af4"/>
            </w:pPr>
            <w:r w:rsidRPr="00173313">
              <w:t>达标</w:t>
            </w:r>
          </w:p>
        </w:tc>
        <w:tc>
          <w:tcPr>
            <w:tcW w:w="380" w:type="pct"/>
            <w:vAlign w:val="center"/>
          </w:tcPr>
          <w:p w14:paraId="6D11CC19" w14:textId="0AC73A6B" w:rsidR="002C49CB" w:rsidRPr="00153334" w:rsidRDefault="002C49CB" w:rsidP="002C49CB">
            <w:pPr>
              <w:pStyle w:val="af4"/>
            </w:pPr>
            <w:r w:rsidRPr="00173313">
              <w:t>达标</w:t>
            </w:r>
          </w:p>
        </w:tc>
        <w:tc>
          <w:tcPr>
            <w:tcW w:w="380" w:type="pct"/>
            <w:vAlign w:val="center"/>
          </w:tcPr>
          <w:p w14:paraId="5ECFC45B" w14:textId="2303A238" w:rsidR="002C49CB" w:rsidRPr="00153334" w:rsidRDefault="002C49CB" w:rsidP="002C49CB">
            <w:pPr>
              <w:pStyle w:val="af4"/>
            </w:pPr>
            <w:r w:rsidRPr="00173313">
              <w:t>达标</w:t>
            </w:r>
          </w:p>
        </w:tc>
        <w:tc>
          <w:tcPr>
            <w:tcW w:w="380" w:type="pct"/>
            <w:vAlign w:val="center"/>
          </w:tcPr>
          <w:p w14:paraId="63ACB8D7" w14:textId="6FB61A79" w:rsidR="002C49CB" w:rsidRPr="00153334" w:rsidRDefault="002C49CB" w:rsidP="002C49CB">
            <w:pPr>
              <w:pStyle w:val="af4"/>
            </w:pPr>
            <w:r>
              <w:rPr>
                <w:rFonts w:hint="eastAsia"/>
              </w:rPr>
              <w:t>达标</w:t>
            </w:r>
          </w:p>
        </w:tc>
        <w:tc>
          <w:tcPr>
            <w:tcW w:w="376" w:type="pct"/>
            <w:vAlign w:val="center"/>
          </w:tcPr>
          <w:p w14:paraId="743BEB84" w14:textId="3822760A" w:rsidR="002C49CB" w:rsidRPr="00153334" w:rsidRDefault="002C49CB" w:rsidP="002C49CB">
            <w:pPr>
              <w:pStyle w:val="af4"/>
            </w:pPr>
            <w:r w:rsidRPr="00173313">
              <w:rPr>
                <w:rFonts w:hint="eastAsia"/>
              </w:rPr>
              <w:t>达标</w:t>
            </w:r>
          </w:p>
        </w:tc>
      </w:tr>
      <w:tr w:rsidR="002C49CB" w:rsidRPr="00173313" w14:paraId="67265669" w14:textId="77777777" w:rsidTr="002C49CB">
        <w:trPr>
          <w:trHeight w:val="340"/>
          <w:tblHeader/>
          <w:jc w:val="center"/>
        </w:trPr>
        <w:tc>
          <w:tcPr>
            <w:tcW w:w="392" w:type="pct"/>
            <w:vMerge w:val="restart"/>
            <w:vAlign w:val="center"/>
          </w:tcPr>
          <w:p w14:paraId="130355EB" w14:textId="0214463A" w:rsidR="002C49CB" w:rsidRPr="00153334" w:rsidRDefault="002C49CB" w:rsidP="002C49CB">
            <w:pPr>
              <w:pStyle w:val="af4"/>
            </w:pPr>
            <w:r>
              <w:rPr>
                <w:rFonts w:hint="eastAsia"/>
              </w:rPr>
              <w:t>2</w:t>
            </w:r>
            <w:r>
              <w:t>022.3.24</w:t>
            </w:r>
          </w:p>
        </w:tc>
        <w:tc>
          <w:tcPr>
            <w:tcW w:w="393" w:type="pct"/>
            <w:vMerge w:val="restart"/>
            <w:vAlign w:val="center"/>
          </w:tcPr>
          <w:p w14:paraId="0203CE06" w14:textId="77777777" w:rsidR="002C49CB" w:rsidRPr="00153334" w:rsidRDefault="002C49CB" w:rsidP="002C49CB">
            <w:pPr>
              <w:pStyle w:val="af4"/>
            </w:pPr>
            <w:r>
              <w:rPr>
                <w:rFonts w:hint="eastAsia"/>
              </w:rPr>
              <w:t>废水总排口</w:t>
            </w:r>
          </w:p>
        </w:tc>
        <w:tc>
          <w:tcPr>
            <w:tcW w:w="644" w:type="pct"/>
            <w:shd w:val="clear" w:color="auto" w:fill="auto"/>
            <w:vAlign w:val="center"/>
          </w:tcPr>
          <w:p w14:paraId="670371C0" w14:textId="5E6C6A84" w:rsidR="002C49CB" w:rsidRDefault="002C49CB" w:rsidP="002C49CB">
            <w:pPr>
              <w:pStyle w:val="af4"/>
              <w:rPr>
                <w:rFonts w:cs="Times New Roman"/>
                <w:bCs/>
                <w:sz w:val="18"/>
                <w:szCs w:val="18"/>
              </w:rPr>
            </w:pPr>
            <w:r>
              <w:rPr>
                <w:rFonts w:eastAsia="等线" w:cs="Times New Roman"/>
                <w:color w:val="000000"/>
                <w:sz w:val="18"/>
                <w:szCs w:val="18"/>
              </w:rPr>
              <w:t>FS220315010-3-2-1</w:t>
            </w:r>
          </w:p>
        </w:tc>
        <w:tc>
          <w:tcPr>
            <w:tcW w:w="747" w:type="pct"/>
            <w:vMerge w:val="restart"/>
            <w:shd w:val="clear" w:color="auto" w:fill="auto"/>
            <w:vAlign w:val="center"/>
          </w:tcPr>
          <w:p w14:paraId="0A2FCE17" w14:textId="77777777" w:rsidR="002C49CB" w:rsidRPr="00091274" w:rsidRDefault="002C49CB" w:rsidP="002C49CB">
            <w:pPr>
              <w:pStyle w:val="af4"/>
              <w:rPr>
                <w:szCs w:val="21"/>
              </w:rPr>
            </w:pPr>
            <w:r w:rsidRPr="00091274">
              <w:rPr>
                <w:rFonts w:hint="eastAsia"/>
                <w:color w:val="000000"/>
                <w:szCs w:val="21"/>
              </w:rPr>
              <w:t>澄清、无色、无味</w:t>
            </w:r>
          </w:p>
        </w:tc>
        <w:tc>
          <w:tcPr>
            <w:tcW w:w="478" w:type="pct"/>
            <w:shd w:val="clear" w:color="auto" w:fill="auto"/>
            <w:vAlign w:val="center"/>
          </w:tcPr>
          <w:p w14:paraId="6701EBB8" w14:textId="139C128E" w:rsidR="002C49CB" w:rsidRPr="006304B7" w:rsidRDefault="002C49CB" w:rsidP="002C49CB">
            <w:pPr>
              <w:pStyle w:val="af4"/>
              <w:rPr>
                <w:szCs w:val="21"/>
              </w:rPr>
            </w:pPr>
            <w:r w:rsidRPr="006304B7">
              <w:rPr>
                <w:rFonts w:eastAsia="等线" w:cs="Times New Roman"/>
                <w:color w:val="000000"/>
                <w:szCs w:val="21"/>
              </w:rPr>
              <w:t>7.1</w:t>
            </w:r>
            <w:r w:rsidRPr="006304B7">
              <w:rPr>
                <w:rFonts w:ascii="宋体" w:eastAsia="宋体" w:hAnsi="宋体" w:cs="Times New Roman" w:hint="eastAsia"/>
                <w:color w:val="000000"/>
                <w:szCs w:val="21"/>
              </w:rPr>
              <w:t>(</w:t>
            </w:r>
            <w:r w:rsidRPr="006304B7">
              <w:rPr>
                <w:rFonts w:eastAsia="等线" w:cs="Times New Roman"/>
                <w:color w:val="000000"/>
                <w:szCs w:val="21"/>
              </w:rPr>
              <w:t>20.7℃</w:t>
            </w:r>
            <w:r w:rsidRPr="006304B7">
              <w:rPr>
                <w:rFonts w:ascii="宋体" w:eastAsia="宋体" w:hAnsi="宋体" w:cs="Times New Roman" w:hint="eastAsia"/>
                <w:color w:val="000000"/>
                <w:szCs w:val="21"/>
              </w:rPr>
              <w:t>)</w:t>
            </w:r>
          </w:p>
        </w:tc>
        <w:tc>
          <w:tcPr>
            <w:tcW w:w="450" w:type="pct"/>
            <w:shd w:val="clear" w:color="auto" w:fill="auto"/>
            <w:vAlign w:val="center"/>
          </w:tcPr>
          <w:p w14:paraId="4FBCE7DB" w14:textId="7896E949" w:rsidR="002C49CB" w:rsidRPr="006304B7" w:rsidRDefault="002C49CB" w:rsidP="002C49CB">
            <w:pPr>
              <w:pStyle w:val="af4"/>
              <w:rPr>
                <w:szCs w:val="21"/>
              </w:rPr>
            </w:pPr>
            <w:r w:rsidRPr="00E45AE9">
              <w:rPr>
                <w:rFonts w:eastAsia="等线" w:cs="Times New Roman"/>
                <w:color w:val="000000" w:themeColor="text1"/>
                <w:sz w:val="20"/>
                <w:szCs w:val="21"/>
              </w:rPr>
              <w:t>316</w:t>
            </w:r>
          </w:p>
        </w:tc>
        <w:tc>
          <w:tcPr>
            <w:tcW w:w="380" w:type="pct"/>
            <w:shd w:val="clear" w:color="auto" w:fill="auto"/>
            <w:vAlign w:val="center"/>
          </w:tcPr>
          <w:p w14:paraId="1D17999F" w14:textId="5080975F" w:rsidR="002C49CB" w:rsidRPr="006304B7" w:rsidRDefault="002C49CB" w:rsidP="002C49CB">
            <w:pPr>
              <w:pStyle w:val="af4"/>
              <w:rPr>
                <w:szCs w:val="21"/>
              </w:rPr>
            </w:pPr>
            <w:r w:rsidRPr="00E45AE9">
              <w:rPr>
                <w:rFonts w:eastAsia="等线" w:cs="Times New Roman"/>
                <w:color w:val="000000" w:themeColor="text1"/>
                <w:sz w:val="20"/>
                <w:szCs w:val="21"/>
              </w:rPr>
              <w:t>10</w:t>
            </w:r>
          </w:p>
        </w:tc>
        <w:tc>
          <w:tcPr>
            <w:tcW w:w="380" w:type="pct"/>
            <w:shd w:val="clear" w:color="auto" w:fill="auto"/>
            <w:vAlign w:val="center"/>
          </w:tcPr>
          <w:p w14:paraId="2D6D332B" w14:textId="703BE91B" w:rsidR="002C49CB" w:rsidRPr="006304B7" w:rsidRDefault="002C49CB" w:rsidP="002C49CB">
            <w:pPr>
              <w:pStyle w:val="af4"/>
              <w:rPr>
                <w:szCs w:val="21"/>
              </w:rPr>
            </w:pPr>
            <w:r w:rsidRPr="00E45AE9">
              <w:rPr>
                <w:rFonts w:eastAsia="等线" w:cs="Times New Roman"/>
                <w:color w:val="000000" w:themeColor="text1"/>
                <w:sz w:val="20"/>
                <w:szCs w:val="21"/>
              </w:rPr>
              <w:t>105</w:t>
            </w:r>
          </w:p>
        </w:tc>
        <w:tc>
          <w:tcPr>
            <w:tcW w:w="380" w:type="pct"/>
            <w:shd w:val="clear" w:color="auto" w:fill="auto"/>
            <w:vAlign w:val="center"/>
          </w:tcPr>
          <w:p w14:paraId="5150BA42" w14:textId="456AA998" w:rsidR="002C49CB" w:rsidRPr="006304B7" w:rsidRDefault="002C49CB" w:rsidP="002C49CB">
            <w:pPr>
              <w:pStyle w:val="af4"/>
              <w:rPr>
                <w:szCs w:val="21"/>
              </w:rPr>
            </w:pPr>
            <w:r w:rsidRPr="00E45AE9">
              <w:rPr>
                <w:rFonts w:eastAsia="等线" w:cs="Times New Roman"/>
                <w:color w:val="000000" w:themeColor="text1"/>
                <w:sz w:val="20"/>
                <w:szCs w:val="21"/>
              </w:rPr>
              <w:t>14.7</w:t>
            </w:r>
          </w:p>
        </w:tc>
        <w:tc>
          <w:tcPr>
            <w:tcW w:w="380" w:type="pct"/>
            <w:shd w:val="clear" w:color="auto" w:fill="auto"/>
            <w:vAlign w:val="center"/>
          </w:tcPr>
          <w:p w14:paraId="21065450" w14:textId="27F8FE91" w:rsidR="002C49CB" w:rsidRPr="006304B7" w:rsidRDefault="002C49CB" w:rsidP="002C49CB">
            <w:pPr>
              <w:pStyle w:val="af4"/>
              <w:rPr>
                <w:szCs w:val="21"/>
              </w:rPr>
            </w:pPr>
            <w:r w:rsidRPr="00E45AE9">
              <w:rPr>
                <w:rFonts w:eastAsia="等线" w:cs="Times New Roman"/>
                <w:color w:val="000000" w:themeColor="text1"/>
                <w:sz w:val="20"/>
                <w:szCs w:val="21"/>
              </w:rPr>
              <w:t>5.60</w:t>
            </w:r>
          </w:p>
        </w:tc>
        <w:tc>
          <w:tcPr>
            <w:tcW w:w="376" w:type="pct"/>
            <w:shd w:val="clear" w:color="auto" w:fill="auto"/>
            <w:vAlign w:val="center"/>
          </w:tcPr>
          <w:p w14:paraId="0ADD4ED7" w14:textId="164ACC0E" w:rsidR="002C49CB" w:rsidRPr="006304B7" w:rsidRDefault="002C49CB" w:rsidP="002C49CB">
            <w:pPr>
              <w:pStyle w:val="af4"/>
              <w:rPr>
                <w:szCs w:val="21"/>
              </w:rPr>
            </w:pPr>
            <w:r w:rsidRPr="00E45AE9">
              <w:rPr>
                <w:rFonts w:eastAsia="等线" w:cs="Times New Roman"/>
                <w:color w:val="000000" w:themeColor="text1"/>
                <w:sz w:val="20"/>
                <w:szCs w:val="21"/>
              </w:rPr>
              <w:t>0.18</w:t>
            </w:r>
          </w:p>
        </w:tc>
      </w:tr>
      <w:tr w:rsidR="002C49CB" w:rsidRPr="00173313" w14:paraId="09D3FCB0" w14:textId="77777777" w:rsidTr="002C49CB">
        <w:trPr>
          <w:trHeight w:val="340"/>
          <w:tblHeader/>
          <w:jc w:val="center"/>
        </w:trPr>
        <w:tc>
          <w:tcPr>
            <w:tcW w:w="392" w:type="pct"/>
            <w:vMerge/>
            <w:vAlign w:val="center"/>
          </w:tcPr>
          <w:p w14:paraId="44CDDED9" w14:textId="77777777" w:rsidR="002C49CB" w:rsidRPr="00153334" w:rsidRDefault="002C49CB" w:rsidP="002C49CB">
            <w:pPr>
              <w:pStyle w:val="af4"/>
            </w:pPr>
          </w:p>
        </w:tc>
        <w:tc>
          <w:tcPr>
            <w:tcW w:w="393" w:type="pct"/>
            <w:vMerge/>
            <w:vAlign w:val="center"/>
          </w:tcPr>
          <w:p w14:paraId="28EB0978" w14:textId="77777777" w:rsidR="002C49CB" w:rsidRPr="00153334" w:rsidRDefault="002C49CB" w:rsidP="002C49CB">
            <w:pPr>
              <w:pStyle w:val="af4"/>
            </w:pPr>
          </w:p>
        </w:tc>
        <w:tc>
          <w:tcPr>
            <w:tcW w:w="644" w:type="pct"/>
            <w:shd w:val="clear" w:color="auto" w:fill="auto"/>
            <w:vAlign w:val="center"/>
          </w:tcPr>
          <w:p w14:paraId="5BD703E1" w14:textId="003F3960" w:rsidR="002C49CB" w:rsidRDefault="002C49CB" w:rsidP="002C49CB">
            <w:pPr>
              <w:pStyle w:val="af4"/>
              <w:rPr>
                <w:rFonts w:cs="Times New Roman"/>
                <w:bCs/>
                <w:sz w:val="18"/>
                <w:szCs w:val="18"/>
              </w:rPr>
            </w:pPr>
            <w:r>
              <w:rPr>
                <w:rFonts w:eastAsia="等线" w:cs="Times New Roman"/>
                <w:color w:val="000000"/>
                <w:sz w:val="18"/>
                <w:szCs w:val="18"/>
              </w:rPr>
              <w:t>FS220315010-1-P6</w:t>
            </w:r>
          </w:p>
        </w:tc>
        <w:tc>
          <w:tcPr>
            <w:tcW w:w="747" w:type="pct"/>
            <w:vMerge/>
            <w:vAlign w:val="center"/>
          </w:tcPr>
          <w:p w14:paraId="62BCACEC" w14:textId="77777777" w:rsidR="002C49CB" w:rsidRPr="00091274" w:rsidRDefault="002C49CB" w:rsidP="002C49CB">
            <w:pPr>
              <w:pStyle w:val="af4"/>
              <w:rPr>
                <w:szCs w:val="21"/>
              </w:rPr>
            </w:pPr>
          </w:p>
        </w:tc>
        <w:tc>
          <w:tcPr>
            <w:tcW w:w="478" w:type="pct"/>
            <w:shd w:val="clear" w:color="auto" w:fill="auto"/>
            <w:vAlign w:val="center"/>
          </w:tcPr>
          <w:p w14:paraId="7B42BFEF" w14:textId="77777777" w:rsidR="002C49CB" w:rsidRPr="006304B7" w:rsidRDefault="002C49CB" w:rsidP="002C49CB">
            <w:pPr>
              <w:pStyle w:val="af4"/>
              <w:rPr>
                <w:szCs w:val="21"/>
              </w:rPr>
            </w:pPr>
            <w:r w:rsidRPr="006304B7">
              <w:rPr>
                <w:rFonts w:eastAsia="等线" w:cs="Times New Roman"/>
                <w:color w:val="000000"/>
                <w:szCs w:val="21"/>
              </w:rPr>
              <w:t>/</w:t>
            </w:r>
          </w:p>
        </w:tc>
        <w:tc>
          <w:tcPr>
            <w:tcW w:w="450" w:type="pct"/>
            <w:shd w:val="clear" w:color="auto" w:fill="auto"/>
            <w:vAlign w:val="center"/>
          </w:tcPr>
          <w:p w14:paraId="4ACA2ABC" w14:textId="5BA15AD5" w:rsidR="002C49CB" w:rsidRPr="006304B7" w:rsidRDefault="002C49CB" w:rsidP="002C49CB">
            <w:pPr>
              <w:pStyle w:val="af4"/>
              <w:rPr>
                <w:szCs w:val="21"/>
              </w:rPr>
            </w:pPr>
          </w:p>
        </w:tc>
        <w:tc>
          <w:tcPr>
            <w:tcW w:w="380" w:type="pct"/>
            <w:shd w:val="clear" w:color="auto" w:fill="auto"/>
            <w:vAlign w:val="center"/>
          </w:tcPr>
          <w:p w14:paraId="48D65253" w14:textId="04D788A2" w:rsidR="002C49CB" w:rsidRPr="006304B7" w:rsidRDefault="002C49CB" w:rsidP="002C49CB">
            <w:pPr>
              <w:pStyle w:val="af4"/>
              <w:rPr>
                <w:szCs w:val="21"/>
              </w:rPr>
            </w:pPr>
          </w:p>
        </w:tc>
        <w:tc>
          <w:tcPr>
            <w:tcW w:w="380" w:type="pct"/>
            <w:shd w:val="clear" w:color="auto" w:fill="auto"/>
            <w:vAlign w:val="center"/>
          </w:tcPr>
          <w:p w14:paraId="612126CC" w14:textId="11E121BA" w:rsidR="002C49CB" w:rsidRPr="006304B7" w:rsidRDefault="002C49CB" w:rsidP="002C49CB">
            <w:pPr>
              <w:pStyle w:val="af4"/>
              <w:rPr>
                <w:szCs w:val="21"/>
              </w:rPr>
            </w:pPr>
          </w:p>
        </w:tc>
        <w:tc>
          <w:tcPr>
            <w:tcW w:w="380" w:type="pct"/>
            <w:shd w:val="clear" w:color="auto" w:fill="auto"/>
            <w:vAlign w:val="center"/>
          </w:tcPr>
          <w:p w14:paraId="4FDA487C" w14:textId="4E7C4EA0" w:rsidR="002C49CB" w:rsidRPr="006304B7" w:rsidRDefault="002C49CB" w:rsidP="002C49CB">
            <w:pPr>
              <w:pStyle w:val="af4"/>
              <w:rPr>
                <w:szCs w:val="21"/>
              </w:rPr>
            </w:pPr>
          </w:p>
        </w:tc>
        <w:tc>
          <w:tcPr>
            <w:tcW w:w="380" w:type="pct"/>
            <w:shd w:val="clear" w:color="auto" w:fill="auto"/>
            <w:vAlign w:val="center"/>
          </w:tcPr>
          <w:p w14:paraId="041B97DD" w14:textId="1DFB586F" w:rsidR="002C49CB" w:rsidRPr="006304B7" w:rsidRDefault="002C49CB" w:rsidP="002C49CB">
            <w:pPr>
              <w:pStyle w:val="af4"/>
              <w:rPr>
                <w:szCs w:val="21"/>
              </w:rPr>
            </w:pPr>
          </w:p>
        </w:tc>
        <w:tc>
          <w:tcPr>
            <w:tcW w:w="376" w:type="pct"/>
            <w:shd w:val="clear" w:color="auto" w:fill="auto"/>
            <w:vAlign w:val="center"/>
          </w:tcPr>
          <w:p w14:paraId="319DB275" w14:textId="64E77188" w:rsidR="002C49CB" w:rsidRPr="006304B7" w:rsidRDefault="002C49CB" w:rsidP="002C49CB">
            <w:pPr>
              <w:pStyle w:val="af4"/>
              <w:rPr>
                <w:szCs w:val="21"/>
              </w:rPr>
            </w:pPr>
          </w:p>
        </w:tc>
      </w:tr>
      <w:tr w:rsidR="002C49CB" w:rsidRPr="00173313" w14:paraId="4AE46E4C" w14:textId="77777777" w:rsidTr="002C49CB">
        <w:trPr>
          <w:trHeight w:val="340"/>
          <w:tblHeader/>
          <w:jc w:val="center"/>
        </w:trPr>
        <w:tc>
          <w:tcPr>
            <w:tcW w:w="392" w:type="pct"/>
            <w:vMerge/>
            <w:vAlign w:val="center"/>
          </w:tcPr>
          <w:p w14:paraId="249198AC" w14:textId="77777777" w:rsidR="002C49CB" w:rsidRPr="00153334" w:rsidRDefault="002C49CB" w:rsidP="002C49CB">
            <w:pPr>
              <w:pStyle w:val="af4"/>
            </w:pPr>
          </w:p>
        </w:tc>
        <w:tc>
          <w:tcPr>
            <w:tcW w:w="393" w:type="pct"/>
            <w:vMerge/>
            <w:vAlign w:val="center"/>
          </w:tcPr>
          <w:p w14:paraId="009AC2D3" w14:textId="77777777" w:rsidR="002C49CB" w:rsidRPr="00153334" w:rsidRDefault="002C49CB" w:rsidP="002C49CB">
            <w:pPr>
              <w:pStyle w:val="af4"/>
            </w:pPr>
          </w:p>
        </w:tc>
        <w:tc>
          <w:tcPr>
            <w:tcW w:w="644" w:type="pct"/>
            <w:shd w:val="clear" w:color="auto" w:fill="auto"/>
            <w:vAlign w:val="center"/>
          </w:tcPr>
          <w:p w14:paraId="4C30BEF1" w14:textId="1488CF2D" w:rsidR="002C49CB" w:rsidRDefault="002C49CB" w:rsidP="002C49CB">
            <w:pPr>
              <w:pStyle w:val="af4"/>
              <w:rPr>
                <w:rFonts w:cs="Times New Roman"/>
                <w:bCs/>
                <w:sz w:val="18"/>
                <w:szCs w:val="18"/>
              </w:rPr>
            </w:pPr>
            <w:r>
              <w:rPr>
                <w:rFonts w:eastAsia="等线" w:cs="Times New Roman"/>
                <w:color w:val="000000"/>
                <w:sz w:val="18"/>
                <w:szCs w:val="18"/>
              </w:rPr>
              <w:t>FS220315010-3-2-2</w:t>
            </w:r>
          </w:p>
        </w:tc>
        <w:tc>
          <w:tcPr>
            <w:tcW w:w="747" w:type="pct"/>
            <w:shd w:val="clear" w:color="auto" w:fill="auto"/>
            <w:vAlign w:val="center"/>
          </w:tcPr>
          <w:p w14:paraId="0519F66D" w14:textId="77777777" w:rsidR="002C49CB" w:rsidRPr="00091274" w:rsidRDefault="002C49CB" w:rsidP="002C49CB">
            <w:pPr>
              <w:pStyle w:val="af4"/>
              <w:rPr>
                <w:szCs w:val="21"/>
              </w:rPr>
            </w:pPr>
            <w:r w:rsidRPr="00091274">
              <w:rPr>
                <w:rFonts w:hint="eastAsia"/>
                <w:color w:val="000000"/>
                <w:szCs w:val="21"/>
              </w:rPr>
              <w:t>澄清、无色、无味</w:t>
            </w:r>
          </w:p>
        </w:tc>
        <w:tc>
          <w:tcPr>
            <w:tcW w:w="478" w:type="pct"/>
            <w:shd w:val="clear" w:color="auto" w:fill="auto"/>
            <w:vAlign w:val="center"/>
          </w:tcPr>
          <w:p w14:paraId="500F6E7E" w14:textId="44C3968E" w:rsidR="002C49CB" w:rsidRPr="006304B7" w:rsidRDefault="002C49CB" w:rsidP="002C49CB">
            <w:pPr>
              <w:pStyle w:val="af4"/>
              <w:rPr>
                <w:szCs w:val="21"/>
              </w:rPr>
            </w:pPr>
            <w:r w:rsidRPr="006304B7">
              <w:rPr>
                <w:rFonts w:eastAsia="等线" w:cs="Times New Roman"/>
                <w:color w:val="000000"/>
                <w:szCs w:val="21"/>
              </w:rPr>
              <w:t>7.0</w:t>
            </w:r>
            <w:r w:rsidRPr="006304B7">
              <w:rPr>
                <w:rFonts w:ascii="宋体" w:eastAsia="宋体" w:hAnsi="宋体" w:cs="Times New Roman" w:hint="eastAsia"/>
                <w:color w:val="000000"/>
                <w:szCs w:val="21"/>
              </w:rPr>
              <w:t>(</w:t>
            </w:r>
            <w:r w:rsidRPr="006304B7">
              <w:rPr>
                <w:rFonts w:eastAsia="等线" w:cs="Times New Roman"/>
                <w:color w:val="000000"/>
                <w:szCs w:val="21"/>
              </w:rPr>
              <w:t>20.9℃</w:t>
            </w:r>
            <w:r w:rsidRPr="006304B7">
              <w:rPr>
                <w:rFonts w:ascii="宋体" w:eastAsia="宋体" w:hAnsi="宋体" w:cs="Times New Roman" w:hint="eastAsia"/>
                <w:color w:val="000000"/>
                <w:szCs w:val="21"/>
              </w:rPr>
              <w:t>)</w:t>
            </w:r>
          </w:p>
        </w:tc>
        <w:tc>
          <w:tcPr>
            <w:tcW w:w="450" w:type="pct"/>
            <w:shd w:val="clear" w:color="auto" w:fill="auto"/>
            <w:vAlign w:val="center"/>
          </w:tcPr>
          <w:p w14:paraId="7B0EA8C5" w14:textId="09402A48" w:rsidR="002C49CB" w:rsidRPr="006304B7" w:rsidRDefault="002C49CB" w:rsidP="002C49CB">
            <w:pPr>
              <w:pStyle w:val="af4"/>
              <w:rPr>
                <w:szCs w:val="21"/>
              </w:rPr>
            </w:pPr>
            <w:r w:rsidRPr="00E45AE9">
              <w:rPr>
                <w:rFonts w:eastAsia="等线" w:cs="Times New Roman"/>
                <w:color w:val="000000" w:themeColor="text1"/>
                <w:sz w:val="20"/>
                <w:szCs w:val="21"/>
              </w:rPr>
              <w:t>317</w:t>
            </w:r>
          </w:p>
        </w:tc>
        <w:tc>
          <w:tcPr>
            <w:tcW w:w="380" w:type="pct"/>
            <w:shd w:val="clear" w:color="auto" w:fill="auto"/>
            <w:vAlign w:val="center"/>
          </w:tcPr>
          <w:p w14:paraId="7C6D74F7" w14:textId="7DA2D25C" w:rsidR="002C49CB" w:rsidRPr="006304B7" w:rsidRDefault="002C49CB" w:rsidP="002C49CB">
            <w:pPr>
              <w:pStyle w:val="af4"/>
              <w:rPr>
                <w:szCs w:val="21"/>
              </w:rPr>
            </w:pPr>
            <w:r w:rsidRPr="00E45AE9">
              <w:rPr>
                <w:rFonts w:eastAsia="等线" w:cs="Times New Roman"/>
                <w:color w:val="000000" w:themeColor="text1"/>
                <w:sz w:val="20"/>
                <w:szCs w:val="21"/>
              </w:rPr>
              <w:t>8</w:t>
            </w:r>
          </w:p>
        </w:tc>
        <w:tc>
          <w:tcPr>
            <w:tcW w:w="380" w:type="pct"/>
            <w:shd w:val="clear" w:color="auto" w:fill="auto"/>
            <w:vAlign w:val="center"/>
          </w:tcPr>
          <w:p w14:paraId="0E2D1B0C" w14:textId="6A6D1B31" w:rsidR="002C49CB" w:rsidRPr="006304B7" w:rsidRDefault="002C49CB" w:rsidP="002C49CB">
            <w:pPr>
              <w:pStyle w:val="af4"/>
              <w:rPr>
                <w:szCs w:val="21"/>
              </w:rPr>
            </w:pPr>
            <w:r w:rsidRPr="00E45AE9">
              <w:rPr>
                <w:rFonts w:eastAsia="等线" w:cs="Times New Roman"/>
                <w:color w:val="000000" w:themeColor="text1"/>
                <w:sz w:val="20"/>
                <w:szCs w:val="21"/>
              </w:rPr>
              <w:t>94</w:t>
            </w:r>
          </w:p>
        </w:tc>
        <w:tc>
          <w:tcPr>
            <w:tcW w:w="380" w:type="pct"/>
            <w:shd w:val="clear" w:color="auto" w:fill="auto"/>
            <w:vAlign w:val="center"/>
          </w:tcPr>
          <w:p w14:paraId="737363D0" w14:textId="76B905BB" w:rsidR="002C49CB" w:rsidRPr="006304B7" w:rsidRDefault="002C49CB" w:rsidP="002C49CB">
            <w:pPr>
              <w:pStyle w:val="af4"/>
              <w:rPr>
                <w:szCs w:val="21"/>
              </w:rPr>
            </w:pPr>
            <w:r w:rsidRPr="00E45AE9">
              <w:rPr>
                <w:rFonts w:eastAsia="等线" w:cs="Times New Roman"/>
                <w:color w:val="000000" w:themeColor="text1"/>
                <w:sz w:val="20"/>
                <w:szCs w:val="21"/>
              </w:rPr>
              <w:t>15.1</w:t>
            </w:r>
          </w:p>
        </w:tc>
        <w:tc>
          <w:tcPr>
            <w:tcW w:w="380" w:type="pct"/>
            <w:shd w:val="clear" w:color="auto" w:fill="auto"/>
            <w:vAlign w:val="center"/>
          </w:tcPr>
          <w:p w14:paraId="2CC91534" w14:textId="331DDC75" w:rsidR="002C49CB" w:rsidRPr="006304B7" w:rsidRDefault="002C49CB" w:rsidP="002C49CB">
            <w:pPr>
              <w:pStyle w:val="af4"/>
              <w:rPr>
                <w:szCs w:val="21"/>
              </w:rPr>
            </w:pPr>
            <w:r w:rsidRPr="00E45AE9">
              <w:rPr>
                <w:rFonts w:eastAsia="等线" w:cs="Times New Roman"/>
                <w:color w:val="000000" w:themeColor="text1"/>
                <w:sz w:val="20"/>
                <w:szCs w:val="21"/>
              </w:rPr>
              <w:t>5.64</w:t>
            </w:r>
          </w:p>
        </w:tc>
        <w:tc>
          <w:tcPr>
            <w:tcW w:w="376" w:type="pct"/>
            <w:shd w:val="clear" w:color="auto" w:fill="auto"/>
            <w:vAlign w:val="center"/>
          </w:tcPr>
          <w:p w14:paraId="393F426F" w14:textId="1B9F425B" w:rsidR="002C49CB" w:rsidRPr="006304B7" w:rsidRDefault="002C49CB" w:rsidP="002C49CB">
            <w:pPr>
              <w:pStyle w:val="af4"/>
              <w:rPr>
                <w:szCs w:val="21"/>
              </w:rPr>
            </w:pPr>
            <w:r w:rsidRPr="00E45AE9">
              <w:rPr>
                <w:rFonts w:eastAsia="等线" w:cs="Times New Roman"/>
                <w:color w:val="000000" w:themeColor="text1"/>
                <w:sz w:val="20"/>
                <w:szCs w:val="21"/>
              </w:rPr>
              <w:t>0.18</w:t>
            </w:r>
          </w:p>
        </w:tc>
      </w:tr>
      <w:tr w:rsidR="002C49CB" w:rsidRPr="00173313" w14:paraId="63EB66F3" w14:textId="77777777" w:rsidTr="002C49CB">
        <w:trPr>
          <w:trHeight w:val="340"/>
          <w:tblHeader/>
          <w:jc w:val="center"/>
        </w:trPr>
        <w:tc>
          <w:tcPr>
            <w:tcW w:w="392" w:type="pct"/>
            <w:vMerge/>
            <w:vAlign w:val="center"/>
          </w:tcPr>
          <w:p w14:paraId="38682882" w14:textId="77777777" w:rsidR="002C49CB" w:rsidRPr="00153334" w:rsidRDefault="002C49CB" w:rsidP="002C49CB">
            <w:pPr>
              <w:pStyle w:val="af4"/>
            </w:pPr>
          </w:p>
        </w:tc>
        <w:tc>
          <w:tcPr>
            <w:tcW w:w="393" w:type="pct"/>
            <w:vMerge/>
            <w:vAlign w:val="center"/>
          </w:tcPr>
          <w:p w14:paraId="0EE6E756" w14:textId="77777777" w:rsidR="002C49CB" w:rsidRPr="00153334" w:rsidRDefault="002C49CB" w:rsidP="002C49CB">
            <w:pPr>
              <w:pStyle w:val="af4"/>
            </w:pPr>
          </w:p>
        </w:tc>
        <w:tc>
          <w:tcPr>
            <w:tcW w:w="644" w:type="pct"/>
            <w:shd w:val="clear" w:color="auto" w:fill="auto"/>
            <w:vAlign w:val="center"/>
          </w:tcPr>
          <w:p w14:paraId="4B457521" w14:textId="5F80A6C5" w:rsidR="002C49CB" w:rsidRDefault="002C49CB" w:rsidP="002C49CB">
            <w:pPr>
              <w:pStyle w:val="af4"/>
              <w:rPr>
                <w:rFonts w:cs="Times New Roman"/>
                <w:bCs/>
                <w:sz w:val="18"/>
                <w:szCs w:val="18"/>
              </w:rPr>
            </w:pPr>
            <w:r>
              <w:rPr>
                <w:rFonts w:eastAsia="等线" w:cs="Times New Roman"/>
                <w:color w:val="000000"/>
                <w:sz w:val="18"/>
                <w:szCs w:val="18"/>
              </w:rPr>
              <w:t>FS220315010-3-2-3</w:t>
            </w:r>
          </w:p>
        </w:tc>
        <w:tc>
          <w:tcPr>
            <w:tcW w:w="747" w:type="pct"/>
            <w:shd w:val="clear" w:color="auto" w:fill="auto"/>
            <w:vAlign w:val="center"/>
          </w:tcPr>
          <w:p w14:paraId="42AB573E" w14:textId="77777777" w:rsidR="002C49CB" w:rsidRPr="00091274" w:rsidRDefault="002C49CB" w:rsidP="002C49CB">
            <w:pPr>
              <w:pStyle w:val="af4"/>
              <w:rPr>
                <w:szCs w:val="21"/>
              </w:rPr>
            </w:pPr>
            <w:r w:rsidRPr="00091274">
              <w:rPr>
                <w:rFonts w:hint="eastAsia"/>
                <w:color w:val="000000"/>
                <w:szCs w:val="21"/>
              </w:rPr>
              <w:t>澄清、无色、无味</w:t>
            </w:r>
          </w:p>
        </w:tc>
        <w:tc>
          <w:tcPr>
            <w:tcW w:w="478" w:type="pct"/>
            <w:shd w:val="clear" w:color="auto" w:fill="auto"/>
            <w:vAlign w:val="center"/>
          </w:tcPr>
          <w:p w14:paraId="423EC0B6" w14:textId="742B1C3A" w:rsidR="002C49CB" w:rsidRPr="006304B7" w:rsidRDefault="002C49CB" w:rsidP="002C49CB">
            <w:pPr>
              <w:pStyle w:val="af4"/>
              <w:rPr>
                <w:szCs w:val="21"/>
              </w:rPr>
            </w:pPr>
            <w:r w:rsidRPr="006304B7">
              <w:rPr>
                <w:rFonts w:eastAsia="等线" w:cs="Times New Roman"/>
                <w:color w:val="000000"/>
                <w:szCs w:val="21"/>
              </w:rPr>
              <w:t>7.1</w:t>
            </w:r>
            <w:r w:rsidRPr="006304B7">
              <w:rPr>
                <w:rFonts w:ascii="宋体" w:eastAsia="宋体" w:hAnsi="宋体" w:cs="Times New Roman" w:hint="eastAsia"/>
                <w:color w:val="000000"/>
                <w:szCs w:val="21"/>
              </w:rPr>
              <w:t>(</w:t>
            </w:r>
            <w:r w:rsidRPr="006304B7">
              <w:rPr>
                <w:rFonts w:eastAsia="等线" w:cs="Times New Roman"/>
                <w:color w:val="000000"/>
                <w:szCs w:val="21"/>
              </w:rPr>
              <w:t>20.8℃</w:t>
            </w:r>
            <w:r w:rsidRPr="006304B7">
              <w:rPr>
                <w:rFonts w:ascii="宋体" w:eastAsia="宋体" w:hAnsi="宋体" w:cs="Times New Roman" w:hint="eastAsia"/>
                <w:color w:val="000000"/>
                <w:szCs w:val="21"/>
              </w:rPr>
              <w:t>)</w:t>
            </w:r>
          </w:p>
        </w:tc>
        <w:tc>
          <w:tcPr>
            <w:tcW w:w="450" w:type="pct"/>
            <w:shd w:val="clear" w:color="auto" w:fill="auto"/>
            <w:vAlign w:val="center"/>
          </w:tcPr>
          <w:p w14:paraId="7C73E220" w14:textId="47C16C55" w:rsidR="002C49CB" w:rsidRPr="006304B7" w:rsidRDefault="002C49CB" w:rsidP="002C49CB">
            <w:pPr>
              <w:pStyle w:val="af4"/>
              <w:rPr>
                <w:szCs w:val="21"/>
              </w:rPr>
            </w:pPr>
            <w:r w:rsidRPr="00E45AE9">
              <w:rPr>
                <w:rFonts w:eastAsia="等线" w:cs="Times New Roman"/>
                <w:color w:val="000000" w:themeColor="text1"/>
                <w:sz w:val="20"/>
                <w:szCs w:val="21"/>
              </w:rPr>
              <w:t>304</w:t>
            </w:r>
          </w:p>
        </w:tc>
        <w:tc>
          <w:tcPr>
            <w:tcW w:w="380" w:type="pct"/>
            <w:shd w:val="clear" w:color="auto" w:fill="auto"/>
            <w:vAlign w:val="center"/>
          </w:tcPr>
          <w:p w14:paraId="04B6E7EE" w14:textId="6265D976" w:rsidR="002C49CB" w:rsidRPr="006304B7" w:rsidRDefault="002C49CB" w:rsidP="002C49CB">
            <w:pPr>
              <w:pStyle w:val="af4"/>
              <w:rPr>
                <w:szCs w:val="21"/>
              </w:rPr>
            </w:pPr>
            <w:r w:rsidRPr="00E45AE9">
              <w:rPr>
                <w:rFonts w:eastAsia="等线" w:cs="Times New Roman"/>
                <w:color w:val="000000" w:themeColor="text1"/>
                <w:sz w:val="20"/>
                <w:szCs w:val="21"/>
              </w:rPr>
              <w:t>11</w:t>
            </w:r>
          </w:p>
        </w:tc>
        <w:tc>
          <w:tcPr>
            <w:tcW w:w="380" w:type="pct"/>
            <w:shd w:val="clear" w:color="auto" w:fill="auto"/>
            <w:vAlign w:val="center"/>
          </w:tcPr>
          <w:p w14:paraId="77EC4423" w14:textId="785462E0" w:rsidR="002C49CB" w:rsidRPr="006304B7" w:rsidRDefault="002C49CB" w:rsidP="002C49CB">
            <w:pPr>
              <w:pStyle w:val="af4"/>
              <w:rPr>
                <w:szCs w:val="21"/>
              </w:rPr>
            </w:pPr>
            <w:r w:rsidRPr="00E45AE9">
              <w:rPr>
                <w:rFonts w:eastAsia="等线" w:cs="Times New Roman"/>
                <w:color w:val="000000" w:themeColor="text1"/>
                <w:sz w:val="20"/>
                <w:szCs w:val="21"/>
              </w:rPr>
              <w:t>117</w:t>
            </w:r>
          </w:p>
        </w:tc>
        <w:tc>
          <w:tcPr>
            <w:tcW w:w="380" w:type="pct"/>
            <w:shd w:val="clear" w:color="auto" w:fill="auto"/>
            <w:vAlign w:val="center"/>
          </w:tcPr>
          <w:p w14:paraId="3DFEF923" w14:textId="58621180" w:rsidR="002C49CB" w:rsidRPr="006304B7" w:rsidRDefault="002C49CB" w:rsidP="002C49CB">
            <w:pPr>
              <w:pStyle w:val="af4"/>
              <w:rPr>
                <w:szCs w:val="21"/>
              </w:rPr>
            </w:pPr>
            <w:r w:rsidRPr="00E45AE9">
              <w:rPr>
                <w:rFonts w:eastAsia="等线" w:cs="Times New Roman"/>
                <w:color w:val="000000" w:themeColor="text1"/>
                <w:sz w:val="20"/>
                <w:szCs w:val="21"/>
              </w:rPr>
              <w:t>14.6</w:t>
            </w:r>
          </w:p>
        </w:tc>
        <w:tc>
          <w:tcPr>
            <w:tcW w:w="380" w:type="pct"/>
            <w:shd w:val="clear" w:color="auto" w:fill="auto"/>
            <w:vAlign w:val="center"/>
          </w:tcPr>
          <w:p w14:paraId="79A88875" w14:textId="45464B85" w:rsidR="002C49CB" w:rsidRPr="006304B7" w:rsidRDefault="002C49CB" w:rsidP="002C49CB">
            <w:pPr>
              <w:pStyle w:val="af4"/>
              <w:rPr>
                <w:szCs w:val="21"/>
              </w:rPr>
            </w:pPr>
            <w:r w:rsidRPr="00E45AE9">
              <w:rPr>
                <w:rFonts w:eastAsia="等线" w:cs="Times New Roman"/>
                <w:color w:val="000000" w:themeColor="text1"/>
                <w:sz w:val="20"/>
                <w:szCs w:val="21"/>
              </w:rPr>
              <w:t>5.75</w:t>
            </w:r>
          </w:p>
        </w:tc>
        <w:tc>
          <w:tcPr>
            <w:tcW w:w="376" w:type="pct"/>
            <w:shd w:val="clear" w:color="auto" w:fill="auto"/>
            <w:vAlign w:val="center"/>
          </w:tcPr>
          <w:p w14:paraId="5187DB0D" w14:textId="34CBF5FF" w:rsidR="002C49CB" w:rsidRPr="006304B7" w:rsidRDefault="002C49CB" w:rsidP="002C49CB">
            <w:pPr>
              <w:pStyle w:val="af4"/>
              <w:rPr>
                <w:szCs w:val="21"/>
              </w:rPr>
            </w:pPr>
            <w:r w:rsidRPr="00E45AE9">
              <w:rPr>
                <w:rFonts w:eastAsia="等线" w:cs="Times New Roman"/>
                <w:color w:val="000000" w:themeColor="text1"/>
                <w:sz w:val="20"/>
                <w:szCs w:val="21"/>
              </w:rPr>
              <w:t>0.19</w:t>
            </w:r>
          </w:p>
        </w:tc>
      </w:tr>
      <w:tr w:rsidR="002C49CB" w:rsidRPr="00173313" w14:paraId="5BCE89FF" w14:textId="77777777" w:rsidTr="002C49CB">
        <w:trPr>
          <w:trHeight w:val="340"/>
          <w:tblHeader/>
          <w:jc w:val="center"/>
        </w:trPr>
        <w:tc>
          <w:tcPr>
            <w:tcW w:w="392" w:type="pct"/>
            <w:vMerge/>
            <w:vAlign w:val="center"/>
          </w:tcPr>
          <w:p w14:paraId="58D96153" w14:textId="77777777" w:rsidR="002C49CB" w:rsidRPr="00153334" w:rsidRDefault="002C49CB" w:rsidP="002C49CB">
            <w:pPr>
              <w:pStyle w:val="af4"/>
            </w:pPr>
          </w:p>
        </w:tc>
        <w:tc>
          <w:tcPr>
            <w:tcW w:w="393" w:type="pct"/>
            <w:vMerge/>
            <w:vAlign w:val="center"/>
          </w:tcPr>
          <w:p w14:paraId="2677A052" w14:textId="77777777" w:rsidR="002C49CB" w:rsidRPr="00153334" w:rsidRDefault="002C49CB" w:rsidP="002C49CB">
            <w:pPr>
              <w:pStyle w:val="af4"/>
            </w:pPr>
          </w:p>
        </w:tc>
        <w:tc>
          <w:tcPr>
            <w:tcW w:w="644" w:type="pct"/>
            <w:shd w:val="clear" w:color="auto" w:fill="auto"/>
            <w:vAlign w:val="center"/>
          </w:tcPr>
          <w:p w14:paraId="564E243B" w14:textId="658ACF54" w:rsidR="002C49CB" w:rsidRDefault="002C49CB" w:rsidP="002C49CB">
            <w:pPr>
              <w:pStyle w:val="af4"/>
              <w:rPr>
                <w:rFonts w:cs="Times New Roman"/>
                <w:bCs/>
                <w:sz w:val="18"/>
                <w:szCs w:val="18"/>
              </w:rPr>
            </w:pPr>
            <w:r>
              <w:rPr>
                <w:rFonts w:eastAsia="等线" w:cs="Times New Roman"/>
                <w:color w:val="000000"/>
                <w:sz w:val="18"/>
                <w:szCs w:val="18"/>
              </w:rPr>
              <w:t>FS220315010-3-2-4</w:t>
            </w:r>
          </w:p>
        </w:tc>
        <w:tc>
          <w:tcPr>
            <w:tcW w:w="747" w:type="pct"/>
            <w:shd w:val="clear" w:color="auto" w:fill="auto"/>
            <w:vAlign w:val="center"/>
          </w:tcPr>
          <w:p w14:paraId="0ED0DF5A" w14:textId="77777777" w:rsidR="002C49CB" w:rsidRPr="00091274" w:rsidRDefault="002C49CB" w:rsidP="002C49CB">
            <w:pPr>
              <w:pStyle w:val="af4"/>
              <w:rPr>
                <w:szCs w:val="21"/>
              </w:rPr>
            </w:pPr>
            <w:r w:rsidRPr="00091274">
              <w:rPr>
                <w:rFonts w:hint="eastAsia"/>
                <w:color w:val="000000"/>
                <w:szCs w:val="21"/>
              </w:rPr>
              <w:t>澄清、无色、无味</w:t>
            </w:r>
          </w:p>
        </w:tc>
        <w:tc>
          <w:tcPr>
            <w:tcW w:w="478" w:type="pct"/>
            <w:shd w:val="clear" w:color="auto" w:fill="auto"/>
            <w:vAlign w:val="center"/>
          </w:tcPr>
          <w:p w14:paraId="7E153318" w14:textId="5A5FB814" w:rsidR="002C49CB" w:rsidRPr="006304B7" w:rsidRDefault="002C49CB" w:rsidP="002C49CB">
            <w:pPr>
              <w:pStyle w:val="af4"/>
              <w:rPr>
                <w:szCs w:val="21"/>
              </w:rPr>
            </w:pPr>
            <w:r w:rsidRPr="006304B7">
              <w:rPr>
                <w:rFonts w:eastAsia="等线" w:cs="Times New Roman"/>
                <w:color w:val="000000"/>
                <w:szCs w:val="21"/>
              </w:rPr>
              <w:t>7.0</w:t>
            </w:r>
            <w:r w:rsidRPr="006304B7">
              <w:rPr>
                <w:rFonts w:ascii="宋体" w:eastAsia="宋体" w:hAnsi="宋体" w:cs="Times New Roman" w:hint="eastAsia"/>
                <w:color w:val="000000"/>
                <w:szCs w:val="21"/>
              </w:rPr>
              <w:t>(</w:t>
            </w:r>
            <w:r w:rsidRPr="006304B7">
              <w:rPr>
                <w:rFonts w:eastAsia="等线" w:cs="Times New Roman"/>
                <w:color w:val="000000"/>
                <w:szCs w:val="21"/>
              </w:rPr>
              <w:t>20.9℃</w:t>
            </w:r>
            <w:r w:rsidRPr="006304B7">
              <w:rPr>
                <w:rFonts w:ascii="宋体" w:eastAsia="宋体" w:hAnsi="宋体" w:cs="Times New Roman" w:hint="eastAsia"/>
                <w:color w:val="000000"/>
                <w:szCs w:val="21"/>
              </w:rPr>
              <w:t>)</w:t>
            </w:r>
          </w:p>
        </w:tc>
        <w:tc>
          <w:tcPr>
            <w:tcW w:w="450" w:type="pct"/>
            <w:shd w:val="clear" w:color="auto" w:fill="auto"/>
            <w:vAlign w:val="center"/>
          </w:tcPr>
          <w:p w14:paraId="0E5610CA" w14:textId="0FA918D2" w:rsidR="002C49CB" w:rsidRPr="006304B7" w:rsidRDefault="002C49CB" w:rsidP="002C49CB">
            <w:pPr>
              <w:pStyle w:val="af4"/>
              <w:rPr>
                <w:szCs w:val="21"/>
              </w:rPr>
            </w:pPr>
            <w:r w:rsidRPr="00E45AE9">
              <w:rPr>
                <w:rFonts w:eastAsia="等线" w:cs="Times New Roman"/>
                <w:color w:val="000000" w:themeColor="text1"/>
                <w:sz w:val="20"/>
                <w:szCs w:val="21"/>
              </w:rPr>
              <w:t>310</w:t>
            </w:r>
          </w:p>
        </w:tc>
        <w:tc>
          <w:tcPr>
            <w:tcW w:w="380" w:type="pct"/>
            <w:shd w:val="clear" w:color="auto" w:fill="auto"/>
            <w:vAlign w:val="center"/>
          </w:tcPr>
          <w:p w14:paraId="16CECC9C" w14:textId="6529FA51" w:rsidR="002C49CB" w:rsidRPr="006304B7" w:rsidRDefault="002C49CB" w:rsidP="002C49CB">
            <w:pPr>
              <w:pStyle w:val="af4"/>
              <w:rPr>
                <w:szCs w:val="21"/>
              </w:rPr>
            </w:pPr>
            <w:r w:rsidRPr="00E45AE9">
              <w:rPr>
                <w:rFonts w:eastAsia="等线" w:cs="Times New Roman"/>
                <w:color w:val="000000" w:themeColor="text1"/>
                <w:sz w:val="20"/>
                <w:szCs w:val="21"/>
              </w:rPr>
              <w:t>10</w:t>
            </w:r>
          </w:p>
        </w:tc>
        <w:tc>
          <w:tcPr>
            <w:tcW w:w="380" w:type="pct"/>
            <w:shd w:val="clear" w:color="auto" w:fill="auto"/>
            <w:vAlign w:val="center"/>
          </w:tcPr>
          <w:p w14:paraId="168C2B21" w14:textId="1674E0F3" w:rsidR="002C49CB" w:rsidRPr="006304B7" w:rsidRDefault="002C49CB" w:rsidP="002C49CB">
            <w:pPr>
              <w:pStyle w:val="af4"/>
              <w:rPr>
                <w:szCs w:val="21"/>
              </w:rPr>
            </w:pPr>
            <w:r w:rsidRPr="00E45AE9">
              <w:rPr>
                <w:rFonts w:eastAsia="等线" w:cs="Times New Roman"/>
                <w:color w:val="000000" w:themeColor="text1"/>
                <w:sz w:val="20"/>
                <w:szCs w:val="21"/>
              </w:rPr>
              <w:t>105</w:t>
            </w:r>
          </w:p>
        </w:tc>
        <w:tc>
          <w:tcPr>
            <w:tcW w:w="380" w:type="pct"/>
            <w:shd w:val="clear" w:color="auto" w:fill="auto"/>
            <w:vAlign w:val="center"/>
          </w:tcPr>
          <w:p w14:paraId="1A5F5C25" w14:textId="1CE696DB" w:rsidR="002C49CB" w:rsidRPr="006304B7" w:rsidRDefault="002C49CB" w:rsidP="002C49CB">
            <w:pPr>
              <w:pStyle w:val="af4"/>
              <w:rPr>
                <w:szCs w:val="21"/>
              </w:rPr>
            </w:pPr>
            <w:r w:rsidRPr="00E45AE9">
              <w:rPr>
                <w:rFonts w:eastAsia="等线" w:cs="Times New Roman"/>
                <w:color w:val="000000" w:themeColor="text1"/>
                <w:sz w:val="20"/>
                <w:szCs w:val="21"/>
              </w:rPr>
              <w:t>14.2</w:t>
            </w:r>
          </w:p>
        </w:tc>
        <w:tc>
          <w:tcPr>
            <w:tcW w:w="380" w:type="pct"/>
            <w:shd w:val="clear" w:color="auto" w:fill="auto"/>
            <w:vAlign w:val="center"/>
          </w:tcPr>
          <w:p w14:paraId="575EB209" w14:textId="55361B76" w:rsidR="002C49CB" w:rsidRPr="006304B7" w:rsidRDefault="002C49CB" w:rsidP="002C49CB">
            <w:pPr>
              <w:pStyle w:val="af4"/>
              <w:rPr>
                <w:szCs w:val="21"/>
              </w:rPr>
            </w:pPr>
            <w:r w:rsidRPr="00E45AE9">
              <w:rPr>
                <w:rFonts w:eastAsia="等线" w:cs="Times New Roman"/>
                <w:color w:val="000000" w:themeColor="text1"/>
                <w:sz w:val="20"/>
                <w:szCs w:val="21"/>
              </w:rPr>
              <w:t>5.69</w:t>
            </w:r>
          </w:p>
        </w:tc>
        <w:tc>
          <w:tcPr>
            <w:tcW w:w="376" w:type="pct"/>
            <w:shd w:val="clear" w:color="auto" w:fill="auto"/>
            <w:vAlign w:val="center"/>
          </w:tcPr>
          <w:p w14:paraId="66E0DEC1" w14:textId="17C857C9" w:rsidR="002C49CB" w:rsidRPr="006304B7" w:rsidRDefault="002C49CB" w:rsidP="002C49CB">
            <w:pPr>
              <w:pStyle w:val="af4"/>
              <w:rPr>
                <w:szCs w:val="21"/>
              </w:rPr>
            </w:pPr>
            <w:r w:rsidRPr="00E45AE9">
              <w:rPr>
                <w:rFonts w:eastAsia="等线" w:cs="Times New Roman"/>
                <w:color w:val="000000" w:themeColor="text1"/>
                <w:sz w:val="20"/>
                <w:szCs w:val="21"/>
              </w:rPr>
              <w:t>0.19</w:t>
            </w:r>
          </w:p>
        </w:tc>
      </w:tr>
      <w:tr w:rsidR="002C49CB" w:rsidRPr="00173313" w14:paraId="6E4CE9D7" w14:textId="77777777" w:rsidTr="002C49CB">
        <w:trPr>
          <w:trHeight w:val="340"/>
          <w:tblHeader/>
          <w:jc w:val="center"/>
        </w:trPr>
        <w:tc>
          <w:tcPr>
            <w:tcW w:w="392" w:type="pct"/>
            <w:vMerge/>
            <w:vAlign w:val="center"/>
          </w:tcPr>
          <w:p w14:paraId="1D90ED75" w14:textId="77777777" w:rsidR="002C49CB" w:rsidRPr="00153334" w:rsidRDefault="002C49CB" w:rsidP="002C49CB">
            <w:pPr>
              <w:pStyle w:val="af4"/>
            </w:pPr>
          </w:p>
        </w:tc>
        <w:tc>
          <w:tcPr>
            <w:tcW w:w="393" w:type="pct"/>
            <w:vMerge/>
            <w:vAlign w:val="center"/>
          </w:tcPr>
          <w:p w14:paraId="5BF2519B" w14:textId="77777777" w:rsidR="002C49CB" w:rsidRPr="00153334" w:rsidRDefault="002C49CB" w:rsidP="002C49CB">
            <w:pPr>
              <w:pStyle w:val="af4"/>
            </w:pPr>
          </w:p>
        </w:tc>
        <w:tc>
          <w:tcPr>
            <w:tcW w:w="1391" w:type="pct"/>
            <w:gridSpan w:val="2"/>
            <w:vAlign w:val="center"/>
          </w:tcPr>
          <w:p w14:paraId="7A3198AC" w14:textId="77777777" w:rsidR="002C49CB" w:rsidRPr="00091274" w:rsidRDefault="002C49CB" w:rsidP="002C49CB">
            <w:pPr>
              <w:pStyle w:val="af4"/>
              <w:rPr>
                <w:szCs w:val="21"/>
              </w:rPr>
            </w:pPr>
            <w:r w:rsidRPr="00091274">
              <w:rPr>
                <w:rFonts w:hint="eastAsia"/>
                <w:szCs w:val="21"/>
              </w:rPr>
              <w:t>日均值</w:t>
            </w:r>
          </w:p>
        </w:tc>
        <w:tc>
          <w:tcPr>
            <w:tcW w:w="478" w:type="pct"/>
            <w:vAlign w:val="center"/>
          </w:tcPr>
          <w:p w14:paraId="5BBAF7DE" w14:textId="5EAC3878" w:rsidR="002C49CB" w:rsidRPr="006304B7" w:rsidRDefault="002C49CB" w:rsidP="002C49CB">
            <w:pPr>
              <w:pStyle w:val="af4"/>
              <w:rPr>
                <w:szCs w:val="21"/>
              </w:rPr>
            </w:pPr>
            <w:r w:rsidRPr="006304B7">
              <w:rPr>
                <w:rFonts w:hint="eastAsia"/>
                <w:szCs w:val="21"/>
              </w:rPr>
              <w:t>7</w:t>
            </w:r>
            <w:r w:rsidRPr="006304B7">
              <w:rPr>
                <w:szCs w:val="21"/>
              </w:rPr>
              <w:t>.1</w:t>
            </w:r>
            <w:r w:rsidRPr="006304B7">
              <w:rPr>
                <w:rFonts w:ascii="宋体" w:eastAsia="宋体" w:hAnsi="宋体" w:hint="eastAsia"/>
                <w:szCs w:val="21"/>
              </w:rPr>
              <w:t>(</w:t>
            </w:r>
            <w:r w:rsidRPr="006304B7">
              <w:rPr>
                <w:rFonts w:hint="eastAsia"/>
                <w:szCs w:val="21"/>
              </w:rPr>
              <w:t>最大值</w:t>
            </w:r>
            <w:r w:rsidRPr="006304B7">
              <w:rPr>
                <w:rFonts w:ascii="宋体" w:eastAsia="宋体" w:hAnsi="宋体" w:hint="eastAsia"/>
                <w:szCs w:val="21"/>
              </w:rPr>
              <w:t>)</w:t>
            </w:r>
          </w:p>
        </w:tc>
        <w:tc>
          <w:tcPr>
            <w:tcW w:w="450" w:type="pct"/>
            <w:shd w:val="clear" w:color="auto" w:fill="auto"/>
            <w:vAlign w:val="center"/>
          </w:tcPr>
          <w:p w14:paraId="2EC3E361" w14:textId="46BC166C" w:rsidR="002C49CB" w:rsidRPr="006304B7" w:rsidRDefault="002C49CB" w:rsidP="002C49CB">
            <w:pPr>
              <w:pStyle w:val="af4"/>
              <w:rPr>
                <w:szCs w:val="21"/>
              </w:rPr>
            </w:pPr>
          </w:p>
        </w:tc>
        <w:tc>
          <w:tcPr>
            <w:tcW w:w="380" w:type="pct"/>
            <w:shd w:val="clear" w:color="auto" w:fill="auto"/>
            <w:vAlign w:val="center"/>
          </w:tcPr>
          <w:p w14:paraId="2BF6D103" w14:textId="6765C825" w:rsidR="002C49CB" w:rsidRPr="006304B7" w:rsidRDefault="002C49CB" w:rsidP="002C49CB">
            <w:pPr>
              <w:pStyle w:val="af4"/>
              <w:rPr>
                <w:szCs w:val="21"/>
              </w:rPr>
            </w:pPr>
          </w:p>
        </w:tc>
        <w:tc>
          <w:tcPr>
            <w:tcW w:w="380" w:type="pct"/>
            <w:shd w:val="clear" w:color="auto" w:fill="auto"/>
            <w:vAlign w:val="center"/>
          </w:tcPr>
          <w:p w14:paraId="36BD3296" w14:textId="4E3BCE4A" w:rsidR="002C49CB" w:rsidRPr="006304B7" w:rsidRDefault="002C49CB" w:rsidP="002C49CB">
            <w:pPr>
              <w:pStyle w:val="af4"/>
              <w:rPr>
                <w:szCs w:val="21"/>
              </w:rPr>
            </w:pPr>
          </w:p>
        </w:tc>
        <w:tc>
          <w:tcPr>
            <w:tcW w:w="380" w:type="pct"/>
            <w:shd w:val="clear" w:color="auto" w:fill="auto"/>
            <w:vAlign w:val="center"/>
          </w:tcPr>
          <w:p w14:paraId="134A7DCF" w14:textId="3C02B08C" w:rsidR="002C49CB" w:rsidRPr="006304B7" w:rsidRDefault="002C49CB" w:rsidP="002C49CB">
            <w:pPr>
              <w:pStyle w:val="af4"/>
              <w:rPr>
                <w:szCs w:val="21"/>
              </w:rPr>
            </w:pPr>
          </w:p>
        </w:tc>
        <w:tc>
          <w:tcPr>
            <w:tcW w:w="380" w:type="pct"/>
            <w:shd w:val="clear" w:color="auto" w:fill="auto"/>
            <w:vAlign w:val="center"/>
          </w:tcPr>
          <w:p w14:paraId="2BC93575" w14:textId="3789C977" w:rsidR="002C49CB" w:rsidRPr="006304B7" w:rsidRDefault="002C49CB" w:rsidP="002C49CB">
            <w:pPr>
              <w:pStyle w:val="af4"/>
              <w:rPr>
                <w:szCs w:val="21"/>
              </w:rPr>
            </w:pPr>
          </w:p>
        </w:tc>
        <w:tc>
          <w:tcPr>
            <w:tcW w:w="376" w:type="pct"/>
            <w:shd w:val="clear" w:color="auto" w:fill="auto"/>
            <w:vAlign w:val="center"/>
          </w:tcPr>
          <w:p w14:paraId="61149960" w14:textId="1E36CE01" w:rsidR="002C49CB" w:rsidRPr="006304B7" w:rsidRDefault="002C49CB" w:rsidP="002C49CB">
            <w:pPr>
              <w:pStyle w:val="af4"/>
              <w:rPr>
                <w:szCs w:val="21"/>
              </w:rPr>
            </w:pPr>
          </w:p>
        </w:tc>
      </w:tr>
      <w:tr w:rsidR="002C49CB" w:rsidRPr="00173313" w14:paraId="3A02DDE0" w14:textId="77777777" w:rsidTr="002C49CB">
        <w:trPr>
          <w:trHeight w:val="340"/>
          <w:tblHeader/>
          <w:jc w:val="center"/>
        </w:trPr>
        <w:tc>
          <w:tcPr>
            <w:tcW w:w="2176" w:type="pct"/>
            <w:gridSpan w:val="4"/>
            <w:vAlign w:val="center"/>
          </w:tcPr>
          <w:p w14:paraId="17B3C183" w14:textId="77777777" w:rsidR="002C49CB" w:rsidRPr="00091274" w:rsidRDefault="002C49CB" w:rsidP="002C49CB">
            <w:pPr>
              <w:pStyle w:val="af4"/>
              <w:rPr>
                <w:szCs w:val="21"/>
              </w:rPr>
            </w:pPr>
            <w:r w:rsidRPr="00091274">
              <w:rPr>
                <w:rFonts w:hint="eastAsia"/>
                <w:szCs w:val="21"/>
              </w:rPr>
              <w:t>废水纳管</w:t>
            </w:r>
            <w:r w:rsidRPr="00091274">
              <w:rPr>
                <w:szCs w:val="21"/>
              </w:rPr>
              <w:t>标准值</w:t>
            </w:r>
          </w:p>
        </w:tc>
        <w:tc>
          <w:tcPr>
            <w:tcW w:w="478" w:type="pct"/>
            <w:vAlign w:val="center"/>
          </w:tcPr>
          <w:p w14:paraId="66138159" w14:textId="77777777" w:rsidR="002C49CB" w:rsidRPr="006304B7" w:rsidRDefault="002C49CB" w:rsidP="002C49CB">
            <w:pPr>
              <w:pStyle w:val="af4"/>
              <w:rPr>
                <w:szCs w:val="21"/>
              </w:rPr>
            </w:pPr>
            <w:r w:rsidRPr="006304B7">
              <w:rPr>
                <w:szCs w:val="21"/>
              </w:rPr>
              <w:t>6</w:t>
            </w:r>
            <w:r w:rsidRPr="006304B7">
              <w:rPr>
                <w:rFonts w:ascii="宋体" w:eastAsia="宋体" w:hAnsi="宋体" w:hint="eastAsia"/>
                <w:szCs w:val="21"/>
              </w:rPr>
              <w:t>～</w:t>
            </w:r>
            <w:r w:rsidRPr="006304B7">
              <w:rPr>
                <w:szCs w:val="21"/>
              </w:rPr>
              <w:t>9</w:t>
            </w:r>
          </w:p>
        </w:tc>
        <w:tc>
          <w:tcPr>
            <w:tcW w:w="450" w:type="pct"/>
            <w:vAlign w:val="center"/>
          </w:tcPr>
          <w:p w14:paraId="15562D78" w14:textId="77777777" w:rsidR="002C49CB" w:rsidRPr="006304B7" w:rsidRDefault="002C49CB" w:rsidP="002C49CB">
            <w:pPr>
              <w:pStyle w:val="af4"/>
              <w:rPr>
                <w:szCs w:val="21"/>
              </w:rPr>
            </w:pPr>
            <w:r w:rsidRPr="006304B7">
              <w:rPr>
                <w:szCs w:val="21"/>
              </w:rPr>
              <w:t>500</w:t>
            </w:r>
          </w:p>
        </w:tc>
        <w:tc>
          <w:tcPr>
            <w:tcW w:w="380" w:type="pct"/>
            <w:vAlign w:val="center"/>
          </w:tcPr>
          <w:p w14:paraId="261B0AEB" w14:textId="77777777" w:rsidR="002C49CB" w:rsidRPr="006304B7" w:rsidRDefault="002C49CB" w:rsidP="002C49CB">
            <w:pPr>
              <w:pStyle w:val="af4"/>
              <w:rPr>
                <w:szCs w:val="21"/>
              </w:rPr>
            </w:pPr>
            <w:r w:rsidRPr="006304B7">
              <w:rPr>
                <w:szCs w:val="21"/>
              </w:rPr>
              <w:t>400</w:t>
            </w:r>
          </w:p>
        </w:tc>
        <w:tc>
          <w:tcPr>
            <w:tcW w:w="380" w:type="pct"/>
            <w:vAlign w:val="center"/>
          </w:tcPr>
          <w:p w14:paraId="767EA74B" w14:textId="77777777" w:rsidR="002C49CB" w:rsidRPr="006304B7" w:rsidRDefault="002C49CB" w:rsidP="002C49CB">
            <w:pPr>
              <w:pStyle w:val="af4"/>
              <w:rPr>
                <w:szCs w:val="21"/>
              </w:rPr>
            </w:pPr>
            <w:r w:rsidRPr="006304B7">
              <w:rPr>
                <w:szCs w:val="21"/>
              </w:rPr>
              <w:t>300</w:t>
            </w:r>
          </w:p>
        </w:tc>
        <w:tc>
          <w:tcPr>
            <w:tcW w:w="380" w:type="pct"/>
            <w:vAlign w:val="center"/>
          </w:tcPr>
          <w:p w14:paraId="73E4E4D9" w14:textId="77777777" w:rsidR="002C49CB" w:rsidRPr="006304B7" w:rsidRDefault="002C49CB" w:rsidP="002C49CB">
            <w:pPr>
              <w:pStyle w:val="af4"/>
              <w:rPr>
                <w:szCs w:val="21"/>
              </w:rPr>
            </w:pPr>
            <w:r w:rsidRPr="006304B7">
              <w:rPr>
                <w:szCs w:val="21"/>
              </w:rPr>
              <w:t>35</w:t>
            </w:r>
          </w:p>
        </w:tc>
        <w:tc>
          <w:tcPr>
            <w:tcW w:w="380" w:type="pct"/>
            <w:vAlign w:val="center"/>
          </w:tcPr>
          <w:p w14:paraId="2F2C5BBC" w14:textId="77777777" w:rsidR="002C49CB" w:rsidRPr="006304B7" w:rsidRDefault="002C49CB" w:rsidP="002C49CB">
            <w:pPr>
              <w:pStyle w:val="af4"/>
              <w:rPr>
                <w:szCs w:val="21"/>
              </w:rPr>
            </w:pPr>
            <w:r w:rsidRPr="006304B7">
              <w:rPr>
                <w:rFonts w:hint="eastAsia"/>
                <w:szCs w:val="21"/>
              </w:rPr>
              <w:t>8</w:t>
            </w:r>
          </w:p>
        </w:tc>
        <w:tc>
          <w:tcPr>
            <w:tcW w:w="376" w:type="pct"/>
            <w:vAlign w:val="center"/>
          </w:tcPr>
          <w:p w14:paraId="53C7FB5C" w14:textId="77777777" w:rsidR="002C49CB" w:rsidRPr="006304B7" w:rsidRDefault="002C49CB" w:rsidP="002C49CB">
            <w:pPr>
              <w:pStyle w:val="af4"/>
              <w:rPr>
                <w:szCs w:val="21"/>
              </w:rPr>
            </w:pPr>
            <w:r w:rsidRPr="006304B7">
              <w:rPr>
                <w:rFonts w:hint="eastAsia"/>
                <w:szCs w:val="21"/>
              </w:rPr>
              <w:t>1</w:t>
            </w:r>
            <w:r w:rsidRPr="006304B7">
              <w:rPr>
                <w:szCs w:val="21"/>
              </w:rPr>
              <w:t>00</w:t>
            </w:r>
          </w:p>
        </w:tc>
      </w:tr>
      <w:tr w:rsidR="002C49CB" w:rsidRPr="00173313" w14:paraId="52F2D7FC" w14:textId="77777777" w:rsidTr="002C49CB">
        <w:trPr>
          <w:trHeight w:val="340"/>
          <w:tblHeader/>
          <w:jc w:val="center"/>
        </w:trPr>
        <w:tc>
          <w:tcPr>
            <w:tcW w:w="2176" w:type="pct"/>
            <w:gridSpan w:val="4"/>
            <w:vAlign w:val="center"/>
          </w:tcPr>
          <w:p w14:paraId="1B06B1F8" w14:textId="77777777" w:rsidR="002C49CB" w:rsidRPr="00153334" w:rsidRDefault="002C49CB" w:rsidP="002C49CB">
            <w:pPr>
              <w:pStyle w:val="af4"/>
            </w:pPr>
            <w:r w:rsidRPr="00173313">
              <w:t>达标</w:t>
            </w:r>
            <w:r w:rsidRPr="00173313">
              <w:rPr>
                <w:rFonts w:hint="eastAsia"/>
              </w:rPr>
              <w:t>情况</w:t>
            </w:r>
          </w:p>
        </w:tc>
        <w:tc>
          <w:tcPr>
            <w:tcW w:w="478" w:type="pct"/>
            <w:vAlign w:val="center"/>
          </w:tcPr>
          <w:p w14:paraId="6AE63788" w14:textId="77777777" w:rsidR="002C49CB" w:rsidRPr="006304B7" w:rsidRDefault="002C49CB" w:rsidP="002C49CB">
            <w:pPr>
              <w:pStyle w:val="af4"/>
              <w:rPr>
                <w:szCs w:val="21"/>
              </w:rPr>
            </w:pPr>
            <w:r w:rsidRPr="006304B7">
              <w:rPr>
                <w:szCs w:val="21"/>
              </w:rPr>
              <w:t>达标</w:t>
            </w:r>
          </w:p>
        </w:tc>
        <w:tc>
          <w:tcPr>
            <w:tcW w:w="450" w:type="pct"/>
            <w:vAlign w:val="center"/>
          </w:tcPr>
          <w:p w14:paraId="1CED3E57" w14:textId="77777777" w:rsidR="002C49CB" w:rsidRPr="006304B7" w:rsidRDefault="002C49CB" w:rsidP="002C49CB">
            <w:pPr>
              <w:pStyle w:val="af4"/>
              <w:rPr>
                <w:szCs w:val="21"/>
              </w:rPr>
            </w:pPr>
            <w:r w:rsidRPr="006304B7">
              <w:rPr>
                <w:szCs w:val="21"/>
              </w:rPr>
              <w:t>达标</w:t>
            </w:r>
          </w:p>
        </w:tc>
        <w:tc>
          <w:tcPr>
            <w:tcW w:w="380" w:type="pct"/>
            <w:vAlign w:val="center"/>
          </w:tcPr>
          <w:p w14:paraId="547D52AA" w14:textId="77777777" w:rsidR="002C49CB" w:rsidRPr="006304B7" w:rsidRDefault="002C49CB" w:rsidP="002C49CB">
            <w:pPr>
              <w:pStyle w:val="af4"/>
              <w:rPr>
                <w:szCs w:val="21"/>
              </w:rPr>
            </w:pPr>
            <w:r w:rsidRPr="006304B7">
              <w:rPr>
                <w:szCs w:val="21"/>
              </w:rPr>
              <w:t>达标</w:t>
            </w:r>
          </w:p>
        </w:tc>
        <w:tc>
          <w:tcPr>
            <w:tcW w:w="380" w:type="pct"/>
            <w:vAlign w:val="center"/>
          </w:tcPr>
          <w:p w14:paraId="66D93366" w14:textId="77777777" w:rsidR="002C49CB" w:rsidRPr="006304B7" w:rsidRDefault="002C49CB" w:rsidP="002C49CB">
            <w:pPr>
              <w:pStyle w:val="af4"/>
              <w:rPr>
                <w:szCs w:val="21"/>
              </w:rPr>
            </w:pPr>
            <w:r w:rsidRPr="006304B7">
              <w:rPr>
                <w:szCs w:val="21"/>
              </w:rPr>
              <w:t>达标</w:t>
            </w:r>
          </w:p>
        </w:tc>
        <w:tc>
          <w:tcPr>
            <w:tcW w:w="380" w:type="pct"/>
            <w:vAlign w:val="center"/>
          </w:tcPr>
          <w:p w14:paraId="3595C29F" w14:textId="77777777" w:rsidR="002C49CB" w:rsidRPr="006304B7" w:rsidRDefault="002C49CB" w:rsidP="002C49CB">
            <w:pPr>
              <w:pStyle w:val="af4"/>
              <w:rPr>
                <w:szCs w:val="21"/>
              </w:rPr>
            </w:pPr>
            <w:r w:rsidRPr="006304B7">
              <w:rPr>
                <w:szCs w:val="21"/>
              </w:rPr>
              <w:t>达标</w:t>
            </w:r>
          </w:p>
        </w:tc>
        <w:tc>
          <w:tcPr>
            <w:tcW w:w="380" w:type="pct"/>
            <w:vAlign w:val="center"/>
          </w:tcPr>
          <w:p w14:paraId="4D581D2F" w14:textId="77777777" w:rsidR="002C49CB" w:rsidRPr="006304B7" w:rsidRDefault="002C49CB" w:rsidP="002C49CB">
            <w:pPr>
              <w:pStyle w:val="af4"/>
              <w:rPr>
                <w:szCs w:val="21"/>
              </w:rPr>
            </w:pPr>
            <w:r w:rsidRPr="006304B7">
              <w:rPr>
                <w:rFonts w:hint="eastAsia"/>
                <w:szCs w:val="21"/>
              </w:rPr>
              <w:t>达标</w:t>
            </w:r>
          </w:p>
        </w:tc>
        <w:tc>
          <w:tcPr>
            <w:tcW w:w="376" w:type="pct"/>
            <w:vAlign w:val="center"/>
          </w:tcPr>
          <w:p w14:paraId="48648298" w14:textId="77777777" w:rsidR="002C49CB" w:rsidRPr="006304B7" w:rsidRDefault="002C49CB" w:rsidP="002C49CB">
            <w:pPr>
              <w:pStyle w:val="af4"/>
              <w:rPr>
                <w:szCs w:val="21"/>
              </w:rPr>
            </w:pPr>
            <w:r w:rsidRPr="006304B7">
              <w:rPr>
                <w:rFonts w:hint="eastAsia"/>
                <w:szCs w:val="21"/>
              </w:rPr>
              <w:t>达标</w:t>
            </w:r>
          </w:p>
        </w:tc>
      </w:tr>
    </w:tbl>
    <w:p w14:paraId="68D62539" w14:textId="77777777" w:rsidR="00745F05" w:rsidRPr="00173313" w:rsidRDefault="00745F05">
      <w:pPr>
        <w:pStyle w:val="af5"/>
        <w:spacing w:before="65" w:after="32"/>
      </w:pPr>
    </w:p>
    <w:p w14:paraId="605B40DD" w14:textId="77777777" w:rsidR="00F42F5F" w:rsidRPr="00173313" w:rsidRDefault="00F42F5F">
      <w:pPr>
        <w:ind w:firstLine="480"/>
        <w:sectPr w:rsidR="00F42F5F" w:rsidRPr="00173313">
          <w:pgSz w:w="16838" w:h="11906" w:orient="landscape"/>
          <w:pgMar w:top="1701" w:right="1418" w:bottom="1701" w:left="1418" w:header="851" w:footer="992" w:gutter="0"/>
          <w:pgNumType w:fmt="numberInDash"/>
          <w:cols w:space="425"/>
          <w:docGrid w:type="lines" w:linePitch="326"/>
        </w:sectPr>
      </w:pPr>
    </w:p>
    <w:p w14:paraId="27D43E32" w14:textId="77777777" w:rsidR="00F42F5F" w:rsidRPr="00173313" w:rsidRDefault="00DD1B55" w:rsidP="004D764F">
      <w:pPr>
        <w:pStyle w:val="3"/>
      </w:pPr>
      <w:bookmarkStart w:id="103" w:name="_Toc81913865"/>
      <w:bookmarkStart w:id="104" w:name="_Toc100588493"/>
      <w:r w:rsidRPr="00173313">
        <w:lastRenderedPageBreak/>
        <w:t>9.2.2</w:t>
      </w:r>
      <w:r w:rsidRPr="00173313">
        <w:t>废气</w:t>
      </w:r>
      <w:bookmarkEnd w:id="103"/>
      <w:bookmarkEnd w:id="104"/>
    </w:p>
    <w:p w14:paraId="1462CAD3" w14:textId="78EFAEF6" w:rsidR="00F42F5F" w:rsidRPr="00173313" w:rsidRDefault="00F81CEF">
      <w:pPr>
        <w:ind w:firstLine="480"/>
        <w:rPr>
          <w:kern w:val="0"/>
        </w:rPr>
      </w:pPr>
      <w:r w:rsidRPr="00F81CEF">
        <w:rPr>
          <w:rFonts w:hint="eastAsia"/>
        </w:rPr>
        <w:t>浙江爱迪信检测技术有限公司</w:t>
      </w:r>
      <w:r w:rsidR="00DD1B55" w:rsidRPr="00173313">
        <w:t>于</w:t>
      </w:r>
      <w:r w:rsidR="00DD1B55" w:rsidRPr="00173313">
        <w:t>202</w:t>
      </w:r>
      <w:r>
        <w:t>2</w:t>
      </w:r>
      <w:r w:rsidR="00DD1B55" w:rsidRPr="00173313">
        <w:t>年</w:t>
      </w:r>
      <w:r>
        <w:t>3</w:t>
      </w:r>
      <w:r w:rsidR="00DD1B55" w:rsidRPr="00173313">
        <w:t>月</w:t>
      </w:r>
      <w:r w:rsidR="00555A74" w:rsidRPr="00173313">
        <w:t>23</w:t>
      </w:r>
      <w:r w:rsidR="00DD1B55" w:rsidRPr="00173313">
        <w:t>日</w:t>
      </w:r>
      <w:r w:rsidR="00DD1B55" w:rsidRPr="00173313">
        <w:rPr>
          <w:rFonts w:hint="eastAsia"/>
        </w:rPr>
        <w:t>、</w:t>
      </w:r>
      <w:r>
        <w:t>3</w:t>
      </w:r>
      <w:r w:rsidR="00DD1B55" w:rsidRPr="00173313">
        <w:rPr>
          <w:rFonts w:hint="eastAsia"/>
        </w:rPr>
        <w:t>月</w:t>
      </w:r>
      <w:r w:rsidR="00555A74" w:rsidRPr="00173313">
        <w:t>24</w:t>
      </w:r>
      <w:r w:rsidR="00DD1B55" w:rsidRPr="00173313">
        <w:t>日对</w:t>
      </w:r>
      <w:r w:rsidR="00A06056">
        <w:rPr>
          <w:rFonts w:hint="eastAsia"/>
        </w:rPr>
        <w:t>桐乡市诚</w:t>
      </w:r>
      <w:proofErr w:type="gramStart"/>
      <w:r w:rsidR="00A06056">
        <w:rPr>
          <w:rFonts w:hint="eastAsia"/>
        </w:rPr>
        <w:t>兴食品</w:t>
      </w:r>
      <w:proofErr w:type="gramEnd"/>
      <w:r w:rsidR="00A06056">
        <w:rPr>
          <w:rFonts w:hint="eastAsia"/>
        </w:rPr>
        <w:t>有限公司</w:t>
      </w:r>
      <w:r w:rsidR="00B83336" w:rsidRPr="00173313">
        <w:rPr>
          <w:rFonts w:hint="eastAsia"/>
        </w:rPr>
        <w:t>有组织</w:t>
      </w:r>
      <w:r w:rsidR="00DD1B55" w:rsidRPr="00173313">
        <w:t>废气</w:t>
      </w:r>
      <w:r w:rsidR="00DD1B55" w:rsidRPr="00173313">
        <w:rPr>
          <w:rFonts w:hint="eastAsia"/>
        </w:rPr>
        <w:t>的</w:t>
      </w:r>
      <w:r w:rsidR="00DD1B55" w:rsidRPr="00173313">
        <w:t>排放进行了现场监测</w:t>
      </w:r>
      <w:r w:rsidR="00555A74" w:rsidRPr="00173313">
        <w:rPr>
          <w:rFonts w:hint="eastAsia"/>
          <w:kern w:val="0"/>
        </w:rPr>
        <w:t>，</w:t>
      </w:r>
      <w:r w:rsidR="00B83336" w:rsidRPr="00173313">
        <w:rPr>
          <w:rFonts w:hint="eastAsia"/>
          <w:kern w:val="0"/>
        </w:rPr>
        <w:t>监测结果见表</w:t>
      </w:r>
      <w:r w:rsidR="00B83336" w:rsidRPr="00173313">
        <w:rPr>
          <w:rFonts w:hint="eastAsia"/>
          <w:kern w:val="0"/>
        </w:rPr>
        <w:t>9</w:t>
      </w:r>
      <w:r w:rsidR="00B83336" w:rsidRPr="00173313">
        <w:rPr>
          <w:kern w:val="0"/>
        </w:rPr>
        <w:t>-</w:t>
      </w:r>
      <w:r w:rsidR="008A108F">
        <w:rPr>
          <w:kern w:val="0"/>
        </w:rPr>
        <w:t>5</w:t>
      </w:r>
      <w:r w:rsidR="008A108F">
        <w:rPr>
          <w:rFonts w:hint="eastAsia"/>
          <w:kern w:val="0"/>
        </w:rPr>
        <w:t>、表</w:t>
      </w:r>
      <w:r w:rsidR="008A108F">
        <w:rPr>
          <w:rFonts w:hint="eastAsia"/>
          <w:kern w:val="0"/>
        </w:rPr>
        <w:t>9</w:t>
      </w:r>
      <w:r w:rsidR="008A108F">
        <w:rPr>
          <w:kern w:val="0"/>
        </w:rPr>
        <w:t>-6</w:t>
      </w:r>
      <w:r w:rsidR="00B83336" w:rsidRPr="00173313">
        <w:rPr>
          <w:rFonts w:hint="eastAsia"/>
          <w:kern w:val="0"/>
        </w:rPr>
        <w:t>。</w:t>
      </w:r>
    </w:p>
    <w:p w14:paraId="58D677A3" w14:textId="0E343FC0" w:rsidR="00AE5623" w:rsidRPr="00173313" w:rsidRDefault="00AE5623" w:rsidP="00AE5623">
      <w:pPr>
        <w:ind w:firstLine="480"/>
      </w:pPr>
      <w:r w:rsidRPr="00173313">
        <w:rPr>
          <w:rFonts w:hint="eastAsia"/>
        </w:rPr>
        <w:t>根据监测结果，公司</w:t>
      </w:r>
      <w:r w:rsidR="00965485">
        <w:rPr>
          <w:rFonts w:hint="eastAsia"/>
        </w:rPr>
        <w:t>污水处理臭气处理设施</w:t>
      </w:r>
      <w:r w:rsidRPr="00173313">
        <w:rPr>
          <w:rFonts w:hint="eastAsia"/>
        </w:rPr>
        <w:t>臭气浓度有组织排放</w:t>
      </w:r>
      <w:r w:rsidR="00965485">
        <w:rPr>
          <w:rFonts w:hint="eastAsia"/>
        </w:rPr>
        <w:t>满足</w:t>
      </w:r>
      <w:r w:rsidR="00965485" w:rsidRPr="00965485">
        <w:rPr>
          <w:rFonts w:hint="eastAsia"/>
        </w:rPr>
        <w:t>《恶臭污染物排放标准</w:t>
      </w:r>
      <w:r w:rsidR="00965485">
        <w:rPr>
          <w:rFonts w:hint="eastAsia"/>
        </w:rPr>
        <w:t>》</w:t>
      </w:r>
      <w:r w:rsidR="00AC3ADC">
        <w:rPr>
          <w:rFonts w:hint="eastAsia"/>
        </w:rPr>
        <w:t>（</w:t>
      </w:r>
      <w:r w:rsidR="00AC3ADC" w:rsidRPr="00965485">
        <w:rPr>
          <w:rFonts w:hint="eastAsia"/>
        </w:rPr>
        <w:t>GB14554-93</w:t>
      </w:r>
      <w:r w:rsidR="00AC3ADC">
        <w:rPr>
          <w:rFonts w:hint="eastAsia"/>
        </w:rPr>
        <w:t>）</w:t>
      </w:r>
      <w:r w:rsidR="00965485" w:rsidRPr="00965485">
        <w:rPr>
          <w:rFonts w:hint="eastAsia"/>
        </w:rPr>
        <w:t>表</w:t>
      </w:r>
      <w:r w:rsidR="00965485" w:rsidRPr="00965485">
        <w:rPr>
          <w:rFonts w:hint="eastAsia"/>
        </w:rPr>
        <w:t>2</w:t>
      </w:r>
      <w:r w:rsidR="00965485" w:rsidRPr="00965485">
        <w:rPr>
          <w:rFonts w:hint="eastAsia"/>
        </w:rPr>
        <w:t>中相关</w:t>
      </w:r>
      <w:r w:rsidR="00AC3ADC">
        <w:rPr>
          <w:rFonts w:hint="eastAsia"/>
        </w:rPr>
        <w:t>最高允许</w:t>
      </w:r>
      <w:r w:rsidR="00965485" w:rsidRPr="00965485">
        <w:rPr>
          <w:rFonts w:hint="eastAsia"/>
        </w:rPr>
        <w:t>排放标准值</w:t>
      </w:r>
      <w:r w:rsidRPr="00173313">
        <w:rPr>
          <w:rFonts w:hint="eastAsia"/>
        </w:rPr>
        <w:t>。</w:t>
      </w:r>
    </w:p>
    <w:p w14:paraId="07B3F38A" w14:textId="33079343" w:rsidR="004F16B8" w:rsidRPr="00173313" w:rsidRDefault="004F16B8" w:rsidP="00AC3ADC">
      <w:pPr>
        <w:pStyle w:val="af7"/>
        <w:spacing w:beforeLines="0" w:before="0" w:after="31"/>
        <w:rPr>
          <w:color w:val="auto"/>
        </w:rPr>
      </w:pPr>
      <w:r w:rsidRPr="00173313">
        <w:rPr>
          <w:rFonts w:hint="eastAsia"/>
          <w:color w:val="auto"/>
        </w:rPr>
        <w:t>表</w:t>
      </w:r>
      <w:r w:rsidRPr="00173313">
        <w:rPr>
          <w:rFonts w:hint="eastAsia"/>
          <w:color w:val="auto"/>
        </w:rPr>
        <w:t>9</w:t>
      </w:r>
      <w:r w:rsidRPr="00173313">
        <w:rPr>
          <w:color w:val="auto"/>
        </w:rPr>
        <w:t>-</w:t>
      </w:r>
      <w:r w:rsidR="00BC0211" w:rsidRPr="00173313">
        <w:rPr>
          <w:color w:val="auto"/>
        </w:rPr>
        <w:t>4</w:t>
      </w:r>
      <w:r w:rsidRPr="00173313">
        <w:rPr>
          <w:color w:val="auto"/>
        </w:rPr>
        <w:t xml:space="preserve">  </w:t>
      </w:r>
      <w:r w:rsidR="008A108F">
        <w:rPr>
          <w:rFonts w:hint="eastAsia"/>
          <w:color w:val="auto"/>
        </w:rPr>
        <w:t>污水处理恶臭</w:t>
      </w:r>
      <w:r w:rsidRPr="00173313">
        <w:rPr>
          <w:rFonts w:hint="eastAsia"/>
          <w:color w:val="auto"/>
        </w:rPr>
        <w:t>废气治理设施</w:t>
      </w:r>
      <w:r w:rsidR="008A108F">
        <w:rPr>
          <w:rFonts w:hint="eastAsia"/>
          <w:color w:val="auto"/>
        </w:rPr>
        <w:t>出口</w:t>
      </w:r>
      <w:r w:rsidRPr="00173313">
        <w:rPr>
          <w:color w:val="auto"/>
        </w:rPr>
        <w:t>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5"/>
        <w:gridCol w:w="1561"/>
        <w:gridCol w:w="1274"/>
        <w:gridCol w:w="1276"/>
        <w:gridCol w:w="1274"/>
        <w:gridCol w:w="1274"/>
      </w:tblGrid>
      <w:tr w:rsidR="00654FDD" w:rsidRPr="00173313" w14:paraId="647C37B7" w14:textId="73435662" w:rsidTr="00654FDD">
        <w:trPr>
          <w:trHeight w:val="391"/>
          <w:jc w:val="center"/>
        </w:trPr>
        <w:tc>
          <w:tcPr>
            <w:tcW w:w="1080" w:type="pct"/>
            <w:vMerge w:val="restart"/>
            <w:shd w:val="clear" w:color="auto" w:fill="auto"/>
            <w:vAlign w:val="center"/>
          </w:tcPr>
          <w:p w14:paraId="199976F6" w14:textId="5E32A77D" w:rsidR="00654FDD" w:rsidRPr="00173313" w:rsidRDefault="00654FDD" w:rsidP="00654FDD">
            <w:pPr>
              <w:pStyle w:val="af9"/>
              <w:rPr>
                <w:b/>
                <w:bCs/>
                <w:szCs w:val="21"/>
              </w:rPr>
            </w:pPr>
            <w:r>
              <w:rPr>
                <w:rFonts w:hint="eastAsia"/>
                <w:b/>
                <w:bCs/>
                <w:szCs w:val="21"/>
              </w:rPr>
              <w:t>采样位置</w:t>
            </w:r>
          </w:p>
        </w:tc>
        <w:tc>
          <w:tcPr>
            <w:tcW w:w="919" w:type="pct"/>
            <w:vMerge w:val="restart"/>
            <w:shd w:val="clear" w:color="auto" w:fill="auto"/>
            <w:vAlign w:val="center"/>
          </w:tcPr>
          <w:p w14:paraId="16E8E56D" w14:textId="721256EA" w:rsidR="00654FDD" w:rsidRPr="00173313" w:rsidRDefault="00654FDD" w:rsidP="00654FDD">
            <w:pPr>
              <w:pStyle w:val="af9"/>
              <w:rPr>
                <w:b/>
                <w:bCs/>
                <w:szCs w:val="21"/>
              </w:rPr>
            </w:pPr>
            <w:r>
              <w:rPr>
                <w:rFonts w:hint="eastAsia"/>
                <w:b/>
                <w:bCs/>
                <w:szCs w:val="21"/>
              </w:rPr>
              <w:t>监测时间</w:t>
            </w:r>
          </w:p>
        </w:tc>
        <w:tc>
          <w:tcPr>
            <w:tcW w:w="3001" w:type="pct"/>
            <w:gridSpan w:val="4"/>
            <w:shd w:val="clear" w:color="auto" w:fill="auto"/>
            <w:vAlign w:val="center"/>
          </w:tcPr>
          <w:p w14:paraId="7955E509" w14:textId="0F350E18" w:rsidR="00654FDD" w:rsidRPr="00173313" w:rsidRDefault="00654FDD" w:rsidP="00654FDD">
            <w:pPr>
              <w:pStyle w:val="af9"/>
              <w:rPr>
                <w:b/>
                <w:bCs/>
                <w:szCs w:val="21"/>
              </w:rPr>
            </w:pPr>
            <w:r w:rsidRPr="00173313">
              <w:rPr>
                <w:rFonts w:hint="eastAsia"/>
                <w:b/>
                <w:bCs/>
                <w:szCs w:val="21"/>
              </w:rPr>
              <w:t>臭气浓度</w:t>
            </w:r>
            <w:proofErr w:type="gramStart"/>
            <w:r>
              <w:rPr>
                <w:rFonts w:hint="eastAsia"/>
                <w:b/>
                <w:bCs/>
                <w:szCs w:val="21"/>
              </w:rPr>
              <w:t>排放值</w:t>
            </w:r>
            <w:proofErr w:type="gramEnd"/>
            <w:r w:rsidRPr="00173313">
              <w:rPr>
                <w:b/>
                <w:bCs/>
                <w:szCs w:val="21"/>
              </w:rPr>
              <w:t>(</w:t>
            </w:r>
            <w:r w:rsidR="00647640">
              <w:rPr>
                <w:rFonts w:hint="eastAsia"/>
                <w:b/>
                <w:bCs/>
                <w:szCs w:val="21"/>
              </w:rPr>
              <w:t>无量纲</w:t>
            </w:r>
            <w:r w:rsidRPr="00173313">
              <w:rPr>
                <w:b/>
                <w:bCs/>
                <w:szCs w:val="21"/>
              </w:rPr>
              <w:t>)</w:t>
            </w:r>
          </w:p>
        </w:tc>
      </w:tr>
      <w:tr w:rsidR="00654FDD" w:rsidRPr="00173313" w14:paraId="34609349" w14:textId="27C8A19C" w:rsidTr="00647640">
        <w:trPr>
          <w:trHeight w:val="383"/>
          <w:jc w:val="center"/>
        </w:trPr>
        <w:tc>
          <w:tcPr>
            <w:tcW w:w="1080" w:type="pct"/>
            <w:vMerge/>
            <w:shd w:val="clear" w:color="auto" w:fill="auto"/>
            <w:vAlign w:val="center"/>
          </w:tcPr>
          <w:p w14:paraId="453853A0" w14:textId="77777777" w:rsidR="00654FDD" w:rsidRDefault="00654FDD" w:rsidP="00654FDD">
            <w:pPr>
              <w:pStyle w:val="af9"/>
              <w:rPr>
                <w:b/>
                <w:bCs/>
                <w:szCs w:val="21"/>
              </w:rPr>
            </w:pPr>
          </w:p>
        </w:tc>
        <w:tc>
          <w:tcPr>
            <w:tcW w:w="919" w:type="pct"/>
            <w:vMerge/>
            <w:shd w:val="clear" w:color="auto" w:fill="auto"/>
            <w:vAlign w:val="center"/>
          </w:tcPr>
          <w:p w14:paraId="1CECE982" w14:textId="77777777" w:rsidR="00654FDD" w:rsidRDefault="00654FDD" w:rsidP="00654FDD">
            <w:pPr>
              <w:pStyle w:val="af9"/>
              <w:rPr>
                <w:b/>
                <w:bCs/>
                <w:szCs w:val="21"/>
              </w:rPr>
            </w:pPr>
          </w:p>
        </w:tc>
        <w:tc>
          <w:tcPr>
            <w:tcW w:w="750" w:type="pct"/>
            <w:shd w:val="clear" w:color="auto" w:fill="auto"/>
            <w:vAlign w:val="center"/>
          </w:tcPr>
          <w:p w14:paraId="47C6E589" w14:textId="2FA93550" w:rsidR="00654FDD" w:rsidRPr="00654FDD" w:rsidRDefault="00654FDD" w:rsidP="00654FDD">
            <w:pPr>
              <w:pStyle w:val="af9"/>
              <w:rPr>
                <w:b/>
                <w:bCs/>
                <w:szCs w:val="21"/>
              </w:rPr>
            </w:pPr>
            <w:r w:rsidRPr="00654FDD">
              <w:rPr>
                <w:b/>
                <w:bCs/>
                <w:szCs w:val="21"/>
              </w:rPr>
              <w:t>第一次</w:t>
            </w:r>
          </w:p>
        </w:tc>
        <w:tc>
          <w:tcPr>
            <w:tcW w:w="751" w:type="pct"/>
            <w:shd w:val="clear" w:color="auto" w:fill="auto"/>
            <w:vAlign w:val="center"/>
          </w:tcPr>
          <w:p w14:paraId="206EA45A" w14:textId="6E2B6A10" w:rsidR="00654FDD" w:rsidRPr="00654FDD" w:rsidRDefault="00654FDD" w:rsidP="00654FDD">
            <w:pPr>
              <w:pStyle w:val="af9"/>
              <w:rPr>
                <w:b/>
                <w:bCs/>
                <w:szCs w:val="21"/>
              </w:rPr>
            </w:pPr>
            <w:r w:rsidRPr="00654FDD">
              <w:rPr>
                <w:b/>
                <w:bCs/>
                <w:szCs w:val="21"/>
              </w:rPr>
              <w:t>第二次</w:t>
            </w:r>
          </w:p>
        </w:tc>
        <w:tc>
          <w:tcPr>
            <w:tcW w:w="750" w:type="pct"/>
            <w:shd w:val="clear" w:color="auto" w:fill="auto"/>
            <w:vAlign w:val="center"/>
          </w:tcPr>
          <w:p w14:paraId="0BB7962B" w14:textId="4788B5F3" w:rsidR="00654FDD" w:rsidRPr="00654FDD" w:rsidRDefault="00654FDD" w:rsidP="00654FDD">
            <w:pPr>
              <w:pStyle w:val="af9"/>
              <w:rPr>
                <w:b/>
                <w:bCs/>
                <w:szCs w:val="21"/>
              </w:rPr>
            </w:pPr>
            <w:r w:rsidRPr="00654FDD">
              <w:rPr>
                <w:b/>
                <w:bCs/>
                <w:szCs w:val="21"/>
              </w:rPr>
              <w:t>第三次</w:t>
            </w:r>
          </w:p>
        </w:tc>
        <w:tc>
          <w:tcPr>
            <w:tcW w:w="750" w:type="pct"/>
            <w:shd w:val="clear" w:color="auto" w:fill="auto"/>
            <w:vAlign w:val="center"/>
          </w:tcPr>
          <w:p w14:paraId="56EC9604" w14:textId="67ADB1C6" w:rsidR="00654FDD" w:rsidRPr="00654FDD" w:rsidRDefault="00654FDD" w:rsidP="00654FDD">
            <w:pPr>
              <w:pStyle w:val="af9"/>
              <w:rPr>
                <w:b/>
                <w:bCs/>
                <w:szCs w:val="21"/>
              </w:rPr>
            </w:pPr>
            <w:r w:rsidRPr="00654FDD">
              <w:rPr>
                <w:rFonts w:hint="eastAsia"/>
                <w:b/>
                <w:bCs/>
                <w:szCs w:val="21"/>
              </w:rPr>
              <w:t>最大值</w:t>
            </w:r>
          </w:p>
        </w:tc>
      </w:tr>
      <w:tr w:rsidR="00654FDD" w:rsidRPr="00173313" w14:paraId="1212AEDC" w14:textId="40C13A1A" w:rsidTr="00647640">
        <w:trPr>
          <w:trHeight w:val="340"/>
          <w:jc w:val="center"/>
        </w:trPr>
        <w:tc>
          <w:tcPr>
            <w:tcW w:w="1080" w:type="pct"/>
            <w:vMerge w:val="restart"/>
            <w:shd w:val="clear" w:color="auto" w:fill="auto"/>
            <w:vAlign w:val="center"/>
          </w:tcPr>
          <w:p w14:paraId="6B30BB12" w14:textId="2B5A843C" w:rsidR="00654FDD" w:rsidRPr="00173313" w:rsidRDefault="00654FDD" w:rsidP="00654FDD">
            <w:pPr>
              <w:pStyle w:val="af9"/>
              <w:rPr>
                <w:szCs w:val="21"/>
              </w:rPr>
            </w:pPr>
            <w:r w:rsidRPr="008A108F">
              <w:rPr>
                <w:rFonts w:hint="eastAsia"/>
                <w:szCs w:val="21"/>
              </w:rPr>
              <w:t>污水处理恶臭废气治理设施</w:t>
            </w:r>
            <w:r>
              <w:rPr>
                <w:rFonts w:hint="eastAsia"/>
                <w:szCs w:val="21"/>
              </w:rPr>
              <w:t>出口</w:t>
            </w:r>
          </w:p>
        </w:tc>
        <w:tc>
          <w:tcPr>
            <w:tcW w:w="919" w:type="pct"/>
            <w:shd w:val="clear" w:color="auto" w:fill="auto"/>
            <w:vAlign w:val="center"/>
          </w:tcPr>
          <w:p w14:paraId="74D08241" w14:textId="72D31C65" w:rsidR="00654FDD" w:rsidRPr="00173313" w:rsidRDefault="00654FDD" w:rsidP="00654FDD">
            <w:pPr>
              <w:pStyle w:val="af9"/>
              <w:rPr>
                <w:szCs w:val="21"/>
              </w:rPr>
            </w:pPr>
            <w:r w:rsidRPr="00173313">
              <w:rPr>
                <w:szCs w:val="21"/>
              </w:rPr>
              <w:t>202</w:t>
            </w:r>
            <w:r w:rsidR="00361A59">
              <w:rPr>
                <w:szCs w:val="21"/>
              </w:rPr>
              <w:t>2.3</w:t>
            </w:r>
            <w:r w:rsidRPr="00173313">
              <w:rPr>
                <w:szCs w:val="21"/>
              </w:rPr>
              <w:t>.23</w:t>
            </w:r>
          </w:p>
        </w:tc>
        <w:tc>
          <w:tcPr>
            <w:tcW w:w="750" w:type="pct"/>
            <w:shd w:val="clear" w:color="auto" w:fill="auto"/>
            <w:vAlign w:val="center"/>
          </w:tcPr>
          <w:p w14:paraId="3097E0B3" w14:textId="66E07E0A" w:rsidR="00654FDD" w:rsidRPr="00173313" w:rsidRDefault="00654FDD" w:rsidP="00654FDD">
            <w:pPr>
              <w:pStyle w:val="af9"/>
              <w:rPr>
                <w:szCs w:val="21"/>
              </w:rPr>
            </w:pPr>
            <w:r>
              <w:rPr>
                <w:szCs w:val="21"/>
              </w:rPr>
              <w:t>416</w:t>
            </w:r>
          </w:p>
        </w:tc>
        <w:tc>
          <w:tcPr>
            <w:tcW w:w="751" w:type="pct"/>
            <w:shd w:val="clear" w:color="auto" w:fill="auto"/>
            <w:vAlign w:val="center"/>
          </w:tcPr>
          <w:p w14:paraId="7521960D" w14:textId="451E455C" w:rsidR="00654FDD" w:rsidRPr="00173313" w:rsidRDefault="00654FDD" w:rsidP="00654FDD">
            <w:pPr>
              <w:pStyle w:val="af9"/>
              <w:rPr>
                <w:szCs w:val="21"/>
              </w:rPr>
            </w:pPr>
            <w:r>
              <w:rPr>
                <w:szCs w:val="21"/>
              </w:rPr>
              <w:t>416</w:t>
            </w:r>
          </w:p>
        </w:tc>
        <w:tc>
          <w:tcPr>
            <w:tcW w:w="750" w:type="pct"/>
            <w:shd w:val="clear" w:color="auto" w:fill="auto"/>
            <w:vAlign w:val="center"/>
          </w:tcPr>
          <w:p w14:paraId="0F803E64" w14:textId="0EF29AA6" w:rsidR="00654FDD" w:rsidRPr="00173313" w:rsidRDefault="00654FDD" w:rsidP="00654FDD">
            <w:pPr>
              <w:pStyle w:val="af9"/>
              <w:rPr>
                <w:szCs w:val="21"/>
              </w:rPr>
            </w:pPr>
            <w:r>
              <w:rPr>
                <w:szCs w:val="21"/>
              </w:rPr>
              <w:t>309</w:t>
            </w:r>
          </w:p>
        </w:tc>
        <w:tc>
          <w:tcPr>
            <w:tcW w:w="750" w:type="pct"/>
            <w:shd w:val="clear" w:color="auto" w:fill="auto"/>
            <w:vAlign w:val="center"/>
          </w:tcPr>
          <w:p w14:paraId="4FDEDEFF" w14:textId="2A757F17" w:rsidR="00654FDD" w:rsidRPr="00173313" w:rsidRDefault="00654FDD" w:rsidP="00654FDD">
            <w:pPr>
              <w:pStyle w:val="af9"/>
              <w:rPr>
                <w:szCs w:val="21"/>
              </w:rPr>
            </w:pPr>
            <w:r>
              <w:rPr>
                <w:szCs w:val="21"/>
              </w:rPr>
              <w:t>416</w:t>
            </w:r>
          </w:p>
        </w:tc>
      </w:tr>
      <w:tr w:rsidR="00654FDD" w:rsidRPr="00173313" w14:paraId="3464DB1D" w14:textId="327B1D48" w:rsidTr="00647640">
        <w:trPr>
          <w:trHeight w:val="340"/>
          <w:jc w:val="center"/>
        </w:trPr>
        <w:tc>
          <w:tcPr>
            <w:tcW w:w="1080" w:type="pct"/>
            <w:vMerge/>
            <w:shd w:val="clear" w:color="auto" w:fill="auto"/>
            <w:vAlign w:val="center"/>
          </w:tcPr>
          <w:p w14:paraId="4B9B8FC3" w14:textId="77777777" w:rsidR="00654FDD" w:rsidRPr="00173313" w:rsidRDefault="00654FDD" w:rsidP="00654FDD">
            <w:pPr>
              <w:pStyle w:val="af9"/>
              <w:rPr>
                <w:szCs w:val="21"/>
              </w:rPr>
            </w:pPr>
          </w:p>
        </w:tc>
        <w:tc>
          <w:tcPr>
            <w:tcW w:w="919" w:type="pct"/>
            <w:shd w:val="clear" w:color="auto" w:fill="auto"/>
            <w:vAlign w:val="center"/>
          </w:tcPr>
          <w:p w14:paraId="7EAB0392" w14:textId="28544EC7" w:rsidR="00654FDD" w:rsidRPr="00173313" w:rsidRDefault="00654FDD" w:rsidP="00654FDD">
            <w:pPr>
              <w:pStyle w:val="af9"/>
              <w:rPr>
                <w:szCs w:val="21"/>
              </w:rPr>
            </w:pPr>
            <w:r w:rsidRPr="00173313">
              <w:rPr>
                <w:szCs w:val="21"/>
              </w:rPr>
              <w:t>202</w:t>
            </w:r>
            <w:r w:rsidR="00361A59">
              <w:rPr>
                <w:szCs w:val="21"/>
              </w:rPr>
              <w:t>2.3</w:t>
            </w:r>
            <w:r w:rsidRPr="00173313">
              <w:rPr>
                <w:szCs w:val="21"/>
              </w:rPr>
              <w:t>.24</w:t>
            </w:r>
          </w:p>
        </w:tc>
        <w:tc>
          <w:tcPr>
            <w:tcW w:w="750" w:type="pct"/>
            <w:shd w:val="clear" w:color="auto" w:fill="auto"/>
            <w:vAlign w:val="center"/>
          </w:tcPr>
          <w:p w14:paraId="0C284D9C" w14:textId="582E4460" w:rsidR="00654FDD" w:rsidRPr="00173313" w:rsidRDefault="00654FDD" w:rsidP="00654FDD">
            <w:pPr>
              <w:pStyle w:val="af9"/>
              <w:rPr>
                <w:szCs w:val="21"/>
              </w:rPr>
            </w:pPr>
            <w:r>
              <w:rPr>
                <w:szCs w:val="21"/>
              </w:rPr>
              <w:t>416</w:t>
            </w:r>
          </w:p>
        </w:tc>
        <w:tc>
          <w:tcPr>
            <w:tcW w:w="751" w:type="pct"/>
            <w:shd w:val="clear" w:color="auto" w:fill="auto"/>
            <w:vAlign w:val="center"/>
          </w:tcPr>
          <w:p w14:paraId="07675DCB" w14:textId="789A2ECB" w:rsidR="00654FDD" w:rsidRPr="00173313" w:rsidRDefault="00654FDD" w:rsidP="00654FDD">
            <w:pPr>
              <w:pStyle w:val="af9"/>
              <w:rPr>
                <w:szCs w:val="21"/>
              </w:rPr>
            </w:pPr>
            <w:r>
              <w:rPr>
                <w:szCs w:val="21"/>
              </w:rPr>
              <w:t>309</w:t>
            </w:r>
          </w:p>
        </w:tc>
        <w:tc>
          <w:tcPr>
            <w:tcW w:w="750" w:type="pct"/>
            <w:shd w:val="clear" w:color="auto" w:fill="auto"/>
            <w:vAlign w:val="center"/>
          </w:tcPr>
          <w:p w14:paraId="35235D83" w14:textId="5DC275ED" w:rsidR="00654FDD" w:rsidRPr="00173313" w:rsidRDefault="00654FDD" w:rsidP="00654FDD">
            <w:pPr>
              <w:pStyle w:val="af9"/>
              <w:rPr>
                <w:szCs w:val="21"/>
              </w:rPr>
            </w:pPr>
            <w:r>
              <w:rPr>
                <w:szCs w:val="21"/>
              </w:rPr>
              <w:t>549</w:t>
            </w:r>
          </w:p>
        </w:tc>
        <w:tc>
          <w:tcPr>
            <w:tcW w:w="750" w:type="pct"/>
            <w:shd w:val="clear" w:color="auto" w:fill="auto"/>
            <w:vAlign w:val="center"/>
          </w:tcPr>
          <w:p w14:paraId="381F2A60" w14:textId="0DEDB245" w:rsidR="00654FDD" w:rsidRPr="00173313" w:rsidRDefault="00654FDD" w:rsidP="00654FDD">
            <w:pPr>
              <w:pStyle w:val="af9"/>
              <w:rPr>
                <w:szCs w:val="21"/>
              </w:rPr>
            </w:pPr>
            <w:r>
              <w:rPr>
                <w:szCs w:val="21"/>
              </w:rPr>
              <w:t>549</w:t>
            </w:r>
          </w:p>
        </w:tc>
      </w:tr>
      <w:tr w:rsidR="00654FDD" w:rsidRPr="00173313" w14:paraId="350F4AC8" w14:textId="6DAEA840" w:rsidTr="00654FDD">
        <w:trPr>
          <w:trHeight w:val="340"/>
          <w:jc w:val="center"/>
        </w:trPr>
        <w:tc>
          <w:tcPr>
            <w:tcW w:w="1999" w:type="pct"/>
            <w:gridSpan w:val="2"/>
            <w:shd w:val="clear" w:color="auto" w:fill="auto"/>
            <w:vAlign w:val="center"/>
          </w:tcPr>
          <w:p w14:paraId="0BA30E5B" w14:textId="1C18841C" w:rsidR="00654FDD" w:rsidRPr="00173313" w:rsidRDefault="00654FDD" w:rsidP="00654FDD">
            <w:pPr>
              <w:pStyle w:val="af9"/>
              <w:rPr>
                <w:szCs w:val="21"/>
              </w:rPr>
            </w:pPr>
            <w:r w:rsidRPr="00173313">
              <w:rPr>
                <w:szCs w:val="21"/>
              </w:rPr>
              <w:t>标准限值</w:t>
            </w:r>
          </w:p>
        </w:tc>
        <w:tc>
          <w:tcPr>
            <w:tcW w:w="3001" w:type="pct"/>
            <w:gridSpan w:val="4"/>
            <w:shd w:val="clear" w:color="auto" w:fill="auto"/>
            <w:vAlign w:val="center"/>
          </w:tcPr>
          <w:p w14:paraId="60798A8C" w14:textId="32E44E4A" w:rsidR="00654FDD" w:rsidRPr="00173313" w:rsidRDefault="00654FDD" w:rsidP="00654FDD">
            <w:pPr>
              <w:pStyle w:val="af9"/>
              <w:rPr>
                <w:szCs w:val="21"/>
              </w:rPr>
            </w:pPr>
            <w:r>
              <w:rPr>
                <w:rFonts w:hint="eastAsia"/>
                <w:szCs w:val="21"/>
              </w:rPr>
              <w:t>2</w:t>
            </w:r>
            <w:r>
              <w:rPr>
                <w:szCs w:val="21"/>
              </w:rPr>
              <w:t>000</w:t>
            </w:r>
          </w:p>
        </w:tc>
      </w:tr>
      <w:tr w:rsidR="00654FDD" w:rsidRPr="00173313" w14:paraId="6A33310F" w14:textId="6C75B85E" w:rsidTr="00654FDD">
        <w:trPr>
          <w:trHeight w:val="340"/>
          <w:jc w:val="center"/>
        </w:trPr>
        <w:tc>
          <w:tcPr>
            <w:tcW w:w="1999" w:type="pct"/>
            <w:gridSpan w:val="2"/>
            <w:shd w:val="clear" w:color="auto" w:fill="auto"/>
            <w:vAlign w:val="center"/>
          </w:tcPr>
          <w:p w14:paraId="60B5BD74" w14:textId="7390D6A6" w:rsidR="00654FDD" w:rsidRPr="00173313" w:rsidRDefault="00654FDD" w:rsidP="00654FDD">
            <w:pPr>
              <w:pStyle w:val="af9"/>
              <w:rPr>
                <w:szCs w:val="21"/>
              </w:rPr>
            </w:pPr>
            <w:r w:rsidRPr="00173313">
              <w:rPr>
                <w:szCs w:val="21"/>
              </w:rPr>
              <w:t>达标情况</w:t>
            </w:r>
          </w:p>
        </w:tc>
        <w:tc>
          <w:tcPr>
            <w:tcW w:w="3001" w:type="pct"/>
            <w:gridSpan w:val="4"/>
            <w:shd w:val="clear" w:color="auto" w:fill="auto"/>
            <w:vAlign w:val="center"/>
          </w:tcPr>
          <w:p w14:paraId="7B2EE4DE" w14:textId="7B9C376F" w:rsidR="00654FDD" w:rsidRPr="00173313" w:rsidRDefault="00654FDD" w:rsidP="00654FDD">
            <w:pPr>
              <w:pStyle w:val="af9"/>
              <w:rPr>
                <w:szCs w:val="21"/>
              </w:rPr>
            </w:pPr>
            <w:r>
              <w:rPr>
                <w:rFonts w:hint="eastAsia"/>
                <w:szCs w:val="21"/>
              </w:rPr>
              <w:t>达标</w:t>
            </w:r>
          </w:p>
        </w:tc>
      </w:tr>
    </w:tbl>
    <w:p w14:paraId="2D0BBF25" w14:textId="74AFAEFC" w:rsidR="00F42F5F" w:rsidRPr="00173313" w:rsidRDefault="00647640" w:rsidP="008E64B3">
      <w:pPr>
        <w:spacing w:beforeLines="50" w:before="156"/>
        <w:ind w:firstLine="480"/>
      </w:pPr>
      <w:r w:rsidRPr="00647640">
        <w:rPr>
          <w:rFonts w:hint="eastAsia"/>
        </w:rPr>
        <w:t>浙江爱迪信检测技术有限公司</w:t>
      </w:r>
      <w:r w:rsidR="001F7532" w:rsidRPr="00173313">
        <w:rPr>
          <w:rFonts w:hint="eastAsia"/>
        </w:rPr>
        <w:t>又</w:t>
      </w:r>
      <w:r w:rsidR="005C669B" w:rsidRPr="00173313">
        <w:rPr>
          <w:rFonts w:hint="eastAsia"/>
        </w:rPr>
        <w:t>于</w:t>
      </w:r>
      <w:r w:rsidR="005C669B" w:rsidRPr="00173313">
        <w:rPr>
          <w:rFonts w:hint="eastAsia"/>
        </w:rPr>
        <w:t>202</w:t>
      </w:r>
      <w:r w:rsidR="003B6542">
        <w:t>2</w:t>
      </w:r>
      <w:r w:rsidR="005C669B" w:rsidRPr="00173313">
        <w:rPr>
          <w:rFonts w:hint="eastAsia"/>
        </w:rPr>
        <w:t>年</w:t>
      </w:r>
      <w:r w:rsidR="003B6542">
        <w:t>3</w:t>
      </w:r>
      <w:r w:rsidR="005C669B" w:rsidRPr="00173313">
        <w:rPr>
          <w:rFonts w:hint="eastAsia"/>
        </w:rPr>
        <w:t>月</w:t>
      </w:r>
      <w:r w:rsidR="005C669B" w:rsidRPr="00173313">
        <w:rPr>
          <w:rFonts w:hint="eastAsia"/>
        </w:rPr>
        <w:t>23</w:t>
      </w:r>
      <w:r w:rsidR="005C669B" w:rsidRPr="00173313">
        <w:rPr>
          <w:rFonts w:hint="eastAsia"/>
        </w:rPr>
        <w:t>日、</w:t>
      </w:r>
      <w:r w:rsidR="003B6542">
        <w:t>3</w:t>
      </w:r>
      <w:r w:rsidR="005C669B" w:rsidRPr="00173313">
        <w:rPr>
          <w:rFonts w:hint="eastAsia"/>
        </w:rPr>
        <w:t>月</w:t>
      </w:r>
      <w:r w:rsidR="005C669B" w:rsidRPr="00173313">
        <w:rPr>
          <w:rFonts w:hint="eastAsia"/>
        </w:rPr>
        <w:t>24</w:t>
      </w:r>
      <w:r w:rsidR="005C669B" w:rsidRPr="00173313">
        <w:rPr>
          <w:rFonts w:hint="eastAsia"/>
        </w:rPr>
        <w:t>日对</w:t>
      </w:r>
      <w:r w:rsidR="00A06056">
        <w:rPr>
          <w:rFonts w:hint="eastAsia"/>
        </w:rPr>
        <w:t>桐乡市诚</w:t>
      </w:r>
      <w:proofErr w:type="gramStart"/>
      <w:r w:rsidR="00A06056">
        <w:rPr>
          <w:rFonts w:hint="eastAsia"/>
        </w:rPr>
        <w:t>兴食品</w:t>
      </w:r>
      <w:proofErr w:type="gramEnd"/>
      <w:r w:rsidR="00A06056">
        <w:rPr>
          <w:rFonts w:hint="eastAsia"/>
        </w:rPr>
        <w:t>有限公司</w:t>
      </w:r>
      <w:r w:rsidR="004F16B8" w:rsidRPr="00173313">
        <w:rPr>
          <w:rFonts w:hint="eastAsia"/>
        </w:rPr>
        <w:t>厂界</w:t>
      </w:r>
      <w:r w:rsidR="00B83336" w:rsidRPr="00173313">
        <w:rPr>
          <w:rFonts w:hint="eastAsia"/>
        </w:rPr>
        <w:t>无组织废气排放</w:t>
      </w:r>
      <w:r w:rsidR="002170E3">
        <w:rPr>
          <w:rFonts w:hint="eastAsia"/>
        </w:rPr>
        <w:t>情况</w:t>
      </w:r>
      <w:r w:rsidR="00B83336" w:rsidRPr="00173313">
        <w:rPr>
          <w:rFonts w:hint="eastAsia"/>
        </w:rPr>
        <w:t>进行了现场监测，</w:t>
      </w:r>
      <w:r w:rsidR="00DD1B55" w:rsidRPr="00173313">
        <w:rPr>
          <w:rFonts w:hint="eastAsia"/>
        </w:rPr>
        <w:t>监测期间气象条件见表</w:t>
      </w:r>
      <w:r w:rsidR="00DD1B55" w:rsidRPr="00173313">
        <w:rPr>
          <w:rFonts w:hint="eastAsia"/>
        </w:rPr>
        <w:t>9-</w:t>
      </w:r>
      <w:r w:rsidR="00BC0211" w:rsidRPr="00173313">
        <w:t>5</w:t>
      </w:r>
      <w:r w:rsidR="001F7532" w:rsidRPr="00173313">
        <w:rPr>
          <w:rFonts w:hint="eastAsia"/>
        </w:rPr>
        <w:t>，无组织废气排放监测结果见表</w:t>
      </w:r>
      <w:r w:rsidR="001F7532" w:rsidRPr="00173313">
        <w:rPr>
          <w:rFonts w:hint="eastAsia"/>
        </w:rPr>
        <w:t>9-</w:t>
      </w:r>
      <w:r w:rsidR="00BC0211" w:rsidRPr="00173313">
        <w:t>6</w:t>
      </w:r>
      <w:r w:rsidR="001F7532" w:rsidRPr="00173313">
        <w:rPr>
          <w:rFonts w:hint="eastAsia"/>
        </w:rPr>
        <w:t>。</w:t>
      </w:r>
    </w:p>
    <w:p w14:paraId="4632924F" w14:textId="66E15CC0" w:rsidR="00C611DA" w:rsidRPr="00173313" w:rsidRDefault="00C611DA" w:rsidP="00E33A59">
      <w:pPr>
        <w:ind w:firstLine="480"/>
      </w:pPr>
      <w:r w:rsidRPr="00173313">
        <w:rPr>
          <w:rFonts w:hint="eastAsia"/>
        </w:rPr>
        <w:t>根据监测结果，</w:t>
      </w:r>
      <w:r w:rsidR="003B6542" w:rsidRPr="003B6542">
        <w:rPr>
          <w:rFonts w:hint="eastAsia"/>
        </w:rPr>
        <w:t>公司</w:t>
      </w:r>
      <w:r w:rsidR="001A256C">
        <w:rPr>
          <w:rFonts w:hint="eastAsia"/>
        </w:rPr>
        <w:t>四侧</w:t>
      </w:r>
      <w:r w:rsidR="003B6542" w:rsidRPr="003B6542">
        <w:rPr>
          <w:rFonts w:hint="eastAsia"/>
        </w:rPr>
        <w:t>厂界臭气浓度无组织排放</w:t>
      </w:r>
      <w:r w:rsidR="00647640">
        <w:rPr>
          <w:rFonts w:hint="eastAsia"/>
        </w:rPr>
        <w:t>均满足</w:t>
      </w:r>
      <w:r w:rsidR="00AC3ADC" w:rsidRPr="003B6542">
        <w:rPr>
          <w:rFonts w:hint="eastAsia"/>
        </w:rPr>
        <w:t>GB14554-93</w:t>
      </w:r>
      <w:r w:rsidR="003B6542" w:rsidRPr="003B6542">
        <w:rPr>
          <w:rFonts w:hint="eastAsia"/>
        </w:rPr>
        <w:t>《恶臭污染物排放标准》表</w:t>
      </w:r>
      <w:r w:rsidR="003B6542" w:rsidRPr="003B6542">
        <w:rPr>
          <w:rFonts w:hint="eastAsia"/>
        </w:rPr>
        <w:t>1</w:t>
      </w:r>
      <w:r w:rsidR="003B6542" w:rsidRPr="003B6542">
        <w:rPr>
          <w:rFonts w:hint="eastAsia"/>
        </w:rPr>
        <w:t>中二级新扩改建相关标准值</w:t>
      </w:r>
      <w:r w:rsidR="00E33A59" w:rsidRPr="00173313">
        <w:rPr>
          <w:rFonts w:hint="eastAsia"/>
        </w:rPr>
        <w:t>。</w:t>
      </w:r>
    </w:p>
    <w:p w14:paraId="36B0B4A6" w14:textId="6CE64E06" w:rsidR="00F42F5F" w:rsidRPr="00173313" w:rsidRDefault="00DD1B55">
      <w:pPr>
        <w:pStyle w:val="af7"/>
        <w:spacing w:beforeLines="0" w:before="0" w:after="31"/>
        <w:rPr>
          <w:color w:val="auto"/>
        </w:rPr>
      </w:pPr>
      <w:r w:rsidRPr="00173313">
        <w:rPr>
          <w:rFonts w:hint="eastAsia"/>
          <w:color w:val="auto"/>
        </w:rPr>
        <w:t>表</w:t>
      </w:r>
      <w:r w:rsidRPr="00173313">
        <w:rPr>
          <w:rFonts w:hint="eastAsia"/>
          <w:color w:val="auto"/>
        </w:rPr>
        <w:t>9-</w:t>
      </w:r>
      <w:r w:rsidR="00BC0211" w:rsidRPr="00173313">
        <w:rPr>
          <w:color w:val="auto"/>
        </w:rPr>
        <w:t>5</w:t>
      </w:r>
      <w:r w:rsidRPr="00173313">
        <w:rPr>
          <w:rFonts w:hint="eastAsia"/>
          <w:color w:val="auto"/>
        </w:rPr>
        <w:t xml:space="preserve"> </w:t>
      </w:r>
      <w:r w:rsidRPr="00173313">
        <w:rPr>
          <w:color w:val="auto"/>
        </w:rPr>
        <w:t xml:space="preserve"> </w:t>
      </w:r>
      <w:r w:rsidRPr="00173313">
        <w:rPr>
          <w:rFonts w:hint="eastAsia"/>
          <w:color w:val="auto"/>
        </w:rPr>
        <w:t>气象条件</w:t>
      </w:r>
    </w:p>
    <w:tbl>
      <w:tblPr>
        <w:tblStyle w:val="af3"/>
        <w:tblW w:w="5000" w:type="pct"/>
        <w:tblLook w:val="04A0" w:firstRow="1" w:lastRow="0" w:firstColumn="1" w:lastColumn="0" w:noHBand="0" w:noVBand="1"/>
      </w:tblPr>
      <w:tblGrid>
        <w:gridCol w:w="1120"/>
        <w:gridCol w:w="1277"/>
        <w:gridCol w:w="1352"/>
        <w:gridCol w:w="914"/>
        <w:gridCol w:w="989"/>
        <w:gridCol w:w="914"/>
        <w:gridCol w:w="953"/>
        <w:gridCol w:w="975"/>
      </w:tblGrid>
      <w:tr w:rsidR="002022E4" w:rsidRPr="002022E4" w14:paraId="7F7F9B45" w14:textId="77777777" w:rsidTr="002022E4">
        <w:trPr>
          <w:trHeight w:val="340"/>
          <w:tblHeader/>
        </w:trPr>
        <w:tc>
          <w:tcPr>
            <w:tcW w:w="659" w:type="pct"/>
            <w:vAlign w:val="center"/>
          </w:tcPr>
          <w:p w14:paraId="340F25B6" w14:textId="12B480AA" w:rsidR="002022E4" w:rsidRPr="002022E4" w:rsidRDefault="002022E4" w:rsidP="002022E4">
            <w:pPr>
              <w:pStyle w:val="af4"/>
              <w:rPr>
                <w:b/>
                <w:bCs/>
                <w:szCs w:val="21"/>
              </w:rPr>
            </w:pPr>
            <w:r>
              <w:rPr>
                <w:rFonts w:hint="eastAsia"/>
                <w:b/>
                <w:bCs/>
                <w:szCs w:val="21"/>
              </w:rPr>
              <w:t>监测</w:t>
            </w:r>
            <w:r w:rsidRPr="002022E4">
              <w:rPr>
                <w:rFonts w:hint="eastAsia"/>
                <w:b/>
                <w:bCs/>
                <w:szCs w:val="21"/>
              </w:rPr>
              <w:t>日期</w:t>
            </w:r>
          </w:p>
        </w:tc>
        <w:tc>
          <w:tcPr>
            <w:tcW w:w="752" w:type="pct"/>
            <w:vAlign w:val="center"/>
          </w:tcPr>
          <w:p w14:paraId="258D5133" w14:textId="1695548E" w:rsidR="002022E4" w:rsidRPr="002022E4" w:rsidRDefault="002022E4" w:rsidP="002022E4">
            <w:pPr>
              <w:pStyle w:val="af4"/>
              <w:rPr>
                <w:b/>
                <w:bCs/>
                <w:szCs w:val="21"/>
              </w:rPr>
            </w:pPr>
            <w:r>
              <w:rPr>
                <w:rFonts w:hint="eastAsia"/>
                <w:b/>
                <w:bCs/>
                <w:szCs w:val="21"/>
              </w:rPr>
              <w:t>监测</w:t>
            </w:r>
            <w:r w:rsidRPr="002022E4">
              <w:rPr>
                <w:rFonts w:hint="eastAsia"/>
                <w:b/>
                <w:bCs/>
                <w:szCs w:val="21"/>
              </w:rPr>
              <w:t>点位</w:t>
            </w:r>
          </w:p>
        </w:tc>
        <w:tc>
          <w:tcPr>
            <w:tcW w:w="796" w:type="pct"/>
            <w:vAlign w:val="center"/>
          </w:tcPr>
          <w:p w14:paraId="17574FE2" w14:textId="385A42C3" w:rsidR="002022E4" w:rsidRPr="002022E4" w:rsidRDefault="002022E4" w:rsidP="002022E4">
            <w:pPr>
              <w:pStyle w:val="af4"/>
              <w:rPr>
                <w:b/>
                <w:bCs/>
                <w:szCs w:val="21"/>
              </w:rPr>
            </w:pPr>
            <w:r>
              <w:rPr>
                <w:rFonts w:hint="eastAsia"/>
                <w:b/>
                <w:bCs/>
                <w:szCs w:val="21"/>
              </w:rPr>
              <w:t>监测频次</w:t>
            </w:r>
          </w:p>
        </w:tc>
        <w:tc>
          <w:tcPr>
            <w:tcW w:w="538" w:type="pct"/>
            <w:vAlign w:val="center"/>
          </w:tcPr>
          <w:p w14:paraId="28CA95E9" w14:textId="645090DC" w:rsidR="002022E4" w:rsidRPr="002022E4" w:rsidRDefault="002022E4" w:rsidP="002022E4">
            <w:pPr>
              <w:pStyle w:val="af4"/>
              <w:rPr>
                <w:b/>
                <w:bCs/>
                <w:szCs w:val="21"/>
              </w:rPr>
            </w:pPr>
            <w:r w:rsidRPr="002022E4">
              <w:rPr>
                <w:rFonts w:hint="eastAsia"/>
                <w:b/>
                <w:bCs/>
                <w:szCs w:val="21"/>
              </w:rPr>
              <w:t>气温（℃）</w:t>
            </w:r>
          </w:p>
        </w:tc>
        <w:tc>
          <w:tcPr>
            <w:tcW w:w="582" w:type="pct"/>
            <w:vAlign w:val="center"/>
          </w:tcPr>
          <w:p w14:paraId="2261C62D" w14:textId="01D241FC" w:rsidR="002022E4" w:rsidRPr="002022E4" w:rsidRDefault="002022E4" w:rsidP="002022E4">
            <w:pPr>
              <w:pStyle w:val="af4"/>
              <w:rPr>
                <w:b/>
                <w:bCs/>
                <w:szCs w:val="21"/>
              </w:rPr>
            </w:pPr>
            <w:r w:rsidRPr="002022E4">
              <w:rPr>
                <w:rFonts w:hint="eastAsia"/>
                <w:b/>
                <w:bCs/>
                <w:szCs w:val="21"/>
              </w:rPr>
              <w:t>大气压（</w:t>
            </w:r>
            <w:r w:rsidRPr="002022E4">
              <w:rPr>
                <w:rFonts w:hint="eastAsia"/>
                <w:b/>
                <w:bCs/>
                <w:szCs w:val="21"/>
              </w:rPr>
              <w:t>kPa</w:t>
            </w:r>
            <w:r w:rsidRPr="002022E4">
              <w:rPr>
                <w:rFonts w:hint="eastAsia"/>
                <w:b/>
                <w:bCs/>
                <w:szCs w:val="21"/>
              </w:rPr>
              <w:t>）</w:t>
            </w:r>
          </w:p>
        </w:tc>
        <w:tc>
          <w:tcPr>
            <w:tcW w:w="538" w:type="pct"/>
            <w:vAlign w:val="center"/>
          </w:tcPr>
          <w:p w14:paraId="1BFC6ED0" w14:textId="7A3A0FE6" w:rsidR="002022E4" w:rsidRPr="002022E4" w:rsidRDefault="002022E4" w:rsidP="002022E4">
            <w:pPr>
              <w:pStyle w:val="af4"/>
              <w:rPr>
                <w:b/>
                <w:bCs/>
                <w:szCs w:val="21"/>
              </w:rPr>
            </w:pPr>
            <w:r w:rsidRPr="002022E4">
              <w:rPr>
                <w:rFonts w:hint="eastAsia"/>
                <w:b/>
                <w:bCs/>
                <w:szCs w:val="21"/>
              </w:rPr>
              <w:t>湿度（</w:t>
            </w:r>
            <w:r w:rsidRPr="002022E4">
              <w:rPr>
                <w:rFonts w:hint="eastAsia"/>
                <w:b/>
                <w:bCs/>
                <w:szCs w:val="21"/>
              </w:rPr>
              <w:t>%</w:t>
            </w:r>
            <w:r w:rsidRPr="002022E4">
              <w:rPr>
                <w:rFonts w:hint="eastAsia"/>
                <w:b/>
                <w:bCs/>
                <w:szCs w:val="21"/>
              </w:rPr>
              <w:t>）</w:t>
            </w:r>
          </w:p>
        </w:tc>
        <w:tc>
          <w:tcPr>
            <w:tcW w:w="561" w:type="pct"/>
            <w:vAlign w:val="center"/>
          </w:tcPr>
          <w:p w14:paraId="3E33D976" w14:textId="2080E2F8" w:rsidR="002022E4" w:rsidRPr="002022E4" w:rsidRDefault="002022E4" w:rsidP="002022E4">
            <w:pPr>
              <w:pStyle w:val="af4"/>
              <w:rPr>
                <w:b/>
                <w:bCs/>
                <w:szCs w:val="21"/>
              </w:rPr>
            </w:pPr>
            <w:r w:rsidRPr="002022E4">
              <w:rPr>
                <w:rFonts w:hint="eastAsia"/>
                <w:b/>
                <w:bCs/>
                <w:szCs w:val="21"/>
              </w:rPr>
              <w:t>风速（</w:t>
            </w:r>
            <w:r w:rsidRPr="002022E4">
              <w:rPr>
                <w:rFonts w:hint="eastAsia"/>
                <w:b/>
                <w:bCs/>
                <w:szCs w:val="21"/>
              </w:rPr>
              <w:t>m/s</w:t>
            </w:r>
            <w:r w:rsidRPr="002022E4">
              <w:rPr>
                <w:rFonts w:hint="eastAsia"/>
                <w:b/>
                <w:bCs/>
                <w:szCs w:val="21"/>
              </w:rPr>
              <w:t>）</w:t>
            </w:r>
          </w:p>
        </w:tc>
        <w:tc>
          <w:tcPr>
            <w:tcW w:w="574" w:type="pct"/>
            <w:vAlign w:val="center"/>
          </w:tcPr>
          <w:p w14:paraId="662A4AAC" w14:textId="0B900A9B" w:rsidR="002022E4" w:rsidRPr="002022E4" w:rsidRDefault="002022E4" w:rsidP="002022E4">
            <w:pPr>
              <w:pStyle w:val="af4"/>
              <w:rPr>
                <w:b/>
                <w:bCs/>
                <w:szCs w:val="21"/>
              </w:rPr>
            </w:pPr>
            <w:r w:rsidRPr="002022E4">
              <w:rPr>
                <w:rFonts w:hint="eastAsia"/>
                <w:b/>
                <w:bCs/>
                <w:szCs w:val="21"/>
              </w:rPr>
              <w:t>风向</w:t>
            </w:r>
          </w:p>
        </w:tc>
      </w:tr>
      <w:tr w:rsidR="002022E4" w:rsidRPr="002022E4" w14:paraId="7D1434B8" w14:textId="77777777" w:rsidTr="002022E4">
        <w:trPr>
          <w:trHeight w:val="340"/>
        </w:trPr>
        <w:tc>
          <w:tcPr>
            <w:tcW w:w="659" w:type="pct"/>
            <w:vMerge w:val="restart"/>
            <w:vAlign w:val="center"/>
          </w:tcPr>
          <w:p w14:paraId="5D74B0C2" w14:textId="26AFF041" w:rsidR="002022E4" w:rsidRPr="002022E4" w:rsidRDefault="002022E4" w:rsidP="002022E4">
            <w:pPr>
              <w:pStyle w:val="af4"/>
              <w:rPr>
                <w:szCs w:val="21"/>
              </w:rPr>
            </w:pPr>
            <w:r w:rsidRPr="002022E4">
              <w:rPr>
                <w:rFonts w:hint="eastAsia"/>
                <w:szCs w:val="21"/>
              </w:rPr>
              <w:t>20</w:t>
            </w:r>
            <w:r w:rsidRPr="002022E4">
              <w:rPr>
                <w:szCs w:val="21"/>
              </w:rPr>
              <w:t>22.3.23</w:t>
            </w:r>
          </w:p>
        </w:tc>
        <w:tc>
          <w:tcPr>
            <w:tcW w:w="752" w:type="pct"/>
            <w:vMerge w:val="restart"/>
            <w:vAlign w:val="center"/>
          </w:tcPr>
          <w:p w14:paraId="38816F2C" w14:textId="63DCF0D7" w:rsidR="002022E4" w:rsidRPr="002022E4" w:rsidRDefault="00D22701" w:rsidP="002022E4">
            <w:pPr>
              <w:pStyle w:val="af4"/>
              <w:rPr>
                <w:szCs w:val="21"/>
              </w:rPr>
            </w:pPr>
            <w:r w:rsidRPr="00D22701">
              <w:rPr>
                <w:rFonts w:hint="eastAsia"/>
                <w:szCs w:val="21"/>
              </w:rPr>
              <w:t>厂界上风向○</w:t>
            </w:r>
            <w:r w:rsidRPr="00D22701">
              <w:rPr>
                <w:rFonts w:hint="eastAsia"/>
                <w:szCs w:val="21"/>
              </w:rPr>
              <w:t>1#</w:t>
            </w:r>
          </w:p>
        </w:tc>
        <w:tc>
          <w:tcPr>
            <w:tcW w:w="796" w:type="pct"/>
            <w:vAlign w:val="center"/>
          </w:tcPr>
          <w:p w14:paraId="4E3BA93A" w14:textId="3970D3FD" w:rsidR="002022E4" w:rsidRPr="002022E4" w:rsidRDefault="002022E4" w:rsidP="002022E4">
            <w:pPr>
              <w:pStyle w:val="af4"/>
              <w:rPr>
                <w:szCs w:val="21"/>
              </w:rPr>
            </w:pPr>
            <w:r w:rsidRPr="002022E4">
              <w:rPr>
                <w:rFonts w:hint="eastAsia"/>
                <w:szCs w:val="21"/>
              </w:rPr>
              <w:t>第一次</w:t>
            </w:r>
          </w:p>
        </w:tc>
        <w:tc>
          <w:tcPr>
            <w:tcW w:w="538" w:type="pct"/>
            <w:vAlign w:val="center"/>
          </w:tcPr>
          <w:p w14:paraId="54CCB5C7" w14:textId="5D455473" w:rsidR="002022E4" w:rsidRPr="002022E4" w:rsidRDefault="002022E4" w:rsidP="002022E4">
            <w:pPr>
              <w:pStyle w:val="af4"/>
              <w:rPr>
                <w:szCs w:val="21"/>
              </w:rPr>
            </w:pPr>
            <w:r w:rsidRPr="002022E4">
              <w:rPr>
                <w:rFonts w:cs="Times New Roman" w:hint="eastAsia"/>
                <w:szCs w:val="21"/>
              </w:rPr>
              <w:t>12.6</w:t>
            </w:r>
          </w:p>
        </w:tc>
        <w:tc>
          <w:tcPr>
            <w:tcW w:w="582" w:type="pct"/>
            <w:vAlign w:val="center"/>
          </w:tcPr>
          <w:p w14:paraId="32E7FD28" w14:textId="47C5B21E" w:rsidR="002022E4" w:rsidRPr="002022E4" w:rsidRDefault="002022E4" w:rsidP="002022E4">
            <w:pPr>
              <w:pStyle w:val="af4"/>
              <w:rPr>
                <w:szCs w:val="21"/>
              </w:rPr>
            </w:pPr>
            <w:r w:rsidRPr="002022E4">
              <w:rPr>
                <w:rFonts w:cs="Times New Roman" w:hint="eastAsia"/>
                <w:szCs w:val="21"/>
              </w:rPr>
              <w:t>101.0</w:t>
            </w:r>
          </w:p>
        </w:tc>
        <w:tc>
          <w:tcPr>
            <w:tcW w:w="538" w:type="pct"/>
            <w:vAlign w:val="center"/>
          </w:tcPr>
          <w:p w14:paraId="08E7AD85" w14:textId="064F09C9" w:rsidR="002022E4" w:rsidRPr="002022E4" w:rsidRDefault="002022E4" w:rsidP="002022E4">
            <w:pPr>
              <w:pStyle w:val="af4"/>
              <w:rPr>
                <w:szCs w:val="21"/>
              </w:rPr>
            </w:pPr>
            <w:r w:rsidRPr="002022E4">
              <w:rPr>
                <w:rFonts w:cs="Times New Roman" w:hint="eastAsia"/>
                <w:szCs w:val="21"/>
              </w:rPr>
              <w:t>48</w:t>
            </w:r>
          </w:p>
        </w:tc>
        <w:tc>
          <w:tcPr>
            <w:tcW w:w="561" w:type="pct"/>
            <w:vAlign w:val="center"/>
          </w:tcPr>
          <w:p w14:paraId="3AF86D75" w14:textId="2137122D" w:rsidR="002022E4" w:rsidRPr="002022E4" w:rsidRDefault="002022E4" w:rsidP="002022E4">
            <w:pPr>
              <w:pStyle w:val="af4"/>
              <w:rPr>
                <w:szCs w:val="21"/>
              </w:rPr>
            </w:pPr>
            <w:r w:rsidRPr="002022E4">
              <w:rPr>
                <w:rFonts w:cs="Times New Roman" w:hint="eastAsia"/>
                <w:szCs w:val="21"/>
              </w:rPr>
              <w:t>2.7</w:t>
            </w:r>
          </w:p>
        </w:tc>
        <w:tc>
          <w:tcPr>
            <w:tcW w:w="574" w:type="pct"/>
            <w:vAlign w:val="center"/>
          </w:tcPr>
          <w:p w14:paraId="678BE670" w14:textId="58C11DFD" w:rsidR="002022E4" w:rsidRPr="002022E4" w:rsidRDefault="002022E4" w:rsidP="002022E4">
            <w:pPr>
              <w:pStyle w:val="af4"/>
              <w:rPr>
                <w:szCs w:val="21"/>
              </w:rPr>
            </w:pPr>
            <w:r w:rsidRPr="002022E4">
              <w:rPr>
                <w:rFonts w:cs="Times New Roman" w:hint="eastAsia"/>
                <w:szCs w:val="21"/>
              </w:rPr>
              <w:t>西北风</w:t>
            </w:r>
          </w:p>
        </w:tc>
      </w:tr>
      <w:tr w:rsidR="002022E4" w:rsidRPr="002022E4" w14:paraId="360B4310" w14:textId="77777777" w:rsidTr="002022E4">
        <w:trPr>
          <w:trHeight w:val="340"/>
        </w:trPr>
        <w:tc>
          <w:tcPr>
            <w:tcW w:w="659" w:type="pct"/>
            <w:vMerge/>
            <w:vAlign w:val="center"/>
          </w:tcPr>
          <w:p w14:paraId="0B37757A" w14:textId="77777777" w:rsidR="002022E4" w:rsidRPr="002022E4" w:rsidRDefault="002022E4" w:rsidP="002022E4">
            <w:pPr>
              <w:pStyle w:val="af4"/>
              <w:rPr>
                <w:szCs w:val="21"/>
              </w:rPr>
            </w:pPr>
          </w:p>
        </w:tc>
        <w:tc>
          <w:tcPr>
            <w:tcW w:w="752" w:type="pct"/>
            <w:vMerge/>
            <w:vAlign w:val="center"/>
          </w:tcPr>
          <w:p w14:paraId="0EBB852D" w14:textId="77777777" w:rsidR="002022E4" w:rsidRPr="002022E4" w:rsidRDefault="002022E4" w:rsidP="002022E4">
            <w:pPr>
              <w:pStyle w:val="af4"/>
              <w:rPr>
                <w:szCs w:val="21"/>
              </w:rPr>
            </w:pPr>
          </w:p>
        </w:tc>
        <w:tc>
          <w:tcPr>
            <w:tcW w:w="796" w:type="pct"/>
            <w:vAlign w:val="center"/>
          </w:tcPr>
          <w:p w14:paraId="1977F156" w14:textId="5892B1CA" w:rsidR="002022E4" w:rsidRPr="002022E4" w:rsidRDefault="002022E4" w:rsidP="002022E4">
            <w:pPr>
              <w:pStyle w:val="af4"/>
              <w:rPr>
                <w:szCs w:val="21"/>
              </w:rPr>
            </w:pPr>
            <w:r w:rsidRPr="002022E4">
              <w:rPr>
                <w:rFonts w:hint="eastAsia"/>
                <w:szCs w:val="21"/>
              </w:rPr>
              <w:t>第二次</w:t>
            </w:r>
          </w:p>
        </w:tc>
        <w:tc>
          <w:tcPr>
            <w:tcW w:w="538" w:type="pct"/>
            <w:vAlign w:val="center"/>
          </w:tcPr>
          <w:p w14:paraId="12A329F0" w14:textId="03A8645B" w:rsidR="002022E4" w:rsidRPr="002022E4" w:rsidRDefault="002022E4" w:rsidP="002022E4">
            <w:pPr>
              <w:pStyle w:val="af4"/>
              <w:rPr>
                <w:szCs w:val="21"/>
              </w:rPr>
            </w:pPr>
            <w:r w:rsidRPr="002022E4">
              <w:rPr>
                <w:rFonts w:cs="Times New Roman" w:hint="eastAsia"/>
                <w:szCs w:val="21"/>
              </w:rPr>
              <w:t>12.7</w:t>
            </w:r>
          </w:p>
        </w:tc>
        <w:tc>
          <w:tcPr>
            <w:tcW w:w="582" w:type="pct"/>
            <w:vAlign w:val="center"/>
          </w:tcPr>
          <w:p w14:paraId="1C694927" w14:textId="6E1EAAAF" w:rsidR="002022E4" w:rsidRPr="002022E4" w:rsidRDefault="002022E4" w:rsidP="002022E4">
            <w:pPr>
              <w:pStyle w:val="af4"/>
              <w:rPr>
                <w:szCs w:val="21"/>
              </w:rPr>
            </w:pPr>
            <w:r w:rsidRPr="002022E4">
              <w:rPr>
                <w:rFonts w:cs="Times New Roman" w:hint="eastAsia"/>
                <w:szCs w:val="21"/>
              </w:rPr>
              <w:t>101.0</w:t>
            </w:r>
          </w:p>
        </w:tc>
        <w:tc>
          <w:tcPr>
            <w:tcW w:w="538" w:type="pct"/>
            <w:vAlign w:val="center"/>
          </w:tcPr>
          <w:p w14:paraId="0E282CD2" w14:textId="2986DB2F" w:rsidR="002022E4" w:rsidRPr="002022E4" w:rsidRDefault="002022E4" w:rsidP="002022E4">
            <w:pPr>
              <w:pStyle w:val="af4"/>
              <w:rPr>
                <w:szCs w:val="21"/>
              </w:rPr>
            </w:pPr>
            <w:r w:rsidRPr="002022E4">
              <w:rPr>
                <w:rFonts w:cs="Times New Roman" w:hint="eastAsia"/>
                <w:szCs w:val="21"/>
              </w:rPr>
              <w:t>52</w:t>
            </w:r>
          </w:p>
        </w:tc>
        <w:tc>
          <w:tcPr>
            <w:tcW w:w="561" w:type="pct"/>
            <w:vAlign w:val="center"/>
          </w:tcPr>
          <w:p w14:paraId="364C2AFD" w14:textId="35936B39" w:rsidR="002022E4" w:rsidRPr="002022E4" w:rsidRDefault="002022E4" w:rsidP="002022E4">
            <w:pPr>
              <w:pStyle w:val="af4"/>
              <w:rPr>
                <w:szCs w:val="21"/>
              </w:rPr>
            </w:pPr>
            <w:r w:rsidRPr="002022E4">
              <w:rPr>
                <w:rFonts w:cs="Times New Roman" w:hint="eastAsia"/>
                <w:szCs w:val="21"/>
              </w:rPr>
              <w:t>2.6</w:t>
            </w:r>
          </w:p>
        </w:tc>
        <w:tc>
          <w:tcPr>
            <w:tcW w:w="574" w:type="pct"/>
            <w:vAlign w:val="center"/>
          </w:tcPr>
          <w:p w14:paraId="2319F651" w14:textId="738538AE" w:rsidR="002022E4" w:rsidRPr="002022E4" w:rsidRDefault="002022E4" w:rsidP="002022E4">
            <w:pPr>
              <w:pStyle w:val="af4"/>
              <w:rPr>
                <w:szCs w:val="21"/>
              </w:rPr>
            </w:pPr>
            <w:r w:rsidRPr="002022E4">
              <w:rPr>
                <w:rFonts w:cs="Times New Roman" w:hint="eastAsia"/>
                <w:szCs w:val="21"/>
              </w:rPr>
              <w:t>西北风</w:t>
            </w:r>
          </w:p>
        </w:tc>
      </w:tr>
      <w:tr w:rsidR="002022E4" w:rsidRPr="002022E4" w14:paraId="5CD98A3A" w14:textId="77777777" w:rsidTr="002022E4">
        <w:trPr>
          <w:trHeight w:val="340"/>
        </w:trPr>
        <w:tc>
          <w:tcPr>
            <w:tcW w:w="659" w:type="pct"/>
            <w:vMerge/>
            <w:vAlign w:val="center"/>
          </w:tcPr>
          <w:p w14:paraId="69189B25" w14:textId="77777777" w:rsidR="002022E4" w:rsidRPr="002022E4" w:rsidRDefault="002022E4" w:rsidP="002022E4">
            <w:pPr>
              <w:pStyle w:val="af4"/>
              <w:rPr>
                <w:szCs w:val="21"/>
              </w:rPr>
            </w:pPr>
          </w:p>
        </w:tc>
        <w:tc>
          <w:tcPr>
            <w:tcW w:w="752" w:type="pct"/>
            <w:vMerge/>
            <w:vAlign w:val="center"/>
          </w:tcPr>
          <w:p w14:paraId="13015839" w14:textId="77777777" w:rsidR="002022E4" w:rsidRPr="002022E4" w:rsidRDefault="002022E4" w:rsidP="002022E4">
            <w:pPr>
              <w:pStyle w:val="af4"/>
              <w:rPr>
                <w:szCs w:val="21"/>
              </w:rPr>
            </w:pPr>
          </w:p>
        </w:tc>
        <w:tc>
          <w:tcPr>
            <w:tcW w:w="796" w:type="pct"/>
            <w:vAlign w:val="center"/>
          </w:tcPr>
          <w:p w14:paraId="0375F270" w14:textId="4AF0CD50" w:rsidR="002022E4" w:rsidRPr="002022E4" w:rsidRDefault="002022E4" w:rsidP="002022E4">
            <w:pPr>
              <w:pStyle w:val="af4"/>
              <w:rPr>
                <w:szCs w:val="21"/>
              </w:rPr>
            </w:pPr>
            <w:r w:rsidRPr="002022E4">
              <w:rPr>
                <w:rFonts w:hint="eastAsia"/>
                <w:szCs w:val="21"/>
              </w:rPr>
              <w:t>第三次</w:t>
            </w:r>
          </w:p>
        </w:tc>
        <w:tc>
          <w:tcPr>
            <w:tcW w:w="538" w:type="pct"/>
            <w:vAlign w:val="center"/>
          </w:tcPr>
          <w:p w14:paraId="644AB499" w14:textId="58DC5648" w:rsidR="002022E4" w:rsidRPr="002022E4" w:rsidRDefault="002022E4" w:rsidP="002022E4">
            <w:pPr>
              <w:pStyle w:val="af4"/>
              <w:rPr>
                <w:szCs w:val="21"/>
              </w:rPr>
            </w:pPr>
            <w:r w:rsidRPr="002022E4">
              <w:rPr>
                <w:rFonts w:cs="Times New Roman" w:hint="eastAsia"/>
                <w:szCs w:val="21"/>
              </w:rPr>
              <w:t>13.0</w:t>
            </w:r>
          </w:p>
        </w:tc>
        <w:tc>
          <w:tcPr>
            <w:tcW w:w="582" w:type="pct"/>
            <w:vAlign w:val="center"/>
          </w:tcPr>
          <w:p w14:paraId="3019D80D" w14:textId="17E6F7BA" w:rsidR="002022E4" w:rsidRPr="002022E4" w:rsidRDefault="002022E4" w:rsidP="002022E4">
            <w:pPr>
              <w:pStyle w:val="af4"/>
              <w:rPr>
                <w:szCs w:val="21"/>
              </w:rPr>
            </w:pPr>
            <w:r w:rsidRPr="002022E4">
              <w:rPr>
                <w:rFonts w:cs="Times New Roman" w:hint="eastAsia"/>
                <w:szCs w:val="21"/>
              </w:rPr>
              <w:t>100.9</w:t>
            </w:r>
          </w:p>
        </w:tc>
        <w:tc>
          <w:tcPr>
            <w:tcW w:w="538" w:type="pct"/>
            <w:vAlign w:val="center"/>
          </w:tcPr>
          <w:p w14:paraId="6A8229E3" w14:textId="12BA5FCF" w:rsidR="002022E4" w:rsidRPr="002022E4" w:rsidRDefault="002022E4" w:rsidP="002022E4">
            <w:pPr>
              <w:pStyle w:val="af4"/>
              <w:rPr>
                <w:szCs w:val="21"/>
              </w:rPr>
            </w:pPr>
            <w:r w:rsidRPr="002022E4">
              <w:rPr>
                <w:rFonts w:cs="Times New Roman" w:hint="eastAsia"/>
                <w:szCs w:val="21"/>
              </w:rPr>
              <w:t>54</w:t>
            </w:r>
          </w:p>
        </w:tc>
        <w:tc>
          <w:tcPr>
            <w:tcW w:w="561" w:type="pct"/>
            <w:vAlign w:val="center"/>
          </w:tcPr>
          <w:p w14:paraId="1E8DC807" w14:textId="12FA3562" w:rsidR="002022E4" w:rsidRPr="002022E4" w:rsidRDefault="002022E4" w:rsidP="002022E4">
            <w:pPr>
              <w:pStyle w:val="af4"/>
              <w:rPr>
                <w:szCs w:val="21"/>
              </w:rPr>
            </w:pPr>
            <w:r w:rsidRPr="002022E4">
              <w:rPr>
                <w:rFonts w:cs="Times New Roman" w:hint="eastAsia"/>
                <w:szCs w:val="21"/>
              </w:rPr>
              <w:t>2.7</w:t>
            </w:r>
          </w:p>
        </w:tc>
        <w:tc>
          <w:tcPr>
            <w:tcW w:w="574" w:type="pct"/>
            <w:vAlign w:val="center"/>
          </w:tcPr>
          <w:p w14:paraId="403F70DC" w14:textId="23DEB863" w:rsidR="002022E4" w:rsidRPr="002022E4" w:rsidRDefault="002022E4" w:rsidP="002022E4">
            <w:pPr>
              <w:pStyle w:val="af4"/>
              <w:rPr>
                <w:szCs w:val="21"/>
              </w:rPr>
            </w:pPr>
            <w:r w:rsidRPr="002022E4">
              <w:rPr>
                <w:rFonts w:cs="Times New Roman" w:hint="eastAsia"/>
                <w:szCs w:val="21"/>
              </w:rPr>
              <w:t>西北风</w:t>
            </w:r>
          </w:p>
        </w:tc>
      </w:tr>
      <w:tr w:rsidR="002022E4" w:rsidRPr="002022E4" w14:paraId="4E04BA9D" w14:textId="77777777" w:rsidTr="002022E4">
        <w:trPr>
          <w:trHeight w:val="340"/>
        </w:trPr>
        <w:tc>
          <w:tcPr>
            <w:tcW w:w="659" w:type="pct"/>
            <w:vMerge/>
            <w:vAlign w:val="center"/>
          </w:tcPr>
          <w:p w14:paraId="2098B8E6" w14:textId="77777777" w:rsidR="002022E4" w:rsidRPr="002022E4" w:rsidRDefault="002022E4" w:rsidP="002022E4">
            <w:pPr>
              <w:pStyle w:val="af4"/>
              <w:rPr>
                <w:szCs w:val="21"/>
              </w:rPr>
            </w:pPr>
          </w:p>
        </w:tc>
        <w:tc>
          <w:tcPr>
            <w:tcW w:w="752" w:type="pct"/>
            <w:vMerge/>
            <w:vAlign w:val="center"/>
          </w:tcPr>
          <w:p w14:paraId="2ABABE1C" w14:textId="77777777" w:rsidR="002022E4" w:rsidRPr="002022E4" w:rsidRDefault="002022E4" w:rsidP="002022E4">
            <w:pPr>
              <w:pStyle w:val="af4"/>
              <w:rPr>
                <w:szCs w:val="21"/>
              </w:rPr>
            </w:pPr>
          </w:p>
        </w:tc>
        <w:tc>
          <w:tcPr>
            <w:tcW w:w="796" w:type="pct"/>
            <w:vAlign w:val="center"/>
          </w:tcPr>
          <w:p w14:paraId="20358353" w14:textId="35A2343C" w:rsidR="002022E4" w:rsidRPr="002022E4" w:rsidRDefault="002022E4" w:rsidP="002022E4">
            <w:pPr>
              <w:pStyle w:val="af4"/>
              <w:rPr>
                <w:szCs w:val="21"/>
              </w:rPr>
            </w:pPr>
            <w:r w:rsidRPr="002022E4">
              <w:rPr>
                <w:rFonts w:hint="eastAsia"/>
                <w:szCs w:val="21"/>
              </w:rPr>
              <w:t>第四次</w:t>
            </w:r>
          </w:p>
        </w:tc>
        <w:tc>
          <w:tcPr>
            <w:tcW w:w="538" w:type="pct"/>
            <w:vAlign w:val="center"/>
          </w:tcPr>
          <w:p w14:paraId="7CEEA954" w14:textId="325461E4" w:rsidR="002022E4" w:rsidRPr="002022E4" w:rsidRDefault="002022E4" w:rsidP="002022E4">
            <w:pPr>
              <w:pStyle w:val="af4"/>
              <w:rPr>
                <w:szCs w:val="21"/>
              </w:rPr>
            </w:pPr>
            <w:r w:rsidRPr="002022E4">
              <w:rPr>
                <w:rFonts w:cs="Times New Roman" w:hint="eastAsia"/>
                <w:szCs w:val="21"/>
              </w:rPr>
              <w:t>12.1</w:t>
            </w:r>
          </w:p>
        </w:tc>
        <w:tc>
          <w:tcPr>
            <w:tcW w:w="582" w:type="pct"/>
            <w:vAlign w:val="center"/>
          </w:tcPr>
          <w:p w14:paraId="38B1D2F6" w14:textId="6A3C3CF2" w:rsidR="002022E4" w:rsidRPr="002022E4" w:rsidRDefault="002022E4" w:rsidP="002022E4">
            <w:pPr>
              <w:pStyle w:val="af4"/>
              <w:rPr>
                <w:szCs w:val="21"/>
              </w:rPr>
            </w:pPr>
            <w:r w:rsidRPr="002022E4">
              <w:rPr>
                <w:rFonts w:cs="Times New Roman" w:hint="eastAsia"/>
                <w:szCs w:val="21"/>
              </w:rPr>
              <w:t>100.9</w:t>
            </w:r>
          </w:p>
        </w:tc>
        <w:tc>
          <w:tcPr>
            <w:tcW w:w="538" w:type="pct"/>
            <w:vAlign w:val="center"/>
          </w:tcPr>
          <w:p w14:paraId="18F6F5BF" w14:textId="23FAF6F1" w:rsidR="002022E4" w:rsidRPr="002022E4" w:rsidRDefault="002022E4" w:rsidP="002022E4">
            <w:pPr>
              <w:pStyle w:val="af4"/>
              <w:rPr>
                <w:szCs w:val="21"/>
              </w:rPr>
            </w:pPr>
            <w:r w:rsidRPr="002022E4">
              <w:rPr>
                <w:rFonts w:cs="Times New Roman" w:hint="eastAsia"/>
                <w:szCs w:val="21"/>
              </w:rPr>
              <w:t>52</w:t>
            </w:r>
          </w:p>
        </w:tc>
        <w:tc>
          <w:tcPr>
            <w:tcW w:w="561" w:type="pct"/>
            <w:vAlign w:val="center"/>
          </w:tcPr>
          <w:p w14:paraId="553E53B6" w14:textId="6DE04C05" w:rsidR="002022E4" w:rsidRPr="002022E4" w:rsidRDefault="002022E4" w:rsidP="002022E4">
            <w:pPr>
              <w:pStyle w:val="af4"/>
              <w:rPr>
                <w:szCs w:val="21"/>
              </w:rPr>
            </w:pPr>
            <w:r w:rsidRPr="002022E4">
              <w:rPr>
                <w:rFonts w:cs="Times New Roman" w:hint="eastAsia"/>
                <w:szCs w:val="21"/>
              </w:rPr>
              <w:t>2.7</w:t>
            </w:r>
          </w:p>
        </w:tc>
        <w:tc>
          <w:tcPr>
            <w:tcW w:w="574" w:type="pct"/>
            <w:vAlign w:val="center"/>
          </w:tcPr>
          <w:p w14:paraId="531E5737" w14:textId="50D15F2A" w:rsidR="002022E4" w:rsidRPr="002022E4" w:rsidRDefault="002022E4" w:rsidP="002022E4">
            <w:pPr>
              <w:pStyle w:val="af4"/>
              <w:rPr>
                <w:szCs w:val="21"/>
              </w:rPr>
            </w:pPr>
            <w:r w:rsidRPr="002022E4">
              <w:rPr>
                <w:rFonts w:cs="Times New Roman" w:hint="eastAsia"/>
                <w:szCs w:val="21"/>
              </w:rPr>
              <w:t>西北风</w:t>
            </w:r>
          </w:p>
        </w:tc>
      </w:tr>
      <w:tr w:rsidR="002022E4" w:rsidRPr="002022E4" w14:paraId="06AF589C" w14:textId="77777777" w:rsidTr="002022E4">
        <w:trPr>
          <w:trHeight w:val="340"/>
        </w:trPr>
        <w:tc>
          <w:tcPr>
            <w:tcW w:w="659" w:type="pct"/>
            <w:vMerge/>
            <w:vAlign w:val="center"/>
          </w:tcPr>
          <w:p w14:paraId="0F218C69" w14:textId="77777777" w:rsidR="002022E4" w:rsidRPr="002022E4" w:rsidRDefault="002022E4" w:rsidP="002022E4">
            <w:pPr>
              <w:pStyle w:val="af4"/>
              <w:rPr>
                <w:szCs w:val="21"/>
              </w:rPr>
            </w:pPr>
          </w:p>
        </w:tc>
        <w:tc>
          <w:tcPr>
            <w:tcW w:w="752" w:type="pct"/>
            <w:vMerge w:val="restart"/>
            <w:vAlign w:val="center"/>
          </w:tcPr>
          <w:p w14:paraId="15145344" w14:textId="1B3346B2" w:rsidR="002022E4" w:rsidRPr="002022E4" w:rsidRDefault="00D22701" w:rsidP="002022E4">
            <w:pPr>
              <w:pStyle w:val="af4"/>
              <w:rPr>
                <w:szCs w:val="21"/>
              </w:rPr>
            </w:pPr>
            <w:r w:rsidRPr="00D22701">
              <w:rPr>
                <w:rFonts w:hint="eastAsia"/>
                <w:szCs w:val="21"/>
              </w:rPr>
              <w:t>厂界下风向</w:t>
            </w:r>
            <w:r w:rsidRPr="00D22701">
              <w:rPr>
                <w:rFonts w:hint="eastAsia"/>
                <w:szCs w:val="21"/>
              </w:rPr>
              <w:t>1</w:t>
            </w:r>
            <w:r w:rsidRPr="00D22701">
              <w:rPr>
                <w:rFonts w:hint="eastAsia"/>
                <w:szCs w:val="21"/>
              </w:rPr>
              <w:t>○</w:t>
            </w:r>
            <w:r w:rsidRPr="00D22701">
              <w:rPr>
                <w:rFonts w:hint="eastAsia"/>
                <w:szCs w:val="21"/>
              </w:rPr>
              <w:t>2#</w:t>
            </w:r>
          </w:p>
        </w:tc>
        <w:tc>
          <w:tcPr>
            <w:tcW w:w="796" w:type="pct"/>
            <w:vAlign w:val="center"/>
          </w:tcPr>
          <w:p w14:paraId="47CB173E" w14:textId="34991285" w:rsidR="002022E4" w:rsidRPr="002022E4" w:rsidRDefault="002022E4" w:rsidP="002022E4">
            <w:pPr>
              <w:pStyle w:val="af4"/>
              <w:rPr>
                <w:szCs w:val="21"/>
              </w:rPr>
            </w:pPr>
            <w:r w:rsidRPr="002022E4">
              <w:rPr>
                <w:rFonts w:cs="Times New Roman" w:hint="eastAsia"/>
                <w:szCs w:val="21"/>
              </w:rPr>
              <w:t>第一次</w:t>
            </w:r>
          </w:p>
        </w:tc>
        <w:tc>
          <w:tcPr>
            <w:tcW w:w="538" w:type="pct"/>
            <w:vAlign w:val="center"/>
          </w:tcPr>
          <w:p w14:paraId="5547808F" w14:textId="6F6836A7" w:rsidR="002022E4" w:rsidRPr="002022E4" w:rsidRDefault="002022E4" w:rsidP="002022E4">
            <w:pPr>
              <w:pStyle w:val="af4"/>
              <w:rPr>
                <w:szCs w:val="21"/>
              </w:rPr>
            </w:pPr>
            <w:r w:rsidRPr="002022E4">
              <w:rPr>
                <w:rFonts w:cs="Times New Roman" w:hint="eastAsia"/>
                <w:szCs w:val="21"/>
              </w:rPr>
              <w:t>12.6</w:t>
            </w:r>
          </w:p>
        </w:tc>
        <w:tc>
          <w:tcPr>
            <w:tcW w:w="582" w:type="pct"/>
            <w:vAlign w:val="center"/>
          </w:tcPr>
          <w:p w14:paraId="331BE264" w14:textId="0C05A9AB" w:rsidR="002022E4" w:rsidRPr="002022E4" w:rsidRDefault="002022E4" w:rsidP="002022E4">
            <w:pPr>
              <w:pStyle w:val="af4"/>
              <w:rPr>
                <w:szCs w:val="21"/>
              </w:rPr>
            </w:pPr>
            <w:r w:rsidRPr="002022E4">
              <w:rPr>
                <w:rFonts w:cs="Times New Roman" w:hint="eastAsia"/>
                <w:szCs w:val="21"/>
              </w:rPr>
              <w:t>101.0</w:t>
            </w:r>
          </w:p>
        </w:tc>
        <w:tc>
          <w:tcPr>
            <w:tcW w:w="538" w:type="pct"/>
            <w:vAlign w:val="center"/>
          </w:tcPr>
          <w:p w14:paraId="4FC8D425" w14:textId="504AC87B" w:rsidR="002022E4" w:rsidRPr="002022E4" w:rsidRDefault="002022E4" w:rsidP="002022E4">
            <w:pPr>
              <w:pStyle w:val="af4"/>
              <w:rPr>
                <w:szCs w:val="21"/>
              </w:rPr>
            </w:pPr>
            <w:r w:rsidRPr="002022E4">
              <w:rPr>
                <w:rFonts w:cs="Times New Roman" w:hint="eastAsia"/>
                <w:szCs w:val="21"/>
              </w:rPr>
              <w:t>56</w:t>
            </w:r>
          </w:p>
        </w:tc>
        <w:tc>
          <w:tcPr>
            <w:tcW w:w="561" w:type="pct"/>
            <w:vAlign w:val="center"/>
          </w:tcPr>
          <w:p w14:paraId="667F63A9" w14:textId="5FF9FBD6" w:rsidR="002022E4" w:rsidRPr="002022E4" w:rsidRDefault="002022E4" w:rsidP="002022E4">
            <w:pPr>
              <w:pStyle w:val="af4"/>
              <w:rPr>
                <w:szCs w:val="21"/>
              </w:rPr>
            </w:pPr>
            <w:r w:rsidRPr="002022E4">
              <w:rPr>
                <w:rFonts w:cs="Times New Roman" w:hint="eastAsia"/>
                <w:szCs w:val="21"/>
              </w:rPr>
              <w:t>2.6</w:t>
            </w:r>
          </w:p>
        </w:tc>
        <w:tc>
          <w:tcPr>
            <w:tcW w:w="574" w:type="pct"/>
            <w:vAlign w:val="center"/>
          </w:tcPr>
          <w:p w14:paraId="401F2A87" w14:textId="143F22D4" w:rsidR="002022E4" w:rsidRPr="002022E4" w:rsidRDefault="002022E4" w:rsidP="002022E4">
            <w:pPr>
              <w:pStyle w:val="af4"/>
              <w:rPr>
                <w:szCs w:val="21"/>
              </w:rPr>
            </w:pPr>
            <w:r w:rsidRPr="002022E4">
              <w:rPr>
                <w:rFonts w:cs="Times New Roman" w:hint="eastAsia"/>
                <w:szCs w:val="21"/>
              </w:rPr>
              <w:t>西北风</w:t>
            </w:r>
          </w:p>
        </w:tc>
      </w:tr>
      <w:tr w:rsidR="002022E4" w:rsidRPr="002022E4" w14:paraId="519944DA" w14:textId="77777777" w:rsidTr="002022E4">
        <w:trPr>
          <w:trHeight w:val="340"/>
        </w:trPr>
        <w:tc>
          <w:tcPr>
            <w:tcW w:w="659" w:type="pct"/>
            <w:vMerge/>
            <w:vAlign w:val="center"/>
          </w:tcPr>
          <w:p w14:paraId="0A88FEB4" w14:textId="77777777" w:rsidR="002022E4" w:rsidRPr="002022E4" w:rsidRDefault="002022E4" w:rsidP="002022E4">
            <w:pPr>
              <w:pStyle w:val="af4"/>
              <w:rPr>
                <w:szCs w:val="21"/>
              </w:rPr>
            </w:pPr>
          </w:p>
        </w:tc>
        <w:tc>
          <w:tcPr>
            <w:tcW w:w="752" w:type="pct"/>
            <w:vMerge/>
            <w:vAlign w:val="center"/>
          </w:tcPr>
          <w:p w14:paraId="449FF87C" w14:textId="77777777" w:rsidR="002022E4" w:rsidRPr="002022E4" w:rsidRDefault="002022E4" w:rsidP="002022E4">
            <w:pPr>
              <w:pStyle w:val="af4"/>
              <w:rPr>
                <w:szCs w:val="21"/>
              </w:rPr>
            </w:pPr>
          </w:p>
        </w:tc>
        <w:tc>
          <w:tcPr>
            <w:tcW w:w="796" w:type="pct"/>
            <w:vAlign w:val="center"/>
          </w:tcPr>
          <w:p w14:paraId="480C969F" w14:textId="5527C993" w:rsidR="002022E4" w:rsidRPr="002022E4" w:rsidRDefault="002022E4" w:rsidP="002022E4">
            <w:pPr>
              <w:pStyle w:val="af4"/>
              <w:rPr>
                <w:szCs w:val="21"/>
              </w:rPr>
            </w:pPr>
            <w:r w:rsidRPr="002022E4">
              <w:rPr>
                <w:rFonts w:cs="Times New Roman" w:hint="eastAsia"/>
                <w:szCs w:val="21"/>
              </w:rPr>
              <w:t>第二次</w:t>
            </w:r>
          </w:p>
        </w:tc>
        <w:tc>
          <w:tcPr>
            <w:tcW w:w="538" w:type="pct"/>
            <w:vAlign w:val="center"/>
          </w:tcPr>
          <w:p w14:paraId="25FB28FB" w14:textId="726CECD5" w:rsidR="002022E4" w:rsidRPr="002022E4" w:rsidRDefault="002022E4" w:rsidP="002022E4">
            <w:pPr>
              <w:pStyle w:val="af4"/>
              <w:rPr>
                <w:szCs w:val="21"/>
              </w:rPr>
            </w:pPr>
            <w:r w:rsidRPr="002022E4">
              <w:rPr>
                <w:rFonts w:cs="Times New Roman" w:hint="eastAsia"/>
                <w:szCs w:val="21"/>
              </w:rPr>
              <w:t>12.7</w:t>
            </w:r>
          </w:p>
        </w:tc>
        <w:tc>
          <w:tcPr>
            <w:tcW w:w="582" w:type="pct"/>
            <w:vAlign w:val="center"/>
          </w:tcPr>
          <w:p w14:paraId="2F5FE925" w14:textId="57C69ED0" w:rsidR="002022E4" w:rsidRPr="002022E4" w:rsidRDefault="002022E4" w:rsidP="002022E4">
            <w:pPr>
              <w:pStyle w:val="af4"/>
              <w:rPr>
                <w:szCs w:val="21"/>
              </w:rPr>
            </w:pPr>
            <w:r w:rsidRPr="002022E4">
              <w:rPr>
                <w:rFonts w:cs="Times New Roman" w:hint="eastAsia"/>
                <w:szCs w:val="21"/>
              </w:rPr>
              <w:t>101.0</w:t>
            </w:r>
          </w:p>
        </w:tc>
        <w:tc>
          <w:tcPr>
            <w:tcW w:w="538" w:type="pct"/>
            <w:vAlign w:val="center"/>
          </w:tcPr>
          <w:p w14:paraId="0D80009E" w14:textId="79C78014" w:rsidR="002022E4" w:rsidRPr="002022E4" w:rsidRDefault="002022E4" w:rsidP="002022E4">
            <w:pPr>
              <w:pStyle w:val="af4"/>
              <w:rPr>
                <w:szCs w:val="21"/>
              </w:rPr>
            </w:pPr>
            <w:r w:rsidRPr="002022E4">
              <w:rPr>
                <w:rFonts w:cs="Times New Roman" w:hint="eastAsia"/>
                <w:szCs w:val="21"/>
              </w:rPr>
              <w:t>49</w:t>
            </w:r>
          </w:p>
        </w:tc>
        <w:tc>
          <w:tcPr>
            <w:tcW w:w="561" w:type="pct"/>
            <w:vAlign w:val="center"/>
          </w:tcPr>
          <w:p w14:paraId="02A46E84" w14:textId="75897C65" w:rsidR="002022E4" w:rsidRPr="002022E4" w:rsidRDefault="002022E4" w:rsidP="002022E4">
            <w:pPr>
              <w:pStyle w:val="af4"/>
              <w:rPr>
                <w:szCs w:val="21"/>
              </w:rPr>
            </w:pPr>
            <w:r w:rsidRPr="002022E4">
              <w:rPr>
                <w:rFonts w:cs="Times New Roman" w:hint="eastAsia"/>
                <w:szCs w:val="21"/>
              </w:rPr>
              <w:t>2.5</w:t>
            </w:r>
          </w:p>
        </w:tc>
        <w:tc>
          <w:tcPr>
            <w:tcW w:w="574" w:type="pct"/>
            <w:vAlign w:val="center"/>
          </w:tcPr>
          <w:p w14:paraId="79306B82" w14:textId="367615B8" w:rsidR="002022E4" w:rsidRPr="002022E4" w:rsidRDefault="002022E4" w:rsidP="002022E4">
            <w:pPr>
              <w:pStyle w:val="af4"/>
              <w:rPr>
                <w:szCs w:val="21"/>
              </w:rPr>
            </w:pPr>
            <w:r w:rsidRPr="002022E4">
              <w:rPr>
                <w:rFonts w:cs="Times New Roman" w:hint="eastAsia"/>
                <w:szCs w:val="21"/>
              </w:rPr>
              <w:t>西北风</w:t>
            </w:r>
          </w:p>
        </w:tc>
      </w:tr>
      <w:tr w:rsidR="002022E4" w:rsidRPr="002022E4" w14:paraId="263081D9" w14:textId="77777777" w:rsidTr="002022E4">
        <w:trPr>
          <w:trHeight w:val="340"/>
        </w:trPr>
        <w:tc>
          <w:tcPr>
            <w:tcW w:w="659" w:type="pct"/>
            <w:vMerge/>
            <w:vAlign w:val="center"/>
          </w:tcPr>
          <w:p w14:paraId="10DAD9ED" w14:textId="77777777" w:rsidR="002022E4" w:rsidRPr="002022E4" w:rsidRDefault="002022E4" w:rsidP="002022E4">
            <w:pPr>
              <w:pStyle w:val="af4"/>
              <w:rPr>
                <w:szCs w:val="21"/>
              </w:rPr>
            </w:pPr>
          </w:p>
        </w:tc>
        <w:tc>
          <w:tcPr>
            <w:tcW w:w="752" w:type="pct"/>
            <w:vMerge/>
            <w:vAlign w:val="center"/>
          </w:tcPr>
          <w:p w14:paraId="36E7065B" w14:textId="77777777" w:rsidR="002022E4" w:rsidRPr="002022E4" w:rsidRDefault="002022E4" w:rsidP="002022E4">
            <w:pPr>
              <w:pStyle w:val="af4"/>
              <w:rPr>
                <w:szCs w:val="21"/>
              </w:rPr>
            </w:pPr>
          </w:p>
        </w:tc>
        <w:tc>
          <w:tcPr>
            <w:tcW w:w="796" w:type="pct"/>
            <w:vAlign w:val="center"/>
          </w:tcPr>
          <w:p w14:paraId="57EB9FCF" w14:textId="6B2C0464" w:rsidR="002022E4" w:rsidRPr="002022E4" w:rsidRDefault="002022E4" w:rsidP="002022E4">
            <w:pPr>
              <w:pStyle w:val="af4"/>
              <w:rPr>
                <w:szCs w:val="21"/>
              </w:rPr>
            </w:pPr>
            <w:r w:rsidRPr="002022E4">
              <w:rPr>
                <w:rFonts w:cs="Times New Roman" w:hint="eastAsia"/>
                <w:szCs w:val="21"/>
              </w:rPr>
              <w:t>第三次</w:t>
            </w:r>
          </w:p>
        </w:tc>
        <w:tc>
          <w:tcPr>
            <w:tcW w:w="538" w:type="pct"/>
            <w:vAlign w:val="center"/>
          </w:tcPr>
          <w:p w14:paraId="055E9E5F" w14:textId="12B15449" w:rsidR="002022E4" w:rsidRPr="002022E4" w:rsidRDefault="002022E4" w:rsidP="002022E4">
            <w:pPr>
              <w:pStyle w:val="af4"/>
              <w:rPr>
                <w:szCs w:val="21"/>
              </w:rPr>
            </w:pPr>
            <w:r w:rsidRPr="002022E4">
              <w:rPr>
                <w:rFonts w:cs="Times New Roman" w:hint="eastAsia"/>
                <w:szCs w:val="21"/>
              </w:rPr>
              <w:t>13.0</w:t>
            </w:r>
          </w:p>
        </w:tc>
        <w:tc>
          <w:tcPr>
            <w:tcW w:w="582" w:type="pct"/>
            <w:vAlign w:val="center"/>
          </w:tcPr>
          <w:p w14:paraId="19EE51A5" w14:textId="37FB33FC" w:rsidR="002022E4" w:rsidRPr="002022E4" w:rsidRDefault="002022E4" w:rsidP="002022E4">
            <w:pPr>
              <w:pStyle w:val="af4"/>
              <w:rPr>
                <w:szCs w:val="21"/>
              </w:rPr>
            </w:pPr>
            <w:r w:rsidRPr="002022E4">
              <w:rPr>
                <w:rFonts w:cs="Times New Roman" w:hint="eastAsia"/>
                <w:szCs w:val="21"/>
              </w:rPr>
              <w:t>100.9</w:t>
            </w:r>
          </w:p>
        </w:tc>
        <w:tc>
          <w:tcPr>
            <w:tcW w:w="538" w:type="pct"/>
            <w:vAlign w:val="center"/>
          </w:tcPr>
          <w:p w14:paraId="66BEE415" w14:textId="3B061E9E" w:rsidR="002022E4" w:rsidRPr="002022E4" w:rsidRDefault="002022E4" w:rsidP="002022E4">
            <w:pPr>
              <w:pStyle w:val="af4"/>
              <w:rPr>
                <w:szCs w:val="21"/>
              </w:rPr>
            </w:pPr>
            <w:r w:rsidRPr="002022E4">
              <w:rPr>
                <w:rFonts w:cs="Times New Roman" w:hint="eastAsia"/>
                <w:szCs w:val="21"/>
              </w:rPr>
              <w:t>50</w:t>
            </w:r>
          </w:p>
        </w:tc>
        <w:tc>
          <w:tcPr>
            <w:tcW w:w="561" w:type="pct"/>
            <w:vAlign w:val="center"/>
          </w:tcPr>
          <w:p w14:paraId="4440DBDC" w14:textId="74D16598" w:rsidR="002022E4" w:rsidRPr="002022E4" w:rsidRDefault="002022E4" w:rsidP="002022E4">
            <w:pPr>
              <w:pStyle w:val="af4"/>
              <w:rPr>
                <w:szCs w:val="21"/>
              </w:rPr>
            </w:pPr>
            <w:r w:rsidRPr="002022E4">
              <w:rPr>
                <w:rFonts w:cs="Times New Roman" w:hint="eastAsia"/>
                <w:szCs w:val="21"/>
              </w:rPr>
              <w:t>2.4</w:t>
            </w:r>
          </w:p>
        </w:tc>
        <w:tc>
          <w:tcPr>
            <w:tcW w:w="574" w:type="pct"/>
            <w:vAlign w:val="center"/>
          </w:tcPr>
          <w:p w14:paraId="073F65C9" w14:textId="20335C07" w:rsidR="002022E4" w:rsidRPr="002022E4" w:rsidRDefault="002022E4" w:rsidP="002022E4">
            <w:pPr>
              <w:pStyle w:val="af4"/>
              <w:rPr>
                <w:szCs w:val="21"/>
              </w:rPr>
            </w:pPr>
            <w:r w:rsidRPr="002022E4">
              <w:rPr>
                <w:rFonts w:cs="Times New Roman" w:hint="eastAsia"/>
                <w:szCs w:val="21"/>
              </w:rPr>
              <w:t>西北风</w:t>
            </w:r>
          </w:p>
        </w:tc>
      </w:tr>
      <w:tr w:rsidR="002022E4" w:rsidRPr="002022E4" w14:paraId="6A777124" w14:textId="77777777" w:rsidTr="002022E4">
        <w:trPr>
          <w:trHeight w:val="340"/>
        </w:trPr>
        <w:tc>
          <w:tcPr>
            <w:tcW w:w="659" w:type="pct"/>
            <w:vMerge/>
            <w:vAlign w:val="center"/>
          </w:tcPr>
          <w:p w14:paraId="19B35F3B" w14:textId="77777777" w:rsidR="002022E4" w:rsidRPr="002022E4" w:rsidRDefault="002022E4" w:rsidP="002022E4">
            <w:pPr>
              <w:pStyle w:val="af4"/>
              <w:rPr>
                <w:szCs w:val="21"/>
              </w:rPr>
            </w:pPr>
          </w:p>
        </w:tc>
        <w:tc>
          <w:tcPr>
            <w:tcW w:w="752" w:type="pct"/>
            <w:vMerge/>
            <w:vAlign w:val="center"/>
          </w:tcPr>
          <w:p w14:paraId="115920CB" w14:textId="77777777" w:rsidR="002022E4" w:rsidRPr="002022E4" w:rsidRDefault="002022E4" w:rsidP="002022E4">
            <w:pPr>
              <w:pStyle w:val="af4"/>
              <w:rPr>
                <w:szCs w:val="21"/>
              </w:rPr>
            </w:pPr>
          </w:p>
        </w:tc>
        <w:tc>
          <w:tcPr>
            <w:tcW w:w="796" w:type="pct"/>
            <w:vAlign w:val="center"/>
          </w:tcPr>
          <w:p w14:paraId="234BD4BA" w14:textId="6D5E29EB" w:rsidR="002022E4" w:rsidRPr="002022E4" w:rsidRDefault="002022E4" w:rsidP="002022E4">
            <w:pPr>
              <w:pStyle w:val="af4"/>
              <w:rPr>
                <w:szCs w:val="21"/>
              </w:rPr>
            </w:pPr>
            <w:r w:rsidRPr="002022E4">
              <w:rPr>
                <w:rFonts w:cs="Times New Roman" w:hint="eastAsia"/>
                <w:szCs w:val="21"/>
              </w:rPr>
              <w:t>第四次</w:t>
            </w:r>
          </w:p>
        </w:tc>
        <w:tc>
          <w:tcPr>
            <w:tcW w:w="538" w:type="pct"/>
            <w:vAlign w:val="center"/>
          </w:tcPr>
          <w:p w14:paraId="2F2CBA44" w14:textId="507B111C" w:rsidR="002022E4" w:rsidRPr="002022E4" w:rsidRDefault="002022E4" w:rsidP="002022E4">
            <w:pPr>
              <w:pStyle w:val="af4"/>
              <w:rPr>
                <w:szCs w:val="21"/>
              </w:rPr>
            </w:pPr>
            <w:r w:rsidRPr="002022E4">
              <w:rPr>
                <w:rFonts w:cs="Times New Roman" w:hint="eastAsia"/>
                <w:szCs w:val="21"/>
              </w:rPr>
              <w:t>12.2</w:t>
            </w:r>
          </w:p>
        </w:tc>
        <w:tc>
          <w:tcPr>
            <w:tcW w:w="582" w:type="pct"/>
            <w:vAlign w:val="center"/>
          </w:tcPr>
          <w:p w14:paraId="61F27C3F" w14:textId="1C4C3903" w:rsidR="002022E4" w:rsidRPr="002022E4" w:rsidRDefault="002022E4" w:rsidP="002022E4">
            <w:pPr>
              <w:pStyle w:val="af4"/>
              <w:rPr>
                <w:szCs w:val="21"/>
              </w:rPr>
            </w:pPr>
            <w:r w:rsidRPr="002022E4">
              <w:rPr>
                <w:rFonts w:cs="Times New Roman" w:hint="eastAsia"/>
                <w:szCs w:val="21"/>
              </w:rPr>
              <w:t>100.9</w:t>
            </w:r>
          </w:p>
        </w:tc>
        <w:tc>
          <w:tcPr>
            <w:tcW w:w="538" w:type="pct"/>
            <w:vAlign w:val="center"/>
          </w:tcPr>
          <w:p w14:paraId="2E9569E9" w14:textId="3333F9C3" w:rsidR="002022E4" w:rsidRPr="002022E4" w:rsidRDefault="002022E4" w:rsidP="002022E4">
            <w:pPr>
              <w:pStyle w:val="af4"/>
              <w:rPr>
                <w:szCs w:val="21"/>
              </w:rPr>
            </w:pPr>
            <w:r w:rsidRPr="002022E4">
              <w:rPr>
                <w:rFonts w:cs="Times New Roman" w:hint="eastAsia"/>
                <w:szCs w:val="21"/>
              </w:rPr>
              <w:t>53</w:t>
            </w:r>
          </w:p>
        </w:tc>
        <w:tc>
          <w:tcPr>
            <w:tcW w:w="561" w:type="pct"/>
            <w:vAlign w:val="center"/>
          </w:tcPr>
          <w:p w14:paraId="350CCE23" w14:textId="6C01873A" w:rsidR="002022E4" w:rsidRPr="002022E4" w:rsidRDefault="002022E4" w:rsidP="002022E4">
            <w:pPr>
              <w:pStyle w:val="af4"/>
              <w:rPr>
                <w:szCs w:val="21"/>
              </w:rPr>
            </w:pPr>
            <w:r w:rsidRPr="002022E4">
              <w:rPr>
                <w:rFonts w:cs="Times New Roman" w:hint="eastAsia"/>
                <w:szCs w:val="21"/>
              </w:rPr>
              <w:t>2.6</w:t>
            </w:r>
          </w:p>
        </w:tc>
        <w:tc>
          <w:tcPr>
            <w:tcW w:w="574" w:type="pct"/>
            <w:vAlign w:val="center"/>
          </w:tcPr>
          <w:p w14:paraId="474CDAEC" w14:textId="11ADB0A9" w:rsidR="002022E4" w:rsidRPr="002022E4" w:rsidRDefault="002022E4" w:rsidP="002022E4">
            <w:pPr>
              <w:pStyle w:val="af4"/>
              <w:rPr>
                <w:szCs w:val="21"/>
              </w:rPr>
            </w:pPr>
            <w:r w:rsidRPr="002022E4">
              <w:rPr>
                <w:rFonts w:cs="Times New Roman" w:hint="eastAsia"/>
                <w:szCs w:val="21"/>
              </w:rPr>
              <w:t>西北风</w:t>
            </w:r>
          </w:p>
        </w:tc>
      </w:tr>
      <w:tr w:rsidR="002022E4" w:rsidRPr="002022E4" w14:paraId="4BB6BEF1" w14:textId="77777777" w:rsidTr="002022E4">
        <w:trPr>
          <w:trHeight w:val="340"/>
        </w:trPr>
        <w:tc>
          <w:tcPr>
            <w:tcW w:w="659" w:type="pct"/>
            <w:vMerge/>
            <w:vAlign w:val="center"/>
          </w:tcPr>
          <w:p w14:paraId="029FB228" w14:textId="77777777" w:rsidR="002022E4" w:rsidRPr="002022E4" w:rsidRDefault="002022E4" w:rsidP="002022E4">
            <w:pPr>
              <w:pStyle w:val="af4"/>
              <w:rPr>
                <w:szCs w:val="21"/>
              </w:rPr>
            </w:pPr>
          </w:p>
        </w:tc>
        <w:tc>
          <w:tcPr>
            <w:tcW w:w="752" w:type="pct"/>
            <w:vMerge w:val="restart"/>
            <w:vAlign w:val="center"/>
          </w:tcPr>
          <w:p w14:paraId="43825CE8" w14:textId="6B5B9876" w:rsidR="002022E4" w:rsidRPr="002022E4" w:rsidRDefault="00D22701" w:rsidP="002022E4">
            <w:pPr>
              <w:pStyle w:val="af4"/>
              <w:rPr>
                <w:szCs w:val="21"/>
              </w:rPr>
            </w:pPr>
            <w:r w:rsidRPr="00D22701">
              <w:rPr>
                <w:rFonts w:hint="eastAsia"/>
                <w:szCs w:val="21"/>
              </w:rPr>
              <w:t>厂界下风向</w:t>
            </w:r>
            <w:r w:rsidRPr="00D22701">
              <w:rPr>
                <w:rFonts w:hint="eastAsia"/>
                <w:szCs w:val="21"/>
              </w:rPr>
              <w:t>2</w:t>
            </w:r>
            <w:r w:rsidRPr="00D22701">
              <w:rPr>
                <w:rFonts w:hint="eastAsia"/>
                <w:szCs w:val="21"/>
              </w:rPr>
              <w:t>○</w:t>
            </w:r>
            <w:r w:rsidRPr="00D22701">
              <w:rPr>
                <w:rFonts w:hint="eastAsia"/>
                <w:szCs w:val="21"/>
              </w:rPr>
              <w:t>3#</w:t>
            </w:r>
          </w:p>
        </w:tc>
        <w:tc>
          <w:tcPr>
            <w:tcW w:w="796" w:type="pct"/>
            <w:vAlign w:val="center"/>
          </w:tcPr>
          <w:p w14:paraId="7B3308D8" w14:textId="4F5F0F25" w:rsidR="002022E4" w:rsidRPr="002022E4" w:rsidRDefault="002022E4" w:rsidP="002022E4">
            <w:pPr>
              <w:pStyle w:val="af4"/>
              <w:rPr>
                <w:szCs w:val="21"/>
              </w:rPr>
            </w:pPr>
            <w:r w:rsidRPr="002022E4">
              <w:rPr>
                <w:rFonts w:cs="Times New Roman" w:hint="eastAsia"/>
                <w:szCs w:val="21"/>
              </w:rPr>
              <w:t>第一次</w:t>
            </w:r>
          </w:p>
        </w:tc>
        <w:tc>
          <w:tcPr>
            <w:tcW w:w="538" w:type="pct"/>
            <w:vAlign w:val="center"/>
          </w:tcPr>
          <w:p w14:paraId="6FE75222" w14:textId="0CD4F0C9" w:rsidR="002022E4" w:rsidRPr="002022E4" w:rsidRDefault="002022E4" w:rsidP="002022E4">
            <w:pPr>
              <w:pStyle w:val="af4"/>
              <w:rPr>
                <w:szCs w:val="21"/>
              </w:rPr>
            </w:pPr>
            <w:r w:rsidRPr="002022E4">
              <w:rPr>
                <w:rFonts w:cs="Times New Roman" w:hint="eastAsia"/>
                <w:szCs w:val="21"/>
              </w:rPr>
              <w:t>12.6</w:t>
            </w:r>
          </w:p>
        </w:tc>
        <w:tc>
          <w:tcPr>
            <w:tcW w:w="582" w:type="pct"/>
            <w:vAlign w:val="center"/>
          </w:tcPr>
          <w:p w14:paraId="1846D25F" w14:textId="60260989" w:rsidR="002022E4" w:rsidRPr="002022E4" w:rsidRDefault="002022E4" w:rsidP="002022E4">
            <w:pPr>
              <w:pStyle w:val="af4"/>
              <w:rPr>
                <w:szCs w:val="21"/>
              </w:rPr>
            </w:pPr>
            <w:r w:rsidRPr="002022E4">
              <w:rPr>
                <w:rFonts w:cs="Times New Roman" w:hint="eastAsia"/>
                <w:szCs w:val="21"/>
              </w:rPr>
              <w:t>101.0</w:t>
            </w:r>
          </w:p>
        </w:tc>
        <w:tc>
          <w:tcPr>
            <w:tcW w:w="538" w:type="pct"/>
            <w:vAlign w:val="center"/>
          </w:tcPr>
          <w:p w14:paraId="70014F44" w14:textId="2E48C7A7" w:rsidR="002022E4" w:rsidRPr="002022E4" w:rsidRDefault="002022E4" w:rsidP="002022E4">
            <w:pPr>
              <w:pStyle w:val="af4"/>
              <w:rPr>
                <w:szCs w:val="21"/>
              </w:rPr>
            </w:pPr>
            <w:r w:rsidRPr="002022E4">
              <w:rPr>
                <w:rFonts w:cs="Times New Roman" w:hint="eastAsia"/>
                <w:szCs w:val="21"/>
              </w:rPr>
              <w:t>54</w:t>
            </w:r>
          </w:p>
        </w:tc>
        <w:tc>
          <w:tcPr>
            <w:tcW w:w="561" w:type="pct"/>
            <w:vAlign w:val="center"/>
          </w:tcPr>
          <w:p w14:paraId="7D4ACBDA" w14:textId="39202750" w:rsidR="002022E4" w:rsidRPr="002022E4" w:rsidRDefault="002022E4" w:rsidP="002022E4">
            <w:pPr>
              <w:pStyle w:val="af4"/>
              <w:rPr>
                <w:szCs w:val="21"/>
              </w:rPr>
            </w:pPr>
            <w:r w:rsidRPr="002022E4">
              <w:rPr>
                <w:rFonts w:cs="Times New Roman" w:hint="eastAsia"/>
                <w:szCs w:val="21"/>
              </w:rPr>
              <w:t>2.7</w:t>
            </w:r>
          </w:p>
        </w:tc>
        <w:tc>
          <w:tcPr>
            <w:tcW w:w="574" w:type="pct"/>
            <w:vAlign w:val="center"/>
          </w:tcPr>
          <w:p w14:paraId="397B569E" w14:textId="2190F325" w:rsidR="002022E4" w:rsidRPr="002022E4" w:rsidRDefault="002022E4" w:rsidP="002022E4">
            <w:pPr>
              <w:pStyle w:val="af4"/>
              <w:rPr>
                <w:szCs w:val="21"/>
              </w:rPr>
            </w:pPr>
            <w:r w:rsidRPr="002022E4">
              <w:rPr>
                <w:rFonts w:cs="Times New Roman" w:hint="eastAsia"/>
                <w:szCs w:val="21"/>
              </w:rPr>
              <w:t>西北风</w:t>
            </w:r>
          </w:p>
        </w:tc>
      </w:tr>
      <w:tr w:rsidR="002022E4" w:rsidRPr="002022E4" w14:paraId="544ECE9D" w14:textId="77777777" w:rsidTr="002022E4">
        <w:trPr>
          <w:trHeight w:val="340"/>
        </w:trPr>
        <w:tc>
          <w:tcPr>
            <w:tcW w:w="659" w:type="pct"/>
            <w:vMerge/>
            <w:vAlign w:val="center"/>
          </w:tcPr>
          <w:p w14:paraId="46E66EAD" w14:textId="77777777" w:rsidR="002022E4" w:rsidRPr="002022E4" w:rsidRDefault="002022E4" w:rsidP="002022E4">
            <w:pPr>
              <w:pStyle w:val="af4"/>
              <w:rPr>
                <w:szCs w:val="21"/>
              </w:rPr>
            </w:pPr>
          </w:p>
        </w:tc>
        <w:tc>
          <w:tcPr>
            <w:tcW w:w="752" w:type="pct"/>
            <w:vMerge/>
            <w:vAlign w:val="center"/>
          </w:tcPr>
          <w:p w14:paraId="1130C6A8" w14:textId="77777777" w:rsidR="002022E4" w:rsidRPr="002022E4" w:rsidRDefault="002022E4" w:rsidP="002022E4">
            <w:pPr>
              <w:pStyle w:val="af4"/>
              <w:rPr>
                <w:szCs w:val="21"/>
              </w:rPr>
            </w:pPr>
          </w:p>
        </w:tc>
        <w:tc>
          <w:tcPr>
            <w:tcW w:w="796" w:type="pct"/>
            <w:vAlign w:val="center"/>
          </w:tcPr>
          <w:p w14:paraId="1741CC69" w14:textId="50CC8611" w:rsidR="002022E4" w:rsidRPr="002022E4" w:rsidRDefault="002022E4" w:rsidP="002022E4">
            <w:pPr>
              <w:pStyle w:val="af4"/>
              <w:rPr>
                <w:szCs w:val="21"/>
              </w:rPr>
            </w:pPr>
            <w:r w:rsidRPr="002022E4">
              <w:rPr>
                <w:rFonts w:cs="Times New Roman" w:hint="eastAsia"/>
                <w:szCs w:val="21"/>
              </w:rPr>
              <w:t>第二次</w:t>
            </w:r>
          </w:p>
        </w:tc>
        <w:tc>
          <w:tcPr>
            <w:tcW w:w="538" w:type="pct"/>
            <w:vAlign w:val="center"/>
          </w:tcPr>
          <w:p w14:paraId="524BA685" w14:textId="514019C9" w:rsidR="002022E4" w:rsidRPr="002022E4" w:rsidRDefault="002022E4" w:rsidP="002022E4">
            <w:pPr>
              <w:pStyle w:val="af4"/>
              <w:rPr>
                <w:szCs w:val="21"/>
              </w:rPr>
            </w:pPr>
            <w:r w:rsidRPr="002022E4">
              <w:rPr>
                <w:rFonts w:cs="Times New Roman" w:hint="eastAsia"/>
                <w:szCs w:val="21"/>
              </w:rPr>
              <w:t>12.7</w:t>
            </w:r>
          </w:p>
        </w:tc>
        <w:tc>
          <w:tcPr>
            <w:tcW w:w="582" w:type="pct"/>
            <w:vAlign w:val="center"/>
          </w:tcPr>
          <w:p w14:paraId="3B401602" w14:textId="232A052B" w:rsidR="002022E4" w:rsidRPr="002022E4" w:rsidRDefault="002022E4" w:rsidP="002022E4">
            <w:pPr>
              <w:pStyle w:val="af4"/>
              <w:rPr>
                <w:szCs w:val="21"/>
              </w:rPr>
            </w:pPr>
            <w:r w:rsidRPr="002022E4">
              <w:rPr>
                <w:rFonts w:cs="Times New Roman" w:hint="eastAsia"/>
                <w:szCs w:val="21"/>
              </w:rPr>
              <w:t>101.0</w:t>
            </w:r>
          </w:p>
        </w:tc>
        <w:tc>
          <w:tcPr>
            <w:tcW w:w="538" w:type="pct"/>
            <w:vAlign w:val="center"/>
          </w:tcPr>
          <w:p w14:paraId="24990E77" w14:textId="1E151199" w:rsidR="002022E4" w:rsidRPr="002022E4" w:rsidRDefault="002022E4" w:rsidP="002022E4">
            <w:pPr>
              <w:pStyle w:val="af4"/>
              <w:rPr>
                <w:szCs w:val="21"/>
              </w:rPr>
            </w:pPr>
            <w:r w:rsidRPr="002022E4">
              <w:rPr>
                <w:rFonts w:cs="Times New Roman" w:hint="eastAsia"/>
                <w:szCs w:val="21"/>
              </w:rPr>
              <w:t>52</w:t>
            </w:r>
          </w:p>
        </w:tc>
        <w:tc>
          <w:tcPr>
            <w:tcW w:w="561" w:type="pct"/>
            <w:vAlign w:val="center"/>
          </w:tcPr>
          <w:p w14:paraId="1ECCA680" w14:textId="2950DF4B" w:rsidR="002022E4" w:rsidRPr="002022E4" w:rsidRDefault="002022E4" w:rsidP="002022E4">
            <w:pPr>
              <w:pStyle w:val="af4"/>
              <w:rPr>
                <w:szCs w:val="21"/>
              </w:rPr>
            </w:pPr>
            <w:r w:rsidRPr="002022E4">
              <w:rPr>
                <w:rFonts w:cs="Times New Roman" w:hint="eastAsia"/>
                <w:szCs w:val="21"/>
              </w:rPr>
              <w:t>2.7</w:t>
            </w:r>
          </w:p>
        </w:tc>
        <w:tc>
          <w:tcPr>
            <w:tcW w:w="574" w:type="pct"/>
            <w:vAlign w:val="center"/>
          </w:tcPr>
          <w:p w14:paraId="2C1C49FA" w14:textId="1E930961" w:rsidR="002022E4" w:rsidRPr="002022E4" w:rsidRDefault="002022E4" w:rsidP="002022E4">
            <w:pPr>
              <w:pStyle w:val="af4"/>
              <w:rPr>
                <w:szCs w:val="21"/>
              </w:rPr>
            </w:pPr>
            <w:r w:rsidRPr="002022E4">
              <w:rPr>
                <w:rFonts w:cs="Times New Roman" w:hint="eastAsia"/>
                <w:szCs w:val="21"/>
              </w:rPr>
              <w:t>西北风</w:t>
            </w:r>
          </w:p>
        </w:tc>
      </w:tr>
      <w:tr w:rsidR="002022E4" w:rsidRPr="002022E4" w14:paraId="542CF985" w14:textId="77777777" w:rsidTr="002022E4">
        <w:trPr>
          <w:trHeight w:val="340"/>
        </w:trPr>
        <w:tc>
          <w:tcPr>
            <w:tcW w:w="659" w:type="pct"/>
            <w:vMerge/>
            <w:vAlign w:val="center"/>
          </w:tcPr>
          <w:p w14:paraId="4E41EEA4" w14:textId="77777777" w:rsidR="002022E4" w:rsidRPr="002022E4" w:rsidRDefault="002022E4" w:rsidP="002022E4">
            <w:pPr>
              <w:pStyle w:val="af4"/>
              <w:rPr>
                <w:szCs w:val="21"/>
              </w:rPr>
            </w:pPr>
          </w:p>
        </w:tc>
        <w:tc>
          <w:tcPr>
            <w:tcW w:w="752" w:type="pct"/>
            <w:vMerge/>
            <w:vAlign w:val="center"/>
          </w:tcPr>
          <w:p w14:paraId="526CF686" w14:textId="77777777" w:rsidR="002022E4" w:rsidRPr="002022E4" w:rsidRDefault="002022E4" w:rsidP="002022E4">
            <w:pPr>
              <w:pStyle w:val="af4"/>
              <w:rPr>
                <w:szCs w:val="21"/>
              </w:rPr>
            </w:pPr>
          </w:p>
        </w:tc>
        <w:tc>
          <w:tcPr>
            <w:tcW w:w="796" w:type="pct"/>
            <w:vAlign w:val="center"/>
          </w:tcPr>
          <w:p w14:paraId="393A5091" w14:textId="09DB8C82" w:rsidR="002022E4" w:rsidRPr="002022E4" w:rsidRDefault="002022E4" w:rsidP="002022E4">
            <w:pPr>
              <w:pStyle w:val="af4"/>
              <w:rPr>
                <w:szCs w:val="21"/>
              </w:rPr>
            </w:pPr>
            <w:r w:rsidRPr="002022E4">
              <w:rPr>
                <w:rFonts w:cs="Times New Roman" w:hint="eastAsia"/>
                <w:szCs w:val="21"/>
              </w:rPr>
              <w:t>第三次</w:t>
            </w:r>
          </w:p>
        </w:tc>
        <w:tc>
          <w:tcPr>
            <w:tcW w:w="538" w:type="pct"/>
            <w:vAlign w:val="center"/>
          </w:tcPr>
          <w:p w14:paraId="0D319502" w14:textId="46AA0888" w:rsidR="002022E4" w:rsidRPr="002022E4" w:rsidRDefault="002022E4" w:rsidP="002022E4">
            <w:pPr>
              <w:pStyle w:val="af4"/>
              <w:rPr>
                <w:szCs w:val="21"/>
              </w:rPr>
            </w:pPr>
            <w:r w:rsidRPr="002022E4">
              <w:rPr>
                <w:rFonts w:cs="Times New Roman" w:hint="eastAsia"/>
                <w:szCs w:val="21"/>
              </w:rPr>
              <w:t>13.0</w:t>
            </w:r>
          </w:p>
        </w:tc>
        <w:tc>
          <w:tcPr>
            <w:tcW w:w="582" w:type="pct"/>
            <w:vAlign w:val="center"/>
          </w:tcPr>
          <w:p w14:paraId="422E2865" w14:textId="041610D1" w:rsidR="002022E4" w:rsidRPr="002022E4" w:rsidRDefault="002022E4" w:rsidP="002022E4">
            <w:pPr>
              <w:pStyle w:val="af4"/>
              <w:rPr>
                <w:szCs w:val="21"/>
              </w:rPr>
            </w:pPr>
            <w:r w:rsidRPr="002022E4">
              <w:rPr>
                <w:rFonts w:cs="Times New Roman" w:hint="eastAsia"/>
                <w:szCs w:val="21"/>
              </w:rPr>
              <w:t>100.9</w:t>
            </w:r>
          </w:p>
        </w:tc>
        <w:tc>
          <w:tcPr>
            <w:tcW w:w="538" w:type="pct"/>
            <w:vAlign w:val="center"/>
          </w:tcPr>
          <w:p w14:paraId="7FD08D25" w14:textId="5D8FD95F" w:rsidR="002022E4" w:rsidRPr="002022E4" w:rsidRDefault="002022E4" w:rsidP="002022E4">
            <w:pPr>
              <w:pStyle w:val="af4"/>
              <w:rPr>
                <w:szCs w:val="21"/>
              </w:rPr>
            </w:pPr>
            <w:r w:rsidRPr="002022E4">
              <w:rPr>
                <w:rFonts w:cs="Times New Roman" w:hint="eastAsia"/>
                <w:szCs w:val="21"/>
              </w:rPr>
              <w:t>56</w:t>
            </w:r>
          </w:p>
        </w:tc>
        <w:tc>
          <w:tcPr>
            <w:tcW w:w="561" w:type="pct"/>
            <w:vAlign w:val="center"/>
          </w:tcPr>
          <w:p w14:paraId="7EC3B834" w14:textId="7292FB3C" w:rsidR="002022E4" w:rsidRPr="002022E4" w:rsidRDefault="002022E4" w:rsidP="002022E4">
            <w:pPr>
              <w:pStyle w:val="af4"/>
              <w:rPr>
                <w:szCs w:val="21"/>
              </w:rPr>
            </w:pPr>
            <w:r w:rsidRPr="002022E4">
              <w:rPr>
                <w:rFonts w:cs="Times New Roman" w:hint="eastAsia"/>
                <w:szCs w:val="21"/>
              </w:rPr>
              <w:t>2.6</w:t>
            </w:r>
          </w:p>
        </w:tc>
        <w:tc>
          <w:tcPr>
            <w:tcW w:w="574" w:type="pct"/>
            <w:vAlign w:val="center"/>
          </w:tcPr>
          <w:p w14:paraId="357E9528" w14:textId="0BBD11F4" w:rsidR="002022E4" w:rsidRPr="002022E4" w:rsidRDefault="002022E4" w:rsidP="002022E4">
            <w:pPr>
              <w:pStyle w:val="af4"/>
              <w:rPr>
                <w:szCs w:val="21"/>
              </w:rPr>
            </w:pPr>
            <w:r w:rsidRPr="002022E4">
              <w:rPr>
                <w:rFonts w:cs="Times New Roman" w:hint="eastAsia"/>
                <w:szCs w:val="21"/>
              </w:rPr>
              <w:t>西北风</w:t>
            </w:r>
          </w:p>
        </w:tc>
      </w:tr>
      <w:tr w:rsidR="002022E4" w:rsidRPr="002022E4" w14:paraId="19D9351D" w14:textId="77777777" w:rsidTr="002022E4">
        <w:trPr>
          <w:trHeight w:val="340"/>
        </w:trPr>
        <w:tc>
          <w:tcPr>
            <w:tcW w:w="659" w:type="pct"/>
            <w:vMerge/>
            <w:vAlign w:val="center"/>
          </w:tcPr>
          <w:p w14:paraId="2AEA552A" w14:textId="77777777" w:rsidR="002022E4" w:rsidRPr="002022E4" w:rsidRDefault="002022E4" w:rsidP="002022E4">
            <w:pPr>
              <w:pStyle w:val="af4"/>
              <w:rPr>
                <w:szCs w:val="21"/>
              </w:rPr>
            </w:pPr>
          </w:p>
        </w:tc>
        <w:tc>
          <w:tcPr>
            <w:tcW w:w="752" w:type="pct"/>
            <w:vMerge/>
            <w:vAlign w:val="center"/>
          </w:tcPr>
          <w:p w14:paraId="7AD1F007" w14:textId="77777777" w:rsidR="002022E4" w:rsidRPr="002022E4" w:rsidRDefault="002022E4" w:rsidP="002022E4">
            <w:pPr>
              <w:pStyle w:val="af4"/>
              <w:rPr>
                <w:szCs w:val="21"/>
              </w:rPr>
            </w:pPr>
          </w:p>
        </w:tc>
        <w:tc>
          <w:tcPr>
            <w:tcW w:w="796" w:type="pct"/>
            <w:vAlign w:val="center"/>
          </w:tcPr>
          <w:p w14:paraId="62F234D7" w14:textId="6F667981" w:rsidR="002022E4" w:rsidRPr="002022E4" w:rsidRDefault="002022E4" w:rsidP="002022E4">
            <w:pPr>
              <w:pStyle w:val="af4"/>
              <w:rPr>
                <w:szCs w:val="21"/>
              </w:rPr>
            </w:pPr>
            <w:r w:rsidRPr="002022E4">
              <w:rPr>
                <w:rFonts w:cs="Times New Roman" w:hint="eastAsia"/>
                <w:szCs w:val="21"/>
              </w:rPr>
              <w:t>第四次</w:t>
            </w:r>
          </w:p>
        </w:tc>
        <w:tc>
          <w:tcPr>
            <w:tcW w:w="538" w:type="pct"/>
            <w:vAlign w:val="center"/>
          </w:tcPr>
          <w:p w14:paraId="00E1FABE" w14:textId="49504F16" w:rsidR="002022E4" w:rsidRPr="002022E4" w:rsidRDefault="002022E4" w:rsidP="002022E4">
            <w:pPr>
              <w:pStyle w:val="af4"/>
              <w:rPr>
                <w:szCs w:val="21"/>
              </w:rPr>
            </w:pPr>
            <w:r w:rsidRPr="002022E4">
              <w:rPr>
                <w:rFonts w:cs="Times New Roman" w:hint="eastAsia"/>
                <w:szCs w:val="21"/>
              </w:rPr>
              <w:t>12.2</w:t>
            </w:r>
          </w:p>
        </w:tc>
        <w:tc>
          <w:tcPr>
            <w:tcW w:w="582" w:type="pct"/>
            <w:vAlign w:val="center"/>
          </w:tcPr>
          <w:p w14:paraId="785D0E4E" w14:textId="28F6D756" w:rsidR="002022E4" w:rsidRPr="002022E4" w:rsidRDefault="002022E4" w:rsidP="002022E4">
            <w:pPr>
              <w:pStyle w:val="af4"/>
              <w:rPr>
                <w:szCs w:val="21"/>
              </w:rPr>
            </w:pPr>
            <w:r w:rsidRPr="002022E4">
              <w:rPr>
                <w:rFonts w:cs="Times New Roman" w:hint="eastAsia"/>
                <w:szCs w:val="21"/>
              </w:rPr>
              <w:t>100.9</w:t>
            </w:r>
          </w:p>
        </w:tc>
        <w:tc>
          <w:tcPr>
            <w:tcW w:w="538" w:type="pct"/>
            <w:vAlign w:val="center"/>
          </w:tcPr>
          <w:p w14:paraId="24FACAE3" w14:textId="20AFB7A4" w:rsidR="002022E4" w:rsidRPr="002022E4" w:rsidRDefault="002022E4" w:rsidP="002022E4">
            <w:pPr>
              <w:pStyle w:val="af4"/>
              <w:rPr>
                <w:szCs w:val="21"/>
              </w:rPr>
            </w:pPr>
            <w:r w:rsidRPr="002022E4">
              <w:rPr>
                <w:rFonts w:cs="Times New Roman" w:hint="eastAsia"/>
                <w:szCs w:val="21"/>
              </w:rPr>
              <w:t>55</w:t>
            </w:r>
          </w:p>
        </w:tc>
        <w:tc>
          <w:tcPr>
            <w:tcW w:w="561" w:type="pct"/>
            <w:vAlign w:val="center"/>
          </w:tcPr>
          <w:p w14:paraId="444631EB" w14:textId="1024C74D" w:rsidR="002022E4" w:rsidRPr="002022E4" w:rsidRDefault="002022E4" w:rsidP="002022E4">
            <w:pPr>
              <w:pStyle w:val="af4"/>
              <w:rPr>
                <w:szCs w:val="21"/>
              </w:rPr>
            </w:pPr>
            <w:r w:rsidRPr="002022E4">
              <w:rPr>
                <w:rFonts w:cs="Times New Roman" w:hint="eastAsia"/>
                <w:szCs w:val="21"/>
              </w:rPr>
              <w:t>2.5</w:t>
            </w:r>
          </w:p>
        </w:tc>
        <w:tc>
          <w:tcPr>
            <w:tcW w:w="574" w:type="pct"/>
            <w:vAlign w:val="center"/>
          </w:tcPr>
          <w:p w14:paraId="53F5DAD6" w14:textId="6DFE9BB4" w:rsidR="002022E4" w:rsidRPr="002022E4" w:rsidRDefault="002022E4" w:rsidP="002022E4">
            <w:pPr>
              <w:pStyle w:val="af4"/>
              <w:rPr>
                <w:szCs w:val="21"/>
              </w:rPr>
            </w:pPr>
            <w:r w:rsidRPr="002022E4">
              <w:rPr>
                <w:rFonts w:cs="Times New Roman" w:hint="eastAsia"/>
                <w:szCs w:val="21"/>
              </w:rPr>
              <w:t>西北风</w:t>
            </w:r>
          </w:p>
        </w:tc>
      </w:tr>
      <w:tr w:rsidR="002022E4" w:rsidRPr="002022E4" w14:paraId="2DEF9F33" w14:textId="77777777" w:rsidTr="002022E4">
        <w:trPr>
          <w:trHeight w:val="340"/>
        </w:trPr>
        <w:tc>
          <w:tcPr>
            <w:tcW w:w="659" w:type="pct"/>
            <w:vMerge/>
            <w:vAlign w:val="center"/>
          </w:tcPr>
          <w:p w14:paraId="42B87599" w14:textId="77777777" w:rsidR="002022E4" w:rsidRPr="002022E4" w:rsidRDefault="002022E4" w:rsidP="002022E4">
            <w:pPr>
              <w:pStyle w:val="af4"/>
              <w:rPr>
                <w:szCs w:val="21"/>
              </w:rPr>
            </w:pPr>
          </w:p>
        </w:tc>
        <w:tc>
          <w:tcPr>
            <w:tcW w:w="752" w:type="pct"/>
            <w:vMerge w:val="restart"/>
            <w:vAlign w:val="center"/>
          </w:tcPr>
          <w:p w14:paraId="39845815" w14:textId="425C9EA0" w:rsidR="002022E4" w:rsidRPr="002022E4" w:rsidRDefault="00D22701" w:rsidP="002022E4">
            <w:pPr>
              <w:pStyle w:val="af4"/>
              <w:rPr>
                <w:szCs w:val="21"/>
              </w:rPr>
            </w:pPr>
            <w:r w:rsidRPr="00D22701">
              <w:rPr>
                <w:rFonts w:hint="eastAsia"/>
                <w:szCs w:val="21"/>
              </w:rPr>
              <w:t>厂界下风向</w:t>
            </w:r>
            <w:r w:rsidRPr="00D22701">
              <w:rPr>
                <w:rFonts w:hint="eastAsia"/>
                <w:szCs w:val="21"/>
              </w:rPr>
              <w:t>3</w:t>
            </w:r>
            <w:r w:rsidRPr="00D22701">
              <w:rPr>
                <w:rFonts w:hint="eastAsia"/>
                <w:szCs w:val="21"/>
              </w:rPr>
              <w:t>○</w:t>
            </w:r>
            <w:r w:rsidRPr="00D22701">
              <w:rPr>
                <w:rFonts w:hint="eastAsia"/>
                <w:szCs w:val="21"/>
              </w:rPr>
              <w:t>4#</w:t>
            </w:r>
          </w:p>
        </w:tc>
        <w:tc>
          <w:tcPr>
            <w:tcW w:w="796" w:type="pct"/>
            <w:vAlign w:val="center"/>
          </w:tcPr>
          <w:p w14:paraId="2533EDE1" w14:textId="5BA83436" w:rsidR="002022E4" w:rsidRPr="002022E4" w:rsidRDefault="002022E4" w:rsidP="002022E4">
            <w:pPr>
              <w:pStyle w:val="af4"/>
              <w:rPr>
                <w:szCs w:val="21"/>
              </w:rPr>
            </w:pPr>
            <w:r w:rsidRPr="002022E4">
              <w:rPr>
                <w:rFonts w:cs="Times New Roman" w:hint="eastAsia"/>
                <w:szCs w:val="21"/>
              </w:rPr>
              <w:t>第一次</w:t>
            </w:r>
          </w:p>
        </w:tc>
        <w:tc>
          <w:tcPr>
            <w:tcW w:w="538" w:type="pct"/>
            <w:vAlign w:val="center"/>
          </w:tcPr>
          <w:p w14:paraId="543998D2" w14:textId="5EE7E424" w:rsidR="002022E4" w:rsidRPr="002022E4" w:rsidRDefault="002022E4" w:rsidP="002022E4">
            <w:pPr>
              <w:pStyle w:val="af4"/>
              <w:rPr>
                <w:szCs w:val="21"/>
              </w:rPr>
            </w:pPr>
            <w:r w:rsidRPr="002022E4">
              <w:rPr>
                <w:rFonts w:cs="Times New Roman" w:hint="eastAsia"/>
                <w:szCs w:val="21"/>
              </w:rPr>
              <w:t>12.6</w:t>
            </w:r>
          </w:p>
        </w:tc>
        <w:tc>
          <w:tcPr>
            <w:tcW w:w="582" w:type="pct"/>
            <w:vAlign w:val="center"/>
          </w:tcPr>
          <w:p w14:paraId="40A88017" w14:textId="012821D5" w:rsidR="002022E4" w:rsidRPr="002022E4" w:rsidRDefault="002022E4" w:rsidP="002022E4">
            <w:pPr>
              <w:pStyle w:val="af4"/>
              <w:rPr>
                <w:szCs w:val="21"/>
              </w:rPr>
            </w:pPr>
            <w:r w:rsidRPr="002022E4">
              <w:rPr>
                <w:rFonts w:cs="Times New Roman" w:hint="eastAsia"/>
                <w:szCs w:val="21"/>
              </w:rPr>
              <w:t>101.0</w:t>
            </w:r>
          </w:p>
        </w:tc>
        <w:tc>
          <w:tcPr>
            <w:tcW w:w="538" w:type="pct"/>
            <w:vAlign w:val="center"/>
          </w:tcPr>
          <w:p w14:paraId="1B46B6FE" w14:textId="7BA6994E" w:rsidR="002022E4" w:rsidRPr="002022E4" w:rsidRDefault="002022E4" w:rsidP="002022E4">
            <w:pPr>
              <w:pStyle w:val="af4"/>
              <w:rPr>
                <w:szCs w:val="21"/>
              </w:rPr>
            </w:pPr>
            <w:r w:rsidRPr="002022E4">
              <w:rPr>
                <w:rFonts w:cs="Times New Roman" w:hint="eastAsia"/>
                <w:szCs w:val="21"/>
              </w:rPr>
              <w:t>54</w:t>
            </w:r>
          </w:p>
        </w:tc>
        <w:tc>
          <w:tcPr>
            <w:tcW w:w="561" w:type="pct"/>
            <w:vAlign w:val="center"/>
          </w:tcPr>
          <w:p w14:paraId="02E6F070" w14:textId="415436A1" w:rsidR="002022E4" w:rsidRPr="002022E4" w:rsidRDefault="002022E4" w:rsidP="002022E4">
            <w:pPr>
              <w:pStyle w:val="af4"/>
              <w:rPr>
                <w:szCs w:val="21"/>
              </w:rPr>
            </w:pPr>
            <w:r w:rsidRPr="002022E4">
              <w:rPr>
                <w:rFonts w:cs="Times New Roman" w:hint="eastAsia"/>
                <w:szCs w:val="21"/>
              </w:rPr>
              <w:t>2.6</w:t>
            </w:r>
          </w:p>
        </w:tc>
        <w:tc>
          <w:tcPr>
            <w:tcW w:w="574" w:type="pct"/>
            <w:vAlign w:val="center"/>
          </w:tcPr>
          <w:p w14:paraId="70A2BB12" w14:textId="56C09614" w:rsidR="002022E4" w:rsidRPr="002022E4" w:rsidRDefault="002022E4" w:rsidP="002022E4">
            <w:pPr>
              <w:pStyle w:val="af4"/>
              <w:rPr>
                <w:szCs w:val="21"/>
              </w:rPr>
            </w:pPr>
            <w:r w:rsidRPr="002022E4">
              <w:rPr>
                <w:rFonts w:cs="Times New Roman" w:hint="eastAsia"/>
                <w:szCs w:val="21"/>
              </w:rPr>
              <w:t>西北风</w:t>
            </w:r>
          </w:p>
        </w:tc>
      </w:tr>
      <w:tr w:rsidR="002022E4" w:rsidRPr="002022E4" w14:paraId="74797183" w14:textId="77777777" w:rsidTr="002022E4">
        <w:trPr>
          <w:trHeight w:val="340"/>
        </w:trPr>
        <w:tc>
          <w:tcPr>
            <w:tcW w:w="659" w:type="pct"/>
            <w:vMerge/>
            <w:vAlign w:val="center"/>
          </w:tcPr>
          <w:p w14:paraId="68098A38" w14:textId="77777777" w:rsidR="002022E4" w:rsidRPr="002022E4" w:rsidRDefault="002022E4" w:rsidP="002022E4">
            <w:pPr>
              <w:pStyle w:val="af4"/>
              <w:rPr>
                <w:szCs w:val="21"/>
              </w:rPr>
            </w:pPr>
          </w:p>
        </w:tc>
        <w:tc>
          <w:tcPr>
            <w:tcW w:w="752" w:type="pct"/>
            <w:vMerge/>
            <w:vAlign w:val="center"/>
          </w:tcPr>
          <w:p w14:paraId="51086DE2" w14:textId="77777777" w:rsidR="002022E4" w:rsidRPr="002022E4" w:rsidRDefault="002022E4" w:rsidP="002022E4">
            <w:pPr>
              <w:pStyle w:val="af4"/>
              <w:rPr>
                <w:szCs w:val="21"/>
              </w:rPr>
            </w:pPr>
          </w:p>
        </w:tc>
        <w:tc>
          <w:tcPr>
            <w:tcW w:w="796" w:type="pct"/>
            <w:vAlign w:val="center"/>
          </w:tcPr>
          <w:p w14:paraId="4B6C6911" w14:textId="354A6411" w:rsidR="002022E4" w:rsidRPr="002022E4" w:rsidRDefault="002022E4" w:rsidP="002022E4">
            <w:pPr>
              <w:pStyle w:val="af4"/>
              <w:rPr>
                <w:szCs w:val="21"/>
              </w:rPr>
            </w:pPr>
            <w:r w:rsidRPr="002022E4">
              <w:rPr>
                <w:rFonts w:cs="Times New Roman" w:hint="eastAsia"/>
                <w:szCs w:val="21"/>
              </w:rPr>
              <w:t>第二次</w:t>
            </w:r>
          </w:p>
        </w:tc>
        <w:tc>
          <w:tcPr>
            <w:tcW w:w="538" w:type="pct"/>
            <w:vAlign w:val="center"/>
          </w:tcPr>
          <w:p w14:paraId="19079595" w14:textId="01EDC21C" w:rsidR="002022E4" w:rsidRPr="002022E4" w:rsidRDefault="002022E4" w:rsidP="002022E4">
            <w:pPr>
              <w:pStyle w:val="af4"/>
              <w:rPr>
                <w:szCs w:val="21"/>
              </w:rPr>
            </w:pPr>
            <w:r w:rsidRPr="002022E4">
              <w:rPr>
                <w:rFonts w:cs="Times New Roman" w:hint="eastAsia"/>
                <w:szCs w:val="21"/>
              </w:rPr>
              <w:t>12.7</w:t>
            </w:r>
          </w:p>
        </w:tc>
        <w:tc>
          <w:tcPr>
            <w:tcW w:w="582" w:type="pct"/>
            <w:vAlign w:val="center"/>
          </w:tcPr>
          <w:p w14:paraId="530237E4" w14:textId="193C6F29" w:rsidR="002022E4" w:rsidRPr="002022E4" w:rsidRDefault="002022E4" w:rsidP="002022E4">
            <w:pPr>
              <w:pStyle w:val="af4"/>
              <w:rPr>
                <w:szCs w:val="21"/>
              </w:rPr>
            </w:pPr>
            <w:r w:rsidRPr="002022E4">
              <w:rPr>
                <w:rFonts w:cs="Times New Roman" w:hint="eastAsia"/>
                <w:szCs w:val="21"/>
              </w:rPr>
              <w:t>101.0</w:t>
            </w:r>
          </w:p>
        </w:tc>
        <w:tc>
          <w:tcPr>
            <w:tcW w:w="538" w:type="pct"/>
            <w:vAlign w:val="center"/>
          </w:tcPr>
          <w:p w14:paraId="1726F99A" w14:textId="3E813A35" w:rsidR="002022E4" w:rsidRPr="002022E4" w:rsidRDefault="002022E4" w:rsidP="002022E4">
            <w:pPr>
              <w:pStyle w:val="af4"/>
              <w:rPr>
                <w:szCs w:val="21"/>
              </w:rPr>
            </w:pPr>
            <w:r w:rsidRPr="002022E4">
              <w:rPr>
                <w:rFonts w:cs="Times New Roman" w:hint="eastAsia"/>
                <w:szCs w:val="21"/>
              </w:rPr>
              <w:t>55</w:t>
            </w:r>
          </w:p>
        </w:tc>
        <w:tc>
          <w:tcPr>
            <w:tcW w:w="561" w:type="pct"/>
            <w:vAlign w:val="center"/>
          </w:tcPr>
          <w:p w14:paraId="4D423F45" w14:textId="7EA2EA94" w:rsidR="002022E4" w:rsidRPr="002022E4" w:rsidRDefault="002022E4" w:rsidP="002022E4">
            <w:pPr>
              <w:pStyle w:val="af4"/>
              <w:rPr>
                <w:szCs w:val="21"/>
              </w:rPr>
            </w:pPr>
            <w:r w:rsidRPr="002022E4">
              <w:rPr>
                <w:rFonts w:cs="Times New Roman" w:hint="eastAsia"/>
                <w:szCs w:val="21"/>
              </w:rPr>
              <w:t>2.7</w:t>
            </w:r>
          </w:p>
        </w:tc>
        <w:tc>
          <w:tcPr>
            <w:tcW w:w="574" w:type="pct"/>
            <w:vAlign w:val="center"/>
          </w:tcPr>
          <w:p w14:paraId="018207FF" w14:textId="4B0E1C1D" w:rsidR="002022E4" w:rsidRPr="002022E4" w:rsidRDefault="002022E4" w:rsidP="002022E4">
            <w:pPr>
              <w:pStyle w:val="af4"/>
              <w:rPr>
                <w:szCs w:val="21"/>
              </w:rPr>
            </w:pPr>
            <w:r w:rsidRPr="002022E4">
              <w:rPr>
                <w:rFonts w:cs="Times New Roman" w:hint="eastAsia"/>
                <w:szCs w:val="21"/>
              </w:rPr>
              <w:t>西北风</w:t>
            </w:r>
          </w:p>
        </w:tc>
      </w:tr>
      <w:tr w:rsidR="002022E4" w:rsidRPr="002022E4" w14:paraId="28B31B9D" w14:textId="77777777" w:rsidTr="002022E4">
        <w:trPr>
          <w:trHeight w:val="340"/>
        </w:trPr>
        <w:tc>
          <w:tcPr>
            <w:tcW w:w="659" w:type="pct"/>
            <w:vMerge/>
            <w:vAlign w:val="center"/>
          </w:tcPr>
          <w:p w14:paraId="67412B54" w14:textId="77777777" w:rsidR="002022E4" w:rsidRPr="002022E4" w:rsidRDefault="002022E4" w:rsidP="002022E4">
            <w:pPr>
              <w:pStyle w:val="af4"/>
              <w:rPr>
                <w:szCs w:val="21"/>
              </w:rPr>
            </w:pPr>
          </w:p>
        </w:tc>
        <w:tc>
          <w:tcPr>
            <w:tcW w:w="752" w:type="pct"/>
            <w:vMerge/>
            <w:vAlign w:val="center"/>
          </w:tcPr>
          <w:p w14:paraId="4A28143A" w14:textId="77777777" w:rsidR="002022E4" w:rsidRPr="002022E4" w:rsidRDefault="002022E4" w:rsidP="002022E4">
            <w:pPr>
              <w:pStyle w:val="af4"/>
              <w:rPr>
                <w:szCs w:val="21"/>
              </w:rPr>
            </w:pPr>
          </w:p>
        </w:tc>
        <w:tc>
          <w:tcPr>
            <w:tcW w:w="796" w:type="pct"/>
            <w:vAlign w:val="center"/>
          </w:tcPr>
          <w:p w14:paraId="7E9CBF52" w14:textId="7759512F" w:rsidR="002022E4" w:rsidRPr="002022E4" w:rsidRDefault="002022E4" w:rsidP="002022E4">
            <w:pPr>
              <w:pStyle w:val="af4"/>
              <w:rPr>
                <w:szCs w:val="21"/>
              </w:rPr>
            </w:pPr>
            <w:r w:rsidRPr="002022E4">
              <w:rPr>
                <w:rFonts w:cs="Times New Roman" w:hint="eastAsia"/>
                <w:szCs w:val="21"/>
              </w:rPr>
              <w:t>第三次</w:t>
            </w:r>
          </w:p>
        </w:tc>
        <w:tc>
          <w:tcPr>
            <w:tcW w:w="538" w:type="pct"/>
            <w:vAlign w:val="center"/>
          </w:tcPr>
          <w:p w14:paraId="5E64AD37" w14:textId="388C714F" w:rsidR="002022E4" w:rsidRPr="002022E4" w:rsidRDefault="002022E4" w:rsidP="002022E4">
            <w:pPr>
              <w:pStyle w:val="af4"/>
              <w:rPr>
                <w:szCs w:val="21"/>
              </w:rPr>
            </w:pPr>
            <w:r w:rsidRPr="002022E4">
              <w:rPr>
                <w:rFonts w:cs="Times New Roman" w:hint="eastAsia"/>
                <w:szCs w:val="21"/>
              </w:rPr>
              <w:t>13.0</w:t>
            </w:r>
          </w:p>
        </w:tc>
        <w:tc>
          <w:tcPr>
            <w:tcW w:w="582" w:type="pct"/>
            <w:vAlign w:val="center"/>
          </w:tcPr>
          <w:p w14:paraId="5755FDB5" w14:textId="7EE3B9A3" w:rsidR="002022E4" w:rsidRPr="002022E4" w:rsidRDefault="002022E4" w:rsidP="002022E4">
            <w:pPr>
              <w:pStyle w:val="af4"/>
              <w:rPr>
                <w:szCs w:val="21"/>
              </w:rPr>
            </w:pPr>
            <w:r w:rsidRPr="002022E4">
              <w:rPr>
                <w:rFonts w:cs="Times New Roman" w:hint="eastAsia"/>
                <w:szCs w:val="21"/>
              </w:rPr>
              <w:t>100.9</w:t>
            </w:r>
          </w:p>
        </w:tc>
        <w:tc>
          <w:tcPr>
            <w:tcW w:w="538" w:type="pct"/>
            <w:vAlign w:val="center"/>
          </w:tcPr>
          <w:p w14:paraId="18F2E3B8" w14:textId="0155AF89" w:rsidR="002022E4" w:rsidRPr="002022E4" w:rsidRDefault="002022E4" w:rsidP="002022E4">
            <w:pPr>
              <w:pStyle w:val="af4"/>
              <w:rPr>
                <w:szCs w:val="21"/>
              </w:rPr>
            </w:pPr>
            <w:r w:rsidRPr="002022E4">
              <w:rPr>
                <w:rFonts w:cs="Times New Roman" w:hint="eastAsia"/>
                <w:szCs w:val="21"/>
              </w:rPr>
              <w:t>56</w:t>
            </w:r>
          </w:p>
        </w:tc>
        <w:tc>
          <w:tcPr>
            <w:tcW w:w="561" w:type="pct"/>
            <w:vAlign w:val="center"/>
          </w:tcPr>
          <w:p w14:paraId="3916D0F4" w14:textId="4F3BBE0F" w:rsidR="002022E4" w:rsidRPr="002022E4" w:rsidRDefault="002022E4" w:rsidP="002022E4">
            <w:pPr>
              <w:pStyle w:val="af4"/>
              <w:rPr>
                <w:szCs w:val="21"/>
              </w:rPr>
            </w:pPr>
            <w:r w:rsidRPr="002022E4">
              <w:rPr>
                <w:rFonts w:cs="Times New Roman" w:hint="eastAsia"/>
                <w:szCs w:val="21"/>
              </w:rPr>
              <w:t>2.4</w:t>
            </w:r>
          </w:p>
        </w:tc>
        <w:tc>
          <w:tcPr>
            <w:tcW w:w="574" w:type="pct"/>
            <w:vAlign w:val="center"/>
          </w:tcPr>
          <w:p w14:paraId="3B5AE294" w14:textId="41F7347F" w:rsidR="002022E4" w:rsidRPr="002022E4" w:rsidRDefault="002022E4" w:rsidP="002022E4">
            <w:pPr>
              <w:pStyle w:val="af4"/>
              <w:rPr>
                <w:szCs w:val="21"/>
              </w:rPr>
            </w:pPr>
            <w:r w:rsidRPr="002022E4">
              <w:rPr>
                <w:rFonts w:cs="Times New Roman" w:hint="eastAsia"/>
                <w:szCs w:val="21"/>
              </w:rPr>
              <w:t>西北风</w:t>
            </w:r>
          </w:p>
        </w:tc>
      </w:tr>
      <w:tr w:rsidR="002022E4" w:rsidRPr="002022E4" w14:paraId="1F392409" w14:textId="77777777" w:rsidTr="002022E4">
        <w:trPr>
          <w:trHeight w:val="340"/>
        </w:trPr>
        <w:tc>
          <w:tcPr>
            <w:tcW w:w="659" w:type="pct"/>
            <w:vMerge/>
            <w:vAlign w:val="center"/>
          </w:tcPr>
          <w:p w14:paraId="4D5BCDBB" w14:textId="77777777" w:rsidR="002022E4" w:rsidRPr="002022E4" w:rsidRDefault="002022E4" w:rsidP="002022E4">
            <w:pPr>
              <w:pStyle w:val="af4"/>
              <w:rPr>
                <w:szCs w:val="21"/>
              </w:rPr>
            </w:pPr>
          </w:p>
        </w:tc>
        <w:tc>
          <w:tcPr>
            <w:tcW w:w="752" w:type="pct"/>
            <w:vMerge/>
            <w:vAlign w:val="center"/>
          </w:tcPr>
          <w:p w14:paraId="55F05720" w14:textId="77777777" w:rsidR="002022E4" w:rsidRPr="002022E4" w:rsidRDefault="002022E4" w:rsidP="002022E4">
            <w:pPr>
              <w:pStyle w:val="af4"/>
              <w:rPr>
                <w:szCs w:val="21"/>
              </w:rPr>
            </w:pPr>
          </w:p>
        </w:tc>
        <w:tc>
          <w:tcPr>
            <w:tcW w:w="796" w:type="pct"/>
            <w:vAlign w:val="center"/>
          </w:tcPr>
          <w:p w14:paraId="004B3873" w14:textId="43A5B26B" w:rsidR="002022E4" w:rsidRPr="002022E4" w:rsidRDefault="002022E4" w:rsidP="002022E4">
            <w:pPr>
              <w:pStyle w:val="af4"/>
              <w:rPr>
                <w:szCs w:val="21"/>
              </w:rPr>
            </w:pPr>
            <w:r w:rsidRPr="002022E4">
              <w:rPr>
                <w:rFonts w:cs="Times New Roman" w:hint="eastAsia"/>
                <w:szCs w:val="21"/>
              </w:rPr>
              <w:t>第四次</w:t>
            </w:r>
          </w:p>
        </w:tc>
        <w:tc>
          <w:tcPr>
            <w:tcW w:w="538" w:type="pct"/>
            <w:vAlign w:val="center"/>
          </w:tcPr>
          <w:p w14:paraId="60C154BD" w14:textId="46BA9B3F" w:rsidR="002022E4" w:rsidRPr="002022E4" w:rsidRDefault="002022E4" w:rsidP="002022E4">
            <w:pPr>
              <w:pStyle w:val="af4"/>
              <w:rPr>
                <w:szCs w:val="21"/>
              </w:rPr>
            </w:pPr>
            <w:r w:rsidRPr="002022E4">
              <w:rPr>
                <w:rFonts w:cs="Times New Roman" w:hint="eastAsia"/>
                <w:szCs w:val="21"/>
              </w:rPr>
              <w:t>12.4</w:t>
            </w:r>
          </w:p>
        </w:tc>
        <w:tc>
          <w:tcPr>
            <w:tcW w:w="582" w:type="pct"/>
            <w:vAlign w:val="center"/>
          </w:tcPr>
          <w:p w14:paraId="73DCC301" w14:textId="7FE29AB2" w:rsidR="002022E4" w:rsidRPr="002022E4" w:rsidRDefault="002022E4" w:rsidP="002022E4">
            <w:pPr>
              <w:pStyle w:val="af4"/>
              <w:rPr>
                <w:szCs w:val="21"/>
              </w:rPr>
            </w:pPr>
            <w:r w:rsidRPr="002022E4">
              <w:rPr>
                <w:rFonts w:cs="Times New Roman" w:hint="eastAsia"/>
                <w:szCs w:val="21"/>
              </w:rPr>
              <w:t>100.8</w:t>
            </w:r>
          </w:p>
        </w:tc>
        <w:tc>
          <w:tcPr>
            <w:tcW w:w="538" w:type="pct"/>
            <w:vAlign w:val="center"/>
          </w:tcPr>
          <w:p w14:paraId="7731FE9D" w14:textId="3355A490" w:rsidR="002022E4" w:rsidRPr="002022E4" w:rsidRDefault="002022E4" w:rsidP="002022E4">
            <w:pPr>
              <w:pStyle w:val="af4"/>
              <w:rPr>
                <w:szCs w:val="21"/>
              </w:rPr>
            </w:pPr>
            <w:r w:rsidRPr="002022E4">
              <w:rPr>
                <w:rFonts w:cs="Times New Roman" w:hint="eastAsia"/>
                <w:szCs w:val="21"/>
              </w:rPr>
              <w:t>53</w:t>
            </w:r>
          </w:p>
        </w:tc>
        <w:tc>
          <w:tcPr>
            <w:tcW w:w="561" w:type="pct"/>
            <w:vAlign w:val="center"/>
          </w:tcPr>
          <w:p w14:paraId="5401B39C" w14:textId="7796F290" w:rsidR="002022E4" w:rsidRPr="002022E4" w:rsidRDefault="002022E4" w:rsidP="002022E4">
            <w:pPr>
              <w:pStyle w:val="af4"/>
              <w:rPr>
                <w:szCs w:val="21"/>
              </w:rPr>
            </w:pPr>
            <w:r w:rsidRPr="002022E4">
              <w:rPr>
                <w:rFonts w:cs="Times New Roman" w:hint="eastAsia"/>
                <w:szCs w:val="21"/>
              </w:rPr>
              <w:t>2.4</w:t>
            </w:r>
          </w:p>
        </w:tc>
        <w:tc>
          <w:tcPr>
            <w:tcW w:w="574" w:type="pct"/>
            <w:vAlign w:val="center"/>
          </w:tcPr>
          <w:p w14:paraId="60545B22" w14:textId="74E47EBD" w:rsidR="002022E4" w:rsidRPr="002022E4" w:rsidRDefault="002022E4" w:rsidP="002022E4">
            <w:pPr>
              <w:pStyle w:val="af4"/>
              <w:rPr>
                <w:szCs w:val="21"/>
              </w:rPr>
            </w:pPr>
            <w:r w:rsidRPr="002022E4">
              <w:rPr>
                <w:rFonts w:cs="Times New Roman" w:hint="eastAsia"/>
                <w:szCs w:val="21"/>
              </w:rPr>
              <w:t>西北风</w:t>
            </w:r>
          </w:p>
        </w:tc>
      </w:tr>
      <w:tr w:rsidR="00D22701" w:rsidRPr="002022E4" w14:paraId="30500804" w14:textId="77777777" w:rsidTr="002022E4">
        <w:trPr>
          <w:trHeight w:val="340"/>
        </w:trPr>
        <w:tc>
          <w:tcPr>
            <w:tcW w:w="659" w:type="pct"/>
            <w:vMerge w:val="restart"/>
            <w:vAlign w:val="center"/>
          </w:tcPr>
          <w:p w14:paraId="515C9D7B" w14:textId="2F0B2A7A" w:rsidR="00D22701" w:rsidRPr="002022E4" w:rsidRDefault="00D22701" w:rsidP="00D22701">
            <w:pPr>
              <w:pStyle w:val="af4"/>
              <w:rPr>
                <w:szCs w:val="21"/>
              </w:rPr>
            </w:pPr>
            <w:r w:rsidRPr="002022E4">
              <w:rPr>
                <w:rFonts w:hint="eastAsia"/>
                <w:szCs w:val="21"/>
              </w:rPr>
              <w:lastRenderedPageBreak/>
              <w:t>202</w:t>
            </w:r>
            <w:r w:rsidRPr="002022E4">
              <w:rPr>
                <w:szCs w:val="21"/>
              </w:rPr>
              <w:t>2.3.24</w:t>
            </w:r>
          </w:p>
        </w:tc>
        <w:tc>
          <w:tcPr>
            <w:tcW w:w="752" w:type="pct"/>
            <w:vMerge w:val="restart"/>
            <w:vAlign w:val="center"/>
          </w:tcPr>
          <w:p w14:paraId="69124FF2" w14:textId="2AB44DCB" w:rsidR="00D22701" w:rsidRPr="002022E4" w:rsidRDefault="00D22701" w:rsidP="00D22701">
            <w:pPr>
              <w:pStyle w:val="af4"/>
              <w:rPr>
                <w:szCs w:val="21"/>
              </w:rPr>
            </w:pPr>
            <w:r w:rsidRPr="00D22701">
              <w:rPr>
                <w:rFonts w:hint="eastAsia"/>
                <w:szCs w:val="21"/>
              </w:rPr>
              <w:t>厂界上风向○</w:t>
            </w:r>
            <w:r w:rsidRPr="00D22701">
              <w:rPr>
                <w:rFonts w:hint="eastAsia"/>
                <w:szCs w:val="21"/>
              </w:rPr>
              <w:t>1#</w:t>
            </w:r>
          </w:p>
        </w:tc>
        <w:tc>
          <w:tcPr>
            <w:tcW w:w="796" w:type="pct"/>
            <w:vAlign w:val="center"/>
          </w:tcPr>
          <w:p w14:paraId="7E91F610" w14:textId="7A8379A9" w:rsidR="00D22701" w:rsidRPr="002022E4" w:rsidRDefault="00D22701" w:rsidP="00D22701">
            <w:pPr>
              <w:pStyle w:val="af4"/>
              <w:rPr>
                <w:rFonts w:cs="Times New Roman"/>
                <w:szCs w:val="21"/>
              </w:rPr>
            </w:pPr>
            <w:r w:rsidRPr="002022E4">
              <w:rPr>
                <w:rFonts w:cs="Times New Roman" w:hint="eastAsia"/>
                <w:szCs w:val="21"/>
              </w:rPr>
              <w:t>第一次</w:t>
            </w:r>
          </w:p>
        </w:tc>
        <w:tc>
          <w:tcPr>
            <w:tcW w:w="538" w:type="pct"/>
            <w:vAlign w:val="center"/>
          </w:tcPr>
          <w:p w14:paraId="4099CD62" w14:textId="20DF398A" w:rsidR="00D22701" w:rsidRPr="002022E4" w:rsidRDefault="00D22701" w:rsidP="00D22701">
            <w:pPr>
              <w:pStyle w:val="af4"/>
              <w:rPr>
                <w:rFonts w:cs="Times New Roman"/>
                <w:szCs w:val="21"/>
              </w:rPr>
            </w:pPr>
            <w:r w:rsidRPr="002022E4">
              <w:rPr>
                <w:rFonts w:cs="Times New Roman" w:hint="eastAsia"/>
                <w:szCs w:val="21"/>
              </w:rPr>
              <w:t>11.9</w:t>
            </w:r>
          </w:p>
        </w:tc>
        <w:tc>
          <w:tcPr>
            <w:tcW w:w="582" w:type="pct"/>
            <w:vAlign w:val="center"/>
          </w:tcPr>
          <w:p w14:paraId="6768EEF5" w14:textId="2EAF3854" w:rsidR="00D22701" w:rsidRPr="002022E4" w:rsidRDefault="00D22701" w:rsidP="00D22701">
            <w:pPr>
              <w:pStyle w:val="af4"/>
              <w:rPr>
                <w:rFonts w:cs="Times New Roman"/>
                <w:szCs w:val="21"/>
              </w:rPr>
            </w:pPr>
            <w:r w:rsidRPr="002022E4">
              <w:rPr>
                <w:rFonts w:cs="Times New Roman" w:hint="eastAsia"/>
                <w:szCs w:val="21"/>
              </w:rPr>
              <w:t>101.2</w:t>
            </w:r>
          </w:p>
        </w:tc>
        <w:tc>
          <w:tcPr>
            <w:tcW w:w="538" w:type="pct"/>
            <w:vAlign w:val="center"/>
          </w:tcPr>
          <w:p w14:paraId="3FA41C59" w14:textId="1310B626" w:rsidR="00D22701" w:rsidRPr="002022E4" w:rsidRDefault="00D22701" w:rsidP="00D22701">
            <w:pPr>
              <w:pStyle w:val="af4"/>
              <w:rPr>
                <w:rFonts w:cs="Times New Roman"/>
                <w:szCs w:val="21"/>
              </w:rPr>
            </w:pPr>
            <w:r w:rsidRPr="002022E4">
              <w:rPr>
                <w:rFonts w:cs="Times New Roman" w:hint="eastAsia"/>
                <w:szCs w:val="21"/>
              </w:rPr>
              <w:t>53</w:t>
            </w:r>
          </w:p>
        </w:tc>
        <w:tc>
          <w:tcPr>
            <w:tcW w:w="561" w:type="pct"/>
            <w:vAlign w:val="center"/>
          </w:tcPr>
          <w:p w14:paraId="15E05907" w14:textId="03289C29" w:rsidR="00D22701" w:rsidRPr="002022E4" w:rsidRDefault="00D22701" w:rsidP="00D22701">
            <w:pPr>
              <w:pStyle w:val="af4"/>
              <w:rPr>
                <w:rFonts w:cs="Times New Roman"/>
                <w:szCs w:val="21"/>
              </w:rPr>
            </w:pPr>
            <w:r w:rsidRPr="002022E4">
              <w:rPr>
                <w:rFonts w:cs="Times New Roman" w:hint="eastAsia"/>
                <w:szCs w:val="21"/>
              </w:rPr>
              <w:t>2.7</w:t>
            </w:r>
          </w:p>
        </w:tc>
        <w:tc>
          <w:tcPr>
            <w:tcW w:w="574" w:type="pct"/>
            <w:vAlign w:val="center"/>
          </w:tcPr>
          <w:p w14:paraId="5AC41B16" w14:textId="47FB87E4"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7E16AAE8" w14:textId="77777777" w:rsidTr="002022E4">
        <w:trPr>
          <w:trHeight w:val="340"/>
        </w:trPr>
        <w:tc>
          <w:tcPr>
            <w:tcW w:w="659" w:type="pct"/>
            <w:vMerge/>
            <w:vAlign w:val="center"/>
          </w:tcPr>
          <w:p w14:paraId="2C3AD263" w14:textId="77777777" w:rsidR="00D22701" w:rsidRPr="002022E4" w:rsidRDefault="00D22701" w:rsidP="00D22701">
            <w:pPr>
              <w:pStyle w:val="af4"/>
              <w:rPr>
                <w:szCs w:val="21"/>
              </w:rPr>
            </w:pPr>
          </w:p>
        </w:tc>
        <w:tc>
          <w:tcPr>
            <w:tcW w:w="752" w:type="pct"/>
            <w:vMerge/>
            <w:vAlign w:val="center"/>
          </w:tcPr>
          <w:p w14:paraId="67A5E6C5" w14:textId="77777777" w:rsidR="00D22701" w:rsidRPr="002022E4" w:rsidRDefault="00D22701" w:rsidP="00D22701">
            <w:pPr>
              <w:pStyle w:val="af4"/>
              <w:rPr>
                <w:szCs w:val="21"/>
              </w:rPr>
            </w:pPr>
          </w:p>
        </w:tc>
        <w:tc>
          <w:tcPr>
            <w:tcW w:w="796" w:type="pct"/>
            <w:vAlign w:val="center"/>
          </w:tcPr>
          <w:p w14:paraId="6293065B" w14:textId="17991C1C" w:rsidR="00D22701" w:rsidRPr="002022E4" w:rsidRDefault="00D22701" w:rsidP="00D22701">
            <w:pPr>
              <w:pStyle w:val="af4"/>
              <w:rPr>
                <w:rFonts w:cs="Times New Roman"/>
                <w:szCs w:val="21"/>
              </w:rPr>
            </w:pPr>
            <w:r w:rsidRPr="002022E4">
              <w:rPr>
                <w:rFonts w:cs="Times New Roman" w:hint="eastAsia"/>
                <w:szCs w:val="21"/>
              </w:rPr>
              <w:t>第二次</w:t>
            </w:r>
          </w:p>
        </w:tc>
        <w:tc>
          <w:tcPr>
            <w:tcW w:w="538" w:type="pct"/>
            <w:vAlign w:val="center"/>
          </w:tcPr>
          <w:p w14:paraId="3D67B563" w14:textId="67D82653" w:rsidR="00D22701" w:rsidRPr="002022E4" w:rsidRDefault="00D22701" w:rsidP="00D22701">
            <w:pPr>
              <w:pStyle w:val="af4"/>
              <w:rPr>
                <w:rFonts w:cs="Times New Roman"/>
                <w:szCs w:val="21"/>
              </w:rPr>
            </w:pPr>
            <w:r w:rsidRPr="002022E4">
              <w:rPr>
                <w:rFonts w:cs="Times New Roman" w:hint="eastAsia"/>
                <w:szCs w:val="21"/>
              </w:rPr>
              <w:t>12.3</w:t>
            </w:r>
          </w:p>
        </w:tc>
        <w:tc>
          <w:tcPr>
            <w:tcW w:w="582" w:type="pct"/>
            <w:vAlign w:val="center"/>
          </w:tcPr>
          <w:p w14:paraId="4EA6791F" w14:textId="6A433B48" w:rsidR="00D22701" w:rsidRPr="002022E4" w:rsidRDefault="00D22701" w:rsidP="00D22701">
            <w:pPr>
              <w:pStyle w:val="af4"/>
              <w:rPr>
                <w:rFonts w:cs="Times New Roman"/>
                <w:szCs w:val="21"/>
              </w:rPr>
            </w:pPr>
            <w:r w:rsidRPr="002022E4">
              <w:rPr>
                <w:rFonts w:cs="Times New Roman" w:hint="eastAsia"/>
                <w:szCs w:val="21"/>
              </w:rPr>
              <w:t>101.0</w:t>
            </w:r>
          </w:p>
        </w:tc>
        <w:tc>
          <w:tcPr>
            <w:tcW w:w="538" w:type="pct"/>
            <w:vAlign w:val="center"/>
          </w:tcPr>
          <w:p w14:paraId="63817227" w14:textId="30462009" w:rsidR="00D22701" w:rsidRPr="002022E4" w:rsidRDefault="00D22701" w:rsidP="00D22701">
            <w:pPr>
              <w:pStyle w:val="af4"/>
              <w:rPr>
                <w:rFonts w:cs="Times New Roman"/>
                <w:szCs w:val="21"/>
              </w:rPr>
            </w:pPr>
            <w:r w:rsidRPr="002022E4">
              <w:rPr>
                <w:rFonts w:cs="Times New Roman" w:hint="eastAsia"/>
                <w:szCs w:val="21"/>
              </w:rPr>
              <w:t>55</w:t>
            </w:r>
          </w:p>
        </w:tc>
        <w:tc>
          <w:tcPr>
            <w:tcW w:w="561" w:type="pct"/>
            <w:vAlign w:val="center"/>
          </w:tcPr>
          <w:p w14:paraId="78051E7A" w14:textId="0D47BBCF" w:rsidR="00D22701" w:rsidRPr="002022E4" w:rsidRDefault="00D22701" w:rsidP="00D22701">
            <w:pPr>
              <w:pStyle w:val="af4"/>
              <w:rPr>
                <w:rFonts w:cs="Times New Roman"/>
                <w:szCs w:val="21"/>
              </w:rPr>
            </w:pPr>
            <w:r w:rsidRPr="002022E4">
              <w:rPr>
                <w:rFonts w:cs="Times New Roman" w:hint="eastAsia"/>
                <w:szCs w:val="21"/>
              </w:rPr>
              <w:t>2.9</w:t>
            </w:r>
          </w:p>
        </w:tc>
        <w:tc>
          <w:tcPr>
            <w:tcW w:w="574" w:type="pct"/>
            <w:vAlign w:val="center"/>
          </w:tcPr>
          <w:p w14:paraId="776F2621" w14:textId="13FCB311"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70EA2D7C" w14:textId="77777777" w:rsidTr="002022E4">
        <w:trPr>
          <w:trHeight w:val="340"/>
        </w:trPr>
        <w:tc>
          <w:tcPr>
            <w:tcW w:w="659" w:type="pct"/>
            <w:vMerge/>
            <w:vAlign w:val="center"/>
          </w:tcPr>
          <w:p w14:paraId="2CC8004F" w14:textId="77777777" w:rsidR="00D22701" w:rsidRPr="002022E4" w:rsidRDefault="00D22701" w:rsidP="00D22701">
            <w:pPr>
              <w:pStyle w:val="af4"/>
              <w:rPr>
                <w:szCs w:val="21"/>
              </w:rPr>
            </w:pPr>
          </w:p>
        </w:tc>
        <w:tc>
          <w:tcPr>
            <w:tcW w:w="752" w:type="pct"/>
            <w:vMerge/>
            <w:vAlign w:val="center"/>
          </w:tcPr>
          <w:p w14:paraId="0FC09677" w14:textId="77777777" w:rsidR="00D22701" w:rsidRPr="002022E4" w:rsidRDefault="00D22701" w:rsidP="00D22701">
            <w:pPr>
              <w:pStyle w:val="af4"/>
              <w:rPr>
                <w:szCs w:val="21"/>
              </w:rPr>
            </w:pPr>
          </w:p>
        </w:tc>
        <w:tc>
          <w:tcPr>
            <w:tcW w:w="796" w:type="pct"/>
            <w:vAlign w:val="center"/>
          </w:tcPr>
          <w:p w14:paraId="6A591CCF" w14:textId="606E55DC" w:rsidR="00D22701" w:rsidRPr="002022E4" w:rsidRDefault="00D22701" w:rsidP="00D22701">
            <w:pPr>
              <w:pStyle w:val="af4"/>
              <w:rPr>
                <w:rFonts w:cs="Times New Roman"/>
                <w:szCs w:val="21"/>
              </w:rPr>
            </w:pPr>
            <w:r w:rsidRPr="002022E4">
              <w:rPr>
                <w:rFonts w:cs="Times New Roman" w:hint="eastAsia"/>
                <w:szCs w:val="21"/>
              </w:rPr>
              <w:t>第三次</w:t>
            </w:r>
          </w:p>
        </w:tc>
        <w:tc>
          <w:tcPr>
            <w:tcW w:w="538" w:type="pct"/>
            <w:vAlign w:val="center"/>
          </w:tcPr>
          <w:p w14:paraId="77B31946" w14:textId="03E0CC17" w:rsidR="00D22701" w:rsidRPr="002022E4" w:rsidRDefault="00D22701" w:rsidP="00D22701">
            <w:pPr>
              <w:pStyle w:val="af4"/>
              <w:rPr>
                <w:rFonts w:cs="Times New Roman"/>
                <w:szCs w:val="21"/>
              </w:rPr>
            </w:pPr>
            <w:r w:rsidRPr="002022E4">
              <w:rPr>
                <w:rFonts w:cs="Times New Roman" w:hint="eastAsia"/>
                <w:szCs w:val="21"/>
              </w:rPr>
              <w:t>12.4</w:t>
            </w:r>
          </w:p>
        </w:tc>
        <w:tc>
          <w:tcPr>
            <w:tcW w:w="582" w:type="pct"/>
            <w:vAlign w:val="center"/>
          </w:tcPr>
          <w:p w14:paraId="2CDD77BC" w14:textId="620248CC" w:rsidR="00D22701" w:rsidRPr="002022E4" w:rsidRDefault="00D22701" w:rsidP="00D22701">
            <w:pPr>
              <w:pStyle w:val="af4"/>
              <w:rPr>
                <w:rFonts w:cs="Times New Roman"/>
                <w:szCs w:val="21"/>
              </w:rPr>
            </w:pPr>
            <w:r w:rsidRPr="002022E4">
              <w:rPr>
                <w:rFonts w:cs="Times New Roman" w:hint="eastAsia"/>
                <w:szCs w:val="21"/>
              </w:rPr>
              <w:t>101.0</w:t>
            </w:r>
          </w:p>
        </w:tc>
        <w:tc>
          <w:tcPr>
            <w:tcW w:w="538" w:type="pct"/>
            <w:vAlign w:val="center"/>
          </w:tcPr>
          <w:p w14:paraId="474730F4" w14:textId="0CAFAE07" w:rsidR="00D22701" w:rsidRPr="002022E4" w:rsidRDefault="00D22701" w:rsidP="00D22701">
            <w:pPr>
              <w:pStyle w:val="af4"/>
              <w:rPr>
                <w:rFonts w:cs="Times New Roman"/>
                <w:szCs w:val="21"/>
              </w:rPr>
            </w:pPr>
            <w:r w:rsidRPr="002022E4">
              <w:rPr>
                <w:rFonts w:cs="Times New Roman" w:hint="eastAsia"/>
                <w:szCs w:val="21"/>
              </w:rPr>
              <w:t>57</w:t>
            </w:r>
          </w:p>
        </w:tc>
        <w:tc>
          <w:tcPr>
            <w:tcW w:w="561" w:type="pct"/>
            <w:vAlign w:val="center"/>
          </w:tcPr>
          <w:p w14:paraId="112DC953" w14:textId="4AB3F5F2" w:rsidR="00D22701" w:rsidRPr="002022E4" w:rsidRDefault="00D22701" w:rsidP="00D22701">
            <w:pPr>
              <w:pStyle w:val="af4"/>
              <w:rPr>
                <w:rFonts w:cs="Times New Roman"/>
                <w:szCs w:val="21"/>
              </w:rPr>
            </w:pPr>
            <w:r w:rsidRPr="002022E4">
              <w:rPr>
                <w:rFonts w:cs="Times New Roman" w:hint="eastAsia"/>
                <w:szCs w:val="21"/>
              </w:rPr>
              <w:t>2.7</w:t>
            </w:r>
          </w:p>
        </w:tc>
        <w:tc>
          <w:tcPr>
            <w:tcW w:w="574" w:type="pct"/>
            <w:vAlign w:val="center"/>
          </w:tcPr>
          <w:p w14:paraId="24912FF9" w14:textId="74EF0F9D"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4657E9C5" w14:textId="77777777" w:rsidTr="002022E4">
        <w:trPr>
          <w:trHeight w:val="340"/>
        </w:trPr>
        <w:tc>
          <w:tcPr>
            <w:tcW w:w="659" w:type="pct"/>
            <w:vMerge/>
            <w:vAlign w:val="center"/>
          </w:tcPr>
          <w:p w14:paraId="3743AFFB" w14:textId="77777777" w:rsidR="00D22701" w:rsidRPr="002022E4" w:rsidRDefault="00D22701" w:rsidP="00D22701">
            <w:pPr>
              <w:pStyle w:val="af4"/>
              <w:rPr>
                <w:szCs w:val="21"/>
              </w:rPr>
            </w:pPr>
          </w:p>
        </w:tc>
        <w:tc>
          <w:tcPr>
            <w:tcW w:w="752" w:type="pct"/>
            <w:vMerge/>
            <w:vAlign w:val="center"/>
          </w:tcPr>
          <w:p w14:paraId="3AC307ED" w14:textId="77777777" w:rsidR="00D22701" w:rsidRPr="002022E4" w:rsidRDefault="00D22701" w:rsidP="00D22701">
            <w:pPr>
              <w:pStyle w:val="af4"/>
              <w:rPr>
                <w:szCs w:val="21"/>
              </w:rPr>
            </w:pPr>
          </w:p>
        </w:tc>
        <w:tc>
          <w:tcPr>
            <w:tcW w:w="796" w:type="pct"/>
            <w:vAlign w:val="center"/>
          </w:tcPr>
          <w:p w14:paraId="6713DD78" w14:textId="1236FDE9" w:rsidR="00D22701" w:rsidRPr="002022E4" w:rsidRDefault="00D22701" w:rsidP="00D22701">
            <w:pPr>
              <w:pStyle w:val="af4"/>
              <w:rPr>
                <w:rFonts w:cs="Times New Roman"/>
                <w:szCs w:val="21"/>
              </w:rPr>
            </w:pPr>
            <w:r w:rsidRPr="002022E4">
              <w:rPr>
                <w:rFonts w:cs="Times New Roman" w:hint="eastAsia"/>
                <w:szCs w:val="21"/>
              </w:rPr>
              <w:t>第四次</w:t>
            </w:r>
          </w:p>
        </w:tc>
        <w:tc>
          <w:tcPr>
            <w:tcW w:w="538" w:type="pct"/>
            <w:vAlign w:val="center"/>
          </w:tcPr>
          <w:p w14:paraId="002444A7" w14:textId="62B7A17E" w:rsidR="00D22701" w:rsidRPr="002022E4" w:rsidRDefault="00D22701" w:rsidP="00D22701">
            <w:pPr>
              <w:pStyle w:val="af4"/>
              <w:rPr>
                <w:rFonts w:cs="Times New Roman"/>
                <w:szCs w:val="21"/>
              </w:rPr>
            </w:pPr>
            <w:r w:rsidRPr="002022E4">
              <w:rPr>
                <w:rFonts w:cs="Times New Roman" w:hint="eastAsia"/>
                <w:szCs w:val="21"/>
              </w:rPr>
              <w:t>12.1</w:t>
            </w:r>
          </w:p>
        </w:tc>
        <w:tc>
          <w:tcPr>
            <w:tcW w:w="582" w:type="pct"/>
            <w:vAlign w:val="center"/>
          </w:tcPr>
          <w:p w14:paraId="0A6A580B" w14:textId="39BB5469" w:rsidR="00D22701" w:rsidRPr="002022E4" w:rsidRDefault="00D22701" w:rsidP="00D22701">
            <w:pPr>
              <w:pStyle w:val="af4"/>
              <w:rPr>
                <w:rFonts w:cs="Times New Roman"/>
                <w:szCs w:val="21"/>
              </w:rPr>
            </w:pPr>
            <w:r w:rsidRPr="002022E4">
              <w:rPr>
                <w:rFonts w:cs="Times New Roman" w:hint="eastAsia"/>
                <w:szCs w:val="21"/>
              </w:rPr>
              <w:t>100.9</w:t>
            </w:r>
          </w:p>
        </w:tc>
        <w:tc>
          <w:tcPr>
            <w:tcW w:w="538" w:type="pct"/>
            <w:vAlign w:val="center"/>
          </w:tcPr>
          <w:p w14:paraId="2CC05944" w14:textId="62A220BA" w:rsidR="00D22701" w:rsidRPr="002022E4" w:rsidRDefault="00D22701" w:rsidP="00D22701">
            <w:pPr>
              <w:pStyle w:val="af4"/>
              <w:rPr>
                <w:rFonts w:cs="Times New Roman"/>
                <w:szCs w:val="21"/>
              </w:rPr>
            </w:pPr>
            <w:r w:rsidRPr="002022E4">
              <w:rPr>
                <w:rFonts w:cs="Times New Roman" w:hint="eastAsia"/>
                <w:szCs w:val="21"/>
              </w:rPr>
              <w:t>55</w:t>
            </w:r>
          </w:p>
        </w:tc>
        <w:tc>
          <w:tcPr>
            <w:tcW w:w="561" w:type="pct"/>
            <w:vAlign w:val="center"/>
          </w:tcPr>
          <w:p w14:paraId="6A2D618E" w14:textId="00CE5E95" w:rsidR="00D22701" w:rsidRPr="002022E4" w:rsidRDefault="00D22701" w:rsidP="00D22701">
            <w:pPr>
              <w:pStyle w:val="af4"/>
              <w:rPr>
                <w:rFonts w:cs="Times New Roman"/>
                <w:szCs w:val="21"/>
              </w:rPr>
            </w:pPr>
            <w:r w:rsidRPr="002022E4">
              <w:rPr>
                <w:rFonts w:cs="Times New Roman" w:hint="eastAsia"/>
                <w:szCs w:val="21"/>
              </w:rPr>
              <w:t>2.6</w:t>
            </w:r>
          </w:p>
        </w:tc>
        <w:tc>
          <w:tcPr>
            <w:tcW w:w="574" w:type="pct"/>
            <w:vAlign w:val="center"/>
          </w:tcPr>
          <w:p w14:paraId="6A0469B3" w14:textId="080F39E6"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01080093" w14:textId="77777777" w:rsidTr="002022E4">
        <w:trPr>
          <w:trHeight w:val="340"/>
        </w:trPr>
        <w:tc>
          <w:tcPr>
            <w:tcW w:w="659" w:type="pct"/>
            <w:vMerge/>
            <w:vAlign w:val="center"/>
          </w:tcPr>
          <w:p w14:paraId="338969BB" w14:textId="77777777" w:rsidR="00D22701" w:rsidRPr="002022E4" w:rsidRDefault="00D22701" w:rsidP="00D22701">
            <w:pPr>
              <w:pStyle w:val="af4"/>
              <w:rPr>
                <w:szCs w:val="21"/>
              </w:rPr>
            </w:pPr>
          </w:p>
        </w:tc>
        <w:tc>
          <w:tcPr>
            <w:tcW w:w="752" w:type="pct"/>
            <w:vMerge w:val="restart"/>
            <w:vAlign w:val="center"/>
          </w:tcPr>
          <w:p w14:paraId="39AA01ED" w14:textId="62191C1E" w:rsidR="00D22701" w:rsidRPr="002022E4" w:rsidRDefault="00D22701" w:rsidP="00D22701">
            <w:pPr>
              <w:pStyle w:val="af4"/>
              <w:rPr>
                <w:szCs w:val="21"/>
              </w:rPr>
            </w:pPr>
            <w:r w:rsidRPr="00D22701">
              <w:rPr>
                <w:rFonts w:hint="eastAsia"/>
                <w:szCs w:val="21"/>
              </w:rPr>
              <w:t>厂界下风向</w:t>
            </w:r>
            <w:r w:rsidRPr="00D22701">
              <w:rPr>
                <w:rFonts w:hint="eastAsia"/>
                <w:szCs w:val="21"/>
              </w:rPr>
              <w:t>1</w:t>
            </w:r>
            <w:r w:rsidRPr="00D22701">
              <w:rPr>
                <w:rFonts w:hint="eastAsia"/>
                <w:szCs w:val="21"/>
              </w:rPr>
              <w:t>○</w:t>
            </w:r>
            <w:r w:rsidRPr="00D22701">
              <w:rPr>
                <w:rFonts w:hint="eastAsia"/>
                <w:szCs w:val="21"/>
              </w:rPr>
              <w:t>2#</w:t>
            </w:r>
          </w:p>
        </w:tc>
        <w:tc>
          <w:tcPr>
            <w:tcW w:w="796" w:type="pct"/>
            <w:vAlign w:val="center"/>
          </w:tcPr>
          <w:p w14:paraId="4A18B684" w14:textId="4B2CCFC6" w:rsidR="00D22701" w:rsidRPr="002022E4" w:rsidRDefault="00D22701" w:rsidP="00D22701">
            <w:pPr>
              <w:pStyle w:val="af4"/>
              <w:rPr>
                <w:rFonts w:cs="Times New Roman"/>
                <w:szCs w:val="21"/>
              </w:rPr>
            </w:pPr>
            <w:r w:rsidRPr="002022E4">
              <w:rPr>
                <w:rFonts w:cs="Times New Roman" w:hint="eastAsia"/>
                <w:szCs w:val="21"/>
              </w:rPr>
              <w:t>第一次</w:t>
            </w:r>
          </w:p>
        </w:tc>
        <w:tc>
          <w:tcPr>
            <w:tcW w:w="538" w:type="pct"/>
            <w:vAlign w:val="center"/>
          </w:tcPr>
          <w:p w14:paraId="311EC27E" w14:textId="112BAC25" w:rsidR="00D22701" w:rsidRPr="002022E4" w:rsidRDefault="00D22701" w:rsidP="00D22701">
            <w:pPr>
              <w:pStyle w:val="af4"/>
              <w:rPr>
                <w:rFonts w:cs="Times New Roman"/>
                <w:szCs w:val="21"/>
              </w:rPr>
            </w:pPr>
            <w:r w:rsidRPr="002022E4">
              <w:rPr>
                <w:rFonts w:cs="Times New Roman" w:hint="eastAsia"/>
                <w:szCs w:val="21"/>
              </w:rPr>
              <w:t>11.9</w:t>
            </w:r>
          </w:p>
        </w:tc>
        <w:tc>
          <w:tcPr>
            <w:tcW w:w="582" w:type="pct"/>
            <w:vAlign w:val="center"/>
          </w:tcPr>
          <w:p w14:paraId="04181BC4" w14:textId="5377D511" w:rsidR="00D22701" w:rsidRPr="002022E4" w:rsidRDefault="00D22701" w:rsidP="00D22701">
            <w:pPr>
              <w:pStyle w:val="af4"/>
              <w:rPr>
                <w:rFonts w:cs="Times New Roman"/>
                <w:szCs w:val="21"/>
              </w:rPr>
            </w:pPr>
            <w:r w:rsidRPr="002022E4">
              <w:rPr>
                <w:rFonts w:cs="Times New Roman" w:hint="eastAsia"/>
                <w:szCs w:val="21"/>
              </w:rPr>
              <w:t>101.2</w:t>
            </w:r>
          </w:p>
        </w:tc>
        <w:tc>
          <w:tcPr>
            <w:tcW w:w="538" w:type="pct"/>
            <w:vAlign w:val="center"/>
          </w:tcPr>
          <w:p w14:paraId="2BEDE653" w14:textId="3735CDE9" w:rsidR="00D22701" w:rsidRPr="002022E4" w:rsidRDefault="00D22701" w:rsidP="00D22701">
            <w:pPr>
              <w:pStyle w:val="af4"/>
              <w:rPr>
                <w:rFonts w:cs="Times New Roman"/>
                <w:szCs w:val="21"/>
              </w:rPr>
            </w:pPr>
            <w:r w:rsidRPr="002022E4">
              <w:rPr>
                <w:rFonts w:cs="Times New Roman" w:hint="eastAsia"/>
                <w:szCs w:val="21"/>
              </w:rPr>
              <w:t>56</w:t>
            </w:r>
          </w:p>
        </w:tc>
        <w:tc>
          <w:tcPr>
            <w:tcW w:w="561" w:type="pct"/>
            <w:vAlign w:val="center"/>
          </w:tcPr>
          <w:p w14:paraId="60A9D9DD" w14:textId="26292A3B" w:rsidR="00D22701" w:rsidRPr="002022E4" w:rsidRDefault="00D22701" w:rsidP="00D22701">
            <w:pPr>
              <w:pStyle w:val="af4"/>
              <w:rPr>
                <w:rFonts w:cs="Times New Roman"/>
                <w:szCs w:val="21"/>
              </w:rPr>
            </w:pPr>
            <w:r w:rsidRPr="002022E4">
              <w:rPr>
                <w:rFonts w:cs="Times New Roman" w:hint="eastAsia"/>
                <w:szCs w:val="21"/>
              </w:rPr>
              <w:t>2.6</w:t>
            </w:r>
          </w:p>
        </w:tc>
        <w:tc>
          <w:tcPr>
            <w:tcW w:w="574" w:type="pct"/>
            <w:vAlign w:val="center"/>
          </w:tcPr>
          <w:p w14:paraId="6F17D9B6" w14:textId="1445D0F5"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27110DFA" w14:textId="77777777" w:rsidTr="002022E4">
        <w:trPr>
          <w:trHeight w:val="340"/>
        </w:trPr>
        <w:tc>
          <w:tcPr>
            <w:tcW w:w="659" w:type="pct"/>
            <w:vMerge/>
            <w:vAlign w:val="center"/>
          </w:tcPr>
          <w:p w14:paraId="0BAC5AC1" w14:textId="77777777" w:rsidR="00D22701" w:rsidRPr="002022E4" w:rsidRDefault="00D22701" w:rsidP="00D22701">
            <w:pPr>
              <w:pStyle w:val="af4"/>
              <w:rPr>
                <w:szCs w:val="21"/>
              </w:rPr>
            </w:pPr>
          </w:p>
        </w:tc>
        <w:tc>
          <w:tcPr>
            <w:tcW w:w="752" w:type="pct"/>
            <w:vMerge/>
            <w:vAlign w:val="center"/>
          </w:tcPr>
          <w:p w14:paraId="6E225F00" w14:textId="77777777" w:rsidR="00D22701" w:rsidRPr="002022E4" w:rsidRDefault="00D22701" w:rsidP="00D22701">
            <w:pPr>
              <w:pStyle w:val="af4"/>
              <w:rPr>
                <w:szCs w:val="21"/>
              </w:rPr>
            </w:pPr>
          </w:p>
        </w:tc>
        <w:tc>
          <w:tcPr>
            <w:tcW w:w="796" w:type="pct"/>
            <w:vAlign w:val="center"/>
          </w:tcPr>
          <w:p w14:paraId="37A36861" w14:textId="556E1155" w:rsidR="00D22701" w:rsidRPr="002022E4" w:rsidRDefault="00D22701" w:rsidP="00D22701">
            <w:pPr>
              <w:pStyle w:val="af4"/>
              <w:rPr>
                <w:rFonts w:cs="Times New Roman"/>
                <w:szCs w:val="21"/>
              </w:rPr>
            </w:pPr>
            <w:r w:rsidRPr="002022E4">
              <w:rPr>
                <w:rFonts w:cs="Times New Roman" w:hint="eastAsia"/>
                <w:szCs w:val="21"/>
              </w:rPr>
              <w:t>第二次</w:t>
            </w:r>
          </w:p>
        </w:tc>
        <w:tc>
          <w:tcPr>
            <w:tcW w:w="538" w:type="pct"/>
            <w:vAlign w:val="center"/>
          </w:tcPr>
          <w:p w14:paraId="12E821F0" w14:textId="7A9BCAE8" w:rsidR="00D22701" w:rsidRPr="002022E4" w:rsidRDefault="00D22701" w:rsidP="00D22701">
            <w:pPr>
              <w:pStyle w:val="af4"/>
              <w:rPr>
                <w:rFonts w:cs="Times New Roman"/>
                <w:szCs w:val="21"/>
              </w:rPr>
            </w:pPr>
            <w:r w:rsidRPr="002022E4">
              <w:rPr>
                <w:rFonts w:cs="Times New Roman" w:hint="eastAsia"/>
                <w:szCs w:val="21"/>
              </w:rPr>
              <w:t>12.3</w:t>
            </w:r>
          </w:p>
        </w:tc>
        <w:tc>
          <w:tcPr>
            <w:tcW w:w="582" w:type="pct"/>
            <w:vAlign w:val="center"/>
          </w:tcPr>
          <w:p w14:paraId="6E6ABFB6" w14:textId="45C42F1A" w:rsidR="00D22701" w:rsidRPr="002022E4" w:rsidRDefault="00D22701" w:rsidP="00D22701">
            <w:pPr>
              <w:pStyle w:val="af4"/>
              <w:rPr>
                <w:rFonts w:cs="Times New Roman"/>
                <w:szCs w:val="21"/>
              </w:rPr>
            </w:pPr>
            <w:r w:rsidRPr="002022E4">
              <w:rPr>
                <w:rFonts w:cs="Times New Roman" w:hint="eastAsia"/>
                <w:szCs w:val="21"/>
              </w:rPr>
              <w:t>101.0</w:t>
            </w:r>
          </w:p>
        </w:tc>
        <w:tc>
          <w:tcPr>
            <w:tcW w:w="538" w:type="pct"/>
            <w:vAlign w:val="center"/>
          </w:tcPr>
          <w:p w14:paraId="1049ACEB" w14:textId="124FC600" w:rsidR="00D22701" w:rsidRPr="002022E4" w:rsidRDefault="00D22701" w:rsidP="00D22701">
            <w:pPr>
              <w:pStyle w:val="af4"/>
              <w:rPr>
                <w:rFonts w:cs="Times New Roman"/>
                <w:szCs w:val="21"/>
              </w:rPr>
            </w:pPr>
            <w:r w:rsidRPr="002022E4">
              <w:rPr>
                <w:rFonts w:cs="Times New Roman" w:hint="eastAsia"/>
                <w:szCs w:val="21"/>
              </w:rPr>
              <w:t>52</w:t>
            </w:r>
          </w:p>
        </w:tc>
        <w:tc>
          <w:tcPr>
            <w:tcW w:w="561" w:type="pct"/>
            <w:vAlign w:val="center"/>
          </w:tcPr>
          <w:p w14:paraId="757B7A53" w14:textId="196BA167" w:rsidR="00D22701" w:rsidRPr="002022E4" w:rsidRDefault="00D22701" w:rsidP="00D22701">
            <w:pPr>
              <w:pStyle w:val="af4"/>
              <w:rPr>
                <w:rFonts w:cs="Times New Roman"/>
                <w:szCs w:val="21"/>
              </w:rPr>
            </w:pPr>
            <w:r w:rsidRPr="002022E4">
              <w:rPr>
                <w:rFonts w:cs="Times New Roman" w:hint="eastAsia"/>
                <w:szCs w:val="21"/>
              </w:rPr>
              <w:t>2.7</w:t>
            </w:r>
          </w:p>
        </w:tc>
        <w:tc>
          <w:tcPr>
            <w:tcW w:w="574" w:type="pct"/>
            <w:vAlign w:val="center"/>
          </w:tcPr>
          <w:p w14:paraId="1D10C2E2" w14:textId="511BB71F"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20B2344C" w14:textId="77777777" w:rsidTr="002022E4">
        <w:trPr>
          <w:trHeight w:val="340"/>
        </w:trPr>
        <w:tc>
          <w:tcPr>
            <w:tcW w:w="659" w:type="pct"/>
            <w:vMerge/>
            <w:vAlign w:val="center"/>
          </w:tcPr>
          <w:p w14:paraId="7E266B27" w14:textId="77777777" w:rsidR="00D22701" w:rsidRPr="002022E4" w:rsidRDefault="00D22701" w:rsidP="00D22701">
            <w:pPr>
              <w:pStyle w:val="af4"/>
              <w:rPr>
                <w:szCs w:val="21"/>
              </w:rPr>
            </w:pPr>
          </w:p>
        </w:tc>
        <w:tc>
          <w:tcPr>
            <w:tcW w:w="752" w:type="pct"/>
            <w:vMerge/>
            <w:vAlign w:val="center"/>
          </w:tcPr>
          <w:p w14:paraId="22E9A6BD" w14:textId="77777777" w:rsidR="00D22701" w:rsidRPr="002022E4" w:rsidRDefault="00D22701" w:rsidP="00D22701">
            <w:pPr>
              <w:pStyle w:val="af4"/>
              <w:rPr>
                <w:szCs w:val="21"/>
              </w:rPr>
            </w:pPr>
          </w:p>
        </w:tc>
        <w:tc>
          <w:tcPr>
            <w:tcW w:w="796" w:type="pct"/>
            <w:vAlign w:val="center"/>
          </w:tcPr>
          <w:p w14:paraId="78AE65F7" w14:textId="2F4CFDC6" w:rsidR="00D22701" w:rsidRPr="002022E4" w:rsidRDefault="00D22701" w:rsidP="00D22701">
            <w:pPr>
              <w:pStyle w:val="af4"/>
              <w:rPr>
                <w:rFonts w:cs="Times New Roman"/>
                <w:szCs w:val="21"/>
              </w:rPr>
            </w:pPr>
            <w:r w:rsidRPr="002022E4">
              <w:rPr>
                <w:rFonts w:cs="Times New Roman" w:hint="eastAsia"/>
                <w:szCs w:val="21"/>
              </w:rPr>
              <w:t>第三次</w:t>
            </w:r>
          </w:p>
        </w:tc>
        <w:tc>
          <w:tcPr>
            <w:tcW w:w="538" w:type="pct"/>
            <w:vAlign w:val="center"/>
          </w:tcPr>
          <w:p w14:paraId="558AB59B" w14:textId="37B062C8" w:rsidR="00D22701" w:rsidRPr="002022E4" w:rsidRDefault="00D22701" w:rsidP="00D22701">
            <w:pPr>
              <w:pStyle w:val="af4"/>
              <w:rPr>
                <w:rFonts w:cs="Times New Roman"/>
                <w:szCs w:val="21"/>
              </w:rPr>
            </w:pPr>
            <w:r w:rsidRPr="002022E4">
              <w:rPr>
                <w:rFonts w:cs="Times New Roman" w:hint="eastAsia"/>
                <w:szCs w:val="21"/>
              </w:rPr>
              <w:t>12.4</w:t>
            </w:r>
          </w:p>
        </w:tc>
        <w:tc>
          <w:tcPr>
            <w:tcW w:w="582" w:type="pct"/>
            <w:vAlign w:val="center"/>
          </w:tcPr>
          <w:p w14:paraId="4565E555" w14:textId="04CA61EF" w:rsidR="00D22701" w:rsidRPr="002022E4" w:rsidRDefault="00D22701" w:rsidP="00D22701">
            <w:pPr>
              <w:pStyle w:val="af4"/>
              <w:rPr>
                <w:rFonts w:cs="Times New Roman"/>
                <w:szCs w:val="21"/>
              </w:rPr>
            </w:pPr>
            <w:r w:rsidRPr="002022E4">
              <w:rPr>
                <w:rFonts w:cs="Times New Roman" w:hint="eastAsia"/>
                <w:szCs w:val="21"/>
              </w:rPr>
              <w:t>101.0</w:t>
            </w:r>
          </w:p>
        </w:tc>
        <w:tc>
          <w:tcPr>
            <w:tcW w:w="538" w:type="pct"/>
            <w:vAlign w:val="center"/>
          </w:tcPr>
          <w:p w14:paraId="711BC88A" w14:textId="631BC80B" w:rsidR="00D22701" w:rsidRPr="002022E4" w:rsidRDefault="00D22701" w:rsidP="00D22701">
            <w:pPr>
              <w:pStyle w:val="af4"/>
              <w:rPr>
                <w:rFonts w:cs="Times New Roman"/>
                <w:szCs w:val="21"/>
              </w:rPr>
            </w:pPr>
            <w:r w:rsidRPr="002022E4">
              <w:rPr>
                <w:rFonts w:cs="Times New Roman" w:hint="eastAsia"/>
                <w:szCs w:val="21"/>
              </w:rPr>
              <w:t>54</w:t>
            </w:r>
          </w:p>
        </w:tc>
        <w:tc>
          <w:tcPr>
            <w:tcW w:w="561" w:type="pct"/>
            <w:vAlign w:val="center"/>
          </w:tcPr>
          <w:p w14:paraId="51E94E18" w14:textId="3BD62D01" w:rsidR="00D22701" w:rsidRPr="002022E4" w:rsidRDefault="00D22701" w:rsidP="00D22701">
            <w:pPr>
              <w:pStyle w:val="af4"/>
              <w:rPr>
                <w:rFonts w:cs="Times New Roman"/>
                <w:szCs w:val="21"/>
              </w:rPr>
            </w:pPr>
            <w:r w:rsidRPr="002022E4">
              <w:rPr>
                <w:rFonts w:cs="Times New Roman" w:hint="eastAsia"/>
                <w:szCs w:val="21"/>
              </w:rPr>
              <w:t>2.5</w:t>
            </w:r>
          </w:p>
        </w:tc>
        <w:tc>
          <w:tcPr>
            <w:tcW w:w="574" w:type="pct"/>
            <w:vAlign w:val="center"/>
          </w:tcPr>
          <w:p w14:paraId="7E65C136" w14:textId="2289657E"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2A3F6443" w14:textId="77777777" w:rsidTr="002022E4">
        <w:trPr>
          <w:trHeight w:val="340"/>
        </w:trPr>
        <w:tc>
          <w:tcPr>
            <w:tcW w:w="659" w:type="pct"/>
            <w:vMerge/>
            <w:vAlign w:val="center"/>
          </w:tcPr>
          <w:p w14:paraId="216D66F0" w14:textId="77777777" w:rsidR="00D22701" w:rsidRPr="002022E4" w:rsidRDefault="00D22701" w:rsidP="00D22701">
            <w:pPr>
              <w:pStyle w:val="af4"/>
              <w:rPr>
                <w:szCs w:val="21"/>
              </w:rPr>
            </w:pPr>
          </w:p>
        </w:tc>
        <w:tc>
          <w:tcPr>
            <w:tcW w:w="752" w:type="pct"/>
            <w:vMerge/>
            <w:vAlign w:val="center"/>
          </w:tcPr>
          <w:p w14:paraId="7D12BB95" w14:textId="77777777" w:rsidR="00D22701" w:rsidRPr="002022E4" w:rsidRDefault="00D22701" w:rsidP="00D22701">
            <w:pPr>
              <w:pStyle w:val="af4"/>
              <w:rPr>
                <w:szCs w:val="21"/>
              </w:rPr>
            </w:pPr>
          </w:p>
        </w:tc>
        <w:tc>
          <w:tcPr>
            <w:tcW w:w="796" w:type="pct"/>
            <w:vAlign w:val="center"/>
          </w:tcPr>
          <w:p w14:paraId="52B33E63" w14:textId="0C075C5B" w:rsidR="00D22701" w:rsidRPr="002022E4" w:rsidRDefault="00D22701" w:rsidP="00D22701">
            <w:pPr>
              <w:pStyle w:val="af4"/>
              <w:rPr>
                <w:rFonts w:cs="Times New Roman"/>
                <w:szCs w:val="21"/>
              </w:rPr>
            </w:pPr>
            <w:r w:rsidRPr="002022E4">
              <w:rPr>
                <w:rFonts w:cs="Times New Roman" w:hint="eastAsia"/>
                <w:szCs w:val="21"/>
              </w:rPr>
              <w:t>第四次</w:t>
            </w:r>
          </w:p>
        </w:tc>
        <w:tc>
          <w:tcPr>
            <w:tcW w:w="538" w:type="pct"/>
            <w:vAlign w:val="center"/>
          </w:tcPr>
          <w:p w14:paraId="416D2E29" w14:textId="116ED0C6" w:rsidR="00D22701" w:rsidRPr="002022E4" w:rsidRDefault="00D22701" w:rsidP="00D22701">
            <w:pPr>
              <w:pStyle w:val="af4"/>
              <w:rPr>
                <w:rFonts w:cs="Times New Roman"/>
                <w:szCs w:val="21"/>
              </w:rPr>
            </w:pPr>
            <w:r w:rsidRPr="002022E4">
              <w:rPr>
                <w:rFonts w:cs="Times New Roman" w:hint="eastAsia"/>
                <w:szCs w:val="21"/>
              </w:rPr>
              <w:t>12.3</w:t>
            </w:r>
          </w:p>
        </w:tc>
        <w:tc>
          <w:tcPr>
            <w:tcW w:w="582" w:type="pct"/>
            <w:vAlign w:val="center"/>
          </w:tcPr>
          <w:p w14:paraId="1490BEB4" w14:textId="634BFADE" w:rsidR="00D22701" w:rsidRPr="002022E4" w:rsidRDefault="00D22701" w:rsidP="00D22701">
            <w:pPr>
              <w:pStyle w:val="af4"/>
              <w:rPr>
                <w:rFonts w:cs="Times New Roman"/>
                <w:szCs w:val="21"/>
              </w:rPr>
            </w:pPr>
            <w:r w:rsidRPr="002022E4">
              <w:rPr>
                <w:rFonts w:cs="Times New Roman" w:hint="eastAsia"/>
                <w:szCs w:val="21"/>
              </w:rPr>
              <w:t>100.8</w:t>
            </w:r>
          </w:p>
        </w:tc>
        <w:tc>
          <w:tcPr>
            <w:tcW w:w="538" w:type="pct"/>
            <w:vAlign w:val="center"/>
          </w:tcPr>
          <w:p w14:paraId="0FF0B0C6" w14:textId="74E406AA" w:rsidR="00D22701" w:rsidRPr="002022E4" w:rsidRDefault="00D22701" w:rsidP="00D22701">
            <w:pPr>
              <w:pStyle w:val="af4"/>
              <w:rPr>
                <w:rFonts w:cs="Times New Roman"/>
                <w:szCs w:val="21"/>
              </w:rPr>
            </w:pPr>
            <w:r w:rsidRPr="002022E4">
              <w:rPr>
                <w:rFonts w:cs="Times New Roman" w:hint="eastAsia"/>
                <w:szCs w:val="21"/>
              </w:rPr>
              <w:t>53</w:t>
            </w:r>
          </w:p>
        </w:tc>
        <w:tc>
          <w:tcPr>
            <w:tcW w:w="561" w:type="pct"/>
            <w:vAlign w:val="center"/>
          </w:tcPr>
          <w:p w14:paraId="1FBA43F2" w14:textId="6AE096CD" w:rsidR="00D22701" w:rsidRPr="002022E4" w:rsidRDefault="00D22701" w:rsidP="00D22701">
            <w:pPr>
              <w:pStyle w:val="af4"/>
              <w:rPr>
                <w:rFonts w:cs="Times New Roman"/>
                <w:szCs w:val="21"/>
              </w:rPr>
            </w:pPr>
            <w:r w:rsidRPr="002022E4">
              <w:rPr>
                <w:rFonts w:cs="Times New Roman" w:hint="eastAsia"/>
                <w:szCs w:val="21"/>
              </w:rPr>
              <w:t>2.5</w:t>
            </w:r>
          </w:p>
        </w:tc>
        <w:tc>
          <w:tcPr>
            <w:tcW w:w="574" w:type="pct"/>
            <w:vAlign w:val="center"/>
          </w:tcPr>
          <w:p w14:paraId="47CD4E3D" w14:textId="450617CE"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1156106F" w14:textId="77777777" w:rsidTr="002022E4">
        <w:trPr>
          <w:trHeight w:val="340"/>
        </w:trPr>
        <w:tc>
          <w:tcPr>
            <w:tcW w:w="659" w:type="pct"/>
            <w:vMerge/>
            <w:vAlign w:val="center"/>
          </w:tcPr>
          <w:p w14:paraId="46C77FC5" w14:textId="77777777" w:rsidR="00D22701" w:rsidRPr="002022E4" w:rsidRDefault="00D22701" w:rsidP="00D22701">
            <w:pPr>
              <w:pStyle w:val="af4"/>
              <w:rPr>
                <w:szCs w:val="21"/>
              </w:rPr>
            </w:pPr>
          </w:p>
        </w:tc>
        <w:tc>
          <w:tcPr>
            <w:tcW w:w="752" w:type="pct"/>
            <w:vMerge w:val="restart"/>
            <w:vAlign w:val="center"/>
          </w:tcPr>
          <w:p w14:paraId="6E7D9150" w14:textId="78588DA7" w:rsidR="00D22701" w:rsidRPr="002022E4" w:rsidRDefault="00D22701" w:rsidP="00D22701">
            <w:pPr>
              <w:pStyle w:val="af4"/>
              <w:rPr>
                <w:szCs w:val="21"/>
              </w:rPr>
            </w:pPr>
            <w:r w:rsidRPr="00D22701">
              <w:rPr>
                <w:rFonts w:hint="eastAsia"/>
                <w:szCs w:val="21"/>
              </w:rPr>
              <w:t>厂界下风向</w:t>
            </w:r>
            <w:r w:rsidRPr="00D22701">
              <w:rPr>
                <w:rFonts w:hint="eastAsia"/>
                <w:szCs w:val="21"/>
              </w:rPr>
              <w:t>2</w:t>
            </w:r>
            <w:r w:rsidRPr="00D22701">
              <w:rPr>
                <w:rFonts w:hint="eastAsia"/>
                <w:szCs w:val="21"/>
              </w:rPr>
              <w:t>○</w:t>
            </w:r>
            <w:r w:rsidRPr="00D22701">
              <w:rPr>
                <w:rFonts w:hint="eastAsia"/>
                <w:szCs w:val="21"/>
              </w:rPr>
              <w:t>3#</w:t>
            </w:r>
          </w:p>
        </w:tc>
        <w:tc>
          <w:tcPr>
            <w:tcW w:w="796" w:type="pct"/>
            <w:vAlign w:val="center"/>
          </w:tcPr>
          <w:p w14:paraId="623CA7B7" w14:textId="15CC11E1" w:rsidR="00D22701" w:rsidRPr="002022E4" w:rsidRDefault="00D22701" w:rsidP="00D22701">
            <w:pPr>
              <w:pStyle w:val="af4"/>
              <w:rPr>
                <w:rFonts w:cs="Times New Roman"/>
                <w:szCs w:val="21"/>
              </w:rPr>
            </w:pPr>
            <w:r w:rsidRPr="002022E4">
              <w:rPr>
                <w:rFonts w:cs="Times New Roman" w:hint="eastAsia"/>
                <w:szCs w:val="21"/>
              </w:rPr>
              <w:t>第一次</w:t>
            </w:r>
          </w:p>
        </w:tc>
        <w:tc>
          <w:tcPr>
            <w:tcW w:w="538" w:type="pct"/>
            <w:vAlign w:val="center"/>
          </w:tcPr>
          <w:p w14:paraId="4BFB08D9" w14:textId="50D6A89F" w:rsidR="00D22701" w:rsidRPr="002022E4" w:rsidRDefault="00D22701" w:rsidP="00D22701">
            <w:pPr>
              <w:pStyle w:val="af4"/>
              <w:rPr>
                <w:rFonts w:cs="Times New Roman"/>
                <w:szCs w:val="21"/>
              </w:rPr>
            </w:pPr>
            <w:r w:rsidRPr="002022E4">
              <w:rPr>
                <w:rFonts w:cs="Times New Roman" w:hint="eastAsia"/>
                <w:szCs w:val="21"/>
              </w:rPr>
              <w:t>11.9</w:t>
            </w:r>
          </w:p>
        </w:tc>
        <w:tc>
          <w:tcPr>
            <w:tcW w:w="582" w:type="pct"/>
            <w:vAlign w:val="center"/>
          </w:tcPr>
          <w:p w14:paraId="788F3FD9" w14:textId="560FCB54" w:rsidR="00D22701" w:rsidRPr="002022E4" w:rsidRDefault="00D22701" w:rsidP="00D22701">
            <w:pPr>
              <w:pStyle w:val="af4"/>
              <w:rPr>
                <w:rFonts w:cs="Times New Roman"/>
                <w:szCs w:val="21"/>
              </w:rPr>
            </w:pPr>
            <w:r w:rsidRPr="002022E4">
              <w:rPr>
                <w:rFonts w:cs="Times New Roman" w:hint="eastAsia"/>
                <w:szCs w:val="21"/>
              </w:rPr>
              <w:t>101.2</w:t>
            </w:r>
          </w:p>
        </w:tc>
        <w:tc>
          <w:tcPr>
            <w:tcW w:w="538" w:type="pct"/>
            <w:vAlign w:val="center"/>
          </w:tcPr>
          <w:p w14:paraId="2A9171ED" w14:textId="36F8411D" w:rsidR="00D22701" w:rsidRPr="002022E4" w:rsidRDefault="00D22701" w:rsidP="00D22701">
            <w:pPr>
              <w:pStyle w:val="af4"/>
              <w:rPr>
                <w:rFonts w:cs="Times New Roman"/>
                <w:szCs w:val="21"/>
              </w:rPr>
            </w:pPr>
            <w:r w:rsidRPr="002022E4">
              <w:rPr>
                <w:rFonts w:cs="Times New Roman" w:hint="eastAsia"/>
                <w:szCs w:val="21"/>
              </w:rPr>
              <w:t>55</w:t>
            </w:r>
          </w:p>
        </w:tc>
        <w:tc>
          <w:tcPr>
            <w:tcW w:w="561" w:type="pct"/>
            <w:vAlign w:val="center"/>
          </w:tcPr>
          <w:p w14:paraId="28CC61F2" w14:textId="6CE6C914" w:rsidR="00D22701" w:rsidRPr="002022E4" w:rsidRDefault="00D22701" w:rsidP="00D22701">
            <w:pPr>
              <w:pStyle w:val="af4"/>
              <w:rPr>
                <w:rFonts w:cs="Times New Roman"/>
                <w:szCs w:val="21"/>
              </w:rPr>
            </w:pPr>
            <w:r w:rsidRPr="002022E4">
              <w:rPr>
                <w:rFonts w:cs="Times New Roman" w:hint="eastAsia"/>
                <w:szCs w:val="21"/>
              </w:rPr>
              <w:t>2.7</w:t>
            </w:r>
          </w:p>
        </w:tc>
        <w:tc>
          <w:tcPr>
            <w:tcW w:w="574" w:type="pct"/>
            <w:vAlign w:val="center"/>
          </w:tcPr>
          <w:p w14:paraId="43D65A61" w14:textId="6CBCF268"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234BDAF9" w14:textId="77777777" w:rsidTr="002022E4">
        <w:trPr>
          <w:trHeight w:val="340"/>
        </w:trPr>
        <w:tc>
          <w:tcPr>
            <w:tcW w:w="659" w:type="pct"/>
            <w:vMerge/>
            <w:vAlign w:val="center"/>
          </w:tcPr>
          <w:p w14:paraId="4613B881" w14:textId="77777777" w:rsidR="00D22701" w:rsidRPr="002022E4" w:rsidRDefault="00D22701" w:rsidP="00D22701">
            <w:pPr>
              <w:pStyle w:val="af4"/>
              <w:rPr>
                <w:szCs w:val="21"/>
              </w:rPr>
            </w:pPr>
          </w:p>
        </w:tc>
        <w:tc>
          <w:tcPr>
            <w:tcW w:w="752" w:type="pct"/>
            <w:vMerge/>
            <w:vAlign w:val="center"/>
          </w:tcPr>
          <w:p w14:paraId="7D9A0B92" w14:textId="77777777" w:rsidR="00D22701" w:rsidRPr="002022E4" w:rsidRDefault="00D22701" w:rsidP="00D22701">
            <w:pPr>
              <w:pStyle w:val="af4"/>
              <w:rPr>
                <w:szCs w:val="21"/>
              </w:rPr>
            </w:pPr>
          </w:p>
        </w:tc>
        <w:tc>
          <w:tcPr>
            <w:tcW w:w="796" w:type="pct"/>
            <w:vAlign w:val="center"/>
          </w:tcPr>
          <w:p w14:paraId="19BAD0A9" w14:textId="27AC8096" w:rsidR="00D22701" w:rsidRPr="002022E4" w:rsidRDefault="00D22701" w:rsidP="00D22701">
            <w:pPr>
              <w:pStyle w:val="af4"/>
              <w:rPr>
                <w:rFonts w:cs="Times New Roman"/>
                <w:szCs w:val="21"/>
              </w:rPr>
            </w:pPr>
            <w:r w:rsidRPr="002022E4">
              <w:rPr>
                <w:rFonts w:cs="Times New Roman" w:hint="eastAsia"/>
                <w:szCs w:val="21"/>
              </w:rPr>
              <w:t>第二次</w:t>
            </w:r>
          </w:p>
        </w:tc>
        <w:tc>
          <w:tcPr>
            <w:tcW w:w="538" w:type="pct"/>
            <w:vAlign w:val="center"/>
          </w:tcPr>
          <w:p w14:paraId="2EE3972C" w14:textId="1FCDB743" w:rsidR="00D22701" w:rsidRPr="002022E4" w:rsidRDefault="00D22701" w:rsidP="00D22701">
            <w:pPr>
              <w:pStyle w:val="af4"/>
              <w:rPr>
                <w:rFonts w:cs="Times New Roman"/>
                <w:szCs w:val="21"/>
              </w:rPr>
            </w:pPr>
            <w:r w:rsidRPr="002022E4">
              <w:rPr>
                <w:rFonts w:cs="Times New Roman" w:hint="eastAsia"/>
                <w:szCs w:val="21"/>
              </w:rPr>
              <w:t>12.3</w:t>
            </w:r>
          </w:p>
        </w:tc>
        <w:tc>
          <w:tcPr>
            <w:tcW w:w="582" w:type="pct"/>
            <w:vAlign w:val="center"/>
          </w:tcPr>
          <w:p w14:paraId="6C2B3A2A" w14:textId="31FC44BB" w:rsidR="00D22701" w:rsidRPr="002022E4" w:rsidRDefault="00D22701" w:rsidP="00D22701">
            <w:pPr>
              <w:pStyle w:val="af4"/>
              <w:rPr>
                <w:rFonts w:cs="Times New Roman"/>
                <w:szCs w:val="21"/>
              </w:rPr>
            </w:pPr>
            <w:r w:rsidRPr="002022E4">
              <w:rPr>
                <w:rFonts w:cs="Times New Roman" w:hint="eastAsia"/>
                <w:szCs w:val="21"/>
              </w:rPr>
              <w:t>101.0</w:t>
            </w:r>
          </w:p>
        </w:tc>
        <w:tc>
          <w:tcPr>
            <w:tcW w:w="538" w:type="pct"/>
            <w:vAlign w:val="center"/>
          </w:tcPr>
          <w:p w14:paraId="51634C87" w14:textId="35E58709" w:rsidR="00D22701" w:rsidRPr="002022E4" w:rsidRDefault="00D22701" w:rsidP="00D22701">
            <w:pPr>
              <w:pStyle w:val="af4"/>
              <w:rPr>
                <w:rFonts w:cs="Times New Roman"/>
                <w:szCs w:val="21"/>
              </w:rPr>
            </w:pPr>
            <w:r w:rsidRPr="002022E4">
              <w:rPr>
                <w:rFonts w:cs="Times New Roman" w:hint="eastAsia"/>
                <w:szCs w:val="21"/>
              </w:rPr>
              <w:t>53</w:t>
            </w:r>
          </w:p>
        </w:tc>
        <w:tc>
          <w:tcPr>
            <w:tcW w:w="561" w:type="pct"/>
            <w:vAlign w:val="center"/>
          </w:tcPr>
          <w:p w14:paraId="697BA6D7" w14:textId="417A3A96" w:rsidR="00D22701" w:rsidRPr="002022E4" w:rsidRDefault="00D22701" w:rsidP="00D22701">
            <w:pPr>
              <w:pStyle w:val="af4"/>
              <w:rPr>
                <w:rFonts w:cs="Times New Roman"/>
                <w:szCs w:val="21"/>
              </w:rPr>
            </w:pPr>
            <w:r w:rsidRPr="002022E4">
              <w:rPr>
                <w:rFonts w:cs="Times New Roman" w:hint="eastAsia"/>
                <w:szCs w:val="21"/>
              </w:rPr>
              <w:t>2.9</w:t>
            </w:r>
          </w:p>
        </w:tc>
        <w:tc>
          <w:tcPr>
            <w:tcW w:w="574" w:type="pct"/>
            <w:vAlign w:val="center"/>
          </w:tcPr>
          <w:p w14:paraId="47BC711A" w14:textId="09266FED"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7677EE46" w14:textId="77777777" w:rsidTr="002022E4">
        <w:trPr>
          <w:trHeight w:val="340"/>
        </w:trPr>
        <w:tc>
          <w:tcPr>
            <w:tcW w:w="659" w:type="pct"/>
            <w:vMerge/>
            <w:vAlign w:val="center"/>
          </w:tcPr>
          <w:p w14:paraId="1E97F994" w14:textId="77777777" w:rsidR="00D22701" w:rsidRPr="002022E4" w:rsidRDefault="00D22701" w:rsidP="00D22701">
            <w:pPr>
              <w:pStyle w:val="af4"/>
              <w:rPr>
                <w:szCs w:val="21"/>
              </w:rPr>
            </w:pPr>
          </w:p>
        </w:tc>
        <w:tc>
          <w:tcPr>
            <w:tcW w:w="752" w:type="pct"/>
            <w:vMerge/>
            <w:vAlign w:val="center"/>
          </w:tcPr>
          <w:p w14:paraId="474E64DA" w14:textId="77777777" w:rsidR="00D22701" w:rsidRPr="002022E4" w:rsidRDefault="00D22701" w:rsidP="00D22701">
            <w:pPr>
              <w:pStyle w:val="af4"/>
              <w:rPr>
                <w:szCs w:val="21"/>
              </w:rPr>
            </w:pPr>
          </w:p>
        </w:tc>
        <w:tc>
          <w:tcPr>
            <w:tcW w:w="796" w:type="pct"/>
            <w:vAlign w:val="center"/>
          </w:tcPr>
          <w:p w14:paraId="257FE0FB" w14:textId="22A08C00" w:rsidR="00D22701" w:rsidRPr="002022E4" w:rsidRDefault="00D22701" w:rsidP="00D22701">
            <w:pPr>
              <w:pStyle w:val="af4"/>
              <w:rPr>
                <w:rFonts w:cs="Times New Roman"/>
                <w:szCs w:val="21"/>
              </w:rPr>
            </w:pPr>
            <w:r w:rsidRPr="002022E4">
              <w:rPr>
                <w:rFonts w:cs="Times New Roman" w:hint="eastAsia"/>
                <w:szCs w:val="21"/>
              </w:rPr>
              <w:t>第三次</w:t>
            </w:r>
          </w:p>
        </w:tc>
        <w:tc>
          <w:tcPr>
            <w:tcW w:w="538" w:type="pct"/>
            <w:vAlign w:val="center"/>
          </w:tcPr>
          <w:p w14:paraId="35E6B23C" w14:textId="0427989F" w:rsidR="00D22701" w:rsidRPr="002022E4" w:rsidRDefault="00D22701" w:rsidP="00D22701">
            <w:pPr>
              <w:pStyle w:val="af4"/>
              <w:rPr>
                <w:rFonts w:cs="Times New Roman"/>
                <w:szCs w:val="21"/>
              </w:rPr>
            </w:pPr>
            <w:r w:rsidRPr="002022E4">
              <w:rPr>
                <w:rFonts w:cs="Times New Roman" w:hint="eastAsia"/>
                <w:szCs w:val="21"/>
              </w:rPr>
              <w:t>12.4</w:t>
            </w:r>
          </w:p>
        </w:tc>
        <w:tc>
          <w:tcPr>
            <w:tcW w:w="582" w:type="pct"/>
            <w:vAlign w:val="center"/>
          </w:tcPr>
          <w:p w14:paraId="6E507259" w14:textId="7E16BD36" w:rsidR="00D22701" w:rsidRPr="002022E4" w:rsidRDefault="00D22701" w:rsidP="00D22701">
            <w:pPr>
              <w:pStyle w:val="af4"/>
              <w:rPr>
                <w:rFonts w:cs="Times New Roman"/>
                <w:szCs w:val="21"/>
              </w:rPr>
            </w:pPr>
            <w:r w:rsidRPr="002022E4">
              <w:rPr>
                <w:rFonts w:cs="Times New Roman" w:hint="eastAsia"/>
                <w:szCs w:val="21"/>
              </w:rPr>
              <w:t>101.0</w:t>
            </w:r>
          </w:p>
        </w:tc>
        <w:tc>
          <w:tcPr>
            <w:tcW w:w="538" w:type="pct"/>
            <w:vAlign w:val="center"/>
          </w:tcPr>
          <w:p w14:paraId="1F3FB646" w14:textId="4965BC53" w:rsidR="00D22701" w:rsidRPr="002022E4" w:rsidRDefault="00D22701" w:rsidP="00D22701">
            <w:pPr>
              <w:pStyle w:val="af4"/>
              <w:rPr>
                <w:rFonts w:cs="Times New Roman"/>
                <w:szCs w:val="21"/>
              </w:rPr>
            </w:pPr>
            <w:r w:rsidRPr="002022E4">
              <w:rPr>
                <w:rFonts w:cs="Times New Roman" w:hint="eastAsia"/>
                <w:szCs w:val="21"/>
              </w:rPr>
              <w:t>51</w:t>
            </w:r>
          </w:p>
        </w:tc>
        <w:tc>
          <w:tcPr>
            <w:tcW w:w="561" w:type="pct"/>
            <w:vAlign w:val="center"/>
          </w:tcPr>
          <w:p w14:paraId="6A404B4E" w14:textId="5EF691CB" w:rsidR="00D22701" w:rsidRPr="002022E4" w:rsidRDefault="00D22701" w:rsidP="00D22701">
            <w:pPr>
              <w:pStyle w:val="af4"/>
              <w:rPr>
                <w:rFonts w:cs="Times New Roman"/>
                <w:szCs w:val="21"/>
              </w:rPr>
            </w:pPr>
            <w:r w:rsidRPr="002022E4">
              <w:rPr>
                <w:rFonts w:cs="Times New Roman" w:hint="eastAsia"/>
                <w:szCs w:val="21"/>
              </w:rPr>
              <w:t>2.6</w:t>
            </w:r>
          </w:p>
        </w:tc>
        <w:tc>
          <w:tcPr>
            <w:tcW w:w="574" w:type="pct"/>
            <w:vAlign w:val="center"/>
          </w:tcPr>
          <w:p w14:paraId="3F95F229" w14:textId="34440A30"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5635A676" w14:textId="77777777" w:rsidTr="002022E4">
        <w:trPr>
          <w:trHeight w:val="340"/>
        </w:trPr>
        <w:tc>
          <w:tcPr>
            <w:tcW w:w="659" w:type="pct"/>
            <w:vMerge/>
            <w:vAlign w:val="center"/>
          </w:tcPr>
          <w:p w14:paraId="07D1026C" w14:textId="77777777" w:rsidR="00D22701" w:rsidRPr="002022E4" w:rsidRDefault="00D22701" w:rsidP="00D22701">
            <w:pPr>
              <w:pStyle w:val="af4"/>
              <w:rPr>
                <w:szCs w:val="21"/>
              </w:rPr>
            </w:pPr>
          </w:p>
        </w:tc>
        <w:tc>
          <w:tcPr>
            <w:tcW w:w="752" w:type="pct"/>
            <w:vMerge/>
            <w:vAlign w:val="center"/>
          </w:tcPr>
          <w:p w14:paraId="78568B06" w14:textId="77777777" w:rsidR="00D22701" w:rsidRPr="002022E4" w:rsidRDefault="00D22701" w:rsidP="00D22701">
            <w:pPr>
              <w:pStyle w:val="af4"/>
              <w:rPr>
                <w:szCs w:val="21"/>
              </w:rPr>
            </w:pPr>
          </w:p>
        </w:tc>
        <w:tc>
          <w:tcPr>
            <w:tcW w:w="796" w:type="pct"/>
            <w:vAlign w:val="center"/>
          </w:tcPr>
          <w:p w14:paraId="2B206250" w14:textId="3147AD6D" w:rsidR="00D22701" w:rsidRPr="002022E4" w:rsidRDefault="00D22701" w:rsidP="00D22701">
            <w:pPr>
              <w:pStyle w:val="af4"/>
              <w:rPr>
                <w:rFonts w:cs="Times New Roman"/>
                <w:szCs w:val="21"/>
              </w:rPr>
            </w:pPr>
            <w:r w:rsidRPr="002022E4">
              <w:rPr>
                <w:rFonts w:cs="Times New Roman" w:hint="eastAsia"/>
                <w:szCs w:val="21"/>
              </w:rPr>
              <w:t>第四次</w:t>
            </w:r>
          </w:p>
        </w:tc>
        <w:tc>
          <w:tcPr>
            <w:tcW w:w="538" w:type="pct"/>
            <w:vAlign w:val="center"/>
          </w:tcPr>
          <w:p w14:paraId="146857BB" w14:textId="25D50E35" w:rsidR="00D22701" w:rsidRPr="002022E4" w:rsidRDefault="00D22701" w:rsidP="00D22701">
            <w:pPr>
              <w:pStyle w:val="af4"/>
              <w:rPr>
                <w:rFonts w:cs="Times New Roman"/>
                <w:szCs w:val="21"/>
              </w:rPr>
            </w:pPr>
            <w:r w:rsidRPr="002022E4">
              <w:rPr>
                <w:rFonts w:cs="Times New Roman" w:hint="eastAsia"/>
                <w:szCs w:val="21"/>
              </w:rPr>
              <w:t>12.3</w:t>
            </w:r>
          </w:p>
        </w:tc>
        <w:tc>
          <w:tcPr>
            <w:tcW w:w="582" w:type="pct"/>
            <w:vAlign w:val="center"/>
          </w:tcPr>
          <w:p w14:paraId="01FA4B0C" w14:textId="798ED866" w:rsidR="00D22701" w:rsidRPr="002022E4" w:rsidRDefault="00D22701" w:rsidP="00D22701">
            <w:pPr>
              <w:pStyle w:val="af4"/>
              <w:rPr>
                <w:rFonts w:cs="Times New Roman"/>
                <w:szCs w:val="21"/>
              </w:rPr>
            </w:pPr>
            <w:r w:rsidRPr="002022E4">
              <w:rPr>
                <w:rFonts w:cs="Times New Roman" w:hint="eastAsia"/>
                <w:szCs w:val="21"/>
              </w:rPr>
              <w:t>100.8</w:t>
            </w:r>
          </w:p>
        </w:tc>
        <w:tc>
          <w:tcPr>
            <w:tcW w:w="538" w:type="pct"/>
            <w:vAlign w:val="center"/>
          </w:tcPr>
          <w:p w14:paraId="7A1DC1FB" w14:textId="7810B664" w:rsidR="00D22701" w:rsidRPr="002022E4" w:rsidRDefault="00D22701" w:rsidP="00D22701">
            <w:pPr>
              <w:pStyle w:val="af4"/>
              <w:rPr>
                <w:rFonts w:cs="Times New Roman"/>
                <w:szCs w:val="21"/>
              </w:rPr>
            </w:pPr>
            <w:r w:rsidRPr="002022E4">
              <w:rPr>
                <w:rFonts w:cs="Times New Roman" w:hint="eastAsia"/>
                <w:szCs w:val="21"/>
              </w:rPr>
              <w:t>53</w:t>
            </w:r>
          </w:p>
        </w:tc>
        <w:tc>
          <w:tcPr>
            <w:tcW w:w="561" w:type="pct"/>
            <w:vAlign w:val="center"/>
          </w:tcPr>
          <w:p w14:paraId="62A7A3FC" w14:textId="3432058D" w:rsidR="00D22701" w:rsidRPr="002022E4" w:rsidRDefault="00D22701" w:rsidP="00D22701">
            <w:pPr>
              <w:pStyle w:val="af4"/>
              <w:rPr>
                <w:rFonts w:cs="Times New Roman"/>
                <w:szCs w:val="21"/>
              </w:rPr>
            </w:pPr>
            <w:r w:rsidRPr="002022E4">
              <w:rPr>
                <w:rFonts w:cs="Times New Roman" w:hint="eastAsia"/>
                <w:szCs w:val="21"/>
              </w:rPr>
              <w:t>2.7</w:t>
            </w:r>
          </w:p>
        </w:tc>
        <w:tc>
          <w:tcPr>
            <w:tcW w:w="574" w:type="pct"/>
            <w:vAlign w:val="center"/>
          </w:tcPr>
          <w:p w14:paraId="544AD762" w14:textId="7E0BC95C"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2AEECB1E" w14:textId="77777777" w:rsidTr="002022E4">
        <w:trPr>
          <w:trHeight w:val="340"/>
        </w:trPr>
        <w:tc>
          <w:tcPr>
            <w:tcW w:w="659" w:type="pct"/>
            <w:vMerge/>
            <w:vAlign w:val="center"/>
          </w:tcPr>
          <w:p w14:paraId="76BC48AF" w14:textId="77777777" w:rsidR="00D22701" w:rsidRPr="002022E4" w:rsidRDefault="00D22701" w:rsidP="00D22701">
            <w:pPr>
              <w:pStyle w:val="af4"/>
              <w:rPr>
                <w:szCs w:val="21"/>
              </w:rPr>
            </w:pPr>
          </w:p>
        </w:tc>
        <w:tc>
          <w:tcPr>
            <w:tcW w:w="752" w:type="pct"/>
            <w:vMerge w:val="restart"/>
            <w:vAlign w:val="center"/>
          </w:tcPr>
          <w:p w14:paraId="303D635A" w14:textId="783F28F0" w:rsidR="00D22701" w:rsidRPr="002022E4" w:rsidRDefault="00D22701" w:rsidP="00D22701">
            <w:pPr>
              <w:pStyle w:val="af4"/>
              <w:rPr>
                <w:szCs w:val="21"/>
              </w:rPr>
            </w:pPr>
            <w:r w:rsidRPr="00D22701">
              <w:rPr>
                <w:rFonts w:hint="eastAsia"/>
                <w:szCs w:val="21"/>
              </w:rPr>
              <w:t>厂界下风向</w:t>
            </w:r>
            <w:r w:rsidRPr="00D22701">
              <w:rPr>
                <w:rFonts w:hint="eastAsia"/>
                <w:szCs w:val="21"/>
              </w:rPr>
              <w:t>3</w:t>
            </w:r>
            <w:r w:rsidRPr="00D22701">
              <w:rPr>
                <w:rFonts w:hint="eastAsia"/>
                <w:szCs w:val="21"/>
              </w:rPr>
              <w:t>○</w:t>
            </w:r>
            <w:r w:rsidRPr="00D22701">
              <w:rPr>
                <w:rFonts w:hint="eastAsia"/>
                <w:szCs w:val="21"/>
              </w:rPr>
              <w:t>4#</w:t>
            </w:r>
          </w:p>
        </w:tc>
        <w:tc>
          <w:tcPr>
            <w:tcW w:w="796" w:type="pct"/>
            <w:vAlign w:val="center"/>
          </w:tcPr>
          <w:p w14:paraId="3E193E40" w14:textId="2538D824" w:rsidR="00D22701" w:rsidRPr="002022E4" w:rsidRDefault="00D22701" w:rsidP="00D22701">
            <w:pPr>
              <w:pStyle w:val="af4"/>
              <w:rPr>
                <w:rFonts w:cs="Times New Roman"/>
                <w:szCs w:val="21"/>
              </w:rPr>
            </w:pPr>
            <w:r w:rsidRPr="002022E4">
              <w:rPr>
                <w:rFonts w:cs="Times New Roman" w:hint="eastAsia"/>
                <w:szCs w:val="21"/>
              </w:rPr>
              <w:t>第一次</w:t>
            </w:r>
          </w:p>
        </w:tc>
        <w:tc>
          <w:tcPr>
            <w:tcW w:w="538" w:type="pct"/>
            <w:vAlign w:val="center"/>
          </w:tcPr>
          <w:p w14:paraId="6975ECD2" w14:textId="10C8B187" w:rsidR="00D22701" w:rsidRPr="002022E4" w:rsidRDefault="00D22701" w:rsidP="00D22701">
            <w:pPr>
              <w:pStyle w:val="af4"/>
              <w:rPr>
                <w:rFonts w:cs="Times New Roman"/>
                <w:szCs w:val="21"/>
              </w:rPr>
            </w:pPr>
            <w:r w:rsidRPr="002022E4">
              <w:rPr>
                <w:rFonts w:cs="Times New Roman" w:hint="eastAsia"/>
                <w:szCs w:val="21"/>
              </w:rPr>
              <w:t>11.9</w:t>
            </w:r>
          </w:p>
        </w:tc>
        <w:tc>
          <w:tcPr>
            <w:tcW w:w="582" w:type="pct"/>
            <w:vAlign w:val="center"/>
          </w:tcPr>
          <w:p w14:paraId="6C0B30BE" w14:textId="7E4F305A" w:rsidR="00D22701" w:rsidRPr="002022E4" w:rsidRDefault="00D22701" w:rsidP="00D22701">
            <w:pPr>
              <w:pStyle w:val="af4"/>
              <w:rPr>
                <w:rFonts w:cs="Times New Roman"/>
                <w:szCs w:val="21"/>
              </w:rPr>
            </w:pPr>
            <w:r w:rsidRPr="002022E4">
              <w:rPr>
                <w:rFonts w:cs="Times New Roman" w:hint="eastAsia"/>
                <w:szCs w:val="21"/>
              </w:rPr>
              <w:t>101.2</w:t>
            </w:r>
          </w:p>
        </w:tc>
        <w:tc>
          <w:tcPr>
            <w:tcW w:w="538" w:type="pct"/>
            <w:vAlign w:val="center"/>
          </w:tcPr>
          <w:p w14:paraId="0459DDEA" w14:textId="3EFEE242" w:rsidR="00D22701" w:rsidRPr="002022E4" w:rsidRDefault="00D22701" w:rsidP="00D22701">
            <w:pPr>
              <w:pStyle w:val="af4"/>
              <w:rPr>
                <w:rFonts w:cs="Times New Roman"/>
                <w:szCs w:val="21"/>
              </w:rPr>
            </w:pPr>
            <w:r w:rsidRPr="002022E4">
              <w:rPr>
                <w:rFonts w:cs="Times New Roman" w:hint="eastAsia"/>
                <w:szCs w:val="21"/>
              </w:rPr>
              <w:t>53</w:t>
            </w:r>
          </w:p>
        </w:tc>
        <w:tc>
          <w:tcPr>
            <w:tcW w:w="561" w:type="pct"/>
            <w:vAlign w:val="center"/>
          </w:tcPr>
          <w:p w14:paraId="06A31B46" w14:textId="533AD7AA" w:rsidR="00D22701" w:rsidRPr="002022E4" w:rsidRDefault="00D22701" w:rsidP="00D22701">
            <w:pPr>
              <w:pStyle w:val="af4"/>
              <w:rPr>
                <w:rFonts w:cs="Times New Roman"/>
                <w:szCs w:val="21"/>
              </w:rPr>
            </w:pPr>
            <w:r w:rsidRPr="002022E4">
              <w:rPr>
                <w:rFonts w:cs="Times New Roman" w:hint="eastAsia"/>
                <w:szCs w:val="21"/>
              </w:rPr>
              <w:t>2.7</w:t>
            </w:r>
          </w:p>
        </w:tc>
        <w:tc>
          <w:tcPr>
            <w:tcW w:w="574" w:type="pct"/>
            <w:vAlign w:val="center"/>
          </w:tcPr>
          <w:p w14:paraId="3A5A07EC" w14:textId="13707EDC"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7D397871" w14:textId="77777777" w:rsidTr="002022E4">
        <w:trPr>
          <w:trHeight w:val="340"/>
        </w:trPr>
        <w:tc>
          <w:tcPr>
            <w:tcW w:w="659" w:type="pct"/>
            <w:vMerge/>
            <w:vAlign w:val="center"/>
          </w:tcPr>
          <w:p w14:paraId="7D1A09D4" w14:textId="77777777" w:rsidR="00D22701" w:rsidRPr="002022E4" w:rsidRDefault="00D22701" w:rsidP="00D22701">
            <w:pPr>
              <w:pStyle w:val="af4"/>
              <w:rPr>
                <w:szCs w:val="21"/>
              </w:rPr>
            </w:pPr>
          </w:p>
        </w:tc>
        <w:tc>
          <w:tcPr>
            <w:tcW w:w="752" w:type="pct"/>
            <w:vMerge/>
            <w:vAlign w:val="center"/>
          </w:tcPr>
          <w:p w14:paraId="6AF8080B" w14:textId="77777777" w:rsidR="00D22701" w:rsidRPr="002022E4" w:rsidRDefault="00D22701" w:rsidP="00D22701">
            <w:pPr>
              <w:pStyle w:val="af4"/>
              <w:rPr>
                <w:szCs w:val="21"/>
              </w:rPr>
            </w:pPr>
          </w:p>
        </w:tc>
        <w:tc>
          <w:tcPr>
            <w:tcW w:w="796" w:type="pct"/>
            <w:vAlign w:val="center"/>
          </w:tcPr>
          <w:p w14:paraId="48597BEA" w14:textId="5DBF7930" w:rsidR="00D22701" w:rsidRPr="002022E4" w:rsidRDefault="00D22701" w:rsidP="00D22701">
            <w:pPr>
              <w:pStyle w:val="af4"/>
              <w:rPr>
                <w:rFonts w:cs="Times New Roman"/>
                <w:szCs w:val="21"/>
              </w:rPr>
            </w:pPr>
            <w:r w:rsidRPr="002022E4">
              <w:rPr>
                <w:rFonts w:cs="Times New Roman" w:hint="eastAsia"/>
                <w:szCs w:val="21"/>
              </w:rPr>
              <w:t>第二次</w:t>
            </w:r>
          </w:p>
        </w:tc>
        <w:tc>
          <w:tcPr>
            <w:tcW w:w="538" w:type="pct"/>
            <w:vAlign w:val="center"/>
          </w:tcPr>
          <w:p w14:paraId="2BF3ABD5" w14:textId="15991A48" w:rsidR="00D22701" w:rsidRPr="002022E4" w:rsidRDefault="00D22701" w:rsidP="00D22701">
            <w:pPr>
              <w:pStyle w:val="af4"/>
              <w:rPr>
                <w:rFonts w:cs="Times New Roman"/>
                <w:szCs w:val="21"/>
              </w:rPr>
            </w:pPr>
            <w:r w:rsidRPr="002022E4">
              <w:rPr>
                <w:rFonts w:cs="Times New Roman" w:hint="eastAsia"/>
                <w:szCs w:val="21"/>
              </w:rPr>
              <w:t>12.3</w:t>
            </w:r>
          </w:p>
        </w:tc>
        <w:tc>
          <w:tcPr>
            <w:tcW w:w="582" w:type="pct"/>
            <w:vAlign w:val="center"/>
          </w:tcPr>
          <w:p w14:paraId="3E13CC77" w14:textId="2D91E897" w:rsidR="00D22701" w:rsidRPr="002022E4" w:rsidRDefault="00D22701" w:rsidP="00D22701">
            <w:pPr>
              <w:pStyle w:val="af4"/>
              <w:rPr>
                <w:rFonts w:cs="Times New Roman"/>
                <w:szCs w:val="21"/>
              </w:rPr>
            </w:pPr>
            <w:r w:rsidRPr="002022E4">
              <w:rPr>
                <w:rFonts w:cs="Times New Roman" w:hint="eastAsia"/>
                <w:szCs w:val="21"/>
              </w:rPr>
              <w:t>101.0</w:t>
            </w:r>
          </w:p>
        </w:tc>
        <w:tc>
          <w:tcPr>
            <w:tcW w:w="538" w:type="pct"/>
            <w:vAlign w:val="center"/>
          </w:tcPr>
          <w:p w14:paraId="1897D304" w14:textId="5194B7AE" w:rsidR="00D22701" w:rsidRPr="002022E4" w:rsidRDefault="00D22701" w:rsidP="00D22701">
            <w:pPr>
              <w:pStyle w:val="af4"/>
              <w:rPr>
                <w:rFonts w:cs="Times New Roman"/>
                <w:szCs w:val="21"/>
              </w:rPr>
            </w:pPr>
            <w:r w:rsidRPr="002022E4">
              <w:rPr>
                <w:rFonts w:cs="Times New Roman" w:hint="eastAsia"/>
                <w:szCs w:val="21"/>
              </w:rPr>
              <w:t>55</w:t>
            </w:r>
          </w:p>
        </w:tc>
        <w:tc>
          <w:tcPr>
            <w:tcW w:w="561" w:type="pct"/>
            <w:vAlign w:val="center"/>
          </w:tcPr>
          <w:p w14:paraId="1386F581" w14:textId="51576B59" w:rsidR="00D22701" w:rsidRPr="002022E4" w:rsidRDefault="00D22701" w:rsidP="00D22701">
            <w:pPr>
              <w:pStyle w:val="af4"/>
              <w:rPr>
                <w:rFonts w:cs="Times New Roman"/>
                <w:szCs w:val="21"/>
              </w:rPr>
            </w:pPr>
            <w:r w:rsidRPr="002022E4">
              <w:rPr>
                <w:rFonts w:cs="Times New Roman" w:hint="eastAsia"/>
                <w:szCs w:val="21"/>
              </w:rPr>
              <w:t>2.9</w:t>
            </w:r>
          </w:p>
        </w:tc>
        <w:tc>
          <w:tcPr>
            <w:tcW w:w="574" w:type="pct"/>
            <w:vAlign w:val="center"/>
          </w:tcPr>
          <w:p w14:paraId="3B85206B" w14:textId="21BE06B5"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1ED3FCD9" w14:textId="77777777" w:rsidTr="002022E4">
        <w:trPr>
          <w:trHeight w:val="340"/>
        </w:trPr>
        <w:tc>
          <w:tcPr>
            <w:tcW w:w="659" w:type="pct"/>
            <w:vMerge/>
            <w:vAlign w:val="center"/>
          </w:tcPr>
          <w:p w14:paraId="3F907769" w14:textId="77777777" w:rsidR="00D22701" w:rsidRPr="002022E4" w:rsidRDefault="00D22701" w:rsidP="00D22701">
            <w:pPr>
              <w:pStyle w:val="af4"/>
              <w:rPr>
                <w:szCs w:val="21"/>
              </w:rPr>
            </w:pPr>
          </w:p>
        </w:tc>
        <w:tc>
          <w:tcPr>
            <w:tcW w:w="752" w:type="pct"/>
            <w:vMerge/>
            <w:vAlign w:val="center"/>
          </w:tcPr>
          <w:p w14:paraId="2441CD50" w14:textId="77777777" w:rsidR="00D22701" w:rsidRPr="002022E4" w:rsidRDefault="00D22701" w:rsidP="00D22701">
            <w:pPr>
              <w:pStyle w:val="af4"/>
              <w:rPr>
                <w:szCs w:val="21"/>
              </w:rPr>
            </w:pPr>
          </w:p>
        </w:tc>
        <w:tc>
          <w:tcPr>
            <w:tcW w:w="796" w:type="pct"/>
            <w:vAlign w:val="center"/>
          </w:tcPr>
          <w:p w14:paraId="0B6E4B8F" w14:textId="12140B46" w:rsidR="00D22701" w:rsidRPr="002022E4" w:rsidRDefault="00D22701" w:rsidP="00D22701">
            <w:pPr>
              <w:pStyle w:val="af4"/>
              <w:rPr>
                <w:rFonts w:cs="Times New Roman"/>
                <w:szCs w:val="21"/>
              </w:rPr>
            </w:pPr>
            <w:r w:rsidRPr="002022E4">
              <w:rPr>
                <w:rFonts w:cs="Times New Roman" w:hint="eastAsia"/>
                <w:szCs w:val="21"/>
              </w:rPr>
              <w:t>第三次</w:t>
            </w:r>
          </w:p>
        </w:tc>
        <w:tc>
          <w:tcPr>
            <w:tcW w:w="538" w:type="pct"/>
            <w:vAlign w:val="center"/>
          </w:tcPr>
          <w:p w14:paraId="21556A18" w14:textId="260134C7" w:rsidR="00D22701" w:rsidRPr="002022E4" w:rsidRDefault="00D22701" w:rsidP="00D22701">
            <w:pPr>
              <w:pStyle w:val="af4"/>
              <w:rPr>
                <w:rFonts w:cs="Times New Roman"/>
                <w:szCs w:val="21"/>
              </w:rPr>
            </w:pPr>
            <w:r w:rsidRPr="002022E4">
              <w:rPr>
                <w:rFonts w:cs="Times New Roman" w:hint="eastAsia"/>
                <w:szCs w:val="21"/>
              </w:rPr>
              <w:t>12.4</w:t>
            </w:r>
          </w:p>
        </w:tc>
        <w:tc>
          <w:tcPr>
            <w:tcW w:w="582" w:type="pct"/>
            <w:vAlign w:val="center"/>
          </w:tcPr>
          <w:p w14:paraId="64D3D696" w14:textId="1752808D" w:rsidR="00D22701" w:rsidRPr="002022E4" w:rsidRDefault="00D22701" w:rsidP="00D22701">
            <w:pPr>
              <w:pStyle w:val="af4"/>
              <w:rPr>
                <w:rFonts w:cs="Times New Roman"/>
                <w:szCs w:val="21"/>
              </w:rPr>
            </w:pPr>
            <w:r w:rsidRPr="002022E4">
              <w:rPr>
                <w:rFonts w:cs="Times New Roman" w:hint="eastAsia"/>
                <w:szCs w:val="21"/>
              </w:rPr>
              <w:t>101.0</w:t>
            </w:r>
          </w:p>
        </w:tc>
        <w:tc>
          <w:tcPr>
            <w:tcW w:w="538" w:type="pct"/>
            <w:vAlign w:val="center"/>
          </w:tcPr>
          <w:p w14:paraId="2DDC175A" w14:textId="531A54EC" w:rsidR="00D22701" w:rsidRPr="002022E4" w:rsidRDefault="00D22701" w:rsidP="00D22701">
            <w:pPr>
              <w:pStyle w:val="af4"/>
              <w:rPr>
                <w:rFonts w:cs="Times New Roman"/>
                <w:szCs w:val="21"/>
              </w:rPr>
            </w:pPr>
            <w:r w:rsidRPr="002022E4">
              <w:rPr>
                <w:rFonts w:cs="Times New Roman" w:hint="eastAsia"/>
                <w:szCs w:val="21"/>
              </w:rPr>
              <w:t>54</w:t>
            </w:r>
          </w:p>
        </w:tc>
        <w:tc>
          <w:tcPr>
            <w:tcW w:w="561" w:type="pct"/>
            <w:vAlign w:val="center"/>
          </w:tcPr>
          <w:p w14:paraId="6F78AFE2" w14:textId="3438C850" w:rsidR="00D22701" w:rsidRPr="002022E4" w:rsidRDefault="00D22701" w:rsidP="00D22701">
            <w:pPr>
              <w:pStyle w:val="af4"/>
              <w:rPr>
                <w:rFonts w:cs="Times New Roman"/>
                <w:szCs w:val="21"/>
              </w:rPr>
            </w:pPr>
            <w:r w:rsidRPr="002022E4">
              <w:rPr>
                <w:rFonts w:cs="Times New Roman" w:hint="eastAsia"/>
                <w:szCs w:val="21"/>
              </w:rPr>
              <w:t>2.9</w:t>
            </w:r>
          </w:p>
        </w:tc>
        <w:tc>
          <w:tcPr>
            <w:tcW w:w="574" w:type="pct"/>
            <w:vAlign w:val="center"/>
          </w:tcPr>
          <w:p w14:paraId="0400694A" w14:textId="01697218" w:rsidR="00D22701" w:rsidRPr="002022E4" w:rsidRDefault="00D22701" w:rsidP="00D22701">
            <w:pPr>
              <w:pStyle w:val="af4"/>
              <w:rPr>
                <w:rFonts w:cs="Times New Roman"/>
                <w:szCs w:val="21"/>
              </w:rPr>
            </w:pPr>
            <w:r w:rsidRPr="002022E4">
              <w:rPr>
                <w:rFonts w:cs="Times New Roman" w:hint="eastAsia"/>
                <w:szCs w:val="21"/>
              </w:rPr>
              <w:t>西北风</w:t>
            </w:r>
          </w:p>
        </w:tc>
      </w:tr>
      <w:tr w:rsidR="00D22701" w:rsidRPr="002022E4" w14:paraId="753DD04B" w14:textId="77777777" w:rsidTr="002022E4">
        <w:trPr>
          <w:trHeight w:val="340"/>
        </w:trPr>
        <w:tc>
          <w:tcPr>
            <w:tcW w:w="659" w:type="pct"/>
            <w:vMerge/>
            <w:vAlign w:val="center"/>
          </w:tcPr>
          <w:p w14:paraId="290D92E6" w14:textId="77777777" w:rsidR="00D22701" w:rsidRPr="002022E4" w:rsidRDefault="00D22701" w:rsidP="00D22701">
            <w:pPr>
              <w:pStyle w:val="af4"/>
              <w:rPr>
                <w:szCs w:val="21"/>
              </w:rPr>
            </w:pPr>
          </w:p>
        </w:tc>
        <w:tc>
          <w:tcPr>
            <w:tcW w:w="752" w:type="pct"/>
            <w:vMerge/>
            <w:vAlign w:val="center"/>
          </w:tcPr>
          <w:p w14:paraId="08C958B3" w14:textId="77777777" w:rsidR="00D22701" w:rsidRPr="002022E4" w:rsidRDefault="00D22701" w:rsidP="00D22701">
            <w:pPr>
              <w:pStyle w:val="af4"/>
              <w:rPr>
                <w:szCs w:val="21"/>
              </w:rPr>
            </w:pPr>
          </w:p>
        </w:tc>
        <w:tc>
          <w:tcPr>
            <w:tcW w:w="796" w:type="pct"/>
            <w:vAlign w:val="center"/>
          </w:tcPr>
          <w:p w14:paraId="2F5C8805" w14:textId="454AABB4" w:rsidR="00D22701" w:rsidRPr="002022E4" w:rsidRDefault="00D22701" w:rsidP="00D22701">
            <w:pPr>
              <w:pStyle w:val="af4"/>
              <w:rPr>
                <w:rFonts w:cs="Times New Roman"/>
                <w:szCs w:val="21"/>
              </w:rPr>
            </w:pPr>
            <w:r w:rsidRPr="002022E4">
              <w:rPr>
                <w:rFonts w:cs="Times New Roman" w:hint="eastAsia"/>
                <w:szCs w:val="21"/>
              </w:rPr>
              <w:t>第四次</w:t>
            </w:r>
          </w:p>
        </w:tc>
        <w:tc>
          <w:tcPr>
            <w:tcW w:w="538" w:type="pct"/>
            <w:vAlign w:val="center"/>
          </w:tcPr>
          <w:p w14:paraId="0BDAFC1D" w14:textId="5CA9FFF1" w:rsidR="00D22701" w:rsidRPr="002022E4" w:rsidRDefault="00D22701" w:rsidP="00D22701">
            <w:pPr>
              <w:pStyle w:val="af4"/>
              <w:rPr>
                <w:rFonts w:cs="Times New Roman"/>
                <w:szCs w:val="21"/>
              </w:rPr>
            </w:pPr>
            <w:r w:rsidRPr="002022E4">
              <w:rPr>
                <w:rFonts w:cs="Times New Roman" w:hint="eastAsia"/>
                <w:szCs w:val="21"/>
              </w:rPr>
              <w:t>12.5</w:t>
            </w:r>
          </w:p>
        </w:tc>
        <w:tc>
          <w:tcPr>
            <w:tcW w:w="582" w:type="pct"/>
            <w:vAlign w:val="center"/>
          </w:tcPr>
          <w:p w14:paraId="6B06A545" w14:textId="00CCA6E8" w:rsidR="00D22701" w:rsidRPr="002022E4" w:rsidRDefault="00D22701" w:rsidP="00D22701">
            <w:pPr>
              <w:pStyle w:val="af4"/>
              <w:rPr>
                <w:rFonts w:cs="Times New Roman"/>
                <w:szCs w:val="21"/>
              </w:rPr>
            </w:pPr>
            <w:r w:rsidRPr="002022E4">
              <w:rPr>
                <w:rFonts w:cs="Times New Roman" w:hint="eastAsia"/>
                <w:szCs w:val="21"/>
              </w:rPr>
              <w:t>100.7</w:t>
            </w:r>
          </w:p>
        </w:tc>
        <w:tc>
          <w:tcPr>
            <w:tcW w:w="538" w:type="pct"/>
            <w:vAlign w:val="center"/>
          </w:tcPr>
          <w:p w14:paraId="78FF45DE" w14:textId="462BCA67" w:rsidR="00D22701" w:rsidRPr="002022E4" w:rsidRDefault="00D22701" w:rsidP="00D22701">
            <w:pPr>
              <w:pStyle w:val="af4"/>
              <w:rPr>
                <w:rFonts w:cs="Times New Roman"/>
                <w:szCs w:val="21"/>
              </w:rPr>
            </w:pPr>
            <w:r w:rsidRPr="002022E4">
              <w:rPr>
                <w:rFonts w:cs="Times New Roman" w:hint="eastAsia"/>
                <w:szCs w:val="21"/>
              </w:rPr>
              <w:t>52</w:t>
            </w:r>
          </w:p>
        </w:tc>
        <w:tc>
          <w:tcPr>
            <w:tcW w:w="561" w:type="pct"/>
            <w:vAlign w:val="center"/>
          </w:tcPr>
          <w:p w14:paraId="742854F3" w14:textId="1900AD22" w:rsidR="00D22701" w:rsidRPr="002022E4" w:rsidRDefault="00D22701" w:rsidP="00D22701">
            <w:pPr>
              <w:pStyle w:val="af4"/>
              <w:rPr>
                <w:rFonts w:cs="Times New Roman"/>
                <w:szCs w:val="21"/>
              </w:rPr>
            </w:pPr>
            <w:r w:rsidRPr="002022E4">
              <w:rPr>
                <w:rFonts w:cs="Times New Roman" w:hint="eastAsia"/>
                <w:szCs w:val="21"/>
              </w:rPr>
              <w:t>2.7</w:t>
            </w:r>
          </w:p>
        </w:tc>
        <w:tc>
          <w:tcPr>
            <w:tcW w:w="574" w:type="pct"/>
            <w:vAlign w:val="center"/>
          </w:tcPr>
          <w:p w14:paraId="4A4FDF7E" w14:textId="49FEBCE1" w:rsidR="00D22701" w:rsidRPr="002022E4" w:rsidRDefault="00D22701" w:rsidP="00D22701">
            <w:pPr>
              <w:pStyle w:val="af4"/>
              <w:rPr>
                <w:rFonts w:cs="Times New Roman"/>
                <w:szCs w:val="21"/>
              </w:rPr>
            </w:pPr>
            <w:r w:rsidRPr="002022E4">
              <w:rPr>
                <w:rFonts w:cs="Times New Roman" w:hint="eastAsia"/>
                <w:szCs w:val="21"/>
              </w:rPr>
              <w:t>西北风</w:t>
            </w:r>
          </w:p>
        </w:tc>
      </w:tr>
    </w:tbl>
    <w:p w14:paraId="1F0A2DCD" w14:textId="391FD413" w:rsidR="00F42F5F" w:rsidRPr="00173313" w:rsidRDefault="00DD1B55" w:rsidP="00C611DA">
      <w:pPr>
        <w:pStyle w:val="af7"/>
        <w:spacing w:beforeLines="50" w:before="156" w:after="31"/>
        <w:rPr>
          <w:color w:val="auto"/>
        </w:rPr>
      </w:pPr>
      <w:r w:rsidRPr="00173313">
        <w:rPr>
          <w:color w:val="auto"/>
        </w:rPr>
        <w:t>表</w:t>
      </w:r>
      <w:r w:rsidRPr="00173313">
        <w:rPr>
          <w:color w:val="auto"/>
        </w:rPr>
        <w:t>9-</w:t>
      </w:r>
      <w:r w:rsidR="00BC0211" w:rsidRPr="00173313">
        <w:rPr>
          <w:color w:val="auto"/>
        </w:rPr>
        <w:t>6</w:t>
      </w:r>
      <w:r w:rsidRPr="00173313">
        <w:rPr>
          <w:color w:val="auto"/>
        </w:rPr>
        <w:t xml:space="preserve">  </w:t>
      </w:r>
      <w:r w:rsidRPr="00173313">
        <w:rPr>
          <w:rFonts w:hint="eastAsia"/>
          <w:color w:val="auto"/>
        </w:rPr>
        <w:t>无组织废气</w:t>
      </w:r>
      <w:r w:rsidRPr="00173313">
        <w:rPr>
          <w:color w:val="auto"/>
        </w:rPr>
        <w:t>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4"/>
        <w:gridCol w:w="1252"/>
        <w:gridCol w:w="1116"/>
        <w:gridCol w:w="1255"/>
        <w:gridCol w:w="1255"/>
        <w:gridCol w:w="1254"/>
        <w:gridCol w:w="1108"/>
      </w:tblGrid>
      <w:tr w:rsidR="00C102BE" w:rsidRPr="00173313" w14:paraId="4A8A7A19" w14:textId="77777777" w:rsidTr="00DB0408">
        <w:trPr>
          <w:trHeight w:val="454"/>
          <w:jc w:val="center"/>
        </w:trPr>
        <w:tc>
          <w:tcPr>
            <w:tcW w:w="738" w:type="pct"/>
            <w:vAlign w:val="center"/>
          </w:tcPr>
          <w:p w14:paraId="117BCB7D" w14:textId="2A7BBD00" w:rsidR="00C102BE" w:rsidRPr="00173313" w:rsidRDefault="00C102BE" w:rsidP="002022E4">
            <w:pPr>
              <w:pStyle w:val="af4"/>
              <w:rPr>
                <w:b/>
                <w:bCs/>
              </w:rPr>
            </w:pPr>
            <w:r>
              <w:rPr>
                <w:rFonts w:hint="eastAsia"/>
                <w:b/>
                <w:bCs/>
              </w:rPr>
              <w:t>监测日期</w:t>
            </w:r>
          </w:p>
        </w:tc>
        <w:tc>
          <w:tcPr>
            <w:tcW w:w="737" w:type="pct"/>
            <w:vAlign w:val="center"/>
          </w:tcPr>
          <w:p w14:paraId="648BE6F7" w14:textId="7B3092C7" w:rsidR="00C102BE" w:rsidRPr="00173313" w:rsidRDefault="00C102BE" w:rsidP="002022E4">
            <w:pPr>
              <w:pStyle w:val="af4"/>
              <w:rPr>
                <w:b/>
                <w:bCs/>
              </w:rPr>
            </w:pPr>
            <w:r w:rsidRPr="00173313">
              <w:rPr>
                <w:b/>
                <w:bCs/>
              </w:rPr>
              <w:t>监测点位</w:t>
            </w:r>
          </w:p>
        </w:tc>
        <w:tc>
          <w:tcPr>
            <w:tcW w:w="657" w:type="pct"/>
            <w:vAlign w:val="center"/>
          </w:tcPr>
          <w:p w14:paraId="6628753C" w14:textId="77777777" w:rsidR="00C102BE" w:rsidRPr="00173313" w:rsidRDefault="00C102BE" w:rsidP="002022E4">
            <w:pPr>
              <w:pStyle w:val="af4"/>
              <w:rPr>
                <w:b/>
                <w:bCs/>
              </w:rPr>
            </w:pPr>
            <w:r w:rsidRPr="00173313">
              <w:rPr>
                <w:rFonts w:hint="eastAsia"/>
                <w:b/>
                <w:bCs/>
              </w:rPr>
              <w:t>监测项目</w:t>
            </w:r>
          </w:p>
        </w:tc>
        <w:tc>
          <w:tcPr>
            <w:tcW w:w="739" w:type="pct"/>
            <w:vAlign w:val="center"/>
          </w:tcPr>
          <w:p w14:paraId="12972FC0" w14:textId="681E4098" w:rsidR="00C102BE" w:rsidRPr="00173313" w:rsidRDefault="00C102BE" w:rsidP="002022E4">
            <w:pPr>
              <w:pStyle w:val="af4"/>
              <w:rPr>
                <w:b/>
                <w:bCs/>
              </w:rPr>
            </w:pPr>
            <w:r>
              <w:rPr>
                <w:rFonts w:hint="eastAsia"/>
                <w:b/>
                <w:bCs/>
              </w:rPr>
              <w:t>监测频次</w:t>
            </w:r>
          </w:p>
        </w:tc>
        <w:tc>
          <w:tcPr>
            <w:tcW w:w="739" w:type="pct"/>
            <w:vAlign w:val="center"/>
          </w:tcPr>
          <w:p w14:paraId="10652868" w14:textId="0296B940" w:rsidR="00C102BE" w:rsidRPr="00173313" w:rsidRDefault="00C102BE" w:rsidP="002022E4">
            <w:pPr>
              <w:pStyle w:val="af4"/>
              <w:rPr>
                <w:b/>
                <w:bCs/>
              </w:rPr>
            </w:pPr>
            <w:proofErr w:type="gramStart"/>
            <w:r w:rsidRPr="00173313">
              <w:rPr>
                <w:b/>
                <w:bCs/>
              </w:rPr>
              <w:t>排放</w:t>
            </w:r>
            <w:r w:rsidR="00647640">
              <w:rPr>
                <w:rFonts w:hint="eastAsia"/>
                <w:b/>
                <w:bCs/>
              </w:rPr>
              <w:t>值</w:t>
            </w:r>
            <w:proofErr w:type="gramEnd"/>
          </w:p>
        </w:tc>
        <w:tc>
          <w:tcPr>
            <w:tcW w:w="738" w:type="pct"/>
            <w:vAlign w:val="center"/>
          </w:tcPr>
          <w:p w14:paraId="13CBCF9D" w14:textId="6B4D8891" w:rsidR="00C102BE" w:rsidRPr="00173313" w:rsidRDefault="00C102BE" w:rsidP="002022E4">
            <w:pPr>
              <w:pStyle w:val="af4"/>
              <w:rPr>
                <w:b/>
                <w:bCs/>
              </w:rPr>
            </w:pPr>
            <w:r w:rsidRPr="00173313">
              <w:rPr>
                <w:b/>
                <w:bCs/>
              </w:rPr>
              <w:t>执行标准</w:t>
            </w:r>
          </w:p>
        </w:tc>
        <w:tc>
          <w:tcPr>
            <w:tcW w:w="652" w:type="pct"/>
            <w:vAlign w:val="center"/>
          </w:tcPr>
          <w:p w14:paraId="0CE8657F" w14:textId="77777777" w:rsidR="00C102BE" w:rsidRPr="00173313" w:rsidRDefault="00C102BE" w:rsidP="002022E4">
            <w:pPr>
              <w:pStyle w:val="af4"/>
              <w:rPr>
                <w:b/>
                <w:bCs/>
              </w:rPr>
            </w:pPr>
            <w:r w:rsidRPr="00173313">
              <w:rPr>
                <w:b/>
                <w:bCs/>
              </w:rPr>
              <w:t>达标</w:t>
            </w:r>
            <w:r w:rsidRPr="00173313">
              <w:rPr>
                <w:rFonts w:hint="eastAsia"/>
                <w:b/>
                <w:bCs/>
              </w:rPr>
              <w:t>情况</w:t>
            </w:r>
          </w:p>
        </w:tc>
      </w:tr>
      <w:tr w:rsidR="00D22701" w:rsidRPr="00173313" w14:paraId="2642687E" w14:textId="77777777" w:rsidTr="00DB0408">
        <w:trPr>
          <w:trHeight w:val="340"/>
          <w:jc w:val="center"/>
        </w:trPr>
        <w:tc>
          <w:tcPr>
            <w:tcW w:w="738" w:type="pct"/>
            <w:vMerge w:val="restart"/>
            <w:vAlign w:val="center"/>
          </w:tcPr>
          <w:p w14:paraId="372F8A69" w14:textId="1D43510F" w:rsidR="00D22701" w:rsidRPr="00173313" w:rsidRDefault="00D22701" w:rsidP="00D22701">
            <w:pPr>
              <w:pStyle w:val="af4"/>
            </w:pPr>
            <w:r>
              <w:rPr>
                <w:rFonts w:hint="eastAsia"/>
              </w:rPr>
              <w:t>2</w:t>
            </w:r>
            <w:r>
              <w:t>022.3.23</w:t>
            </w:r>
          </w:p>
        </w:tc>
        <w:tc>
          <w:tcPr>
            <w:tcW w:w="737" w:type="pct"/>
            <w:vMerge w:val="restart"/>
            <w:vAlign w:val="center"/>
          </w:tcPr>
          <w:p w14:paraId="7652CA66" w14:textId="467415E2" w:rsidR="00D22701" w:rsidRPr="00173313" w:rsidRDefault="00D22701" w:rsidP="00D22701">
            <w:pPr>
              <w:pStyle w:val="af4"/>
            </w:pPr>
            <w:r w:rsidRPr="00D22701">
              <w:rPr>
                <w:rFonts w:hint="eastAsia"/>
                <w:szCs w:val="21"/>
              </w:rPr>
              <w:t>厂界上风向○</w:t>
            </w:r>
            <w:r w:rsidRPr="00D22701">
              <w:rPr>
                <w:rFonts w:hint="eastAsia"/>
                <w:szCs w:val="21"/>
              </w:rPr>
              <w:t>1#</w:t>
            </w:r>
          </w:p>
        </w:tc>
        <w:tc>
          <w:tcPr>
            <w:tcW w:w="657" w:type="pct"/>
            <w:vMerge w:val="restart"/>
            <w:vAlign w:val="center"/>
          </w:tcPr>
          <w:p w14:paraId="612B98D3" w14:textId="1D9B1159" w:rsidR="00D22701" w:rsidRPr="00173313" w:rsidRDefault="00D22701" w:rsidP="00D22701">
            <w:pPr>
              <w:pStyle w:val="af4"/>
            </w:pPr>
            <w:r w:rsidRPr="00173313">
              <w:rPr>
                <w:rFonts w:hint="eastAsia"/>
              </w:rPr>
              <w:t>臭气浓度</w:t>
            </w:r>
            <w:r w:rsidRPr="00173313">
              <w:rPr>
                <w:rFonts w:hint="eastAsia"/>
              </w:rPr>
              <w:t>(</w:t>
            </w:r>
            <w:r w:rsidRPr="00173313">
              <w:rPr>
                <w:rFonts w:hint="eastAsia"/>
              </w:rPr>
              <w:t>无量纲</w:t>
            </w:r>
            <w:r w:rsidRPr="00173313">
              <w:rPr>
                <w:rFonts w:hint="eastAsia"/>
              </w:rPr>
              <w:t>)</w:t>
            </w:r>
          </w:p>
        </w:tc>
        <w:tc>
          <w:tcPr>
            <w:tcW w:w="739" w:type="pct"/>
            <w:vAlign w:val="center"/>
          </w:tcPr>
          <w:p w14:paraId="7724DC75" w14:textId="3A8979B3" w:rsidR="00D22701" w:rsidRPr="00173313" w:rsidRDefault="00D22701" w:rsidP="00D22701">
            <w:pPr>
              <w:pStyle w:val="af4"/>
            </w:pPr>
            <w:r>
              <w:rPr>
                <w:rFonts w:hint="eastAsia"/>
              </w:rPr>
              <w:t>第一次</w:t>
            </w:r>
          </w:p>
        </w:tc>
        <w:tc>
          <w:tcPr>
            <w:tcW w:w="739" w:type="pct"/>
            <w:vAlign w:val="center"/>
          </w:tcPr>
          <w:p w14:paraId="5C2A7BE6" w14:textId="25EFE2ED"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restart"/>
            <w:vAlign w:val="center"/>
          </w:tcPr>
          <w:p w14:paraId="64E00915" w14:textId="3F54AF50" w:rsidR="00D22701" w:rsidRPr="00173313" w:rsidRDefault="00D22701" w:rsidP="00D22701">
            <w:pPr>
              <w:pStyle w:val="af4"/>
            </w:pPr>
            <w:r>
              <w:t>20</w:t>
            </w:r>
          </w:p>
        </w:tc>
        <w:tc>
          <w:tcPr>
            <w:tcW w:w="652" w:type="pct"/>
            <w:vAlign w:val="center"/>
          </w:tcPr>
          <w:p w14:paraId="01C9655E" w14:textId="77777777" w:rsidR="00D22701" w:rsidRPr="00173313" w:rsidRDefault="00D22701" w:rsidP="00D22701">
            <w:pPr>
              <w:pStyle w:val="af4"/>
            </w:pPr>
            <w:r w:rsidRPr="00173313">
              <w:rPr>
                <w:rFonts w:hint="eastAsia"/>
              </w:rPr>
              <w:t>达标</w:t>
            </w:r>
          </w:p>
        </w:tc>
      </w:tr>
      <w:tr w:rsidR="00D22701" w:rsidRPr="00173313" w14:paraId="29021765" w14:textId="77777777" w:rsidTr="00DB0408">
        <w:trPr>
          <w:trHeight w:val="340"/>
          <w:jc w:val="center"/>
        </w:trPr>
        <w:tc>
          <w:tcPr>
            <w:tcW w:w="738" w:type="pct"/>
            <w:vMerge/>
            <w:vAlign w:val="center"/>
          </w:tcPr>
          <w:p w14:paraId="12EB729F" w14:textId="77777777" w:rsidR="00D22701" w:rsidRPr="00173313" w:rsidRDefault="00D22701" w:rsidP="00D22701">
            <w:pPr>
              <w:pStyle w:val="af4"/>
            </w:pPr>
          </w:p>
        </w:tc>
        <w:tc>
          <w:tcPr>
            <w:tcW w:w="737" w:type="pct"/>
            <w:vMerge/>
            <w:vAlign w:val="center"/>
          </w:tcPr>
          <w:p w14:paraId="5CAF7D18" w14:textId="35DDA40E" w:rsidR="00D22701" w:rsidRPr="00173313" w:rsidRDefault="00D22701" w:rsidP="00D22701">
            <w:pPr>
              <w:pStyle w:val="af4"/>
            </w:pPr>
          </w:p>
        </w:tc>
        <w:tc>
          <w:tcPr>
            <w:tcW w:w="657" w:type="pct"/>
            <w:vMerge/>
            <w:vAlign w:val="center"/>
          </w:tcPr>
          <w:p w14:paraId="535EF1F6" w14:textId="77777777" w:rsidR="00D22701" w:rsidRPr="00173313" w:rsidRDefault="00D22701" w:rsidP="00D22701">
            <w:pPr>
              <w:pStyle w:val="af4"/>
            </w:pPr>
          </w:p>
        </w:tc>
        <w:tc>
          <w:tcPr>
            <w:tcW w:w="739" w:type="pct"/>
            <w:vAlign w:val="center"/>
          </w:tcPr>
          <w:p w14:paraId="3A563076" w14:textId="470EAC48" w:rsidR="00D22701" w:rsidRPr="00173313" w:rsidRDefault="00D22701" w:rsidP="00D22701">
            <w:pPr>
              <w:pStyle w:val="af4"/>
            </w:pPr>
            <w:r>
              <w:rPr>
                <w:rFonts w:hint="eastAsia"/>
              </w:rPr>
              <w:t>第二次</w:t>
            </w:r>
          </w:p>
        </w:tc>
        <w:tc>
          <w:tcPr>
            <w:tcW w:w="739" w:type="pct"/>
            <w:vAlign w:val="center"/>
          </w:tcPr>
          <w:p w14:paraId="178DEA06" w14:textId="7EE1535E"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3A57A2C6" w14:textId="77777777" w:rsidR="00D22701" w:rsidRPr="00173313" w:rsidRDefault="00D22701" w:rsidP="00D22701">
            <w:pPr>
              <w:pStyle w:val="af4"/>
            </w:pPr>
          </w:p>
        </w:tc>
        <w:tc>
          <w:tcPr>
            <w:tcW w:w="652" w:type="pct"/>
            <w:vAlign w:val="center"/>
          </w:tcPr>
          <w:p w14:paraId="4F0C616B" w14:textId="77777777" w:rsidR="00D22701" w:rsidRPr="00173313" w:rsidRDefault="00D22701" w:rsidP="00D22701">
            <w:pPr>
              <w:pStyle w:val="af4"/>
            </w:pPr>
            <w:r w:rsidRPr="00173313">
              <w:rPr>
                <w:rFonts w:hint="eastAsia"/>
              </w:rPr>
              <w:t>达标</w:t>
            </w:r>
          </w:p>
        </w:tc>
      </w:tr>
      <w:tr w:rsidR="00D22701" w:rsidRPr="00173313" w14:paraId="70DF4169" w14:textId="77777777" w:rsidTr="00DB0408">
        <w:trPr>
          <w:trHeight w:val="340"/>
          <w:jc w:val="center"/>
        </w:trPr>
        <w:tc>
          <w:tcPr>
            <w:tcW w:w="738" w:type="pct"/>
            <w:vMerge/>
            <w:vAlign w:val="center"/>
          </w:tcPr>
          <w:p w14:paraId="22A75D97" w14:textId="77777777" w:rsidR="00D22701" w:rsidRPr="00173313" w:rsidRDefault="00D22701" w:rsidP="00D22701">
            <w:pPr>
              <w:pStyle w:val="af4"/>
            </w:pPr>
          </w:p>
        </w:tc>
        <w:tc>
          <w:tcPr>
            <w:tcW w:w="737" w:type="pct"/>
            <w:vMerge/>
            <w:vAlign w:val="center"/>
          </w:tcPr>
          <w:p w14:paraId="50484925" w14:textId="6D9906D0" w:rsidR="00D22701" w:rsidRPr="00173313" w:rsidRDefault="00D22701" w:rsidP="00D22701">
            <w:pPr>
              <w:pStyle w:val="af4"/>
            </w:pPr>
          </w:p>
        </w:tc>
        <w:tc>
          <w:tcPr>
            <w:tcW w:w="657" w:type="pct"/>
            <w:vMerge/>
            <w:vAlign w:val="center"/>
          </w:tcPr>
          <w:p w14:paraId="002AE6EA" w14:textId="77777777" w:rsidR="00D22701" w:rsidRPr="00173313" w:rsidRDefault="00D22701" w:rsidP="00D22701">
            <w:pPr>
              <w:pStyle w:val="af4"/>
            </w:pPr>
          </w:p>
        </w:tc>
        <w:tc>
          <w:tcPr>
            <w:tcW w:w="739" w:type="pct"/>
            <w:vAlign w:val="center"/>
          </w:tcPr>
          <w:p w14:paraId="77D50A53" w14:textId="18F42159" w:rsidR="00D22701" w:rsidRPr="00173313" w:rsidRDefault="00D22701" w:rsidP="00D22701">
            <w:pPr>
              <w:pStyle w:val="af4"/>
            </w:pPr>
            <w:r>
              <w:rPr>
                <w:rFonts w:hint="eastAsia"/>
              </w:rPr>
              <w:t>第三次</w:t>
            </w:r>
          </w:p>
        </w:tc>
        <w:tc>
          <w:tcPr>
            <w:tcW w:w="739" w:type="pct"/>
            <w:vAlign w:val="center"/>
          </w:tcPr>
          <w:p w14:paraId="42FA0442" w14:textId="254842F9"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0C823B1C" w14:textId="77777777" w:rsidR="00D22701" w:rsidRPr="00173313" w:rsidRDefault="00D22701" w:rsidP="00D22701">
            <w:pPr>
              <w:pStyle w:val="af4"/>
            </w:pPr>
          </w:p>
        </w:tc>
        <w:tc>
          <w:tcPr>
            <w:tcW w:w="652" w:type="pct"/>
            <w:vAlign w:val="center"/>
          </w:tcPr>
          <w:p w14:paraId="7B22608F" w14:textId="77777777" w:rsidR="00D22701" w:rsidRPr="00173313" w:rsidRDefault="00D22701" w:rsidP="00D22701">
            <w:pPr>
              <w:pStyle w:val="af4"/>
            </w:pPr>
            <w:r w:rsidRPr="00173313">
              <w:rPr>
                <w:rFonts w:hint="eastAsia"/>
              </w:rPr>
              <w:t>达标</w:t>
            </w:r>
          </w:p>
        </w:tc>
      </w:tr>
      <w:tr w:rsidR="00D22701" w:rsidRPr="00173313" w14:paraId="24100086" w14:textId="77777777" w:rsidTr="00DB0408">
        <w:trPr>
          <w:trHeight w:val="340"/>
          <w:jc w:val="center"/>
        </w:trPr>
        <w:tc>
          <w:tcPr>
            <w:tcW w:w="738" w:type="pct"/>
            <w:vMerge/>
            <w:vAlign w:val="center"/>
          </w:tcPr>
          <w:p w14:paraId="0C43EEA5" w14:textId="77777777" w:rsidR="00D22701" w:rsidRPr="00173313" w:rsidRDefault="00D22701" w:rsidP="00D22701">
            <w:pPr>
              <w:pStyle w:val="af4"/>
            </w:pPr>
          </w:p>
        </w:tc>
        <w:tc>
          <w:tcPr>
            <w:tcW w:w="737" w:type="pct"/>
            <w:vMerge/>
            <w:vAlign w:val="center"/>
          </w:tcPr>
          <w:p w14:paraId="5A34A2A4" w14:textId="3F571EC3" w:rsidR="00D22701" w:rsidRPr="00173313" w:rsidRDefault="00D22701" w:rsidP="00D22701">
            <w:pPr>
              <w:pStyle w:val="af4"/>
            </w:pPr>
          </w:p>
        </w:tc>
        <w:tc>
          <w:tcPr>
            <w:tcW w:w="657" w:type="pct"/>
            <w:vMerge/>
            <w:vAlign w:val="center"/>
          </w:tcPr>
          <w:p w14:paraId="30504E9D" w14:textId="77777777" w:rsidR="00D22701" w:rsidRPr="00173313" w:rsidRDefault="00D22701" w:rsidP="00D22701">
            <w:pPr>
              <w:pStyle w:val="af4"/>
            </w:pPr>
          </w:p>
        </w:tc>
        <w:tc>
          <w:tcPr>
            <w:tcW w:w="739" w:type="pct"/>
            <w:vAlign w:val="center"/>
          </w:tcPr>
          <w:p w14:paraId="43D35464" w14:textId="649BD133" w:rsidR="00D22701" w:rsidRPr="00173313" w:rsidRDefault="00D22701" w:rsidP="00D22701">
            <w:pPr>
              <w:pStyle w:val="af4"/>
            </w:pPr>
            <w:r w:rsidRPr="002022E4">
              <w:rPr>
                <w:rFonts w:cs="Times New Roman" w:hint="eastAsia"/>
                <w:szCs w:val="21"/>
              </w:rPr>
              <w:t>第四次</w:t>
            </w:r>
          </w:p>
        </w:tc>
        <w:tc>
          <w:tcPr>
            <w:tcW w:w="739" w:type="pct"/>
            <w:vAlign w:val="center"/>
          </w:tcPr>
          <w:p w14:paraId="1D594C28" w14:textId="56B13B80"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05CB6D7B" w14:textId="77777777" w:rsidR="00D22701" w:rsidRPr="00173313" w:rsidRDefault="00D22701" w:rsidP="00D22701">
            <w:pPr>
              <w:pStyle w:val="af4"/>
            </w:pPr>
          </w:p>
        </w:tc>
        <w:tc>
          <w:tcPr>
            <w:tcW w:w="652" w:type="pct"/>
            <w:vAlign w:val="center"/>
          </w:tcPr>
          <w:p w14:paraId="6833BE14" w14:textId="54580ADB" w:rsidR="00D22701" w:rsidRPr="00173313" w:rsidRDefault="00D22701" w:rsidP="00D22701">
            <w:pPr>
              <w:pStyle w:val="af4"/>
            </w:pPr>
            <w:r w:rsidRPr="00173313">
              <w:rPr>
                <w:rFonts w:hint="eastAsia"/>
              </w:rPr>
              <w:t>达标</w:t>
            </w:r>
          </w:p>
        </w:tc>
      </w:tr>
      <w:tr w:rsidR="00D22701" w:rsidRPr="00173313" w14:paraId="7B4E9871" w14:textId="77777777" w:rsidTr="00DB0408">
        <w:trPr>
          <w:trHeight w:val="340"/>
          <w:jc w:val="center"/>
        </w:trPr>
        <w:tc>
          <w:tcPr>
            <w:tcW w:w="738" w:type="pct"/>
            <w:vMerge/>
            <w:vAlign w:val="center"/>
          </w:tcPr>
          <w:p w14:paraId="5E79A25B" w14:textId="77777777" w:rsidR="00D22701" w:rsidRPr="00173313" w:rsidRDefault="00D22701" w:rsidP="00D22701">
            <w:pPr>
              <w:pStyle w:val="af4"/>
            </w:pPr>
          </w:p>
        </w:tc>
        <w:tc>
          <w:tcPr>
            <w:tcW w:w="737" w:type="pct"/>
            <w:vMerge w:val="restart"/>
            <w:vAlign w:val="center"/>
          </w:tcPr>
          <w:p w14:paraId="314EB8C2" w14:textId="6E785890" w:rsidR="00D22701" w:rsidRPr="00173313" w:rsidRDefault="00D22701" w:rsidP="00D22701">
            <w:pPr>
              <w:pStyle w:val="af4"/>
            </w:pPr>
            <w:r w:rsidRPr="00D22701">
              <w:rPr>
                <w:rFonts w:hint="eastAsia"/>
                <w:szCs w:val="21"/>
              </w:rPr>
              <w:t>厂界下风向</w:t>
            </w:r>
            <w:r w:rsidRPr="00D22701">
              <w:rPr>
                <w:rFonts w:hint="eastAsia"/>
                <w:szCs w:val="21"/>
              </w:rPr>
              <w:t>1</w:t>
            </w:r>
            <w:r w:rsidRPr="00D22701">
              <w:rPr>
                <w:rFonts w:hint="eastAsia"/>
                <w:szCs w:val="21"/>
              </w:rPr>
              <w:t>○</w:t>
            </w:r>
            <w:r w:rsidRPr="00D22701">
              <w:rPr>
                <w:rFonts w:hint="eastAsia"/>
                <w:szCs w:val="21"/>
              </w:rPr>
              <w:t>2#</w:t>
            </w:r>
          </w:p>
        </w:tc>
        <w:tc>
          <w:tcPr>
            <w:tcW w:w="657" w:type="pct"/>
            <w:vMerge w:val="restart"/>
            <w:vAlign w:val="center"/>
          </w:tcPr>
          <w:p w14:paraId="3412AF1D" w14:textId="2BC26EAC" w:rsidR="00D22701" w:rsidRPr="00173313" w:rsidRDefault="00D22701" w:rsidP="00D22701">
            <w:pPr>
              <w:pStyle w:val="af4"/>
            </w:pPr>
            <w:r w:rsidRPr="00173313">
              <w:rPr>
                <w:rFonts w:hint="eastAsia"/>
              </w:rPr>
              <w:t>臭气浓度</w:t>
            </w:r>
            <w:r w:rsidRPr="00173313">
              <w:rPr>
                <w:rFonts w:hint="eastAsia"/>
              </w:rPr>
              <w:t>(</w:t>
            </w:r>
            <w:r w:rsidRPr="00173313">
              <w:rPr>
                <w:rFonts w:hint="eastAsia"/>
              </w:rPr>
              <w:t>无量纲</w:t>
            </w:r>
            <w:r w:rsidRPr="00173313">
              <w:rPr>
                <w:rFonts w:hint="eastAsia"/>
              </w:rPr>
              <w:t>)</w:t>
            </w:r>
          </w:p>
        </w:tc>
        <w:tc>
          <w:tcPr>
            <w:tcW w:w="739" w:type="pct"/>
            <w:vAlign w:val="center"/>
          </w:tcPr>
          <w:p w14:paraId="39186E6A" w14:textId="7FEA05C8" w:rsidR="00D22701" w:rsidRPr="00173313" w:rsidRDefault="00D22701" w:rsidP="00D22701">
            <w:pPr>
              <w:pStyle w:val="af4"/>
            </w:pPr>
            <w:r w:rsidRPr="002022E4">
              <w:rPr>
                <w:rFonts w:cs="Times New Roman" w:hint="eastAsia"/>
                <w:szCs w:val="21"/>
              </w:rPr>
              <w:t>第一次</w:t>
            </w:r>
          </w:p>
        </w:tc>
        <w:tc>
          <w:tcPr>
            <w:tcW w:w="739" w:type="pct"/>
            <w:vAlign w:val="center"/>
          </w:tcPr>
          <w:p w14:paraId="7950AFCC" w14:textId="05DDF575"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restart"/>
            <w:vAlign w:val="center"/>
          </w:tcPr>
          <w:p w14:paraId="27751667" w14:textId="785D0B2A" w:rsidR="00D22701" w:rsidRPr="00173313" w:rsidRDefault="00D22701" w:rsidP="00D22701">
            <w:pPr>
              <w:pStyle w:val="af4"/>
            </w:pPr>
            <w:r w:rsidRPr="00173313">
              <w:rPr>
                <w:rFonts w:hint="eastAsia"/>
              </w:rPr>
              <w:t>2</w:t>
            </w:r>
            <w:r w:rsidRPr="00173313">
              <w:t>0</w:t>
            </w:r>
          </w:p>
        </w:tc>
        <w:tc>
          <w:tcPr>
            <w:tcW w:w="652" w:type="pct"/>
            <w:vAlign w:val="center"/>
          </w:tcPr>
          <w:p w14:paraId="51E93978" w14:textId="50A566B9" w:rsidR="00D22701" w:rsidRPr="00173313" w:rsidRDefault="00D22701" w:rsidP="00D22701">
            <w:pPr>
              <w:pStyle w:val="af4"/>
            </w:pPr>
            <w:r w:rsidRPr="00173313">
              <w:rPr>
                <w:rFonts w:hint="eastAsia"/>
              </w:rPr>
              <w:t>达标</w:t>
            </w:r>
          </w:p>
        </w:tc>
      </w:tr>
      <w:tr w:rsidR="00D22701" w:rsidRPr="00173313" w14:paraId="12CB05DB" w14:textId="77777777" w:rsidTr="00DB0408">
        <w:trPr>
          <w:trHeight w:val="340"/>
          <w:jc w:val="center"/>
        </w:trPr>
        <w:tc>
          <w:tcPr>
            <w:tcW w:w="738" w:type="pct"/>
            <w:vMerge/>
            <w:vAlign w:val="center"/>
          </w:tcPr>
          <w:p w14:paraId="3A0B8A55" w14:textId="77777777" w:rsidR="00D22701" w:rsidRPr="00173313" w:rsidRDefault="00D22701" w:rsidP="00D22701">
            <w:pPr>
              <w:pStyle w:val="af4"/>
            </w:pPr>
          </w:p>
        </w:tc>
        <w:tc>
          <w:tcPr>
            <w:tcW w:w="737" w:type="pct"/>
            <w:vMerge/>
            <w:vAlign w:val="center"/>
          </w:tcPr>
          <w:p w14:paraId="17C51896" w14:textId="7B565519" w:rsidR="00D22701" w:rsidRPr="00173313" w:rsidRDefault="00D22701" w:rsidP="00D22701">
            <w:pPr>
              <w:pStyle w:val="af4"/>
            </w:pPr>
          </w:p>
        </w:tc>
        <w:tc>
          <w:tcPr>
            <w:tcW w:w="657" w:type="pct"/>
            <w:vMerge/>
            <w:vAlign w:val="center"/>
          </w:tcPr>
          <w:p w14:paraId="7F4CDEB2" w14:textId="77777777" w:rsidR="00D22701" w:rsidRPr="00173313" w:rsidRDefault="00D22701" w:rsidP="00D22701">
            <w:pPr>
              <w:pStyle w:val="af4"/>
            </w:pPr>
          </w:p>
        </w:tc>
        <w:tc>
          <w:tcPr>
            <w:tcW w:w="739" w:type="pct"/>
            <w:vAlign w:val="center"/>
          </w:tcPr>
          <w:p w14:paraId="32571546" w14:textId="4FECD88B" w:rsidR="00D22701" w:rsidRPr="00173313" w:rsidRDefault="00D22701" w:rsidP="00D22701">
            <w:pPr>
              <w:pStyle w:val="af4"/>
            </w:pPr>
            <w:r w:rsidRPr="002022E4">
              <w:rPr>
                <w:rFonts w:cs="Times New Roman" w:hint="eastAsia"/>
                <w:szCs w:val="21"/>
              </w:rPr>
              <w:t>第二次</w:t>
            </w:r>
          </w:p>
        </w:tc>
        <w:tc>
          <w:tcPr>
            <w:tcW w:w="739" w:type="pct"/>
            <w:vAlign w:val="center"/>
          </w:tcPr>
          <w:p w14:paraId="51D7F5A5" w14:textId="2F1E3616"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64F7A543" w14:textId="77777777" w:rsidR="00D22701" w:rsidRPr="00173313" w:rsidRDefault="00D22701" w:rsidP="00D22701">
            <w:pPr>
              <w:pStyle w:val="af4"/>
            </w:pPr>
          </w:p>
        </w:tc>
        <w:tc>
          <w:tcPr>
            <w:tcW w:w="652" w:type="pct"/>
            <w:vAlign w:val="center"/>
          </w:tcPr>
          <w:p w14:paraId="0B8BF1E1" w14:textId="7462A803" w:rsidR="00D22701" w:rsidRPr="00173313" w:rsidRDefault="00D22701" w:rsidP="00D22701">
            <w:pPr>
              <w:pStyle w:val="af4"/>
            </w:pPr>
            <w:r w:rsidRPr="00173313">
              <w:rPr>
                <w:rFonts w:hint="eastAsia"/>
              </w:rPr>
              <w:t>达标</w:t>
            </w:r>
          </w:p>
        </w:tc>
      </w:tr>
      <w:tr w:rsidR="00D22701" w:rsidRPr="00173313" w14:paraId="067F9280" w14:textId="77777777" w:rsidTr="00DB0408">
        <w:trPr>
          <w:trHeight w:val="340"/>
          <w:jc w:val="center"/>
        </w:trPr>
        <w:tc>
          <w:tcPr>
            <w:tcW w:w="738" w:type="pct"/>
            <w:vMerge/>
            <w:vAlign w:val="center"/>
          </w:tcPr>
          <w:p w14:paraId="4B30D8F8" w14:textId="77777777" w:rsidR="00D22701" w:rsidRPr="00173313" w:rsidRDefault="00D22701" w:rsidP="00D22701">
            <w:pPr>
              <w:pStyle w:val="af4"/>
            </w:pPr>
          </w:p>
        </w:tc>
        <w:tc>
          <w:tcPr>
            <w:tcW w:w="737" w:type="pct"/>
            <w:vMerge/>
            <w:vAlign w:val="center"/>
          </w:tcPr>
          <w:p w14:paraId="474C8617" w14:textId="67C6A83B" w:rsidR="00D22701" w:rsidRPr="00173313" w:rsidRDefault="00D22701" w:rsidP="00D22701">
            <w:pPr>
              <w:pStyle w:val="af4"/>
            </w:pPr>
          </w:p>
        </w:tc>
        <w:tc>
          <w:tcPr>
            <w:tcW w:w="657" w:type="pct"/>
            <w:vMerge/>
            <w:vAlign w:val="center"/>
          </w:tcPr>
          <w:p w14:paraId="5DC0F7F2" w14:textId="77777777" w:rsidR="00D22701" w:rsidRPr="00173313" w:rsidRDefault="00D22701" w:rsidP="00D22701">
            <w:pPr>
              <w:pStyle w:val="af4"/>
            </w:pPr>
          </w:p>
        </w:tc>
        <w:tc>
          <w:tcPr>
            <w:tcW w:w="739" w:type="pct"/>
            <w:vAlign w:val="center"/>
          </w:tcPr>
          <w:p w14:paraId="241D7F6A" w14:textId="4C3C3552" w:rsidR="00D22701" w:rsidRPr="00173313" w:rsidRDefault="00D22701" w:rsidP="00D22701">
            <w:pPr>
              <w:pStyle w:val="af4"/>
            </w:pPr>
            <w:r w:rsidRPr="002022E4">
              <w:rPr>
                <w:rFonts w:cs="Times New Roman" w:hint="eastAsia"/>
                <w:szCs w:val="21"/>
              </w:rPr>
              <w:t>第三次</w:t>
            </w:r>
          </w:p>
        </w:tc>
        <w:tc>
          <w:tcPr>
            <w:tcW w:w="739" w:type="pct"/>
            <w:vAlign w:val="center"/>
          </w:tcPr>
          <w:p w14:paraId="1AADC87F" w14:textId="350DC6C1"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17F17273" w14:textId="77777777" w:rsidR="00D22701" w:rsidRPr="00173313" w:rsidRDefault="00D22701" w:rsidP="00D22701">
            <w:pPr>
              <w:pStyle w:val="af4"/>
            </w:pPr>
          </w:p>
        </w:tc>
        <w:tc>
          <w:tcPr>
            <w:tcW w:w="652" w:type="pct"/>
            <w:vAlign w:val="center"/>
          </w:tcPr>
          <w:p w14:paraId="24C0761A" w14:textId="07D46F02" w:rsidR="00D22701" w:rsidRPr="00173313" w:rsidRDefault="00D22701" w:rsidP="00D22701">
            <w:pPr>
              <w:pStyle w:val="af4"/>
            </w:pPr>
            <w:r w:rsidRPr="00173313">
              <w:rPr>
                <w:rFonts w:hint="eastAsia"/>
              </w:rPr>
              <w:t>达标</w:t>
            </w:r>
          </w:p>
        </w:tc>
      </w:tr>
      <w:tr w:rsidR="00D22701" w:rsidRPr="00173313" w14:paraId="57E1141E" w14:textId="77777777" w:rsidTr="00DB0408">
        <w:trPr>
          <w:trHeight w:val="340"/>
          <w:jc w:val="center"/>
        </w:trPr>
        <w:tc>
          <w:tcPr>
            <w:tcW w:w="738" w:type="pct"/>
            <w:vMerge/>
            <w:vAlign w:val="center"/>
          </w:tcPr>
          <w:p w14:paraId="2771AA96" w14:textId="77777777" w:rsidR="00D22701" w:rsidRPr="00173313" w:rsidRDefault="00D22701" w:rsidP="00D22701">
            <w:pPr>
              <w:pStyle w:val="af4"/>
            </w:pPr>
          </w:p>
        </w:tc>
        <w:tc>
          <w:tcPr>
            <w:tcW w:w="737" w:type="pct"/>
            <w:vMerge/>
            <w:vAlign w:val="center"/>
          </w:tcPr>
          <w:p w14:paraId="02220474" w14:textId="2C006D66" w:rsidR="00D22701" w:rsidRPr="00173313" w:rsidRDefault="00D22701" w:rsidP="00D22701">
            <w:pPr>
              <w:pStyle w:val="af4"/>
            </w:pPr>
          </w:p>
        </w:tc>
        <w:tc>
          <w:tcPr>
            <w:tcW w:w="657" w:type="pct"/>
            <w:vMerge/>
            <w:vAlign w:val="center"/>
          </w:tcPr>
          <w:p w14:paraId="6E1174DC" w14:textId="77777777" w:rsidR="00D22701" w:rsidRPr="00173313" w:rsidRDefault="00D22701" w:rsidP="00D22701">
            <w:pPr>
              <w:pStyle w:val="af4"/>
            </w:pPr>
          </w:p>
        </w:tc>
        <w:tc>
          <w:tcPr>
            <w:tcW w:w="739" w:type="pct"/>
            <w:vAlign w:val="center"/>
          </w:tcPr>
          <w:p w14:paraId="24E4C338" w14:textId="3CD6690D" w:rsidR="00D22701" w:rsidRPr="00173313" w:rsidRDefault="00D22701" w:rsidP="00D22701">
            <w:pPr>
              <w:pStyle w:val="af4"/>
            </w:pPr>
            <w:r w:rsidRPr="002022E4">
              <w:rPr>
                <w:rFonts w:cs="Times New Roman" w:hint="eastAsia"/>
                <w:szCs w:val="21"/>
              </w:rPr>
              <w:t>第四次</w:t>
            </w:r>
          </w:p>
        </w:tc>
        <w:tc>
          <w:tcPr>
            <w:tcW w:w="739" w:type="pct"/>
            <w:vAlign w:val="center"/>
          </w:tcPr>
          <w:p w14:paraId="77220BD0" w14:textId="6C8EAF01"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702C2DE9" w14:textId="77777777" w:rsidR="00D22701" w:rsidRPr="00173313" w:rsidRDefault="00D22701" w:rsidP="00D22701">
            <w:pPr>
              <w:pStyle w:val="af4"/>
            </w:pPr>
          </w:p>
        </w:tc>
        <w:tc>
          <w:tcPr>
            <w:tcW w:w="652" w:type="pct"/>
            <w:vAlign w:val="center"/>
          </w:tcPr>
          <w:p w14:paraId="69EA2D84" w14:textId="7BB35333" w:rsidR="00D22701" w:rsidRPr="00173313" w:rsidRDefault="00D22701" w:rsidP="00D22701">
            <w:pPr>
              <w:pStyle w:val="af4"/>
            </w:pPr>
            <w:r w:rsidRPr="00173313">
              <w:rPr>
                <w:rFonts w:hint="eastAsia"/>
              </w:rPr>
              <w:t>达标</w:t>
            </w:r>
          </w:p>
        </w:tc>
      </w:tr>
      <w:tr w:rsidR="00D22701" w:rsidRPr="00173313" w14:paraId="3DD5D701" w14:textId="77777777" w:rsidTr="00DB0408">
        <w:trPr>
          <w:trHeight w:val="340"/>
          <w:jc w:val="center"/>
        </w:trPr>
        <w:tc>
          <w:tcPr>
            <w:tcW w:w="738" w:type="pct"/>
            <w:vMerge/>
            <w:vAlign w:val="center"/>
          </w:tcPr>
          <w:p w14:paraId="6D2A97EE" w14:textId="77777777" w:rsidR="00D22701" w:rsidRPr="00173313" w:rsidRDefault="00D22701" w:rsidP="00D22701">
            <w:pPr>
              <w:pStyle w:val="af4"/>
            </w:pPr>
          </w:p>
        </w:tc>
        <w:tc>
          <w:tcPr>
            <w:tcW w:w="737" w:type="pct"/>
            <w:vMerge w:val="restart"/>
            <w:vAlign w:val="center"/>
          </w:tcPr>
          <w:p w14:paraId="549CF9BF" w14:textId="19EA87DF" w:rsidR="00D22701" w:rsidRPr="00173313" w:rsidRDefault="00D22701" w:rsidP="00D22701">
            <w:pPr>
              <w:pStyle w:val="af4"/>
            </w:pPr>
            <w:r w:rsidRPr="00D22701">
              <w:rPr>
                <w:rFonts w:hint="eastAsia"/>
                <w:szCs w:val="21"/>
              </w:rPr>
              <w:t>厂界下风向</w:t>
            </w:r>
            <w:r w:rsidRPr="00D22701">
              <w:rPr>
                <w:rFonts w:hint="eastAsia"/>
                <w:szCs w:val="21"/>
              </w:rPr>
              <w:t>2</w:t>
            </w:r>
            <w:r w:rsidRPr="00D22701">
              <w:rPr>
                <w:rFonts w:hint="eastAsia"/>
                <w:szCs w:val="21"/>
              </w:rPr>
              <w:t>○</w:t>
            </w:r>
            <w:r w:rsidRPr="00D22701">
              <w:rPr>
                <w:rFonts w:hint="eastAsia"/>
                <w:szCs w:val="21"/>
              </w:rPr>
              <w:t>3#</w:t>
            </w:r>
          </w:p>
        </w:tc>
        <w:tc>
          <w:tcPr>
            <w:tcW w:w="657" w:type="pct"/>
            <w:vMerge w:val="restart"/>
            <w:vAlign w:val="center"/>
          </w:tcPr>
          <w:p w14:paraId="25260322" w14:textId="3A6FCE6F" w:rsidR="00D22701" w:rsidRPr="00173313" w:rsidRDefault="00D22701" w:rsidP="00D22701">
            <w:pPr>
              <w:pStyle w:val="af4"/>
            </w:pPr>
            <w:r w:rsidRPr="00173313">
              <w:rPr>
                <w:rFonts w:hint="eastAsia"/>
              </w:rPr>
              <w:t>臭气浓度</w:t>
            </w:r>
            <w:r w:rsidRPr="00173313">
              <w:rPr>
                <w:rFonts w:hint="eastAsia"/>
              </w:rPr>
              <w:t>(</w:t>
            </w:r>
            <w:r w:rsidRPr="00173313">
              <w:rPr>
                <w:rFonts w:hint="eastAsia"/>
              </w:rPr>
              <w:t>无量纲</w:t>
            </w:r>
            <w:r w:rsidRPr="00173313">
              <w:rPr>
                <w:rFonts w:hint="eastAsia"/>
              </w:rPr>
              <w:t>)</w:t>
            </w:r>
          </w:p>
        </w:tc>
        <w:tc>
          <w:tcPr>
            <w:tcW w:w="739" w:type="pct"/>
            <w:vAlign w:val="center"/>
          </w:tcPr>
          <w:p w14:paraId="0F80D1E9" w14:textId="0888DE89" w:rsidR="00D22701" w:rsidRPr="00173313" w:rsidRDefault="00D22701" w:rsidP="00D22701">
            <w:pPr>
              <w:pStyle w:val="af4"/>
            </w:pPr>
            <w:r w:rsidRPr="002022E4">
              <w:rPr>
                <w:rFonts w:cs="Times New Roman" w:hint="eastAsia"/>
                <w:szCs w:val="21"/>
              </w:rPr>
              <w:t>第一次</w:t>
            </w:r>
          </w:p>
        </w:tc>
        <w:tc>
          <w:tcPr>
            <w:tcW w:w="739" w:type="pct"/>
            <w:vAlign w:val="center"/>
          </w:tcPr>
          <w:p w14:paraId="5C019B4E" w14:textId="431A7E12"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restart"/>
            <w:vAlign w:val="center"/>
          </w:tcPr>
          <w:p w14:paraId="44AFDA00" w14:textId="3455AF4A" w:rsidR="00D22701" w:rsidRPr="00173313" w:rsidRDefault="00D22701" w:rsidP="00D22701">
            <w:pPr>
              <w:pStyle w:val="af4"/>
            </w:pPr>
            <w:r w:rsidRPr="00173313">
              <w:rPr>
                <w:rFonts w:hint="eastAsia"/>
              </w:rPr>
              <w:t>2</w:t>
            </w:r>
            <w:r w:rsidRPr="00173313">
              <w:t>0</w:t>
            </w:r>
          </w:p>
        </w:tc>
        <w:tc>
          <w:tcPr>
            <w:tcW w:w="652" w:type="pct"/>
            <w:vAlign w:val="center"/>
          </w:tcPr>
          <w:p w14:paraId="294B0399" w14:textId="298BC390" w:rsidR="00D22701" w:rsidRPr="00173313" w:rsidRDefault="00D22701" w:rsidP="00D22701">
            <w:pPr>
              <w:pStyle w:val="af4"/>
            </w:pPr>
            <w:r w:rsidRPr="00173313">
              <w:rPr>
                <w:rFonts w:hint="eastAsia"/>
              </w:rPr>
              <w:t>达标</w:t>
            </w:r>
          </w:p>
        </w:tc>
      </w:tr>
      <w:tr w:rsidR="00D22701" w:rsidRPr="00173313" w14:paraId="699141ED" w14:textId="77777777" w:rsidTr="00DB0408">
        <w:trPr>
          <w:trHeight w:val="340"/>
          <w:jc w:val="center"/>
        </w:trPr>
        <w:tc>
          <w:tcPr>
            <w:tcW w:w="738" w:type="pct"/>
            <w:vMerge/>
            <w:vAlign w:val="center"/>
          </w:tcPr>
          <w:p w14:paraId="02C5817F" w14:textId="77777777" w:rsidR="00D22701" w:rsidRPr="00173313" w:rsidRDefault="00D22701" w:rsidP="00D22701">
            <w:pPr>
              <w:pStyle w:val="af4"/>
            </w:pPr>
          </w:p>
        </w:tc>
        <w:tc>
          <w:tcPr>
            <w:tcW w:w="737" w:type="pct"/>
            <w:vMerge/>
            <w:vAlign w:val="center"/>
          </w:tcPr>
          <w:p w14:paraId="40D5E870" w14:textId="1613703D" w:rsidR="00D22701" w:rsidRPr="00173313" w:rsidRDefault="00D22701" w:rsidP="00D22701">
            <w:pPr>
              <w:pStyle w:val="af4"/>
            </w:pPr>
          </w:p>
        </w:tc>
        <w:tc>
          <w:tcPr>
            <w:tcW w:w="657" w:type="pct"/>
            <w:vMerge/>
            <w:vAlign w:val="center"/>
          </w:tcPr>
          <w:p w14:paraId="6942DC37" w14:textId="77777777" w:rsidR="00D22701" w:rsidRPr="00173313" w:rsidRDefault="00D22701" w:rsidP="00D22701">
            <w:pPr>
              <w:pStyle w:val="af4"/>
            </w:pPr>
          </w:p>
        </w:tc>
        <w:tc>
          <w:tcPr>
            <w:tcW w:w="739" w:type="pct"/>
            <w:vAlign w:val="center"/>
          </w:tcPr>
          <w:p w14:paraId="39B45AC1" w14:textId="05CDD3D6" w:rsidR="00D22701" w:rsidRPr="00173313" w:rsidRDefault="00D22701" w:rsidP="00D22701">
            <w:pPr>
              <w:pStyle w:val="af4"/>
            </w:pPr>
            <w:r w:rsidRPr="002022E4">
              <w:rPr>
                <w:rFonts w:cs="Times New Roman" w:hint="eastAsia"/>
                <w:szCs w:val="21"/>
              </w:rPr>
              <w:t>第二次</w:t>
            </w:r>
          </w:p>
        </w:tc>
        <w:tc>
          <w:tcPr>
            <w:tcW w:w="739" w:type="pct"/>
            <w:vAlign w:val="center"/>
          </w:tcPr>
          <w:p w14:paraId="570A7182" w14:textId="6A6350E1"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46B1686F" w14:textId="77777777" w:rsidR="00D22701" w:rsidRPr="00173313" w:rsidRDefault="00D22701" w:rsidP="00D22701">
            <w:pPr>
              <w:pStyle w:val="af4"/>
            </w:pPr>
          </w:p>
        </w:tc>
        <w:tc>
          <w:tcPr>
            <w:tcW w:w="652" w:type="pct"/>
            <w:vAlign w:val="center"/>
          </w:tcPr>
          <w:p w14:paraId="1F004CDB" w14:textId="71DA44D9" w:rsidR="00D22701" w:rsidRPr="00173313" w:rsidRDefault="00D22701" w:rsidP="00D22701">
            <w:pPr>
              <w:pStyle w:val="af4"/>
            </w:pPr>
            <w:r w:rsidRPr="00173313">
              <w:rPr>
                <w:rFonts w:hint="eastAsia"/>
              </w:rPr>
              <w:t>达标</w:t>
            </w:r>
          </w:p>
        </w:tc>
      </w:tr>
      <w:tr w:rsidR="00D22701" w:rsidRPr="00173313" w14:paraId="570D7426" w14:textId="77777777" w:rsidTr="00DB0408">
        <w:trPr>
          <w:trHeight w:val="340"/>
          <w:jc w:val="center"/>
        </w:trPr>
        <w:tc>
          <w:tcPr>
            <w:tcW w:w="738" w:type="pct"/>
            <w:vMerge/>
            <w:vAlign w:val="center"/>
          </w:tcPr>
          <w:p w14:paraId="671E77D2" w14:textId="77777777" w:rsidR="00D22701" w:rsidRPr="00173313" w:rsidRDefault="00D22701" w:rsidP="00D22701">
            <w:pPr>
              <w:pStyle w:val="af4"/>
            </w:pPr>
          </w:p>
        </w:tc>
        <w:tc>
          <w:tcPr>
            <w:tcW w:w="737" w:type="pct"/>
            <w:vMerge/>
            <w:vAlign w:val="center"/>
          </w:tcPr>
          <w:p w14:paraId="209F3455" w14:textId="6E05947D" w:rsidR="00D22701" w:rsidRPr="00173313" w:rsidRDefault="00D22701" w:rsidP="00D22701">
            <w:pPr>
              <w:pStyle w:val="af4"/>
            </w:pPr>
          </w:p>
        </w:tc>
        <w:tc>
          <w:tcPr>
            <w:tcW w:w="657" w:type="pct"/>
            <w:vMerge/>
            <w:vAlign w:val="center"/>
          </w:tcPr>
          <w:p w14:paraId="16A772EE" w14:textId="77777777" w:rsidR="00D22701" w:rsidRPr="00173313" w:rsidRDefault="00D22701" w:rsidP="00D22701">
            <w:pPr>
              <w:pStyle w:val="af4"/>
            </w:pPr>
          </w:p>
        </w:tc>
        <w:tc>
          <w:tcPr>
            <w:tcW w:w="739" w:type="pct"/>
            <w:vAlign w:val="center"/>
          </w:tcPr>
          <w:p w14:paraId="1F9ABAB7" w14:textId="444476B5" w:rsidR="00D22701" w:rsidRPr="00173313" w:rsidRDefault="00D22701" w:rsidP="00D22701">
            <w:pPr>
              <w:pStyle w:val="af4"/>
            </w:pPr>
            <w:r w:rsidRPr="002022E4">
              <w:rPr>
                <w:rFonts w:cs="Times New Roman" w:hint="eastAsia"/>
                <w:szCs w:val="21"/>
              </w:rPr>
              <w:t>第三次</w:t>
            </w:r>
          </w:p>
        </w:tc>
        <w:tc>
          <w:tcPr>
            <w:tcW w:w="739" w:type="pct"/>
            <w:vAlign w:val="center"/>
          </w:tcPr>
          <w:p w14:paraId="0DF9CC1C" w14:textId="7F22A77E"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4318088B" w14:textId="77777777" w:rsidR="00D22701" w:rsidRPr="00173313" w:rsidRDefault="00D22701" w:rsidP="00D22701">
            <w:pPr>
              <w:pStyle w:val="af4"/>
            </w:pPr>
          </w:p>
        </w:tc>
        <w:tc>
          <w:tcPr>
            <w:tcW w:w="652" w:type="pct"/>
            <w:vAlign w:val="center"/>
          </w:tcPr>
          <w:p w14:paraId="0C0C8315" w14:textId="5D903B5B" w:rsidR="00D22701" w:rsidRPr="00173313" w:rsidRDefault="00D22701" w:rsidP="00D22701">
            <w:pPr>
              <w:pStyle w:val="af4"/>
            </w:pPr>
            <w:r w:rsidRPr="00173313">
              <w:rPr>
                <w:rFonts w:hint="eastAsia"/>
              </w:rPr>
              <w:t>达标</w:t>
            </w:r>
          </w:p>
        </w:tc>
      </w:tr>
      <w:tr w:rsidR="00D22701" w:rsidRPr="00173313" w14:paraId="7F66A9BB" w14:textId="77777777" w:rsidTr="00DB0408">
        <w:trPr>
          <w:trHeight w:val="340"/>
          <w:jc w:val="center"/>
        </w:trPr>
        <w:tc>
          <w:tcPr>
            <w:tcW w:w="738" w:type="pct"/>
            <w:vMerge/>
            <w:vAlign w:val="center"/>
          </w:tcPr>
          <w:p w14:paraId="4EF81BD0" w14:textId="77777777" w:rsidR="00D22701" w:rsidRPr="00173313" w:rsidRDefault="00D22701" w:rsidP="00D22701">
            <w:pPr>
              <w:pStyle w:val="af4"/>
            </w:pPr>
          </w:p>
        </w:tc>
        <w:tc>
          <w:tcPr>
            <w:tcW w:w="737" w:type="pct"/>
            <w:vMerge/>
            <w:vAlign w:val="center"/>
          </w:tcPr>
          <w:p w14:paraId="6610867C" w14:textId="16E7A02A" w:rsidR="00D22701" w:rsidRPr="00173313" w:rsidRDefault="00D22701" w:rsidP="00D22701">
            <w:pPr>
              <w:pStyle w:val="af4"/>
            </w:pPr>
          </w:p>
        </w:tc>
        <w:tc>
          <w:tcPr>
            <w:tcW w:w="657" w:type="pct"/>
            <w:vMerge/>
            <w:vAlign w:val="center"/>
          </w:tcPr>
          <w:p w14:paraId="23043B89" w14:textId="77777777" w:rsidR="00D22701" w:rsidRPr="00173313" w:rsidRDefault="00D22701" w:rsidP="00D22701">
            <w:pPr>
              <w:pStyle w:val="af4"/>
            </w:pPr>
          </w:p>
        </w:tc>
        <w:tc>
          <w:tcPr>
            <w:tcW w:w="739" w:type="pct"/>
            <w:vAlign w:val="center"/>
          </w:tcPr>
          <w:p w14:paraId="083EFF64" w14:textId="118ADFEA" w:rsidR="00D22701" w:rsidRPr="00173313" w:rsidRDefault="00D22701" w:rsidP="00D22701">
            <w:pPr>
              <w:pStyle w:val="af4"/>
            </w:pPr>
            <w:r w:rsidRPr="002022E4">
              <w:rPr>
                <w:rFonts w:cs="Times New Roman" w:hint="eastAsia"/>
                <w:szCs w:val="21"/>
              </w:rPr>
              <w:t>第四次</w:t>
            </w:r>
          </w:p>
        </w:tc>
        <w:tc>
          <w:tcPr>
            <w:tcW w:w="739" w:type="pct"/>
            <w:vAlign w:val="center"/>
          </w:tcPr>
          <w:p w14:paraId="73D8471D" w14:textId="6F809238"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4B2D0EAF" w14:textId="77777777" w:rsidR="00D22701" w:rsidRPr="00173313" w:rsidRDefault="00D22701" w:rsidP="00D22701">
            <w:pPr>
              <w:pStyle w:val="af4"/>
            </w:pPr>
          </w:p>
        </w:tc>
        <w:tc>
          <w:tcPr>
            <w:tcW w:w="652" w:type="pct"/>
            <w:vAlign w:val="center"/>
          </w:tcPr>
          <w:p w14:paraId="1A991FD3" w14:textId="0141FC16" w:rsidR="00D22701" w:rsidRPr="00173313" w:rsidRDefault="00D22701" w:rsidP="00D22701">
            <w:pPr>
              <w:pStyle w:val="af4"/>
            </w:pPr>
            <w:r w:rsidRPr="00173313">
              <w:rPr>
                <w:rFonts w:hint="eastAsia"/>
              </w:rPr>
              <w:t>达标</w:t>
            </w:r>
          </w:p>
        </w:tc>
      </w:tr>
      <w:tr w:rsidR="00D22701" w:rsidRPr="00173313" w14:paraId="7803213A" w14:textId="77777777" w:rsidTr="00DB0408">
        <w:trPr>
          <w:trHeight w:val="340"/>
          <w:jc w:val="center"/>
        </w:trPr>
        <w:tc>
          <w:tcPr>
            <w:tcW w:w="738" w:type="pct"/>
            <w:vMerge/>
            <w:vAlign w:val="center"/>
          </w:tcPr>
          <w:p w14:paraId="52DF58BF" w14:textId="77777777" w:rsidR="00D22701" w:rsidRPr="00173313" w:rsidRDefault="00D22701" w:rsidP="00D22701">
            <w:pPr>
              <w:pStyle w:val="af4"/>
            </w:pPr>
          </w:p>
        </w:tc>
        <w:tc>
          <w:tcPr>
            <w:tcW w:w="737" w:type="pct"/>
            <w:vMerge w:val="restart"/>
            <w:vAlign w:val="center"/>
          </w:tcPr>
          <w:p w14:paraId="2D0DBA6D" w14:textId="556B3DB8" w:rsidR="00D22701" w:rsidRPr="00173313" w:rsidRDefault="00D22701" w:rsidP="00D22701">
            <w:pPr>
              <w:pStyle w:val="af4"/>
            </w:pPr>
            <w:r w:rsidRPr="00D22701">
              <w:rPr>
                <w:rFonts w:hint="eastAsia"/>
                <w:szCs w:val="21"/>
              </w:rPr>
              <w:t>厂界下风向</w:t>
            </w:r>
            <w:r w:rsidRPr="00D22701">
              <w:rPr>
                <w:rFonts w:hint="eastAsia"/>
                <w:szCs w:val="21"/>
              </w:rPr>
              <w:t>3</w:t>
            </w:r>
            <w:r w:rsidRPr="00D22701">
              <w:rPr>
                <w:rFonts w:hint="eastAsia"/>
                <w:szCs w:val="21"/>
              </w:rPr>
              <w:t>○</w:t>
            </w:r>
            <w:r w:rsidRPr="00D22701">
              <w:rPr>
                <w:rFonts w:hint="eastAsia"/>
                <w:szCs w:val="21"/>
              </w:rPr>
              <w:t>4#</w:t>
            </w:r>
          </w:p>
        </w:tc>
        <w:tc>
          <w:tcPr>
            <w:tcW w:w="657" w:type="pct"/>
            <w:vMerge w:val="restart"/>
            <w:vAlign w:val="center"/>
          </w:tcPr>
          <w:p w14:paraId="02B5C4BD" w14:textId="42C3FBF0" w:rsidR="00D22701" w:rsidRPr="00173313" w:rsidRDefault="00D22701" w:rsidP="00D22701">
            <w:pPr>
              <w:pStyle w:val="af4"/>
            </w:pPr>
            <w:r w:rsidRPr="00173313">
              <w:rPr>
                <w:rFonts w:hint="eastAsia"/>
              </w:rPr>
              <w:t>臭气浓度</w:t>
            </w:r>
            <w:r w:rsidRPr="00173313">
              <w:rPr>
                <w:rFonts w:hint="eastAsia"/>
              </w:rPr>
              <w:t>(</w:t>
            </w:r>
            <w:r w:rsidRPr="00173313">
              <w:rPr>
                <w:rFonts w:hint="eastAsia"/>
              </w:rPr>
              <w:t>无量纲</w:t>
            </w:r>
            <w:r w:rsidRPr="00173313">
              <w:rPr>
                <w:rFonts w:hint="eastAsia"/>
              </w:rPr>
              <w:t>)</w:t>
            </w:r>
          </w:p>
        </w:tc>
        <w:tc>
          <w:tcPr>
            <w:tcW w:w="739" w:type="pct"/>
            <w:vAlign w:val="center"/>
          </w:tcPr>
          <w:p w14:paraId="1D035101" w14:textId="76A4A420" w:rsidR="00D22701" w:rsidRPr="00173313" w:rsidRDefault="00D22701" w:rsidP="00D22701">
            <w:pPr>
              <w:pStyle w:val="af4"/>
            </w:pPr>
            <w:r w:rsidRPr="002022E4">
              <w:rPr>
                <w:rFonts w:cs="Times New Roman" w:hint="eastAsia"/>
                <w:szCs w:val="21"/>
              </w:rPr>
              <w:t>第一次</w:t>
            </w:r>
          </w:p>
        </w:tc>
        <w:tc>
          <w:tcPr>
            <w:tcW w:w="739" w:type="pct"/>
            <w:vAlign w:val="center"/>
          </w:tcPr>
          <w:p w14:paraId="234762B7" w14:textId="20B58EFA"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restart"/>
            <w:vAlign w:val="center"/>
          </w:tcPr>
          <w:p w14:paraId="04A2C7AC" w14:textId="693695EC" w:rsidR="00D22701" w:rsidRPr="00173313" w:rsidRDefault="00D22701" w:rsidP="00D22701">
            <w:pPr>
              <w:pStyle w:val="af4"/>
            </w:pPr>
            <w:r w:rsidRPr="00173313">
              <w:rPr>
                <w:rFonts w:hint="eastAsia"/>
              </w:rPr>
              <w:t>2</w:t>
            </w:r>
            <w:r w:rsidRPr="00173313">
              <w:t>0</w:t>
            </w:r>
          </w:p>
        </w:tc>
        <w:tc>
          <w:tcPr>
            <w:tcW w:w="652" w:type="pct"/>
            <w:vAlign w:val="center"/>
          </w:tcPr>
          <w:p w14:paraId="73D2C602" w14:textId="5B708C4A" w:rsidR="00D22701" w:rsidRPr="00173313" w:rsidRDefault="00D22701" w:rsidP="00D22701">
            <w:pPr>
              <w:pStyle w:val="af4"/>
            </w:pPr>
            <w:r w:rsidRPr="00173313">
              <w:rPr>
                <w:rFonts w:hint="eastAsia"/>
              </w:rPr>
              <w:t>达标</w:t>
            </w:r>
          </w:p>
        </w:tc>
      </w:tr>
      <w:tr w:rsidR="00D22701" w:rsidRPr="00173313" w14:paraId="5549B924" w14:textId="77777777" w:rsidTr="00DB0408">
        <w:trPr>
          <w:trHeight w:val="340"/>
          <w:jc w:val="center"/>
        </w:trPr>
        <w:tc>
          <w:tcPr>
            <w:tcW w:w="738" w:type="pct"/>
            <w:vMerge/>
            <w:vAlign w:val="center"/>
          </w:tcPr>
          <w:p w14:paraId="40423ACB" w14:textId="77777777" w:rsidR="00D22701" w:rsidRPr="00173313" w:rsidRDefault="00D22701" w:rsidP="00D22701">
            <w:pPr>
              <w:pStyle w:val="af4"/>
            </w:pPr>
          </w:p>
        </w:tc>
        <w:tc>
          <w:tcPr>
            <w:tcW w:w="737" w:type="pct"/>
            <w:vMerge/>
            <w:vAlign w:val="center"/>
          </w:tcPr>
          <w:p w14:paraId="06E10497" w14:textId="5D5C7D5D" w:rsidR="00D22701" w:rsidRPr="00173313" w:rsidRDefault="00D22701" w:rsidP="00D22701">
            <w:pPr>
              <w:pStyle w:val="af4"/>
            </w:pPr>
          </w:p>
        </w:tc>
        <w:tc>
          <w:tcPr>
            <w:tcW w:w="657" w:type="pct"/>
            <w:vMerge/>
            <w:vAlign w:val="center"/>
          </w:tcPr>
          <w:p w14:paraId="0179B993" w14:textId="77777777" w:rsidR="00D22701" w:rsidRPr="00173313" w:rsidRDefault="00D22701" w:rsidP="00D22701">
            <w:pPr>
              <w:pStyle w:val="af4"/>
            </w:pPr>
          </w:p>
        </w:tc>
        <w:tc>
          <w:tcPr>
            <w:tcW w:w="739" w:type="pct"/>
            <w:vAlign w:val="center"/>
          </w:tcPr>
          <w:p w14:paraId="2B951C27" w14:textId="253958C9" w:rsidR="00D22701" w:rsidRPr="00173313" w:rsidRDefault="00D22701" w:rsidP="00D22701">
            <w:pPr>
              <w:pStyle w:val="af4"/>
            </w:pPr>
            <w:r w:rsidRPr="002022E4">
              <w:rPr>
                <w:rFonts w:cs="Times New Roman" w:hint="eastAsia"/>
                <w:szCs w:val="21"/>
              </w:rPr>
              <w:t>第二次</w:t>
            </w:r>
          </w:p>
        </w:tc>
        <w:tc>
          <w:tcPr>
            <w:tcW w:w="739" w:type="pct"/>
            <w:vAlign w:val="center"/>
          </w:tcPr>
          <w:p w14:paraId="1265E0C8" w14:textId="703ACDE5"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696D1F9C" w14:textId="77777777" w:rsidR="00D22701" w:rsidRPr="00173313" w:rsidRDefault="00D22701" w:rsidP="00D22701">
            <w:pPr>
              <w:pStyle w:val="af4"/>
            </w:pPr>
          </w:p>
        </w:tc>
        <w:tc>
          <w:tcPr>
            <w:tcW w:w="652" w:type="pct"/>
            <w:vAlign w:val="center"/>
          </w:tcPr>
          <w:p w14:paraId="1A62A467" w14:textId="07C2EAD9" w:rsidR="00D22701" w:rsidRPr="00173313" w:rsidRDefault="00D22701" w:rsidP="00D22701">
            <w:pPr>
              <w:pStyle w:val="af4"/>
            </w:pPr>
            <w:r w:rsidRPr="00173313">
              <w:rPr>
                <w:rFonts w:hint="eastAsia"/>
              </w:rPr>
              <w:t>达标</w:t>
            </w:r>
          </w:p>
        </w:tc>
      </w:tr>
      <w:tr w:rsidR="00D22701" w:rsidRPr="00173313" w14:paraId="7B1C427A" w14:textId="77777777" w:rsidTr="00DB0408">
        <w:trPr>
          <w:trHeight w:val="340"/>
          <w:jc w:val="center"/>
        </w:trPr>
        <w:tc>
          <w:tcPr>
            <w:tcW w:w="738" w:type="pct"/>
            <w:vMerge/>
            <w:vAlign w:val="center"/>
          </w:tcPr>
          <w:p w14:paraId="02898296" w14:textId="77777777" w:rsidR="00D22701" w:rsidRPr="00173313" w:rsidRDefault="00D22701" w:rsidP="00D22701">
            <w:pPr>
              <w:pStyle w:val="af4"/>
            </w:pPr>
          </w:p>
        </w:tc>
        <w:tc>
          <w:tcPr>
            <w:tcW w:w="737" w:type="pct"/>
            <w:vMerge/>
            <w:vAlign w:val="center"/>
          </w:tcPr>
          <w:p w14:paraId="60CAAA78" w14:textId="47D647B3" w:rsidR="00D22701" w:rsidRPr="00173313" w:rsidRDefault="00D22701" w:rsidP="00D22701">
            <w:pPr>
              <w:pStyle w:val="af4"/>
            </w:pPr>
          </w:p>
        </w:tc>
        <w:tc>
          <w:tcPr>
            <w:tcW w:w="657" w:type="pct"/>
            <w:vMerge/>
            <w:vAlign w:val="center"/>
          </w:tcPr>
          <w:p w14:paraId="59FAB866" w14:textId="77777777" w:rsidR="00D22701" w:rsidRPr="00173313" w:rsidRDefault="00D22701" w:rsidP="00D22701">
            <w:pPr>
              <w:pStyle w:val="af4"/>
            </w:pPr>
          </w:p>
        </w:tc>
        <w:tc>
          <w:tcPr>
            <w:tcW w:w="739" w:type="pct"/>
            <w:vAlign w:val="center"/>
          </w:tcPr>
          <w:p w14:paraId="2D3965EB" w14:textId="240FE5EC" w:rsidR="00D22701" w:rsidRPr="00173313" w:rsidRDefault="00D22701" w:rsidP="00D22701">
            <w:pPr>
              <w:pStyle w:val="af4"/>
            </w:pPr>
            <w:r w:rsidRPr="002022E4">
              <w:rPr>
                <w:rFonts w:cs="Times New Roman" w:hint="eastAsia"/>
                <w:szCs w:val="21"/>
              </w:rPr>
              <w:t>第三次</w:t>
            </w:r>
          </w:p>
        </w:tc>
        <w:tc>
          <w:tcPr>
            <w:tcW w:w="739" w:type="pct"/>
            <w:vAlign w:val="center"/>
          </w:tcPr>
          <w:p w14:paraId="0E07C1FE" w14:textId="1AF9ADD0"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5AA9DAAE" w14:textId="77777777" w:rsidR="00D22701" w:rsidRPr="00173313" w:rsidRDefault="00D22701" w:rsidP="00D22701">
            <w:pPr>
              <w:pStyle w:val="af4"/>
            </w:pPr>
          </w:p>
        </w:tc>
        <w:tc>
          <w:tcPr>
            <w:tcW w:w="652" w:type="pct"/>
            <w:vAlign w:val="center"/>
          </w:tcPr>
          <w:p w14:paraId="413721E6" w14:textId="5BB83E5A" w:rsidR="00D22701" w:rsidRPr="00173313" w:rsidRDefault="00D22701" w:rsidP="00D22701">
            <w:pPr>
              <w:pStyle w:val="af4"/>
            </w:pPr>
            <w:r w:rsidRPr="00173313">
              <w:rPr>
                <w:rFonts w:hint="eastAsia"/>
              </w:rPr>
              <w:t>达标</w:t>
            </w:r>
          </w:p>
        </w:tc>
      </w:tr>
      <w:tr w:rsidR="00D22701" w:rsidRPr="00173313" w14:paraId="57244F1A" w14:textId="77777777" w:rsidTr="00DB0408">
        <w:trPr>
          <w:trHeight w:val="340"/>
          <w:jc w:val="center"/>
        </w:trPr>
        <w:tc>
          <w:tcPr>
            <w:tcW w:w="738" w:type="pct"/>
            <w:vMerge/>
            <w:vAlign w:val="center"/>
          </w:tcPr>
          <w:p w14:paraId="2F39B68C" w14:textId="77777777" w:rsidR="00D22701" w:rsidRPr="00173313" w:rsidRDefault="00D22701" w:rsidP="00D22701">
            <w:pPr>
              <w:pStyle w:val="af4"/>
            </w:pPr>
          </w:p>
        </w:tc>
        <w:tc>
          <w:tcPr>
            <w:tcW w:w="737" w:type="pct"/>
            <w:vMerge/>
            <w:vAlign w:val="center"/>
          </w:tcPr>
          <w:p w14:paraId="75745DAA" w14:textId="70635ED3" w:rsidR="00D22701" w:rsidRPr="00173313" w:rsidRDefault="00D22701" w:rsidP="00D22701">
            <w:pPr>
              <w:pStyle w:val="af4"/>
            </w:pPr>
          </w:p>
        </w:tc>
        <w:tc>
          <w:tcPr>
            <w:tcW w:w="657" w:type="pct"/>
            <w:vMerge/>
            <w:vAlign w:val="center"/>
          </w:tcPr>
          <w:p w14:paraId="0C3A2A50" w14:textId="77777777" w:rsidR="00D22701" w:rsidRPr="00173313" w:rsidRDefault="00D22701" w:rsidP="00D22701">
            <w:pPr>
              <w:pStyle w:val="af4"/>
            </w:pPr>
          </w:p>
        </w:tc>
        <w:tc>
          <w:tcPr>
            <w:tcW w:w="739" w:type="pct"/>
            <w:vAlign w:val="center"/>
          </w:tcPr>
          <w:p w14:paraId="7E1467BB" w14:textId="10F44C7A" w:rsidR="00D22701" w:rsidRPr="00173313" w:rsidRDefault="00D22701" w:rsidP="00D22701">
            <w:pPr>
              <w:pStyle w:val="af4"/>
            </w:pPr>
            <w:r w:rsidRPr="002022E4">
              <w:rPr>
                <w:rFonts w:cs="Times New Roman" w:hint="eastAsia"/>
                <w:szCs w:val="21"/>
              </w:rPr>
              <w:t>第四次</w:t>
            </w:r>
          </w:p>
        </w:tc>
        <w:tc>
          <w:tcPr>
            <w:tcW w:w="739" w:type="pct"/>
            <w:vAlign w:val="center"/>
          </w:tcPr>
          <w:p w14:paraId="6FDC7B79" w14:textId="778DB7BC"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7879CB9D" w14:textId="77777777" w:rsidR="00D22701" w:rsidRPr="00173313" w:rsidRDefault="00D22701" w:rsidP="00D22701">
            <w:pPr>
              <w:pStyle w:val="af4"/>
            </w:pPr>
          </w:p>
        </w:tc>
        <w:tc>
          <w:tcPr>
            <w:tcW w:w="652" w:type="pct"/>
            <w:vAlign w:val="center"/>
          </w:tcPr>
          <w:p w14:paraId="73852D35" w14:textId="463CF363" w:rsidR="00D22701" w:rsidRPr="00173313" w:rsidRDefault="00D22701" w:rsidP="00D22701">
            <w:pPr>
              <w:pStyle w:val="af4"/>
            </w:pPr>
            <w:r w:rsidRPr="00173313">
              <w:rPr>
                <w:rFonts w:hint="eastAsia"/>
              </w:rPr>
              <w:t>达标</w:t>
            </w:r>
          </w:p>
        </w:tc>
      </w:tr>
      <w:tr w:rsidR="00D22701" w:rsidRPr="00173313" w14:paraId="77901F8B" w14:textId="77777777" w:rsidTr="00DB0408">
        <w:trPr>
          <w:trHeight w:val="340"/>
          <w:jc w:val="center"/>
        </w:trPr>
        <w:tc>
          <w:tcPr>
            <w:tcW w:w="738" w:type="pct"/>
            <w:vMerge w:val="restart"/>
            <w:vAlign w:val="center"/>
          </w:tcPr>
          <w:p w14:paraId="73D722DF" w14:textId="3546FDC4" w:rsidR="00D22701" w:rsidRPr="00173313" w:rsidRDefault="00D22701" w:rsidP="00D22701">
            <w:pPr>
              <w:pStyle w:val="af4"/>
            </w:pPr>
            <w:r>
              <w:rPr>
                <w:rFonts w:hint="eastAsia"/>
              </w:rPr>
              <w:t>2</w:t>
            </w:r>
            <w:r>
              <w:t>022.3.24</w:t>
            </w:r>
          </w:p>
        </w:tc>
        <w:tc>
          <w:tcPr>
            <w:tcW w:w="737" w:type="pct"/>
            <w:vMerge w:val="restart"/>
            <w:vAlign w:val="center"/>
          </w:tcPr>
          <w:p w14:paraId="75F8D134" w14:textId="7F4AE0F5" w:rsidR="00D22701" w:rsidRPr="00173313" w:rsidRDefault="00D22701" w:rsidP="00D22701">
            <w:pPr>
              <w:pStyle w:val="af4"/>
            </w:pPr>
            <w:r w:rsidRPr="00D22701">
              <w:rPr>
                <w:rFonts w:hint="eastAsia"/>
                <w:szCs w:val="21"/>
              </w:rPr>
              <w:t>厂界上风向○</w:t>
            </w:r>
            <w:r w:rsidRPr="00D22701">
              <w:rPr>
                <w:rFonts w:hint="eastAsia"/>
                <w:szCs w:val="21"/>
              </w:rPr>
              <w:t>1#</w:t>
            </w:r>
          </w:p>
        </w:tc>
        <w:tc>
          <w:tcPr>
            <w:tcW w:w="657" w:type="pct"/>
            <w:vMerge w:val="restart"/>
            <w:vAlign w:val="center"/>
          </w:tcPr>
          <w:p w14:paraId="657EA43C" w14:textId="31BF2756" w:rsidR="00D22701" w:rsidRPr="00173313" w:rsidRDefault="00D22701" w:rsidP="00D22701">
            <w:pPr>
              <w:pStyle w:val="af4"/>
            </w:pPr>
            <w:r w:rsidRPr="00173313">
              <w:rPr>
                <w:rFonts w:hint="eastAsia"/>
              </w:rPr>
              <w:t>臭气浓度</w:t>
            </w:r>
            <w:r w:rsidRPr="00173313">
              <w:rPr>
                <w:rFonts w:hint="eastAsia"/>
              </w:rPr>
              <w:t>(</w:t>
            </w:r>
            <w:r w:rsidRPr="00173313">
              <w:rPr>
                <w:rFonts w:hint="eastAsia"/>
              </w:rPr>
              <w:t>无量纲</w:t>
            </w:r>
            <w:r w:rsidRPr="00173313">
              <w:rPr>
                <w:rFonts w:hint="eastAsia"/>
              </w:rPr>
              <w:t>)</w:t>
            </w:r>
          </w:p>
        </w:tc>
        <w:tc>
          <w:tcPr>
            <w:tcW w:w="739" w:type="pct"/>
            <w:vAlign w:val="center"/>
          </w:tcPr>
          <w:p w14:paraId="3F46F26F" w14:textId="0D54CD2F" w:rsidR="00D22701" w:rsidRPr="00173313" w:rsidRDefault="00D22701" w:rsidP="00D22701">
            <w:pPr>
              <w:pStyle w:val="af4"/>
            </w:pPr>
            <w:r w:rsidRPr="002022E4">
              <w:rPr>
                <w:rFonts w:cs="Times New Roman" w:hint="eastAsia"/>
                <w:szCs w:val="21"/>
              </w:rPr>
              <w:t>第一次</w:t>
            </w:r>
          </w:p>
        </w:tc>
        <w:tc>
          <w:tcPr>
            <w:tcW w:w="739" w:type="pct"/>
            <w:vAlign w:val="center"/>
          </w:tcPr>
          <w:p w14:paraId="1FCF621F" w14:textId="09504DBB"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restart"/>
            <w:vAlign w:val="center"/>
          </w:tcPr>
          <w:p w14:paraId="71F3F1E9" w14:textId="40B38F2A" w:rsidR="00D22701" w:rsidRPr="00173313" w:rsidRDefault="00D22701" w:rsidP="00D22701">
            <w:pPr>
              <w:pStyle w:val="af4"/>
            </w:pPr>
            <w:r>
              <w:rPr>
                <w:rFonts w:hint="eastAsia"/>
              </w:rPr>
              <w:t>2</w:t>
            </w:r>
            <w:r>
              <w:t>0</w:t>
            </w:r>
          </w:p>
        </w:tc>
        <w:tc>
          <w:tcPr>
            <w:tcW w:w="652" w:type="pct"/>
            <w:vAlign w:val="center"/>
          </w:tcPr>
          <w:p w14:paraId="36946FC1" w14:textId="134653D7" w:rsidR="00D22701" w:rsidRPr="00173313" w:rsidRDefault="00D22701" w:rsidP="00D22701">
            <w:pPr>
              <w:pStyle w:val="af4"/>
            </w:pPr>
            <w:r w:rsidRPr="00173313">
              <w:rPr>
                <w:rFonts w:hint="eastAsia"/>
              </w:rPr>
              <w:t>达标</w:t>
            </w:r>
          </w:p>
        </w:tc>
      </w:tr>
      <w:tr w:rsidR="00D22701" w:rsidRPr="00173313" w14:paraId="750F4F3E" w14:textId="77777777" w:rsidTr="00DB0408">
        <w:trPr>
          <w:trHeight w:val="340"/>
          <w:jc w:val="center"/>
        </w:trPr>
        <w:tc>
          <w:tcPr>
            <w:tcW w:w="738" w:type="pct"/>
            <w:vMerge/>
            <w:vAlign w:val="center"/>
          </w:tcPr>
          <w:p w14:paraId="0361F18B" w14:textId="77777777" w:rsidR="00D22701" w:rsidRPr="00173313" w:rsidRDefault="00D22701" w:rsidP="00D22701">
            <w:pPr>
              <w:pStyle w:val="af4"/>
            </w:pPr>
          </w:p>
        </w:tc>
        <w:tc>
          <w:tcPr>
            <w:tcW w:w="737" w:type="pct"/>
            <w:vMerge/>
            <w:vAlign w:val="center"/>
          </w:tcPr>
          <w:p w14:paraId="61F03CC8" w14:textId="1F61BB7A" w:rsidR="00D22701" w:rsidRPr="00173313" w:rsidRDefault="00D22701" w:rsidP="00D22701">
            <w:pPr>
              <w:pStyle w:val="af4"/>
            </w:pPr>
          </w:p>
        </w:tc>
        <w:tc>
          <w:tcPr>
            <w:tcW w:w="657" w:type="pct"/>
            <w:vMerge/>
            <w:vAlign w:val="center"/>
          </w:tcPr>
          <w:p w14:paraId="5858B965" w14:textId="77777777" w:rsidR="00D22701" w:rsidRPr="00173313" w:rsidRDefault="00D22701" w:rsidP="00D22701">
            <w:pPr>
              <w:pStyle w:val="af4"/>
            </w:pPr>
          </w:p>
        </w:tc>
        <w:tc>
          <w:tcPr>
            <w:tcW w:w="739" w:type="pct"/>
            <w:vAlign w:val="center"/>
          </w:tcPr>
          <w:p w14:paraId="00EC4057" w14:textId="68C2C79D" w:rsidR="00D22701" w:rsidRPr="00173313" w:rsidRDefault="00D22701" w:rsidP="00D22701">
            <w:pPr>
              <w:pStyle w:val="af4"/>
            </w:pPr>
            <w:r w:rsidRPr="002022E4">
              <w:rPr>
                <w:rFonts w:cs="Times New Roman" w:hint="eastAsia"/>
                <w:szCs w:val="21"/>
              </w:rPr>
              <w:t>第二次</w:t>
            </w:r>
          </w:p>
        </w:tc>
        <w:tc>
          <w:tcPr>
            <w:tcW w:w="739" w:type="pct"/>
            <w:vAlign w:val="center"/>
          </w:tcPr>
          <w:p w14:paraId="026D04E1" w14:textId="1370B338"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2B60D2DB" w14:textId="77777777" w:rsidR="00D22701" w:rsidRPr="00173313" w:rsidRDefault="00D22701" w:rsidP="00D22701">
            <w:pPr>
              <w:pStyle w:val="af4"/>
            </w:pPr>
          </w:p>
        </w:tc>
        <w:tc>
          <w:tcPr>
            <w:tcW w:w="652" w:type="pct"/>
            <w:vAlign w:val="center"/>
          </w:tcPr>
          <w:p w14:paraId="3C85D37E" w14:textId="6A85C8F0" w:rsidR="00D22701" w:rsidRPr="00173313" w:rsidRDefault="00D22701" w:rsidP="00D22701">
            <w:pPr>
              <w:pStyle w:val="af4"/>
            </w:pPr>
            <w:r w:rsidRPr="00173313">
              <w:rPr>
                <w:rFonts w:hint="eastAsia"/>
              </w:rPr>
              <w:t>达标</w:t>
            </w:r>
          </w:p>
        </w:tc>
      </w:tr>
      <w:tr w:rsidR="00D22701" w:rsidRPr="00173313" w14:paraId="7040EBAA" w14:textId="77777777" w:rsidTr="00DB0408">
        <w:trPr>
          <w:trHeight w:val="340"/>
          <w:jc w:val="center"/>
        </w:trPr>
        <w:tc>
          <w:tcPr>
            <w:tcW w:w="738" w:type="pct"/>
            <w:vMerge/>
            <w:vAlign w:val="center"/>
          </w:tcPr>
          <w:p w14:paraId="3703BD35" w14:textId="77777777" w:rsidR="00D22701" w:rsidRPr="00173313" w:rsidRDefault="00D22701" w:rsidP="00D22701">
            <w:pPr>
              <w:pStyle w:val="af4"/>
            </w:pPr>
          </w:p>
        </w:tc>
        <w:tc>
          <w:tcPr>
            <w:tcW w:w="737" w:type="pct"/>
            <w:vMerge/>
            <w:vAlign w:val="center"/>
          </w:tcPr>
          <w:p w14:paraId="0D9BF3FC" w14:textId="5F7C1A24" w:rsidR="00D22701" w:rsidRPr="00173313" w:rsidRDefault="00D22701" w:rsidP="00D22701">
            <w:pPr>
              <w:pStyle w:val="af4"/>
            </w:pPr>
          </w:p>
        </w:tc>
        <w:tc>
          <w:tcPr>
            <w:tcW w:w="657" w:type="pct"/>
            <w:vMerge/>
            <w:vAlign w:val="center"/>
          </w:tcPr>
          <w:p w14:paraId="32EBCE0F" w14:textId="77777777" w:rsidR="00D22701" w:rsidRPr="00173313" w:rsidRDefault="00D22701" w:rsidP="00D22701">
            <w:pPr>
              <w:pStyle w:val="af4"/>
            </w:pPr>
          </w:p>
        </w:tc>
        <w:tc>
          <w:tcPr>
            <w:tcW w:w="739" w:type="pct"/>
            <w:vAlign w:val="center"/>
          </w:tcPr>
          <w:p w14:paraId="6F8DB22F" w14:textId="6598355F" w:rsidR="00D22701" w:rsidRPr="00173313" w:rsidRDefault="00D22701" w:rsidP="00D22701">
            <w:pPr>
              <w:pStyle w:val="af4"/>
            </w:pPr>
            <w:r w:rsidRPr="002022E4">
              <w:rPr>
                <w:rFonts w:cs="Times New Roman" w:hint="eastAsia"/>
                <w:szCs w:val="21"/>
              </w:rPr>
              <w:t>第三次</w:t>
            </w:r>
          </w:p>
        </w:tc>
        <w:tc>
          <w:tcPr>
            <w:tcW w:w="739" w:type="pct"/>
            <w:vAlign w:val="center"/>
          </w:tcPr>
          <w:p w14:paraId="29F9AD1C" w14:textId="1B446909"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6A72E4B5" w14:textId="77777777" w:rsidR="00D22701" w:rsidRPr="00173313" w:rsidRDefault="00D22701" w:rsidP="00D22701">
            <w:pPr>
              <w:pStyle w:val="af4"/>
            </w:pPr>
          </w:p>
        </w:tc>
        <w:tc>
          <w:tcPr>
            <w:tcW w:w="652" w:type="pct"/>
            <w:vAlign w:val="center"/>
          </w:tcPr>
          <w:p w14:paraId="54BCF647" w14:textId="13592129" w:rsidR="00D22701" w:rsidRPr="00173313" w:rsidRDefault="00D22701" w:rsidP="00D22701">
            <w:pPr>
              <w:pStyle w:val="af4"/>
            </w:pPr>
            <w:r w:rsidRPr="00173313">
              <w:rPr>
                <w:rFonts w:hint="eastAsia"/>
              </w:rPr>
              <w:t>达标</w:t>
            </w:r>
          </w:p>
        </w:tc>
      </w:tr>
      <w:tr w:rsidR="00D22701" w:rsidRPr="00173313" w14:paraId="3F652A6D" w14:textId="77777777" w:rsidTr="00DB0408">
        <w:trPr>
          <w:trHeight w:val="340"/>
          <w:jc w:val="center"/>
        </w:trPr>
        <w:tc>
          <w:tcPr>
            <w:tcW w:w="738" w:type="pct"/>
            <w:vMerge/>
            <w:vAlign w:val="center"/>
          </w:tcPr>
          <w:p w14:paraId="7CC8CA73" w14:textId="77777777" w:rsidR="00D22701" w:rsidRPr="00173313" w:rsidRDefault="00D22701" w:rsidP="00D22701">
            <w:pPr>
              <w:pStyle w:val="af4"/>
            </w:pPr>
          </w:p>
        </w:tc>
        <w:tc>
          <w:tcPr>
            <w:tcW w:w="737" w:type="pct"/>
            <w:vMerge/>
            <w:vAlign w:val="center"/>
          </w:tcPr>
          <w:p w14:paraId="65E19210" w14:textId="257E63D6" w:rsidR="00D22701" w:rsidRPr="00173313" w:rsidRDefault="00D22701" w:rsidP="00D22701">
            <w:pPr>
              <w:pStyle w:val="af4"/>
            </w:pPr>
          </w:p>
        </w:tc>
        <w:tc>
          <w:tcPr>
            <w:tcW w:w="657" w:type="pct"/>
            <w:vMerge/>
            <w:vAlign w:val="center"/>
          </w:tcPr>
          <w:p w14:paraId="19AD6920" w14:textId="77777777" w:rsidR="00D22701" w:rsidRPr="00173313" w:rsidRDefault="00D22701" w:rsidP="00D22701">
            <w:pPr>
              <w:pStyle w:val="af4"/>
            </w:pPr>
          </w:p>
        </w:tc>
        <w:tc>
          <w:tcPr>
            <w:tcW w:w="739" w:type="pct"/>
            <w:vAlign w:val="center"/>
          </w:tcPr>
          <w:p w14:paraId="10626614" w14:textId="4A0A32BC" w:rsidR="00D22701" w:rsidRPr="00173313" w:rsidRDefault="00D22701" w:rsidP="00D22701">
            <w:pPr>
              <w:pStyle w:val="af4"/>
            </w:pPr>
            <w:r w:rsidRPr="002022E4">
              <w:rPr>
                <w:rFonts w:cs="Times New Roman" w:hint="eastAsia"/>
                <w:szCs w:val="21"/>
              </w:rPr>
              <w:t>第四次</w:t>
            </w:r>
          </w:p>
        </w:tc>
        <w:tc>
          <w:tcPr>
            <w:tcW w:w="739" w:type="pct"/>
            <w:vAlign w:val="center"/>
          </w:tcPr>
          <w:p w14:paraId="29F2B907" w14:textId="04493037"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5FB0F804" w14:textId="77777777" w:rsidR="00D22701" w:rsidRPr="00173313" w:rsidRDefault="00D22701" w:rsidP="00D22701">
            <w:pPr>
              <w:pStyle w:val="af4"/>
            </w:pPr>
          </w:p>
        </w:tc>
        <w:tc>
          <w:tcPr>
            <w:tcW w:w="652" w:type="pct"/>
            <w:vAlign w:val="center"/>
          </w:tcPr>
          <w:p w14:paraId="23278D51" w14:textId="067EEAE5" w:rsidR="00D22701" w:rsidRPr="00173313" w:rsidRDefault="00D22701" w:rsidP="00D22701">
            <w:pPr>
              <w:pStyle w:val="af4"/>
            </w:pPr>
            <w:r w:rsidRPr="00173313">
              <w:rPr>
                <w:rFonts w:hint="eastAsia"/>
              </w:rPr>
              <w:t>达标</w:t>
            </w:r>
          </w:p>
        </w:tc>
      </w:tr>
      <w:tr w:rsidR="00D22701" w:rsidRPr="00173313" w14:paraId="4B1F087C" w14:textId="77777777" w:rsidTr="00DB0408">
        <w:trPr>
          <w:trHeight w:val="334"/>
          <w:jc w:val="center"/>
        </w:trPr>
        <w:tc>
          <w:tcPr>
            <w:tcW w:w="738" w:type="pct"/>
            <w:vMerge/>
            <w:vAlign w:val="center"/>
          </w:tcPr>
          <w:p w14:paraId="3AA1E074" w14:textId="77777777" w:rsidR="00D22701" w:rsidRPr="00173313" w:rsidRDefault="00D22701" w:rsidP="00D22701">
            <w:pPr>
              <w:pStyle w:val="af9"/>
            </w:pPr>
          </w:p>
        </w:tc>
        <w:tc>
          <w:tcPr>
            <w:tcW w:w="737" w:type="pct"/>
            <w:vMerge w:val="restart"/>
            <w:vAlign w:val="center"/>
          </w:tcPr>
          <w:p w14:paraId="6BE59068" w14:textId="76A525F7" w:rsidR="00D22701" w:rsidRPr="00173313" w:rsidRDefault="00D22701" w:rsidP="00D22701">
            <w:pPr>
              <w:pStyle w:val="af9"/>
            </w:pPr>
            <w:r w:rsidRPr="00D22701">
              <w:rPr>
                <w:rFonts w:hint="eastAsia"/>
                <w:szCs w:val="21"/>
              </w:rPr>
              <w:t>厂界下风向</w:t>
            </w:r>
            <w:r w:rsidRPr="00D22701">
              <w:rPr>
                <w:rFonts w:hint="eastAsia"/>
                <w:szCs w:val="21"/>
              </w:rPr>
              <w:t>1</w:t>
            </w:r>
            <w:r w:rsidRPr="00D22701">
              <w:rPr>
                <w:rFonts w:hint="eastAsia"/>
                <w:szCs w:val="21"/>
              </w:rPr>
              <w:t>○</w:t>
            </w:r>
            <w:r w:rsidRPr="00D22701">
              <w:rPr>
                <w:rFonts w:hint="eastAsia"/>
                <w:szCs w:val="21"/>
              </w:rPr>
              <w:t>2#</w:t>
            </w:r>
          </w:p>
        </w:tc>
        <w:tc>
          <w:tcPr>
            <w:tcW w:w="657" w:type="pct"/>
            <w:vMerge w:val="restart"/>
            <w:vAlign w:val="center"/>
          </w:tcPr>
          <w:p w14:paraId="60E1E9BA" w14:textId="7BF996B8" w:rsidR="00D22701" w:rsidRPr="00173313" w:rsidRDefault="00D22701" w:rsidP="00D22701">
            <w:pPr>
              <w:pStyle w:val="af4"/>
            </w:pPr>
            <w:r w:rsidRPr="00173313">
              <w:rPr>
                <w:rFonts w:hint="eastAsia"/>
              </w:rPr>
              <w:t>臭气浓度</w:t>
            </w:r>
            <w:r w:rsidRPr="00173313">
              <w:rPr>
                <w:rFonts w:hint="eastAsia"/>
              </w:rPr>
              <w:t>(</w:t>
            </w:r>
            <w:r w:rsidRPr="00173313">
              <w:rPr>
                <w:rFonts w:hint="eastAsia"/>
              </w:rPr>
              <w:t>无量纲</w:t>
            </w:r>
            <w:r w:rsidRPr="00173313">
              <w:rPr>
                <w:rFonts w:hint="eastAsia"/>
              </w:rPr>
              <w:t>)</w:t>
            </w:r>
          </w:p>
        </w:tc>
        <w:tc>
          <w:tcPr>
            <w:tcW w:w="739" w:type="pct"/>
            <w:vAlign w:val="center"/>
          </w:tcPr>
          <w:p w14:paraId="3AC4BA23" w14:textId="0E14DF83" w:rsidR="00D22701" w:rsidRPr="00173313" w:rsidRDefault="00D22701" w:rsidP="00D22701">
            <w:pPr>
              <w:pStyle w:val="af4"/>
            </w:pPr>
            <w:r w:rsidRPr="002022E4">
              <w:rPr>
                <w:rFonts w:cs="Times New Roman" w:hint="eastAsia"/>
                <w:szCs w:val="21"/>
              </w:rPr>
              <w:t>第一次</w:t>
            </w:r>
          </w:p>
        </w:tc>
        <w:tc>
          <w:tcPr>
            <w:tcW w:w="739" w:type="pct"/>
            <w:vAlign w:val="center"/>
          </w:tcPr>
          <w:p w14:paraId="2825AD8E" w14:textId="43424B99"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restart"/>
            <w:vAlign w:val="center"/>
          </w:tcPr>
          <w:p w14:paraId="487FD616" w14:textId="615AFC14" w:rsidR="00D22701" w:rsidRPr="00173313" w:rsidRDefault="00D22701" w:rsidP="00D22701">
            <w:pPr>
              <w:pStyle w:val="af4"/>
            </w:pPr>
            <w:r w:rsidRPr="00173313">
              <w:rPr>
                <w:rFonts w:hint="eastAsia"/>
              </w:rPr>
              <w:t>2</w:t>
            </w:r>
            <w:r w:rsidRPr="00173313">
              <w:t>0</w:t>
            </w:r>
          </w:p>
        </w:tc>
        <w:tc>
          <w:tcPr>
            <w:tcW w:w="652" w:type="pct"/>
            <w:vAlign w:val="center"/>
          </w:tcPr>
          <w:p w14:paraId="6B44D7FD" w14:textId="7A8580C0" w:rsidR="00D22701" w:rsidRPr="00173313" w:rsidRDefault="00D22701" w:rsidP="00D22701">
            <w:pPr>
              <w:pStyle w:val="af4"/>
            </w:pPr>
            <w:r w:rsidRPr="00173313">
              <w:rPr>
                <w:rFonts w:hint="eastAsia"/>
              </w:rPr>
              <w:t>达标</w:t>
            </w:r>
          </w:p>
        </w:tc>
      </w:tr>
      <w:tr w:rsidR="00D22701" w:rsidRPr="00173313" w14:paraId="27D85C37" w14:textId="77777777" w:rsidTr="00DB0408">
        <w:trPr>
          <w:trHeight w:val="334"/>
          <w:jc w:val="center"/>
        </w:trPr>
        <w:tc>
          <w:tcPr>
            <w:tcW w:w="738" w:type="pct"/>
            <w:vMerge/>
            <w:vAlign w:val="center"/>
          </w:tcPr>
          <w:p w14:paraId="1E06D6BF" w14:textId="77777777" w:rsidR="00D22701" w:rsidRPr="00173313" w:rsidRDefault="00D22701" w:rsidP="00D22701">
            <w:pPr>
              <w:pStyle w:val="af9"/>
            </w:pPr>
          </w:p>
        </w:tc>
        <w:tc>
          <w:tcPr>
            <w:tcW w:w="737" w:type="pct"/>
            <w:vMerge/>
            <w:vAlign w:val="center"/>
          </w:tcPr>
          <w:p w14:paraId="5CA4383B" w14:textId="6F2CA019" w:rsidR="00D22701" w:rsidRPr="00173313" w:rsidRDefault="00D22701" w:rsidP="00D22701">
            <w:pPr>
              <w:pStyle w:val="af9"/>
            </w:pPr>
          </w:p>
        </w:tc>
        <w:tc>
          <w:tcPr>
            <w:tcW w:w="657" w:type="pct"/>
            <w:vMerge/>
            <w:vAlign w:val="center"/>
          </w:tcPr>
          <w:p w14:paraId="230E2659" w14:textId="77777777" w:rsidR="00D22701" w:rsidRPr="00173313" w:rsidRDefault="00D22701" w:rsidP="00D22701">
            <w:pPr>
              <w:pStyle w:val="af4"/>
            </w:pPr>
          </w:p>
        </w:tc>
        <w:tc>
          <w:tcPr>
            <w:tcW w:w="739" w:type="pct"/>
            <w:vAlign w:val="center"/>
          </w:tcPr>
          <w:p w14:paraId="24A5006A" w14:textId="51CF669A" w:rsidR="00D22701" w:rsidRPr="00173313" w:rsidRDefault="00D22701" w:rsidP="00D22701">
            <w:pPr>
              <w:pStyle w:val="af4"/>
            </w:pPr>
            <w:r w:rsidRPr="002022E4">
              <w:rPr>
                <w:rFonts w:cs="Times New Roman" w:hint="eastAsia"/>
                <w:szCs w:val="21"/>
              </w:rPr>
              <w:t>第二次</w:t>
            </w:r>
          </w:p>
        </w:tc>
        <w:tc>
          <w:tcPr>
            <w:tcW w:w="739" w:type="pct"/>
            <w:vAlign w:val="center"/>
          </w:tcPr>
          <w:p w14:paraId="690DA8B7" w14:textId="3A3A35EA"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4C0E55E3" w14:textId="77777777" w:rsidR="00D22701" w:rsidRPr="00173313" w:rsidRDefault="00D22701" w:rsidP="00D22701">
            <w:pPr>
              <w:pStyle w:val="af4"/>
            </w:pPr>
          </w:p>
        </w:tc>
        <w:tc>
          <w:tcPr>
            <w:tcW w:w="652" w:type="pct"/>
            <w:vAlign w:val="center"/>
          </w:tcPr>
          <w:p w14:paraId="5D01C466" w14:textId="66331478" w:rsidR="00D22701" w:rsidRPr="00173313" w:rsidRDefault="00D22701" w:rsidP="00D22701">
            <w:pPr>
              <w:pStyle w:val="af4"/>
            </w:pPr>
            <w:r w:rsidRPr="00173313">
              <w:rPr>
                <w:rFonts w:hint="eastAsia"/>
              </w:rPr>
              <w:t>达标</w:t>
            </w:r>
          </w:p>
        </w:tc>
      </w:tr>
      <w:tr w:rsidR="00D22701" w:rsidRPr="00173313" w14:paraId="214802BB" w14:textId="77777777" w:rsidTr="00DB0408">
        <w:trPr>
          <w:trHeight w:val="334"/>
          <w:jc w:val="center"/>
        </w:trPr>
        <w:tc>
          <w:tcPr>
            <w:tcW w:w="738" w:type="pct"/>
            <w:vMerge/>
            <w:vAlign w:val="center"/>
          </w:tcPr>
          <w:p w14:paraId="65317A86" w14:textId="77777777" w:rsidR="00D22701" w:rsidRPr="00173313" w:rsidRDefault="00D22701" w:rsidP="00D22701">
            <w:pPr>
              <w:pStyle w:val="af9"/>
            </w:pPr>
          </w:p>
        </w:tc>
        <w:tc>
          <w:tcPr>
            <w:tcW w:w="737" w:type="pct"/>
            <w:vMerge/>
            <w:vAlign w:val="center"/>
          </w:tcPr>
          <w:p w14:paraId="35715EFA" w14:textId="07691403" w:rsidR="00D22701" w:rsidRPr="00173313" w:rsidRDefault="00D22701" w:rsidP="00D22701">
            <w:pPr>
              <w:pStyle w:val="af9"/>
            </w:pPr>
          </w:p>
        </w:tc>
        <w:tc>
          <w:tcPr>
            <w:tcW w:w="657" w:type="pct"/>
            <w:vMerge/>
            <w:vAlign w:val="center"/>
          </w:tcPr>
          <w:p w14:paraId="5955614E" w14:textId="77777777" w:rsidR="00D22701" w:rsidRPr="00173313" w:rsidRDefault="00D22701" w:rsidP="00D22701">
            <w:pPr>
              <w:pStyle w:val="af4"/>
            </w:pPr>
          </w:p>
        </w:tc>
        <w:tc>
          <w:tcPr>
            <w:tcW w:w="739" w:type="pct"/>
            <w:vAlign w:val="center"/>
          </w:tcPr>
          <w:p w14:paraId="233C99BA" w14:textId="1C9FFCC3" w:rsidR="00D22701" w:rsidRPr="00173313" w:rsidRDefault="00D22701" w:rsidP="00D22701">
            <w:pPr>
              <w:pStyle w:val="af4"/>
            </w:pPr>
            <w:r w:rsidRPr="002022E4">
              <w:rPr>
                <w:rFonts w:cs="Times New Roman" w:hint="eastAsia"/>
                <w:szCs w:val="21"/>
              </w:rPr>
              <w:t>第三次</w:t>
            </w:r>
          </w:p>
        </w:tc>
        <w:tc>
          <w:tcPr>
            <w:tcW w:w="739" w:type="pct"/>
            <w:vAlign w:val="center"/>
          </w:tcPr>
          <w:p w14:paraId="66E24B1C" w14:textId="513E2854"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12686983" w14:textId="77777777" w:rsidR="00D22701" w:rsidRPr="00173313" w:rsidRDefault="00D22701" w:rsidP="00D22701">
            <w:pPr>
              <w:pStyle w:val="af4"/>
            </w:pPr>
          </w:p>
        </w:tc>
        <w:tc>
          <w:tcPr>
            <w:tcW w:w="652" w:type="pct"/>
            <w:vAlign w:val="center"/>
          </w:tcPr>
          <w:p w14:paraId="4AA46F20" w14:textId="589DF9B4" w:rsidR="00D22701" w:rsidRPr="00173313" w:rsidRDefault="00D22701" w:rsidP="00D22701">
            <w:pPr>
              <w:pStyle w:val="af4"/>
            </w:pPr>
            <w:r w:rsidRPr="00173313">
              <w:rPr>
                <w:rFonts w:hint="eastAsia"/>
              </w:rPr>
              <w:t>达标</w:t>
            </w:r>
          </w:p>
        </w:tc>
      </w:tr>
      <w:tr w:rsidR="00D22701" w:rsidRPr="00173313" w14:paraId="7565C0A7" w14:textId="77777777" w:rsidTr="00DB0408">
        <w:trPr>
          <w:trHeight w:val="334"/>
          <w:jc w:val="center"/>
        </w:trPr>
        <w:tc>
          <w:tcPr>
            <w:tcW w:w="738" w:type="pct"/>
            <w:vMerge/>
            <w:vAlign w:val="center"/>
          </w:tcPr>
          <w:p w14:paraId="5D13606E" w14:textId="77777777" w:rsidR="00D22701" w:rsidRPr="00173313" w:rsidRDefault="00D22701" w:rsidP="00D22701">
            <w:pPr>
              <w:pStyle w:val="af9"/>
            </w:pPr>
          </w:p>
        </w:tc>
        <w:tc>
          <w:tcPr>
            <w:tcW w:w="737" w:type="pct"/>
            <w:vMerge/>
            <w:vAlign w:val="center"/>
          </w:tcPr>
          <w:p w14:paraId="061BE605" w14:textId="363652CD" w:rsidR="00D22701" w:rsidRPr="00173313" w:rsidRDefault="00D22701" w:rsidP="00D22701">
            <w:pPr>
              <w:pStyle w:val="af9"/>
            </w:pPr>
          </w:p>
        </w:tc>
        <w:tc>
          <w:tcPr>
            <w:tcW w:w="657" w:type="pct"/>
            <w:vMerge/>
            <w:vAlign w:val="center"/>
          </w:tcPr>
          <w:p w14:paraId="775401AA" w14:textId="77777777" w:rsidR="00D22701" w:rsidRPr="00173313" w:rsidRDefault="00D22701" w:rsidP="00D22701">
            <w:pPr>
              <w:pStyle w:val="af4"/>
            </w:pPr>
          </w:p>
        </w:tc>
        <w:tc>
          <w:tcPr>
            <w:tcW w:w="739" w:type="pct"/>
            <w:vAlign w:val="center"/>
          </w:tcPr>
          <w:p w14:paraId="2113014A" w14:textId="40B07E03" w:rsidR="00D22701" w:rsidRPr="00173313" w:rsidRDefault="00D22701" w:rsidP="00D22701">
            <w:pPr>
              <w:pStyle w:val="af4"/>
            </w:pPr>
            <w:r w:rsidRPr="002022E4">
              <w:rPr>
                <w:rFonts w:cs="Times New Roman" w:hint="eastAsia"/>
                <w:szCs w:val="21"/>
              </w:rPr>
              <w:t>第四次</w:t>
            </w:r>
          </w:p>
        </w:tc>
        <w:tc>
          <w:tcPr>
            <w:tcW w:w="739" w:type="pct"/>
            <w:vAlign w:val="center"/>
          </w:tcPr>
          <w:p w14:paraId="71254B06" w14:textId="26EDFD20"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3EBC0889" w14:textId="77777777" w:rsidR="00D22701" w:rsidRPr="00173313" w:rsidRDefault="00D22701" w:rsidP="00D22701">
            <w:pPr>
              <w:pStyle w:val="af4"/>
            </w:pPr>
          </w:p>
        </w:tc>
        <w:tc>
          <w:tcPr>
            <w:tcW w:w="652" w:type="pct"/>
            <w:vAlign w:val="center"/>
          </w:tcPr>
          <w:p w14:paraId="4EA04437" w14:textId="1314785D" w:rsidR="00D22701" w:rsidRPr="00173313" w:rsidRDefault="00D22701" w:rsidP="00D22701">
            <w:pPr>
              <w:pStyle w:val="af4"/>
            </w:pPr>
            <w:r w:rsidRPr="00173313">
              <w:rPr>
                <w:rFonts w:hint="eastAsia"/>
              </w:rPr>
              <w:t>达标</w:t>
            </w:r>
          </w:p>
        </w:tc>
      </w:tr>
      <w:tr w:rsidR="00D22701" w:rsidRPr="00173313" w14:paraId="74889703" w14:textId="77777777" w:rsidTr="00DB0408">
        <w:trPr>
          <w:trHeight w:val="334"/>
          <w:jc w:val="center"/>
        </w:trPr>
        <w:tc>
          <w:tcPr>
            <w:tcW w:w="738" w:type="pct"/>
            <w:vMerge/>
            <w:vAlign w:val="center"/>
          </w:tcPr>
          <w:p w14:paraId="55FFD7AC" w14:textId="77777777" w:rsidR="00D22701" w:rsidRPr="00173313" w:rsidRDefault="00D22701" w:rsidP="00D22701">
            <w:pPr>
              <w:pStyle w:val="af4"/>
            </w:pPr>
          </w:p>
        </w:tc>
        <w:tc>
          <w:tcPr>
            <w:tcW w:w="737" w:type="pct"/>
            <w:vMerge w:val="restart"/>
            <w:vAlign w:val="center"/>
          </w:tcPr>
          <w:p w14:paraId="237EF6E8" w14:textId="38AE6473" w:rsidR="00D22701" w:rsidRPr="00173313" w:rsidRDefault="00D22701" w:rsidP="00D22701">
            <w:pPr>
              <w:pStyle w:val="af4"/>
            </w:pPr>
            <w:r w:rsidRPr="00D22701">
              <w:rPr>
                <w:rFonts w:hint="eastAsia"/>
                <w:szCs w:val="21"/>
              </w:rPr>
              <w:t>厂界下风向</w:t>
            </w:r>
            <w:r w:rsidRPr="00D22701">
              <w:rPr>
                <w:rFonts w:hint="eastAsia"/>
                <w:szCs w:val="21"/>
              </w:rPr>
              <w:t>2</w:t>
            </w:r>
            <w:r w:rsidRPr="00D22701">
              <w:rPr>
                <w:rFonts w:hint="eastAsia"/>
                <w:szCs w:val="21"/>
              </w:rPr>
              <w:t>○</w:t>
            </w:r>
            <w:r w:rsidRPr="00D22701">
              <w:rPr>
                <w:rFonts w:hint="eastAsia"/>
                <w:szCs w:val="21"/>
              </w:rPr>
              <w:t>3#</w:t>
            </w:r>
          </w:p>
        </w:tc>
        <w:tc>
          <w:tcPr>
            <w:tcW w:w="657" w:type="pct"/>
            <w:vMerge w:val="restart"/>
            <w:vAlign w:val="center"/>
          </w:tcPr>
          <w:p w14:paraId="58D2EC89" w14:textId="6F13D5FD" w:rsidR="00D22701" w:rsidRPr="00173313" w:rsidRDefault="00D22701" w:rsidP="00D22701">
            <w:pPr>
              <w:pStyle w:val="af4"/>
            </w:pPr>
            <w:r w:rsidRPr="00173313">
              <w:rPr>
                <w:rFonts w:hint="eastAsia"/>
              </w:rPr>
              <w:t>臭气浓度</w:t>
            </w:r>
            <w:r w:rsidRPr="00173313">
              <w:rPr>
                <w:rFonts w:hint="eastAsia"/>
              </w:rPr>
              <w:t>(</w:t>
            </w:r>
            <w:r w:rsidRPr="00173313">
              <w:rPr>
                <w:rFonts w:hint="eastAsia"/>
              </w:rPr>
              <w:t>无量纲</w:t>
            </w:r>
            <w:r w:rsidRPr="00173313">
              <w:rPr>
                <w:rFonts w:hint="eastAsia"/>
              </w:rPr>
              <w:t>)</w:t>
            </w:r>
          </w:p>
        </w:tc>
        <w:tc>
          <w:tcPr>
            <w:tcW w:w="739" w:type="pct"/>
            <w:vAlign w:val="center"/>
          </w:tcPr>
          <w:p w14:paraId="748A5AF4" w14:textId="4DDF0345" w:rsidR="00D22701" w:rsidRPr="00173313" w:rsidRDefault="00D22701" w:rsidP="00D22701">
            <w:pPr>
              <w:pStyle w:val="af4"/>
            </w:pPr>
            <w:r w:rsidRPr="002022E4">
              <w:rPr>
                <w:rFonts w:cs="Times New Roman" w:hint="eastAsia"/>
                <w:szCs w:val="21"/>
              </w:rPr>
              <w:t>第一次</w:t>
            </w:r>
          </w:p>
        </w:tc>
        <w:tc>
          <w:tcPr>
            <w:tcW w:w="739" w:type="pct"/>
            <w:vAlign w:val="center"/>
          </w:tcPr>
          <w:p w14:paraId="7AD03607" w14:textId="0E1E0DAE"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restart"/>
            <w:vAlign w:val="center"/>
          </w:tcPr>
          <w:p w14:paraId="20B5A042" w14:textId="31FF80BD" w:rsidR="00D22701" w:rsidRPr="00173313" w:rsidRDefault="00D22701" w:rsidP="00D22701">
            <w:pPr>
              <w:pStyle w:val="af4"/>
            </w:pPr>
            <w:r w:rsidRPr="00173313">
              <w:rPr>
                <w:rFonts w:hint="eastAsia"/>
              </w:rPr>
              <w:t>2</w:t>
            </w:r>
            <w:r w:rsidRPr="00173313">
              <w:t>0</w:t>
            </w:r>
          </w:p>
        </w:tc>
        <w:tc>
          <w:tcPr>
            <w:tcW w:w="652" w:type="pct"/>
            <w:vAlign w:val="center"/>
          </w:tcPr>
          <w:p w14:paraId="72D1C53D" w14:textId="31FA92CD" w:rsidR="00D22701" w:rsidRPr="00173313" w:rsidRDefault="00D22701" w:rsidP="00D22701">
            <w:pPr>
              <w:pStyle w:val="af4"/>
            </w:pPr>
            <w:r w:rsidRPr="00173313">
              <w:rPr>
                <w:rFonts w:hint="eastAsia"/>
              </w:rPr>
              <w:t>达标</w:t>
            </w:r>
          </w:p>
        </w:tc>
      </w:tr>
      <w:tr w:rsidR="00D22701" w:rsidRPr="00173313" w14:paraId="3E6F2FBA" w14:textId="77777777" w:rsidTr="00DB0408">
        <w:trPr>
          <w:trHeight w:val="334"/>
          <w:jc w:val="center"/>
        </w:trPr>
        <w:tc>
          <w:tcPr>
            <w:tcW w:w="738" w:type="pct"/>
            <w:vMerge/>
            <w:vAlign w:val="center"/>
          </w:tcPr>
          <w:p w14:paraId="05D5214F" w14:textId="77777777" w:rsidR="00D22701" w:rsidRPr="00173313" w:rsidRDefault="00D22701" w:rsidP="00D22701">
            <w:pPr>
              <w:pStyle w:val="af4"/>
            </w:pPr>
          </w:p>
        </w:tc>
        <w:tc>
          <w:tcPr>
            <w:tcW w:w="737" w:type="pct"/>
            <w:vMerge/>
            <w:vAlign w:val="center"/>
          </w:tcPr>
          <w:p w14:paraId="4311E228" w14:textId="5301C450" w:rsidR="00D22701" w:rsidRPr="00173313" w:rsidRDefault="00D22701" w:rsidP="00D22701">
            <w:pPr>
              <w:pStyle w:val="af4"/>
            </w:pPr>
          </w:p>
        </w:tc>
        <w:tc>
          <w:tcPr>
            <w:tcW w:w="657" w:type="pct"/>
            <w:vMerge/>
            <w:vAlign w:val="center"/>
          </w:tcPr>
          <w:p w14:paraId="201DF84B" w14:textId="77777777" w:rsidR="00D22701" w:rsidRPr="00173313" w:rsidRDefault="00D22701" w:rsidP="00D22701">
            <w:pPr>
              <w:pStyle w:val="af4"/>
            </w:pPr>
          </w:p>
        </w:tc>
        <w:tc>
          <w:tcPr>
            <w:tcW w:w="739" w:type="pct"/>
            <w:vAlign w:val="center"/>
          </w:tcPr>
          <w:p w14:paraId="60E3A9D3" w14:textId="7F8D4129" w:rsidR="00D22701" w:rsidRPr="00173313" w:rsidRDefault="00D22701" w:rsidP="00D22701">
            <w:pPr>
              <w:pStyle w:val="af4"/>
            </w:pPr>
            <w:r w:rsidRPr="002022E4">
              <w:rPr>
                <w:rFonts w:cs="Times New Roman" w:hint="eastAsia"/>
                <w:szCs w:val="21"/>
              </w:rPr>
              <w:t>第二次</w:t>
            </w:r>
          </w:p>
        </w:tc>
        <w:tc>
          <w:tcPr>
            <w:tcW w:w="739" w:type="pct"/>
            <w:vAlign w:val="center"/>
          </w:tcPr>
          <w:p w14:paraId="18F6EF7A" w14:textId="2E124433"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544DDD68" w14:textId="77777777" w:rsidR="00D22701" w:rsidRPr="00173313" w:rsidRDefault="00D22701" w:rsidP="00D22701">
            <w:pPr>
              <w:pStyle w:val="af4"/>
            </w:pPr>
          </w:p>
        </w:tc>
        <w:tc>
          <w:tcPr>
            <w:tcW w:w="652" w:type="pct"/>
            <w:vAlign w:val="center"/>
          </w:tcPr>
          <w:p w14:paraId="4A33C090" w14:textId="0DCF2EA0" w:rsidR="00D22701" w:rsidRPr="00173313" w:rsidRDefault="00D22701" w:rsidP="00D22701">
            <w:pPr>
              <w:pStyle w:val="af4"/>
            </w:pPr>
            <w:r w:rsidRPr="00173313">
              <w:rPr>
                <w:rFonts w:hint="eastAsia"/>
              </w:rPr>
              <w:t>达标</w:t>
            </w:r>
          </w:p>
        </w:tc>
      </w:tr>
      <w:tr w:rsidR="00D22701" w:rsidRPr="00173313" w14:paraId="4963FAF7" w14:textId="77777777" w:rsidTr="00DB0408">
        <w:trPr>
          <w:trHeight w:val="334"/>
          <w:jc w:val="center"/>
        </w:trPr>
        <w:tc>
          <w:tcPr>
            <w:tcW w:w="738" w:type="pct"/>
            <w:vMerge/>
            <w:vAlign w:val="center"/>
          </w:tcPr>
          <w:p w14:paraId="24BD548E" w14:textId="77777777" w:rsidR="00D22701" w:rsidRPr="00173313" w:rsidRDefault="00D22701" w:rsidP="00D22701">
            <w:pPr>
              <w:pStyle w:val="af4"/>
            </w:pPr>
          </w:p>
        </w:tc>
        <w:tc>
          <w:tcPr>
            <w:tcW w:w="737" w:type="pct"/>
            <w:vMerge/>
            <w:vAlign w:val="center"/>
          </w:tcPr>
          <w:p w14:paraId="1261DFA7" w14:textId="5C6B8AEC" w:rsidR="00D22701" w:rsidRPr="00173313" w:rsidRDefault="00D22701" w:rsidP="00D22701">
            <w:pPr>
              <w:pStyle w:val="af4"/>
            </w:pPr>
          </w:p>
        </w:tc>
        <w:tc>
          <w:tcPr>
            <w:tcW w:w="657" w:type="pct"/>
            <w:vMerge/>
            <w:vAlign w:val="center"/>
          </w:tcPr>
          <w:p w14:paraId="4FCDCCCE" w14:textId="77777777" w:rsidR="00D22701" w:rsidRPr="00173313" w:rsidRDefault="00D22701" w:rsidP="00D22701">
            <w:pPr>
              <w:pStyle w:val="af4"/>
            </w:pPr>
          </w:p>
        </w:tc>
        <w:tc>
          <w:tcPr>
            <w:tcW w:w="739" w:type="pct"/>
            <w:vAlign w:val="center"/>
          </w:tcPr>
          <w:p w14:paraId="43D30F42" w14:textId="6909AC97" w:rsidR="00D22701" w:rsidRPr="00173313" w:rsidRDefault="00D22701" w:rsidP="00D22701">
            <w:pPr>
              <w:pStyle w:val="af4"/>
            </w:pPr>
            <w:r w:rsidRPr="002022E4">
              <w:rPr>
                <w:rFonts w:cs="Times New Roman" w:hint="eastAsia"/>
                <w:szCs w:val="21"/>
              </w:rPr>
              <w:t>第三次</w:t>
            </w:r>
          </w:p>
        </w:tc>
        <w:tc>
          <w:tcPr>
            <w:tcW w:w="739" w:type="pct"/>
            <w:vAlign w:val="center"/>
          </w:tcPr>
          <w:p w14:paraId="12FD3DDB" w14:textId="562B1C36"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183ABD19" w14:textId="77777777" w:rsidR="00D22701" w:rsidRPr="00173313" w:rsidRDefault="00D22701" w:rsidP="00D22701">
            <w:pPr>
              <w:pStyle w:val="af4"/>
            </w:pPr>
          </w:p>
        </w:tc>
        <w:tc>
          <w:tcPr>
            <w:tcW w:w="652" w:type="pct"/>
            <w:vAlign w:val="center"/>
          </w:tcPr>
          <w:p w14:paraId="207526F3" w14:textId="4EE63788" w:rsidR="00D22701" w:rsidRPr="00173313" w:rsidRDefault="00D22701" w:rsidP="00D22701">
            <w:pPr>
              <w:pStyle w:val="af4"/>
            </w:pPr>
            <w:r w:rsidRPr="00173313">
              <w:rPr>
                <w:rFonts w:hint="eastAsia"/>
              </w:rPr>
              <w:t>达标</w:t>
            </w:r>
          </w:p>
        </w:tc>
      </w:tr>
      <w:tr w:rsidR="00D22701" w:rsidRPr="00173313" w14:paraId="449F8BE9" w14:textId="77777777" w:rsidTr="00DB0408">
        <w:trPr>
          <w:trHeight w:val="334"/>
          <w:jc w:val="center"/>
        </w:trPr>
        <w:tc>
          <w:tcPr>
            <w:tcW w:w="738" w:type="pct"/>
            <w:vMerge/>
            <w:vAlign w:val="center"/>
          </w:tcPr>
          <w:p w14:paraId="50E0B19E" w14:textId="77777777" w:rsidR="00D22701" w:rsidRPr="00173313" w:rsidRDefault="00D22701" w:rsidP="00D22701">
            <w:pPr>
              <w:pStyle w:val="af4"/>
            </w:pPr>
          </w:p>
        </w:tc>
        <w:tc>
          <w:tcPr>
            <w:tcW w:w="737" w:type="pct"/>
            <w:vMerge/>
            <w:vAlign w:val="center"/>
          </w:tcPr>
          <w:p w14:paraId="04FF674D" w14:textId="0E6196BE" w:rsidR="00D22701" w:rsidRPr="00173313" w:rsidRDefault="00D22701" w:rsidP="00D22701">
            <w:pPr>
              <w:pStyle w:val="af4"/>
            </w:pPr>
          </w:p>
        </w:tc>
        <w:tc>
          <w:tcPr>
            <w:tcW w:w="657" w:type="pct"/>
            <w:vMerge/>
            <w:vAlign w:val="center"/>
          </w:tcPr>
          <w:p w14:paraId="552AB82F" w14:textId="77777777" w:rsidR="00D22701" w:rsidRPr="00173313" w:rsidRDefault="00D22701" w:rsidP="00D22701">
            <w:pPr>
              <w:pStyle w:val="af4"/>
            </w:pPr>
          </w:p>
        </w:tc>
        <w:tc>
          <w:tcPr>
            <w:tcW w:w="739" w:type="pct"/>
            <w:vAlign w:val="center"/>
          </w:tcPr>
          <w:p w14:paraId="153F9336" w14:textId="332F0FDF" w:rsidR="00D22701" w:rsidRPr="00173313" w:rsidRDefault="00D22701" w:rsidP="00D22701">
            <w:pPr>
              <w:pStyle w:val="af4"/>
            </w:pPr>
            <w:r w:rsidRPr="002022E4">
              <w:rPr>
                <w:rFonts w:cs="Times New Roman" w:hint="eastAsia"/>
                <w:szCs w:val="21"/>
              </w:rPr>
              <w:t>第四次</w:t>
            </w:r>
          </w:p>
        </w:tc>
        <w:tc>
          <w:tcPr>
            <w:tcW w:w="739" w:type="pct"/>
            <w:vAlign w:val="center"/>
          </w:tcPr>
          <w:p w14:paraId="42FF286D" w14:textId="752F3E4A"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51BEC513" w14:textId="77777777" w:rsidR="00D22701" w:rsidRPr="00173313" w:rsidRDefault="00D22701" w:rsidP="00D22701">
            <w:pPr>
              <w:pStyle w:val="af4"/>
            </w:pPr>
          </w:p>
        </w:tc>
        <w:tc>
          <w:tcPr>
            <w:tcW w:w="652" w:type="pct"/>
            <w:vAlign w:val="center"/>
          </w:tcPr>
          <w:p w14:paraId="1E9B3DD3" w14:textId="307598AA" w:rsidR="00D22701" w:rsidRPr="00173313" w:rsidRDefault="00D22701" w:rsidP="00D22701">
            <w:pPr>
              <w:pStyle w:val="af4"/>
            </w:pPr>
            <w:r w:rsidRPr="00173313">
              <w:rPr>
                <w:rFonts w:hint="eastAsia"/>
              </w:rPr>
              <w:t>达标</w:t>
            </w:r>
          </w:p>
        </w:tc>
      </w:tr>
      <w:tr w:rsidR="00D22701" w:rsidRPr="00173313" w14:paraId="17AFD12E" w14:textId="77777777" w:rsidTr="00DB0408">
        <w:trPr>
          <w:trHeight w:val="334"/>
          <w:jc w:val="center"/>
        </w:trPr>
        <w:tc>
          <w:tcPr>
            <w:tcW w:w="738" w:type="pct"/>
            <w:vMerge/>
            <w:vAlign w:val="center"/>
          </w:tcPr>
          <w:p w14:paraId="55BC36FC" w14:textId="77777777" w:rsidR="00D22701" w:rsidRPr="00173313" w:rsidRDefault="00D22701" w:rsidP="00D22701">
            <w:pPr>
              <w:pStyle w:val="af4"/>
            </w:pPr>
          </w:p>
        </w:tc>
        <w:tc>
          <w:tcPr>
            <w:tcW w:w="737" w:type="pct"/>
            <w:vMerge w:val="restart"/>
            <w:vAlign w:val="center"/>
          </w:tcPr>
          <w:p w14:paraId="546B008E" w14:textId="15506307" w:rsidR="00D22701" w:rsidRPr="00173313" w:rsidRDefault="00D22701" w:rsidP="00D22701">
            <w:pPr>
              <w:pStyle w:val="af4"/>
            </w:pPr>
            <w:r w:rsidRPr="00D22701">
              <w:rPr>
                <w:rFonts w:hint="eastAsia"/>
                <w:szCs w:val="21"/>
              </w:rPr>
              <w:t>厂界下风向</w:t>
            </w:r>
            <w:r w:rsidRPr="00D22701">
              <w:rPr>
                <w:rFonts w:hint="eastAsia"/>
                <w:szCs w:val="21"/>
              </w:rPr>
              <w:t>3</w:t>
            </w:r>
            <w:r w:rsidRPr="00D22701">
              <w:rPr>
                <w:rFonts w:hint="eastAsia"/>
                <w:szCs w:val="21"/>
              </w:rPr>
              <w:t>○</w:t>
            </w:r>
            <w:r w:rsidRPr="00D22701">
              <w:rPr>
                <w:rFonts w:hint="eastAsia"/>
                <w:szCs w:val="21"/>
              </w:rPr>
              <w:t>4#</w:t>
            </w:r>
          </w:p>
        </w:tc>
        <w:tc>
          <w:tcPr>
            <w:tcW w:w="657" w:type="pct"/>
            <w:vMerge w:val="restart"/>
            <w:vAlign w:val="center"/>
          </w:tcPr>
          <w:p w14:paraId="28013B47" w14:textId="320B723A" w:rsidR="00D22701" w:rsidRPr="00173313" w:rsidRDefault="00D22701" w:rsidP="00D22701">
            <w:pPr>
              <w:pStyle w:val="af4"/>
            </w:pPr>
            <w:r w:rsidRPr="00173313">
              <w:rPr>
                <w:rFonts w:hint="eastAsia"/>
              </w:rPr>
              <w:t>臭气浓度</w:t>
            </w:r>
            <w:r w:rsidRPr="00173313">
              <w:rPr>
                <w:rFonts w:hint="eastAsia"/>
              </w:rPr>
              <w:t>(</w:t>
            </w:r>
            <w:r w:rsidRPr="00173313">
              <w:rPr>
                <w:rFonts w:hint="eastAsia"/>
              </w:rPr>
              <w:t>无量纲</w:t>
            </w:r>
            <w:r w:rsidRPr="00173313">
              <w:rPr>
                <w:rFonts w:hint="eastAsia"/>
              </w:rPr>
              <w:t>)</w:t>
            </w:r>
          </w:p>
        </w:tc>
        <w:tc>
          <w:tcPr>
            <w:tcW w:w="739" w:type="pct"/>
            <w:vAlign w:val="center"/>
          </w:tcPr>
          <w:p w14:paraId="429CF8BC" w14:textId="2F80B0E2" w:rsidR="00D22701" w:rsidRPr="00173313" w:rsidRDefault="00D22701" w:rsidP="00D22701">
            <w:pPr>
              <w:pStyle w:val="af4"/>
            </w:pPr>
            <w:r w:rsidRPr="002022E4">
              <w:rPr>
                <w:rFonts w:cs="Times New Roman" w:hint="eastAsia"/>
                <w:szCs w:val="21"/>
              </w:rPr>
              <w:t>第一次</w:t>
            </w:r>
          </w:p>
        </w:tc>
        <w:tc>
          <w:tcPr>
            <w:tcW w:w="739" w:type="pct"/>
            <w:vAlign w:val="center"/>
          </w:tcPr>
          <w:p w14:paraId="1AFF20B0" w14:textId="1D6BC5B7"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restart"/>
            <w:vAlign w:val="center"/>
          </w:tcPr>
          <w:p w14:paraId="4895B1FD" w14:textId="4A8CBBBF" w:rsidR="00D22701" w:rsidRPr="00173313" w:rsidRDefault="00D22701" w:rsidP="00D22701">
            <w:pPr>
              <w:pStyle w:val="af4"/>
            </w:pPr>
            <w:r w:rsidRPr="00173313">
              <w:rPr>
                <w:rFonts w:hint="eastAsia"/>
              </w:rPr>
              <w:t>2</w:t>
            </w:r>
            <w:r w:rsidRPr="00173313">
              <w:t>0</w:t>
            </w:r>
          </w:p>
        </w:tc>
        <w:tc>
          <w:tcPr>
            <w:tcW w:w="652" w:type="pct"/>
            <w:vAlign w:val="center"/>
          </w:tcPr>
          <w:p w14:paraId="31DA1DA3" w14:textId="140B660E" w:rsidR="00D22701" w:rsidRPr="00173313" w:rsidRDefault="00D22701" w:rsidP="00D22701">
            <w:pPr>
              <w:pStyle w:val="af4"/>
            </w:pPr>
            <w:r w:rsidRPr="00173313">
              <w:rPr>
                <w:rFonts w:hint="eastAsia"/>
              </w:rPr>
              <w:t>达标</w:t>
            </w:r>
          </w:p>
        </w:tc>
      </w:tr>
      <w:tr w:rsidR="00D22701" w:rsidRPr="00173313" w14:paraId="78C07D8E" w14:textId="77777777" w:rsidTr="00DB0408">
        <w:trPr>
          <w:trHeight w:val="334"/>
          <w:jc w:val="center"/>
        </w:trPr>
        <w:tc>
          <w:tcPr>
            <w:tcW w:w="738" w:type="pct"/>
            <w:vMerge/>
            <w:vAlign w:val="center"/>
          </w:tcPr>
          <w:p w14:paraId="1208ED41" w14:textId="77777777" w:rsidR="00D22701" w:rsidRPr="00173313" w:rsidRDefault="00D22701" w:rsidP="00D22701">
            <w:pPr>
              <w:pStyle w:val="af4"/>
            </w:pPr>
          </w:p>
        </w:tc>
        <w:tc>
          <w:tcPr>
            <w:tcW w:w="737" w:type="pct"/>
            <w:vMerge/>
            <w:vAlign w:val="center"/>
          </w:tcPr>
          <w:p w14:paraId="28CC38C4" w14:textId="3096535D" w:rsidR="00D22701" w:rsidRPr="00173313" w:rsidRDefault="00D22701" w:rsidP="00D22701">
            <w:pPr>
              <w:pStyle w:val="af4"/>
            </w:pPr>
          </w:p>
        </w:tc>
        <w:tc>
          <w:tcPr>
            <w:tcW w:w="657" w:type="pct"/>
            <w:vMerge/>
            <w:vAlign w:val="center"/>
          </w:tcPr>
          <w:p w14:paraId="3DAA7F36" w14:textId="77777777" w:rsidR="00D22701" w:rsidRPr="00173313" w:rsidRDefault="00D22701" w:rsidP="00D22701">
            <w:pPr>
              <w:pStyle w:val="af4"/>
            </w:pPr>
          </w:p>
        </w:tc>
        <w:tc>
          <w:tcPr>
            <w:tcW w:w="739" w:type="pct"/>
            <w:vAlign w:val="center"/>
          </w:tcPr>
          <w:p w14:paraId="16941B89" w14:textId="770EA3E4" w:rsidR="00D22701" w:rsidRPr="00173313" w:rsidRDefault="00D22701" w:rsidP="00D22701">
            <w:pPr>
              <w:pStyle w:val="af4"/>
            </w:pPr>
            <w:r w:rsidRPr="002022E4">
              <w:rPr>
                <w:rFonts w:cs="Times New Roman" w:hint="eastAsia"/>
                <w:szCs w:val="21"/>
              </w:rPr>
              <w:t>第二次</w:t>
            </w:r>
          </w:p>
        </w:tc>
        <w:tc>
          <w:tcPr>
            <w:tcW w:w="739" w:type="pct"/>
            <w:vAlign w:val="center"/>
          </w:tcPr>
          <w:p w14:paraId="4AF1188E" w14:textId="3C26A09C"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1E47EBDC" w14:textId="77777777" w:rsidR="00D22701" w:rsidRPr="00173313" w:rsidRDefault="00D22701" w:rsidP="00D22701">
            <w:pPr>
              <w:pStyle w:val="af4"/>
            </w:pPr>
          </w:p>
        </w:tc>
        <w:tc>
          <w:tcPr>
            <w:tcW w:w="652" w:type="pct"/>
            <w:vAlign w:val="center"/>
          </w:tcPr>
          <w:p w14:paraId="48301C75" w14:textId="30EC55A4" w:rsidR="00D22701" w:rsidRPr="00173313" w:rsidRDefault="00D22701" w:rsidP="00D22701">
            <w:pPr>
              <w:pStyle w:val="af4"/>
            </w:pPr>
            <w:r w:rsidRPr="00173313">
              <w:rPr>
                <w:rFonts w:hint="eastAsia"/>
              </w:rPr>
              <w:t>达标</w:t>
            </w:r>
          </w:p>
        </w:tc>
      </w:tr>
      <w:tr w:rsidR="00D22701" w:rsidRPr="00173313" w14:paraId="3CBE957D" w14:textId="77777777" w:rsidTr="00DB0408">
        <w:trPr>
          <w:trHeight w:val="334"/>
          <w:jc w:val="center"/>
        </w:trPr>
        <w:tc>
          <w:tcPr>
            <w:tcW w:w="738" w:type="pct"/>
            <w:vMerge/>
            <w:vAlign w:val="center"/>
          </w:tcPr>
          <w:p w14:paraId="5D7EFD6B" w14:textId="77777777" w:rsidR="00D22701" w:rsidRPr="00173313" w:rsidRDefault="00D22701" w:rsidP="00D22701">
            <w:pPr>
              <w:pStyle w:val="af4"/>
            </w:pPr>
          </w:p>
        </w:tc>
        <w:tc>
          <w:tcPr>
            <w:tcW w:w="737" w:type="pct"/>
            <w:vMerge/>
            <w:vAlign w:val="center"/>
          </w:tcPr>
          <w:p w14:paraId="4402DFF4" w14:textId="7B82A19D" w:rsidR="00D22701" w:rsidRPr="00173313" w:rsidRDefault="00D22701" w:rsidP="00D22701">
            <w:pPr>
              <w:pStyle w:val="af4"/>
            </w:pPr>
          </w:p>
        </w:tc>
        <w:tc>
          <w:tcPr>
            <w:tcW w:w="657" w:type="pct"/>
            <w:vMerge/>
            <w:vAlign w:val="center"/>
          </w:tcPr>
          <w:p w14:paraId="3D5663E4" w14:textId="77777777" w:rsidR="00D22701" w:rsidRPr="00173313" w:rsidRDefault="00D22701" w:rsidP="00D22701">
            <w:pPr>
              <w:pStyle w:val="af4"/>
            </w:pPr>
          </w:p>
        </w:tc>
        <w:tc>
          <w:tcPr>
            <w:tcW w:w="739" w:type="pct"/>
            <w:vAlign w:val="center"/>
          </w:tcPr>
          <w:p w14:paraId="40145F72" w14:textId="07B26136" w:rsidR="00D22701" w:rsidRPr="00173313" w:rsidRDefault="00D22701" w:rsidP="00D22701">
            <w:pPr>
              <w:pStyle w:val="af4"/>
            </w:pPr>
            <w:r w:rsidRPr="002022E4">
              <w:rPr>
                <w:rFonts w:cs="Times New Roman" w:hint="eastAsia"/>
                <w:szCs w:val="21"/>
              </w:rPr>
              <w:t>第三次</w:t>
            </w:r>
          </w:p>
        </w:tc>
        <w:tc>
          <w:tcPr>
            <w:tcW w:w="739" w:type="pct"/>
            <w:vAlign w:val="center"/>
          </w:tcPr>
          <w:p w14:paraId="689E5D0C" w14:textId="341580A9"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1E647DE3" w14:textId="77777777" w:rsidR="00D22701" w:rsidRPr="00173313" w:rsidRDefault="00D22701" w:rsidP="00D22701">
            <w:pPr>
              <w:pStyle w:val="af4"/>
            </w:pPr>
          </w:p>
        </w:tc>
        <w:tc>
          <w:tcPr>
            <w:tcW w:w="652" w:type="pct"/>
            <w:vAlign w:val="center"/>
          </w:tcPr>
          <w:p w14:paraId="103E2FDB" w14:textId="37F594F5" w:rsidR="00D22701" w:rsidRPr="00173313" w:rsidRDefault="00D22701" w:rsidP="00D22701">
            <w:pPr>
              <w:pStyle w:val="af4"/>
            </w:pPr>
            <w:r w:rsidRPr="00173313">
              <w:rPr>
                <w:rFonts w:hint="eastAsia"/>
              </w:rPr>
              <w:t>达标</w:t>
            </w:r>
          </w:p>
        </w:tc>
      </w:tr>
      <w:tr w:rsidR="00D22701" w:rsidRPr="00173313" w14:paraId="5D0C77DA" w14:textId="77777777" w:rsidTr="00DB0408">
        <w:trPr>
          <w:trHeight w:val="334"/>
          <w:jc w:val="center"/>
        </w:trPr>
        <w:tc>
          <w:tcPr>
            <w:tcW w:w="738" w:type="pct"/>
            <w:vMerge/>
            <w:vAlign w:val="center"/>
          </w:tcPr>
          <w:p w14:paraId="2C2B45B8" w14:textId="77777777" w:rsidR="00D22701" w:rsidRPr="00173313" w:rsidRDefault="00D22701" w:rsidP="00D22701">
            <w:pPr>
              <w:pStyle w:val="af4"/>
            </w:pPr>
          </w:p>
        </w:tc>
        <w:tc>
          <w:tcPr>
            <w:tcW w:w="737" w:type="pct"/>
            <w:vMerge/>
            <w:vAlign w:val="center"/>
          </w:tcPr>
          <w:p w14:paraId="0AA22F6E" w14:textId="6BCCD599" w:rsidR="00D22701" w:rsidRPr="00173313" w:rsidRDefault="00D22701" w:rsidP="00D22701">
            <w:pPr>
              <w:pStyle w:val="af4"/>
            </w:pPr>
          </w:p>
        </w:tc>
        <w:tc>
          <w:tcPr>
            <w:tcW w:w="657" w:type="pct"/>
            <w:vMerge/>
            <w:vAlign w:val="center"/>
          </w:tcPr>
          <w:p w14:paraId="0B024C2E" w14:textId="77777777" w:rsidR="00D22701" w:rsidRPr="00173313" w:rsidRDefault="00D22701" w:rsidP="00D22701">
            <w:pPr>
              <w:pStyle w:val="af4"/>
            </w:pPr>
          </w:p>
        </w:tc>
        <w:tc>
          <w:tcPr>
            <w:tcW w:w="739" w:type="pct"/>
            <w:vAlign w:val="center"/>
          </w:tcPr>
          <w:p w14:paraId="66F92C98" w14:textId="61480000" w:rsidR="00D22701" w:rsidRPr="00173313" w:rsidRDefault="00D22701" w:rsidP="00D22701">
            <w:pPr>
              <w:pStyle w:val="af4"/>
            </w:pPr>
            <w:r w:rsidRPr="002022E4">
              <w:rPr>
                <w:rFonts w:cs="Times New Roman" w:hint="eastAsia"/>
                <w:szCs w:val="21"/>
              </w:rPr>
              <w:t>第四次</w:t>
            </w:r>
          </w:p>
        </w:tc>
        <w:tc>
          <w:tcPr>
            <w:tcW w:w="739" w:type="pct"/>
            <w:vAlign w:val="center"/>
          </w:tcPr>
          <w:p w14:paraId="0030C23A" w14:textId="47D777F5" w:rsidR="00D22701" w:rsidRPr="00173313" w:rsidRDefault="00D22701" w:rsidP="00D22701">
            <w:pPr>
              <w:pStyle w:val="af4"/>
            </w:pPr>
            <w:r w:rsidRPr="00173313">
              <w:rPr>
                <w:rFonts w:hint="eastAsia"/>
              </w:rPr>
              <w:t>＜</w:t>
            </w:r>
            <w:r w:rsidRPr="00173313">
              <w:rPr>
                <w:rFonts w:hint="eastAsia"/>
              </w:rPr>
              <w:t>1</w:t>
            </w:r>
            <w:r w:rsidRPr="00173313">
              <w:t>0</w:t>
            </w:r>
          </w:p>
        </w:tc>
        <w:tc>
          <w:tcPr>
            <w:tcW w:w="738" w:type="pct"/>
            <w:vMerge/>
            <w:vAlign w:val="center"/>
          </w:tcPr>
          <w:p w14:paraId="6997D9F9" w14:textId="77777777" w:rsidR="00D22701" w:rsidRPr="00173313" w:rsidRDefault="00D22701" w:rsidP="00D22701">
            <w:pPr>
              <w:pStyle w:val="af4"/>
            </w:pPr>
          </w:p>
        </w:tc>
        <w:tc>
          <w:tcPr>
            <w:tcW w:w="652" w:type="pct"/>
            <w:vAlign w:val="center"/>
          </w:tcPr>
          <w:p w14:paraId="01921A6D" w14:textId="3021CE77" w:rsidR="00D22701" w:rsidRPr="00173313" w:rsidRDefault="00D22701" w:rsidP="00D22701">
            <w:pPr>
              <w:pStyle w:val="af4"/>
            </w:pPr>
            <w:r w:rsidRPr="00173313">
              <w:rPr>
                <w:rFonts w:hint="eastAsia"/>
              </w:rPr>
              <w:t>达标</w:t>
            </w:r>
          </w:p>
        </w:tc>
      </w:tr>
    </w:tbl>
    <w:p w14:paraId="17A6E8D5" w14:textId="77777777" w:rsidR="00F42F5F" w:rsidRPr="00173313" w:rsidRDefault="00DD1B55" w:rsidP="001A256C">
      <w:pPr>
        <w:pStyle w:val="3"/>
        <w:spacing w:beforeLines="50" w:before="156"/>
      </w:pPr>
      <w:bookmarkStart w:id="105" w:name="_Toc81913866"/>
      <w:bookmarkStart w:id="106" w:name="_Toc100588494"/>
      <w:r w:rsidRPr="00173313">
        <w:t>9.2.3</w:t>
      </w:r>
      <w:r w:rsidRPr="00173313">
        <w:t>噪声</w:t>
      </w:r>
      <w:bookmarkEnd w:id="105"/>
      <w:bookmarkEnd w:id="106"/>
    </w:p>
    <w:p w14:paraId="7E4AA44B" w14:textId="3A9DD4A9" w:rsidR="00F42F5F" w:rsidRPr="00173313" w:rsidRDefault="00F81CEF">
      <w:pPr>
        <w:ind w:firstLine="480"/>
        <w:rPr>
          <w:rFonts w:cs="Times New Roman"/>
        </w:rPr>
      </w:pPr>
      <w:r w:rsidRPr="00F81CEF">
        <w:rPr>
          <w:rFonts w:cs="Times New Roman" w:hint="eastAsia"/>
        </w:rPr>
        <w:t>浙江爱迪信检测技术有限公司</w:t>
      </w:r>
      <w:r w:rsidR="00DD1B55" w:rsidRPr="00173313">
        <w:rPr>
          <w:rFonts w:cs="Times New Roman"/>
        </w:rPr>
        <w:t>于</w:t>
      </w:r>
      <w:r w:rsidR="00DD1B55" w:rsidRPr="00173313">
        <w:rPr>
          <w:rFonts w:cs="Times New Roman" w:hint="eastAsia"/>
        </w:rPr>
        <w:t>202</w:t>
      </w:r>
      <w:r>
        <w:rPr>
          <w:rFonts w:cs="Times New Roman"/>
        </w:rPr>
        <w:t>2</w:t>
      </w:r>
      <w:r w:rsidR="00DD1B55" w:rsidRPr="00173313">
        <w:rPr>
          <w:rFonts w:cs="Times New Roman"/>
        </w:rPr>
        <w:t>年</w:t>
      </w:r>
      <w:r>
        <w:rPr>
          <w:rFonts w:cs="Times New Roman"/>
        </w:rPr>
        <w:t>3</w:t>
      </w:r>
      <w:r w:rsidR="00DD1B55" w:rsidRPr="00173313">
        <w:rPr>
          <w:rFonts w:cs="Times New Roman" w:hint="eastAsia"/>
        </w:rPr>
        <w:t>月</w:t>
      </w:r>
      <w:r w:rsidR="009D37FE" w:rsidRPr="00173313">
        <w:rPr>
          <w:rFonts w:cs="Times New Roman"/>
        </w:rPr>
        <w:t>23</w:t>
      </w:r>
      <w:r w:rsidR="00DD1B55" w:rsidRPr="00173313">
        <w:rPr>
          <w:rFonts w:cs="Times New Roman" w:hint="eastAsia"/>
        </w:rPr>
        <w:t>日、</w:t>
      </w:r>
      <w:r>
        <w:rPr>
          <w:rFonts w:cs="Times New Roman"/>
        </w:rPr>
        <w:t>3</w:t>
      </w:r>
      <w:r w:rsidR="00DD1B55" w:rsidRPr="00173313">
        <w:rPr>
          <w:rFonts w:cs="Times New Roman" w:hint="eastAsia"/>
        </w:rPr>
        <w:t>月</w:t>
      </w:r>
      <w:r w:rsidR="009D37FE" w:rsidRPr="00173313">
        <w:rPr>
          <w:rFonts w:cs="Times New Roman"/>
        </w:rPr>
        <w:t>24</w:t>
      </w:r>
      <w:r w:rsidR="00DD1B55" w:rsidRPr="00173313">
        <w:rPr>
          <w:rFonts w:cs="Times New Roman" w:hint="eastAsia"/>
        </w:rPr>
        <w:t>日</w:t>
      </w:r>
      <w:r w:rsidR="00DD1B55" w:rsidRPr="00173313">
        <w:rPr>
          <w:rFonts w:cs="Times New Roman"/>
        </w:rPr>
        <w:t>对</w:t>
      </w:r>
      <w:r w:rsidR="00A06056">
        <w:rPr>
          <w:rFonts w:cs="Times New Roman" w:hint="eastAsia"/>
        </w:rPr>
        <w:t>桐乡市诚</w:t>
      </w:r>
      <w:proofErr w:type="gramStart"/>
      <w:r w:rsidR="00A06056">
        <w:rPr>
          <w:rFonts w:cs="Times New Roman" w:hint="eastAsia"/>
        </w:rPr>
        <w:t>兴食品</w:t>
      </w:r>
      <w:proofErr w:type="gramEnd"/>
      <w:r w:rsidR="00A06056">
        <w:rPr>
          <w:rFonts w:cs="Times New Roman" w:hint="eastAsia"/>
        </w:rPr>
        <w:t>有限公司</w:t>
      </w:r>
      <w:r w:rsidR="00DD1B55" w:rsidRPr="00173313">
        <w:rPr>
          <w:rFonts w:cs="Times New Roman"/>
        </w:rPr>
        <w:t>厂界</w:t>
      </w:r>
      <w:r w:rsidR="00AE5623" w:rsidRPr="00173313">
        <w:rPr>
          <w:rFonts w:cs="Times New Roman" w:hint="eastAsia"/>
        </w:rPr>
        <w:t>昼间噪声</w:t>
      </w:r>
      <w:r w:rsidR="00DD1B55" w:rsidRPr="00173313">
        <w:rPr>
          <w:rFonts w:cs="Times New Roman"/>
        </w:rPr>
        <w:t>进行了现场监测</w:t>
      </w:r>
      <w:r w:rsidR="00C611DA" w:rsidRPr="00173313">
        <w:rPr>
          <w:rFonts w:cs="Times New Roman" w:hint="eastAsia"/>
        </w:rPr>
        <w:t>，</w:t>
      </w:r>
      <w:r w:rsidR="00DD1B55" w:rsidRPr="00173313">
        <w:rPr>
          <w:rFonts w:cs="Times New Roman"/>
        </w:rPr>
        <w:t>噪声监测结果见表</w:t>
      </w:r>
      <w:r w:rsidR="00DD1B55" w:rsidRPr="00173313">
        <w:rPr>
          <w:rFonts w:cs="Times New Roman"/>
        </w:rPr>
        <w:t>9-</w:t>
      </w:r>
      <w:r w:rsidR="00BC0211" w:rsidRPr="00173313">
        <w:rPr>
          <w:rFonts w:cs="Times New Roman"/>
        </w:rPr>
        <w:t>7</w:t>
      </w:r>
      <w:r w:rsidR="00DD1B55" w:rsidRPr="00173313">
        <w:rPr>
          <w:rFonts w:cs="Times New Roman"/>
        </w:rPr>
        <w:t>。</w:t>
      </w:r>
    </w:p>
    <w:p w14:paraId="108DDB0B" w14:textId="486318DC" w:rsidR="00F42F5F" w:rsidRPr="00173313" w:rsidRDefault="00DD1B55">
      <w:pPr>
        <w:pStyle w:val="af7"/>
        <w:spacing w:before="62" w:after="31"/>
        <w:rPr>
          <w:color w:val="auto"/>
        </w:rPr>
      </w:pPr>
      <w:r w:rsidRPr="00173313">
        <w:rPr>
          <w:color w:val="auto"/>
        </w:rPr>
        <w:t>表</w:t>
      </w:r>
      <w:r w:rsidRPr="00173313">
        <w:rPr>
          <w:color w:val="auto"/>
        </w:rPr>
        <w:t>9-</w:t>
      </w:r>
      <w:r w:rsidR="00BC0211" w:rsidRPr="00173313">
        <w:rPr>
          <w:color w:val="auto"/>
        </w:rPr>
        <w:t>7</w:t>
      </w:r>
      <w:r w:rsidRPr="00173313">
        <w:rPr>
          <w:color w:val="auto"/>
        </w:rPr>
        <w:t xml:space="preserve">  </w:t>
      </w:r>
      <w:r w:rsidRPr="00173313">
        <w:rPr>
          <w:rFonts w:hint="eastAsia"/>
          <w:color w:val="auto"/>
        </w:rPr>
        <w:t>厂界</w:t>
      </w:r>
      <w:r w:rsidRPr="00173313">
        <w:rPr>
          <w:color w:val="auto"/>
        </w:rPr>
        <w:t>噪声监测结果</w:t>
      </w:r>
      <w:r w:rsidR="00504BB3" w:rsidRPr="00173313">
        <w:rPr>
          <w:rFonts w:hint="eastAsia"/>
          <w:color w:val="auto"/>
        </w:rPr>
        <w:t xml:space="preserve"> </w:t>
      </w:r>
      <w:r w:rsidR="00504BB3" w:rsidRPr="00173313">
        <w:rPr>
          <w:color w:val="auto"/>
        </w:rPr>
        <w:t xml:space="preserve"> </w:t>
      </w:r>
      <w:r w:rsidR="00504BB3" w:rsidRPr="00173313">
        <w:rPr>
          <w:rFonts w:hint="eastAsia"/>
          <w:color w:val="auto"/>
        </w:rPr>
        <w:t>单位：</w:t>
      </w:r>
      <w:r w:rsidR="00504BB3" w:rsidRPr="00173313">
        <w:rPr>
          <w:rFonts w:hint="eastAsia"/>
          <w:color w:val="auto"/>
        </w:rPr>
        <w:t>dB</w:t>
      </w:r>
      <w:r w:rsidR="00504BB3" w:rsidRPr="00173313">
        <w:rPr>
          <w:rFonts w:hint="eastAsia"/>
          <w:color w:val="auto"/>
        </w:rPr>
        <w:t>（</w:t>
      </w:r>
      <w:r w:rsidR="00504BB3" w:rsidRPr="00173313">
        <w:rPr>
          <w:rFonts w:hint="eastAsia"/>
          <w:color w:val="auto"/>
        </w:rPr>
        <w:t>A</w:t>
      </w:r>
      <w:r w:rsidR="00504BB3" w:rsidRPr="00173313">
        <w:rPr>
          <w:rFonts w:hint="eastAsia"/>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125"/>
        <w:gridCol w:w="1731"/>
        <w:gridCol w:w="1610"/>
        <w:gridCol w:w="1614"/>
      </w:tblGrid>
      <w:tr w:rsidR="00A8205E" w:rsidRPr="00D16C05" w14:paraId="1F639BDD" w14:textId="76575BBD" w:rsidTr="00DB0408">
        <w:trPr>
          <w:trHeight w:val="340"/>
          <w:jc w:val="center"/>
        </w:trPr>
        <w:tc>
          <w:tcPr>
            <w:tcW w:w="832" w:type="pct"/>
            <w:vMerge w:val="restart"/>
            <w:vAlign w:val="center"/>
          </w:tcPr>
          <w:p w14:paraId="2D18E9F9" w14:textId="77777777" w:rsidR="00A8205E" w:rsidRPr="00D16C05" w:rsidRDefault="00A8205E">
            <w:pPr>
              <w:pStyle w:val="af4"/>
              <w:rPr>
                <w:b/>
                <w:bCs/>
                <w:szCs w:val="21"/>
              </w:rPr>
            </w:pPr>
            <w:r w:rsidRPr="00D16C05">
              <w:rPr>
                <w:rFonts w:hint="eastAsia"/>
                <w:b/>
                <w:bCs/>
                <w:szCs w:val="21"/>
              </w:rPr>
              <w:t>采样时间</w:t>
            </w:r>
          </w:p>
        </w:tc>
        <w:tc>
          <w:tcPr>
            <w:tcW w:w="1251" w:type="pct"/>
            <w:vMerge w:val="restart"/>
            <w:vAlign w:val="center"/>
          </w:tcPr>
          <w:p w14:paraId="2FD4B90B" w14:textId="77777777" w:rsidR="00A8205E" w:rsidRPr="00D16C05" w:rsidRDefault="00A8205E">
            <w:pPr>
              <w:pStyle w:val="af4"/>
              <w:rPr>
                <w:b/>
                <w:bCs/>
                <w:szCs w:val="21"/>
              </w:rPr>
            </w:pPr>
            <w:r w:rsidRPr="00D16C05">
              <w:rPr>
                <w:rFonts w:hint="eastAsia"/>
                <w:b/>
                <w:bCs/>
                <w:szCs w:val="21"/>
              </w:rPr>
              <w:t>测点位置</w:t>
            </w:r>
          </w:p>
        </w:tc>
        <w:tc>
          <w:tcPr>
            <w:tcW w:w="1019" w:type="pct"/>
            <w:vMerge w:val="restart"/>
            <w:vAlign w:val="center"/>
          </w:tcPr>
          <w:p w14:paraId="0ECBAEB2" w14:textId="72649C28" w:rsidR="00A8205E" w:rsidRPr="00D16C05" w:rsidRDefault="00A8205E">
            <w:pPr>
              <w:pStyle w:val="af4"/>
              <w:rPr>
                <w:b/>
                <w:bCs/>
                <w:szCs w:val="21"/>
              </w:rPr>
            </w:pPr>
            <w:r w:rsidRPr="00D16C05">
              <w:rPr>
                <w:rFonts w:hint="eastAsia"/>
                <w:b/>
                <w:bCs/>
                <w:szCs w:val="21"/>
              </w:rPr>
              <w:t>噪声来源</w:t>
            </w:r>
          </w:p>
        </w:tc>
        <w:tc>
          <w:tcPr>
            <w:tcW w:w="1898" w:type="pct"/>
            <w:gridSpan w:val="2"/>
            <w:vAlign w:val="center"/>
          </w:tcPr>
          <w:p w14:paraId="36F99205" w14:textId="77777777" w:rsidR="00A8205E" w:rsidRPr="00D16C05" w:rsidRDefault="00A8205E">
            <w:pPr>
              <w:pStyle w:val="af4"/>
              <w:rPr>
                <w:b/>
                <w:bCs/>
                <w:szCs w:val="21"/>
              </w:rPr>
            </w:pPr>
            <w:r w:rsidRPr="00D16C05">
              <w:rPr>
                <w:rFonts w:hint="eastAsia"/>
                <w:b/>
                <w:bCs/>
                <w:szCs w:val="21"/>
              </w:rPr>
              <w:t>昼间</w:t>
            </w:r>
          </w:p>
        </w:tc>
      </w:tr>
      <w:tr w:rsidR="00A8205E" w:rsidRPr="00D16C05" w14:paraId="17607397" w14:textId="0357EE3F" w:rsidTr="00DB0408">
        <w:trPr>
          <w:trHeight w:val="340"/>
          <w:jc w:val="center"/>
        </w:trPr>
        <w:tc>
          <w:tcPr>
            <w:tcW w:w="832" w:type="pct"/>
            <w:vMerge/>
            <w:vAlign w:val="center"/>
          </w:tcPr>
          <w:p w14:paraId="4B5F4327" w14:textId="77777777" w:rsidR="00A8205E" w:rsidRPr="00D16C05" w:rsidRDefault="00A8205E" w:rsidP="00504BB3">
            <w:pPr>
              <w:pStyle w:val="af4"/>
              <w:rPr>
                <w:szCs w:val="21"/>
              </w:rPr>
            </w:pPr>
          </w:p>
        </w:tc>
        <w:tc>
          <w:tcPr>
            <w:tcW w:w="1251" w:type="pct"/>
            <w:vMerge/>
            <w:vAlign w:val="center"/>
          </w:tcPr>
          <w:p w14:paraId="20A00F27" w14:textId="77777777" w:rsidR="00A8205E" w:rsidRPr="00D16C05" w:rsidRDefault="00A8205E" w:rsidP="00504BB3">
            <w:pPr>
              <w:pStyle w:val="af4"/>
              <w:rPr>
                <w:szCs w:val="21"/>
              </w:rPr>
            </w:pPr>
          </w:p>
        </w:tc>
        <w:tc>
          <w:tcPr>
            <w:tcW w:w="1019" w:type="pct"/>
            <w:vMerge/>
            <w:vAlign w:val="center"/>
          </w:tcPr>
          <w:p w14:paraId="377218CB" w14:textId="77777777" w:rsidR="00A8205E" w:rsidRPr="00D16C05" w:rsidRDefault="00A8205E" w:rsidP="00504BB3">
            <w:pPr>
              <w:pStyle w:val="af4"/>
              <w:rPr>
                <w:szCs w:val="21"/>
              </w:rPr>
            </w:pPr>
          </w:p>
        </w:tc>
        <w:tc>
          <w:tcPr>
            <w:tcW w:w="948" w:type="pct"/>
            <w:vAlign w:val="center"/>
          </w:tcPr>
          <w:p w14:paraId="2F2E047B" w14:textId="77777777" w:rsidR="00A8205E" w:rsidRPr="00D16C05" w:rsidRDefault="00A8205E" w:rsidP="00504BB3">
            <w:pPr>
              <w:pStyle w:val="af4"/>
              <w:rPr>
                <w:b/>
                <w:bCs/>
                <w:szCs w:val="21"/>
              </w:rPr>
            </w:pPr>
            <w:r w:rsidRPr="00D16C05">
              <w:rPr>
                <w:rFonts w:hint="eastAsia"/>
                <w:b/>
                <w:bCs/>
                <w:szCs w:val="21"/>
              </w:rPr>
              <w:t>测量时间</w:t>
            </w:r>
          </w:p>
        </w:tc>
        <w:tc>
          <w:tcPr>
            <w:tcW w:w="950" w:type="pct"/>
            <w:vAlign w:val="center"/>
          </w:tcPr>
          <w:p w14:paraId="5FDC7CCC" w14:textId="70EAAF7C" w:rsidR="00A8205E" w:rsidRPr="00D16C05" w:rsidRDefault="00A8205E" w:rsidP="00504BB3">
            <w:pPr>
              <w:pStyle w:val="af4"/>
              <w:rPr>
                <w:b/>
                <w:bCs/>
                <w:szCs w:val="21"/>
              </w:rPr>
            </w:pPr>
            <w:r w:rsidRPr="00D16C05">
              <w:rPr>
                <w:rFonts w:hint="eastAsia"/>
                <w:b/>
                <w:bCs/>
                <w:szCs w:val="21"/>
              </w:rPr>
              <w:t>测量值</w:t>
            </w:r>
          </w:p>
        </w:tc>
      </w:tr>
      <w:tr w:rsidR="00D16C05" w:rsidRPr="00D16C05" w14:paraId="7C766528" w14:textId="6AE0356D" w:rsidTr="00DB0408">
        <w:trPr>
          <w:trHeight w:val="340"/>
          <w:jc w:val="center"/>
        </w:trPr>
        <w:tc>
          <w:tcPr>
            <w:tcW w:w="832" w:type="pct"/>
            <w:vMerge w:val="restart"/>
            <w:vAlign w:val="center"/>
          </w:tcPr>
          <w:p w14:paraId="6A3F322F" w14:textId="040A7C59" w:rsidR="00D16C05" w:rsidRPr="00D16C05" w:rsidRDefault="00D16C05" w:rsidP="00D16C05">
            <w:pPr>
              <w:pStyle w:val="af4"/>
              <w:rPr>
                <w:szCs w:val="21"/>
              </w:rPr>
            </w:pPr>
            <w:r w:rsidRPr="00D16C05">
              <w:rPr>
                <w:rFonts w:hint="eastAsia"/>
                <w:szCs w:val="21"/>
              </w:rPr>
              <w:t>202</w:t>
            </w:r>
            <w:r w:rsidRPr="00D16C05">
              <w:rPr>
                <w:szCs w:val="21"/>
              </w:rPr>
              <w:t>2.3.23</w:t>
            </w:r>
          </w:p>
        </w:tc>
        <w:tc>
          <w:tcPr>
            <w:tcW w:w="1251" w:type="pct"/>
            <w:vAlign w:val="center"/>
          </w:tcPr>
          <w:p w14:paraId="1575161C" w14:textId="43DE3378" w:rsidR="00D16C05" w:rsidRPr="00D16C05" w:rsidRDefault="00D16C05" w:rsidP="00D16C05">
            <w:pPr>
              <w:pStyle w:val="af4"/>
              <w:rPr>
                <w:szCs w:val="21"/>
              </w:rPr>
            </w:pPr>
            <w:r w:rsidRPr="00D16C05">
              <w:rPr>
                <w:rFonts w:hint="eastAsia"/>
                <w:szCs w:val="21"/>
              </w:rPr>
              <w:t>厂界东侧外</w:t>
            </w:r>
            <w:r w:rsidRPr="00D16C05">
              <w:rPr>
                <w:rFonts w:hint="eastAsia"/>
                <w:szCs w:val="21"/>
              </w:rPr>
              <w:t>1</w:t>
            </w:r>
            <w:r w:rsidRPr="00D16C05">
              <w:rPr>
                <w:rFonts w:hint="eastAsia"/>
                <w:szCs w:val="21"/>
              </w:rPr>
              <w:t>米处</w:t>
            </w:r>
          </w:p>
        </w:tc>
        <w:tc>
          <w:tcPr>
            <w:tcW w:w="1019" w:type="pct"/>
            <w:vAlign w:val="center"/>
          </w:tcPr>
          <w:p w14:paraId="47DDEC44" w14:textId="1D26D6C2" w:rsidR="00D16C05" w:rsidRPr="00D16C05" w:rsidRDefault="00D16C05" w:rsidP="00D16C05">
            <w:pPr>
              <w:pStyle w:val="af4"/>
              <w:rPr>
                <w:szCs w:val="21"/>
              </w:rPr>
            </w:pPr>
            <w:r w:rsidRPr="00D16C05">
              <w:rPr>
                <w:rFonts w:hint="eastAsia"/>
                <w:szCs w:val="21"/>
              </w:rPr>
              <w:t>厂内设备噪声</w:t>
            </w:r>
          </w:p>
        </w:tc>
        <w:tc>
          <w:tcPr>
            <w:tcW w:w="948" w:type="pct"/>
            <w:vAlign w:val="center"/>
          </w:tcPr>
          <w:p w14:paraId="27BDBA1B" w14:textId="626315A3" w:rsidR="00D16C05" w:rsidRPr="00D16C05" w:rsidRDefault="00D16C05" w:rsidP="00D16C05">
            <w:pPr>
              <w:pStyle w:val="af4"/>
              <w:rPr>
                <w:szCs w:val="21"/>
              </w:rPr>
            </w:pPr>
            <w:r w:rsidRPr="00D16C05">
              <w:rPr>
                <w:rFonts w:hint="eastAsia"/>
                <w:szCs w:val="21"/>
              </w:rPr>
              <w:t>15:07-15:08</w:t>
            </w:r>
          </w:p>
        </w:tc>
        <w:tc>
          <w:tcPr>
            <w:tcW w:w="950" w:type="pct"/>
            <w:vAlign w:val="center"/>
          </w:tcPr>
          <w:p w14:paraId="5994E789" w14:textId="473C6F15" w:rsidR="00D16C05" w:rsidRPr="00D16C05" w:rsidRDefault="00D16C05" w:rsidP="00D16C05">
            <w:pPr>
              <w:pStyle w:val="af4"/>
              <w:rPr>
                <w:szCs w:val="21"/>
              </w:rPr>
            </w:pPr>
            <w:r w:rsidRPr="00D16C05">
              <w:rPr>
                <w:rFonts w:hint="eastAsia"/>
                <w:szCs w:val="21"/>
              </w:rPr>
              <w:t>61.3</w:t>
            </w:r>
          </w:p>
        </w:tc>
      </w:tr>
      <w:tr w:rsidR="00D16C05" w:rsidRPr="00D16C05" w14:paraId="28419624" w14:textId="3E894EBA" w:rsidTr="00DB0408">
        <w:trPr>
          <w:trHeight w:val="340"/>
          <w:jc w:val="center"/>
        </w:trPr>
        <w:tc>
          <w:tcPr>
            <w:tcW w:w="832" w:type="pct"/>
            <w:vMerge/>
            <w:vAlign w:val="center"/>
          </w:tcPr>
          <w:p w14:paraId="6513B2A7" w14:textId="77777777" w:rsidR="00D16C05" w:rsidRPr="00D16C05" w:rsidRDefault="00D16C05" w:rsidP="00D16C05">
            <w:pPr>
              <w:pStyle w:val="af4"/>
              <w:rPr>
                <w:szCs w:val="21"/>
              </w:rPr>
            </w:pPr>
          </w:p>
        </w:tc>
        <w:tc>
          <w:tcPr>
            <w:tcW w:w="1251" w:type="pct"/>
            <w:vAlign w:val="center"/>
          </w:tcPr>
          <w:p w14:paraId="3FB9AC13" w14:textId="0E43BEA3" w:rsidR="00D16C05" w:rsidRPr="00D16C05" w:rsidRDefault="00D16C05" w:rsidP="00D16C05">
            <w:pPr>
              <w:pStyle w:val="af4"/>
              <w:rPr>
                <w:szCs w:val="21"/>
              </w:rPr>
            </w:pPr>
            <w:r w:rsidRPr="00D16C05">
              <w:rPr>
                <w:rFonts w:hint="eastAsia"/>
                <w:szCs w:val="21"/>
              </w:rPr>
              <w:t>厂界南侧外</w:t>
            </w:r>
            <w:r w:rsidRPr="00D16C05">
              <w:rPr>
                <w:rFonts w:hint="eastAsia"/>
                <w:szCs w:val="21"/>
              </w:rPr>
              <w:t>1</w:t>
            </w:r>
            <w:r w:rsidRPr="00D16C05">
              <w:rPr>
                <w:rFonts w:hint="eastAsia"/>
                <w:szCs w:val="21"/>
              </w:rPr>
              <w:t>米处</w:t>
            </w:r>
          </w:p>
        </w:tc>
        <w:tc>
          <w:tcPr>
            <w:tcW w:w="1019" w:type="pct"/>
            <w:vAlign w:val="center"/>
          </w:tcPr>
          <w:p w14:paraId="510B34F6" w14:textId="25058D4D" w:rsidR="00D16C05" w:rsidRPr="00D16C05" w:rsidRDefault="00D16C05" w:rsidP="00D16C05">
            <w:pPr>
              <w:pStyle w:val="af4"/>
              <w:rPr>
                <w:szCs w:val="21"/>
              </w:rPr>
            </w:pPr>
            <w:r w:rsidRPr="00D16C05">
              <w:rPr>
                <w:rFonts w:hint="eastAsia"/>
                <w:szCs w:val="21"/>
              </w:rPr>
              <w:t>厂内设备噪声</w:t>
            </w:r>
          </w:p>
        </w:tc>
        <w:tc>
          <w:tcPr>
            <w:tcW w:w="948" w:type="pct"/>
            <w:vAlign w:val="center"/>
          </w:tcPr>
          <w:p w14:paraId="35FB95F6" w14:textId="0E41F312" w:rsidR="00D16C05" w:rsidRPr="00D16C05" w:rsidRDefault="00D16C05" w:rsidP="00D16C05">
            <w:pPr>
              <w:pStyle w:val="af4"/>
              <w:rPr>
                <w:szCs w:val="21"/>
              </w:rPr>
            </w:pPr>
            <w:r w:rsidRPr="00D16C05">
              <w:rPr>
                <w:rFonts w:hint="eastAsia"/>
                <w:szCs w:val="21"/>
              </w:rPr>
              <w:t>15:18-15:19</w:t>
            </w:r>
          </w:p>
        </w:tc>
        <w:tc>
          <w:tcPr>
            <w:tcW w:w="950" w:type="pct"/>
            <w:vAlign w:val="center"/>
          </w:tcPr>
          <w:p w14:paraId="203B8DAD" w14:textId="2DAA31B5" w:rsidR="00D16C05" w:rsidRPr="00D16C05" w:rsidRDefault="00D16C05" w:rsidP="00D16C05">
            <w:pPr>
              <w:pStyle w:val="af4"/>
              <w:rPr>
                <w:szCs w:val="21"/>
              </w:rPr>
            </w:pPr>
            <w:r w:rsidRPr="00D16C05">
              <w:rPr>
                <w:rFonts w:hint="eastAsia"/>
                <w:szCs w:val="21"/>
              </w:rPr>
              <w:t>62.3</w:t>
            </w:r>
          </w:p>
        </w:tc>
      </w:tr>
      <w:tr w:rsidR="00D16C05" w:rsidRPr="00D16C05" w14:paraId="668E931C" w14:textId="75D7B847" w:rsidTr="00DB0408">
        <w:trPr>
          <w:trHeight w:val="340"/>
          <w:jc w:val="center"/>
        </w:trPr>
        <w:tc>
          <w:tcPr>
            <w:tcW w:w="832" w:type="pct"/>
            <w:vMerge/>
            <w:vAlign w:val="center"/>
          </w:tcPr>
          <w:p w14:paraId="7729BD70" w14:textId="77777777" w:rsidR="00D16C05" w:rsidRPr="00D16C05" w:rsidRDefault="00D16C05" w:rsidP="00D16C05">
            <w:pPr>
              <w:pStyle w:val="af4"/>
              <w:rPr>
                <w:szCs w:val="21"/>
              </w:rPr>
            </w:pPr>
          </w:p>
        </w:tc>
        <w:tc>
          <w:tcPr>
            <w:tcW w:w="1251" w:type="pct"/>
            <w:vAlign w:val="center"/>
          </w:tcPr>
          <w:p w14:paraId="17557424" w14:textId="48554A8D" w:rsidR="00D16C05" w:rsidRPr="00D16C05" w:rsidRDefault="00D16C05" w:rsidP="00D16C05">
            <w:pPr>
              <w:pStyle w:val="af4"/>
              <w:rPr>
                <w:szCs w:val="21"/>
              </w:rPr>
            </w:pPr>
            <w:r w:rsidRPr="00D16C05">
              <w:rPr>
                <w:rFonts w:hint="eastAsia"/>
                <w:szCs w:val="21"/>
              </w:rPr>
              <w:t>厂界西侧外</w:t>
            </w:r>
            <w:r w:rsidRPr="00D16C05">
              <w:rPr>
                <w:rFonts w:hint="eastAsia"/>
                <w:szCs w:val="21"/>
              </w:rPr>
              <w:t>1</w:t>
            </w:r>
            <w:r w:rsidRPr="00D16C05">
              <w:rPr>
                <w:rFonts w:hint="eastAsia"/>
                <w:szCs w:val="21"/>
              </w:rPr>
              <w:t>米处</w:t>
            </w:r>
          </w:p>
        </w:tc>
        <w:tc>
          <w:tcPr>
            <w:tcW w:w="1019" w:type="pct"/>
            <w:vAlign w:val="center"/>
          </w:tcPr>
          <w:p w14:paraId="445545B2" w14:textId="0A37D6F3" w:rsidR="00D16C05" w:rsidRPr="00D16C05" w:rsidRDefault="00D16C05" w:rsidP="00D16C05">
            <w:pPr>
              <w:pStyle w:val="af4"/>
              <w:rPr>
                <w:szCs w:val="21"/>
              </w:rPr>
            </w:pPr>
            <w:r w:rsidRPr="00D16C05">
              <w:rPr>
                <w:rFonts w:hint="eastAsia"/>
                <w:szCs w:val="21"/>
              </w:rPr>
              <w:t>厂内设备噪声</w:t>
            </w:r>
          </w:p>
        </w:tc>
        <w:tc>
          <w:tcPr>
            <w:tcW w:w="948" w:type="pct"/>
            <w:vAlign w:val="center"/>
          </w:tcPr>
          <w:p w14:paraId="165F957C" w14:textId="1316BFC0" w:rsidR="00D16C05" w:rsidRPr="00D16C05" w:rsidRDefault="00D16C05" w:rsidP="00D16C05">
            <w:pPr>
              <w:pStyle w:val="af4"/>
              <w:rPr>
                <w:szCs w:val="21"/>
              </w:rPr>
            </w:pPr>
            <w:r w:rsidRPr="00D16C05">
              <w:rPr>
                <w:rFonts w:hint="eastAsia"/>
                <w:szCs w:val="21"/>
              </w:rPr>
              <w:t>15:27-15:28</w:t>
            </w:r>
          </w:p>
        </w:tc>
        <w:tc>
          <w:tcPr>
            <w:tcW w:w="950" w:type="pct"/>
            <w:vAlign w:val="center"/>
          </w:tcPr>
          <w:p w14:paraId="240D3CCA" w14:textId="73CEF088" w:rsidR="00D16C05" w:rsidRPr="00D16C05" w:rsidRDefault="00D16C05" w:rsidP="00D16C05">
            <w:pPr>
              <w:pStyle w:val="af4"/>
              <w:rPr>
                <w:szCs w:val="21"/>
              </w:rPr>
            </w:pPr>
            <w:r w:rsidRPr="00D16C05">
              <w:rPr>
                <w:rFonts w:hint="eastAsia"/>
                <w:szCs w:val="21"/>
              </w:rPr>
              <w:t>60.0</w:t>
            </w:r>
          </w:p>
        </w:tc>
      </w:tr>
      <w:tr w:rsidR="00D16C05" w:rsidRPr="00D16C05" w14:paraId="601D97B7" w14:textId="4C293D70" w:rsidTr="00DB0408">
        <w:trPr>
          <w:trHeight w:val="340"/>
          <w:jc w:val="center"/>
        </w:trPr>
        <w:tc>
          <w:tcPr>
            <w:tcW w:w="832" w:type="pct"/>
            <w:vMerge/>
            <w:vAlign w:val="center"/>
          </w:tcPr>
          <w:p w14:paraId="06AE83CC" w14:textId="77777777" w:rsidR="00D16C05" w:rsidRPr="00D16C05" w:rsidRDefault="00D16C05" w:rsidP="00D16C05">
            <w:pPr>
              <w:pStyle w:val="af4"/>
              <w:rPr>
                <w:szCs w:val="21"/>
              </w:rPr>
            </w:pPr>
          </w:p>
        </w:tc>
        <w:tc>
          <w:tcPr>
            <w:tcW w:w="1251" w:type="pct"/>
            <w:vAlign w:val="center"/>
          </w:tcPr>
          <w:p w14:paraId="7002EECA" w14:textId="0862849E" w:rsidR="00D16C05" w:rsidRPr="00D16C05" w:rsidRDefault="00D16C05" w:rsidP="00D16C05">
            <w:pPr>
              <w:pStyle w:val="af4"/>
              <w:rPr>
                <w:szCs w:val="21"/>
              </w:rPr>
            </w:pPr>
            <w:r w:rsidRPr="00D16C05">
              <w:rPr>
                <w:rFonts w:hint="eastAsia"/>
                <w:szCs w:val="21"/>
              </w:rPr>
              <w:t>厂界北侧外</w:t>
            </w:r>
            <w:r w:rsidRPr="00D16C05">
              <w:rPr>
                <w:rFonts w:hint="eastAsia"/>
                <w:szCs w:val="21"/>
              </w:rPr>
              <w:t>1</w:t>
            </w:r>
            <w:r w:rsidRPr="00D16C05">
              <w:rPr>
                <w:rFonts w:hint="eastAsia"/>
                <w:szCs w:val="21"/>
              </w:rPr>
              <w:t>米处</w:t>
            </w:r>
          </w:p>
        </w:tc>
        <w:tc>
          <w:tcPr>
            <w:tcW w:w="1019" w:type="pct"/>
            <w:vAlign w:val="center"/>
          </w:tcPr>
          <w:p w14:paraId="3B8FB8BD" w14:textId="0AE5F38C" w:rsidR="00D16C05" w:rsidRPr="00D16C05" w:rsidRDefault="00D16C05" w:rsidP="00D16C05">
            <w:pPr>
              <w:pStyle w:val="af4"/>
              <w:rPr>
                <w:szCs w:val="21"/>
              </w:rPr>
            </w:pPr>
            <w:r w:rsidRPr="00D16C05">
              <w:rPr>
                <w:rFonts w:hint="eastAsia"/>
                <w:szCs w:val="21"/>
              </w:rPr>
              <w:t>厂内设备噪声</w:t>
            </w:r>
          </w:p>
        </w:tc>
        <w:tc>
          <w:tcPr>
            <w:tcW w:w="948" w:type="pct"/>
            <w:vAlign w:val="center"/>
          </w:tcPr>
          <w:p w14:paraId="13AF0028" w14:textId="6AC6E3CB" w:rsidR="00D16C05" w:rsidRPr="00D16C05" w:rsidRDefault="00D16C05" w:rsidP="00D16C05">
            <w:pPr>
              <w:pStyle w:val="af4"/>
              <w:rPr>
                <w:szCs w:val="21"/>
              </w:rPr>
            </w:pPr>
            <w:r w:rsidRPr="00D16C05">
              <w:rPr>
                <w:rFonts w:hint="eastAsia"/>
                <w:szCs w:val="21"/>
              </w:rPr>
              <w:t>15:35-15:36</w:t>
            </w:r>
          </w:p>
        </w:tc>
        <w:tc>
          <w:tcPr>
            <w:tcW w:w="950" w:type="pct"/>
            <w:vAlign w:val="center"/>
          </w:tcPr>
          <w:p w14:paraId="1A3A94A7" w14:textId="2CE7FB5B" w:rsidR="00D16C05" w:rsidRPr="00D16C05" w:rsidRDefault="00D16C05" w:rsidP="00D16C05">
            <w:pPr>
              <w:pStyle w:val="af4"/>
              <w:rPr>
                <w:szCs w:val="21"/>
              </w:rPr>
            </w:pPr>
            <w:r w:rsidRPr="00D16C05">
              <w:rPr>
                <w:rFonts w:hint="eastAsia"/>
                <w:szCs w:val="21"/>
              </w:rPr>
              <w:t>59.7</w:t>
            </w:r>
          </w:p>
        </w:tc>
      </w:tr>
      <w:tr w:rsidR="00D16C05" w:rsidRPr="00D16C05" w14:paraId="065C88A7" w14:textId="6F95E186" w:rsidTr="00DB0408">
        <w:trPr>
          <w:trHeight w:val="340"/>
          <w:jc w:val="center"/>
        </w:trPr>
        <w:tc>
          <w:tcPr>
            <w:tcW w:w="832" w:type="pct"/>
            <w:vMerge w:val="restart"/>
            <w:vAlign w:val="center"/>
          </w:tcPr>
          <w:p w14:paraId="6A522656" w14:textId="26359F84" w:rsidR="00D16C05" w:rsidRPr="00D16C05" w:rsidRDefault="00D16C05" w:rsidP="00D16C05">
            <w:pPr>
              <w:pStyle w:val="af4"/>
              <w:rPr>
                <w:szCs w:val="21"/>
              </w:rPr>
            </w:pPr>
            <w:r w:rsidRPr="00D16C05">
              <w:rPr>
                <w:rFonts w:hint="eastAsia"/>
                <w:szCs w:val="21"/>
              </w:rPr>
              <w:t>202</w:t>
            </w:r>
            <w:r w:rsidRPr="00D16C05">
              <w:rPr>
                <w:szCs w:val="21"/>
              </w:rPr>
              <w:t>2.3.24</w:t>
            </w:r>
          </w:p>
        </w:tc>
        <w:tc>
          <w:tcPr>
            <w:tcW w:w="1251" w:type="pct"/>
            <w:vAlign w:val="center"/>
          </w:tcPr>
          <w:p w14:paraId="6C95AFCB" w14:textId="70DC9B24" w:rsidR="00D16C05" w:rsidRPr="00D16C05" w:rsidRDefault="00D16C05" w:rsidP="00D16C05">
            <w:pPr>
              <w:pStyle w:val="af4"/>
              <w:rPr>
                <w:szCs w:val="21"/>
              </w:rPr>
            </w:pPr>
            <w:r w:rsidRPr="00D16C05">
              <w:rPr>
                <w:rFonts w:hint="eastAsia"/>
                <w:szCs w:val="21"/>
              </w:rPr>
              <w:t>厂界东侧外</w:t>
            </w:r>
            <w:r w:rsidRPr="00D16C05">
              <w:rPr>
                <w:rFonts w:hint="eastAsia"/>
                <w:szCs w:val="21"/>
              </w:rPr>
              <w:t>1</w:t>
            </w:r>
            <w:r w:rsidRPr="00D16C05">
              <w:rPr>
                <w:rFonts w:hint="eastAsia"/>
                <w:szCs w:val="21"/>
              </w:rPr>
              <w:t>米处</w:t>
            </w:r>
          </w:p>
        </w:tc>
        <w:tc>
          <w:tcPr>
            <w:tcW w:w="1019" w:type="pct"/>
            <w:vAlign w:val="center"/>
          </w:tcPr>
          <w:p w14:paraId="4585F6EE" w14:textId="1259C24B" w:rsidR="00D16C05" w:rsidRPr="00D16C05" w:rsidRDefault="00D16C05" w:rsidP="00D16C05">
            <w:pPr>
              <w:pStyle w:val="af4"/>
              <w:rPr>
                <w:szCs w:val="21"/>
              </w:rPr>
            </w:pPr>
            <w:r w:rsidRPr="00D16C05">
              <w:rPr>
                <w:rFonts w:hint="eastAsia"/>
                <w:szCs w:val="21"/>
              </w:rPr>
              <w:t>厂内设备噪声</w:t>
            </w:r>
          </w:p>
        </w:tc>
        <w:tc>
          <w:tcPr>
            <w:tcW w:w="948" w:type="pct"/>
            <w:vAlign w:val="center"/>
          </w:tcPr>
          <w:p w14:paraId="3F5EEFCA" w14:textId="027C7268" w:rsidR="00D16C05" w:rsidRPr="00D16C05" w:rsidRDefault="00D16C05" w:rsidP="00D16C05">
            <w:pPr>
              <w:pStyle w:val="af4"/>
              <w:rPr>
                <w:szCs w:val="21"/>
              </w:rPr>
            </w:pPr>
            <w:r w:rsidRPr="00D16C05">
              <w:rPr>
                <w:rFonts w:hint="eastAsia"/>
                <w:szCs w:val="21"/>
              </w:rPr>
              <w:t>14:52-14:53</w:t>
            </w:r>
          </w:p>
        </w:tc>
        <w:tc>
          <w:tcPr>
            <w:tcW w:w="950" w:type="pct"/>
            <w:vAlign w:val="center"/>
          </w:tcPr>
          <w:p w14:paraId="31AF1AC3" w14:textId="0F81D8A1" w:rsidR="00D16C05" w:rsidRPr="00D16C05" w:rsidRDefault="00D16C05" w:rsidP="00D16C05">
            <w:pPr>
              <w:pStyle w:val="af4"/>
              <w:rPr>
                <w:szCs w:val="21"/>
              </w:rPr>
            </w:pPr>
            <w:r w:rsidRPr="00D16C05">
              <w:rPr>
                <w:rFonts w:hint="eastAsia"/>
                <w:szCs w:val="21"/>
              </w:rPr>
              <w:t>60.2</w:t>
            </w:r>
          </w:p>
        </w:tc>
      </w:tr>
      <w:tr w:rsidR="00D16C05" w:rsidRPr="00D16C05" w14:paraId="78C18267" w14:textId="5AFDBC39" w:rsidTr="00DB0408">
        <w:trPr>
          <w:trHeight w:val="340"/>
          <w:jc w:val="center"/>
        </w:trPr>
        <w:tc>
          <w:tcPr>
            <w:tcW w:w="832" w:type="pct"/>
            <w:vMerge/>
            <w:vAlign w:val="center"/>
          </w:tcPr>
          <w:p w14:paraId="26F3339B" w14:textId="77777777" w:rsidR="00D16C05" w:rsidRPr="00D16C05" w:rsidRDefault="00D16C05" w:rsidP="00D16C05">
            <w:pPr>
              <w:pStyle w:val="af4"/>
              <w:rPr>
                <w:szCs w:val="21"/>
              </w:rPr>
            </w:pPr>
          </w:p>
        </w:tc>
        <w:tc>
          <w:tcPr>
            <w:tcW w:w="1251" w:type="pct"/>
            <w:vAlign w:val="center"/>
          </w:tcPr>
          <w:p w14:paraId="5B0F78FB" w14:textId="5A38B22E" w:rsidR="00D16C05" w:rsidRPr="00D16C05" w:rsidRDefault="00D16C05" w:rsidP="00D16C05">
            <w:pPr>
              <w:pStyle w:val="af4"/>
              <w:rPr>
                <w:szCs w:val="21"/>
              </w:rPr>
            </w:pPr>
            <w:r w:rsidRPr="00D16C05">
              <w:rPr>
                <w:rFonts w:hint="eastAsia"/>
                <w:szCs w:val="21"/>
              </w:rPr>
              <w:t>厂界南侧外</w:t>
            </w:r>
            <w:r w:rsidRPr="00D16C05">
              <w:rPr>
                <w:rFonts w:hint="eastAsia"/>
                <w:szCs w:val="21"/>
              </w:rPr>
              <w:t>1</w:t>
            </w:r>
            <w:r w:rsidRPr="00D16C05">
              <w:rPr>
                <w:rFonts w:hint="eastAsia"/>
                <w:szCs w:val="21"/>
              </w:rPr>
              <w:t>米处</w:t>
            </w:r>
          </w:p>
        </w:tc>
        <w:tc>
          <w:tcPr>
            <w:tcW w:w="1019" w:type="pct"/>
            <w:vAlign w:val="center"/>
          </w:tcPr>
          <w:p w14:paraId="7BA10D72" w14:textId="352BF08C" w:rsidR="00D16C05" w:rsidRPr="00D16C05" w:rsidRDefault="00D16C05" w:rsidP="00D16C05">
            <w:pPr>
              <w:pStyle w:val="af4"/>
              <w:rPr>
                <w:szCs w:val="21"/>
              </w:rPr>
            </w:pPr>
            <w:r w:rsidRPr="00D16C05">
              <w:rPr>
                <w:rFonts w:hint="eastAsia"/>
                <w:szCs w:val="21"/>
              </w:rPr>
              <w:t>厂内设备噪声</w:t>
            </w:r>
          </w:p>
        </w:tc>
        <w:tc>
          <w:tcPr>
            <w:tcW w:w="948" w:type="pct"/>
            <w:vAlign w:val="center"/>
          </w:tcPr>
          <w:p w14:paraId="6C8DCD91" w14:textId="07F069B7" w:rsidR="00D16C05" w:rsidRPr="00D16C05" w:rsidRDefault="00D16C05" w:rsidP="00D16C05">
            <w:pPr>
              <w:pStyle w:val="af4"/>
              <w:rPr>
                <w:szCs w:val="21"/>
              </w:rPr>
            </w:pPr>
            <w:r w:rsidRPr="00D16C05">
              <w:rPr>
                <w:rFonts w:hint="eastAsia"/>
                <w:szCs w:val="21"/>
              </w:rPr>
              <w:t>15:12-15:13</w:t>
            </w:r>
          </w:p>
        </w:tc>
        <w:tc>
          <w:tcPr>
            <w:tcW w:w="950" w:type="pct"/>
            <w:vAlign w:val="center"/>
          </w:tcPr>
          <w:p w14:paraId="72452187" w14:textId="20D90E32" w:rsidR="00D16C05" w:rsidRPr="00D16C05" w:rsidRDefault="00D16C05" w:rsidP="00D16C05">
            <w:pPr>
              <w:pStyle w:val="af4"/>
              <w:rPr>
                <w:szCs w:val="21"/>
              </w:rPr>
            </w:pPr>
            <w:r w:rsidRPr="00D16C05">
              <w:rPr>
                <w:rFonts w:hint="eastAsia"/>
                <w:szCs w:val="21"/>
              </w:rPr>
              <w:t>61.9</w:t>
            </w:r>
          </w:p>
        </w:tc>
      </w:tr>
      <w:tr w:rsidR="00D16C05" w:rsidRPr="00D16C05" w14:paraId="418CE1B3" w14:textId="65D94AC8" w:rsidTr="00DB0408">
        <w:trPr>
          <w:trHeight w:val="340"/>
          <w:jc w:val="center"/>
        </w:trPr>
        <w:tc>
          <w:tcPr>
            <w:tcW w:w="832" w:type="pct"/>
            <w:vMerge/>
            <w:vAlign w:val="center"/>
          </w:tcPr>
          <w:p w14:paraId="32B49B9C" w14:textId="77777777" w:rsidR="00D16C05" w:rsidRPr="00D16C05" w:rsidRDefault="00D16C05" w:rsidP="00D16C05">
            <w:pPr>
              <w:pStyle w:val="af4"/>
              <w:rPr>
                <w:szCs w:val="21"/>
              </w:rPr>
            </w:pPr>
          </w:p>
        </w:tc>
        <w:tc>
          <w:tcPr>
            <w:tcW w:w="1251" w:type="pct"/>
            <w:vAlign w:val="center"/>
          </w:tcPr>
          <w:p w14:paraId="55C2829E" w14:textId="4C188386" w:rsidR="00D16C05" w:rsidRPr="00D16C05" w:rsidRDefault="00D16C05" w:rsidP="00D16C05">
            <w:pPr>
              <w:pStyle w:val="af4"/>
              <w:rPr>
                <w:szCs w:val="21"/>
              </w:rPr>
            </w:pPr>
            <w:r w:rsidRPr="00D16C05">
              <w:rPr>
                <w:rFonts w:hint="eastAsia"/>
                <w:szCs w:val="21"/>
              </w:rPr>
              <w:t>厂界西侧外</w:t>
            </w:r>
            <w:r w:rsidRPr="00D16C05">
              <w:rPr>
                <w:rFonts w:hint="eastAsia"/>
                <w:szCs w:val="21"/>
              </w:rPr>
              <w:t>1</w:t>
            </w:r>
            <w:r w:rsidRPr="00D16C05">
              <w:rPr>
                <w:rFonts w:hint="eastAsia"/>
                <w:szCs w:val="21"/>
              </w:rPr>
              <w:t>米处</w:t>
            </w:r>
          </w:p>
        </w:tc>
        <w:tc>
          <w:tcPr>
            <w:tcW w:w="1019" w:type="pct"/>
            <w:vAlign w:val="center"/>
          </w:tcPr>
          <w:p w14:paraId="2219C429" w14:textId="24983E30" w:rsidR="00D16C05" w:rsidRPr="00D16C05" w:rsidRDefault="00D16C05" w:rsidP="00D16C05">
            <w:pPr>
              <w:pStyle w:val="af4"/>
              <w:rPr>
                <w:szCs w:val="21"/>
              </w:rPr>
            </w:pPr>
            <w:r w:rsidRPr="00D16C05">
              <w:rPr>
                <w:rFonts w:hint="eastAsia"/>
                <w:szCs w:val="21"/>
              </w:rPr>
              <w:t>厂内设备噪声</w:t>
            </w:r>
          </w:p>
        </w:tc>
        <w:tc>
          <w:tcPr>
            <w:tcW w:w="948" w:type="pct"/>
            <w:vAlign w:val="center"/>
          </w:tcPr>
          <w:p w14:paraId="51872DCA" w14:textId="002A1FB6" w:rsidR="00D16C05" w:rsidRPr="00D16C05" w:rsidRDefault="00D16C05" w:rsidP="00D16C05">
            <w:pPr>
              <w:pStyle w:val="af4"/>
              <w:rPr>
                <w:szCs w:val="21"/>
              </w:rPr>
            </w:pPr>
            <w:r w:rsidRPr="00D16C05">
              <w:rPr>
                <w:rFonts w:hint="eastAsia"/>
                <w:szCs w:val="21"/>
              </w:rPr>
              <w:t>15:20-15:21</w:t>
            </w:r>
          </w:p>
        </w:tc>
        <w:tc>
          <w:tcPr>
            <w:tcW w:w="950" w:type="pct"/>
            <w:vAlign w:val="center"/>
          </w:tcPr>
          <w:p w14:paraId="00B8B766" w14:textId="714BB928" w:rsidR="00D16C05" w:rsidRPr="00D16C05" w:rsidRDefault="00D16C05" w:rsidP="00D16C05">
            <w:pPr>
              <w:pStyle w:val="af4"/>
              <w:rPr>
                <w:szCs w:val="21"/>
              </w:rPr>
            </w:pPr>
            <w:r w:rsidRPr="00D16C05">
              <w:rPr>
                <w:rFonts w:hint="eastAsia"/>
                <w:szCs w:val="21"/>
              </w:rPr>
              <w:t>62.5</w:t>
            </w:r>
          </w:p>
        </w:tc>
      </w:tr>
      <w:tr w:rsidR="00D16C05" w:rsidRPr="00D16C05" w14:paraId="66490E26" w14:textId="093E6BC0" w:rsidTr="00DB0408">
        <w:trPr>
          <w:trHeight w:val="340"/>
          <w:jc w:val="center"/>
        </w:trPr>
        <w:tc>
          <w:tcPr>
            <w:tcW w:w="832" w:type="pct"/>
            <w:vMerge/>
            <w:vAlign w:val="center"/>
          </w:tcPr>
          <w:p w14:paraId="54BB6BE3" w14:textId="77777777" w:rsidR="00D16C05" w:rsidRPr="00D16C05" w:rsidRDefault="00D16C05" w:rsidP="00D16C05">
            <w:pPr>
              <w:pStyle w:val="af4"/>
              <w:rPr>
                <w:szCs w:val="21"/>
              </w:rPr>
            </w:pPr>
          </w:p>
        </w:tc>
        <w:tc>
          <w:tcPr>
            <w:tcW w:w="1251" w:type="pct"/>
            <w:vAlign w:val="center"/>
          </w:tcPr>
          <w:p w14:paraId="3526D7D4" w14:textId="637A8C56" w:rsidR="00D16C05" w:rsidRPr="00D16C05" w:rsidRDefault="00D16C05" w:rsidP="00D16C05">
            <w:pPr>
              <w:pStyle w:val="af4"/>
              <w:rPr>
                <w:szCs w:val="21"/>
              </w:rPr>
            </w:pPr>
            <w:r w:rsidRPr="00D16C05">
              <w:rPr>
                <w:rFonts w:hint="eastAsia"/>
                <w:szCs w:val="21"/>
              </w:rPr>
              <w:t>厂界北侧外</w:t>
            </w:r>
            <w:r w:rsidRPr="00D16C05">
              <w:rPr>
                <w:rFonts w:hint="eastAsia"/>
                <w:szCs w:val="21"/>
              </w:rPr>
              <w:t>1</w:t>
            </w:r>
            <w:r w:rsidRPr="00D16C05">
              <w:rPr>
                <w:rFonts w:hint="eastAsia"/>
                <w:szCs w:val="21"/>
              </w:rPr>
              <w:t>米处</w:t>
            </w:r>
          </w:p>
        </w:tc>
        <w:tc>
          <w:tcPr>
            <w:tcW w:w="1019" w:type="pct"/>
            <w:vAlign w:val="center"/>
          </w:tcPr>
          <w:p w14:paraId="2E32BD3A" w14:textId="0F356F85" w:rsidR="00D16C05" w:rsidRPr="00D16C05" w:rsidRDefault="00D16C05" w:rsidP="00D16C05">
            <w:pPr>
              <w:pStyle w:val="af4"/>
              <w:rPr>
                <w:szCs w:val="21"/>
              </w:rPr>
            </w:pPr>
            <w:r w:rsidRPr="00D16C05">
              <w:rPr>
                <w:rFonts w:hint="eastAsia"/>
                <w:szCs w:val="21"/>
              </w:rPr>
              <w:t>厂内设备噪声</w:t>
            </w:r>
          </w:p>
        </w:tc>
        <w:tc>
          <w:tcPr>
            <w:tcW w:w="948" w:type="pct"/>
            <w:vAlign w:val="center"/>
          </w:tcPr>
          <w:p w14:paraId="6B923269" w14:textId="422729CE" w:rsidR="00D16C05" w:rsidRPr="00D16C05" w:rsidRDefault="00D16C05" w:rsidP="00D16C05">
            <w:pPr>
              <w:pStyle w:val="af4"/>
              <w:rPr>
                <w:szCs w:val="21"/>
              </w:rPr>
            </w:pPr>
            <w:r w:rsidRPr="00D16C05">
              <w:rPr>
                <w:rFonts w:hint="eastAsia"/>
                <w:szCs w:val="21"/>
              </w:rPr>
              <w:t>15:33-15:34</w:t>
            </w:r>
          </w:p>
        </w:tc>
        <w:tc>
          <w:tcPr>
            <w:tcW w:w="950" w:type="pct"/>
            <w:vAlign w:val="center"/>
          </w:tcPr>
          <w:p w14:paraId="2A28CD55" w14:textId="215A3842" w:rsidR="00D16C05" w:rsidRPr="00D16C05" w:rsidRDefault="00D16C05" w:rsidP="00D16C05">
            <w:pPr>
              <w:pStyle w:val="af4"/>
              <w:rPr>
                <w:szCs w:val="21"/>
              </w:rPr>
            </w:pPr>
            <w:r w:rsidRPr="00D16C05">
              <w:rPr>
                <w:rFonts w:hint="eastAsia"/>
                <w:szCs w:val="21"/>
              </w:rPr>
              <w:t>59.6</w:t>
            </w:r>
          </w:p>
        </w:tc>
      </w:tr>
      <w:tr w:rsidR="00D16C05" w:rsidRPr="00D16C05" w14:paraId="21CE85FE" w14:textId="29EE752F" w:rsidTr="00D16C05">
        <w:trPr>
          <w:trHeight w:val="340"/>
          <w:jc w:val="center"/>
        </w:trPr>
        <w:tc>
          <w:tcPr>
            <w:tcW w:w="3102" w:type="pct"/>
            <w:gridSpan w:val="3"/>
            <w:vAlign w:val="center"/>
          </w:tcPr>
          <w:p w14:paraId="1BB0C2D7" w14:textId="3A6B641E" w:rsidR="00D16C05" w:rsidRPr="00D16C05" w:rsidRDefault="00D16C05" w:rsidP="00D16C05">
            <w:pPr>
              <w:pStyle w:val="af4"/>
              <w:rPr>
                <w:szCs w:val="21"/>
              </w:rPr>
            </w:pPr>
            <w:r w:rsidRPr="00D16C05">
              <w:rPr>
                <w:rFonts w:hint="eastAsia"/>
                <w:szCs w:val="21"/>
              </w:rPr>
              <w:t>《工业企业厂界环境噪声排放标准》</w:t>
            </w:r>
            <w:r w:rsidRPr="00D16C05">
              <w:rPr>
                <w:szCs w:val="21"/>
              </w:rPr>
              <w:t>3</w:t>
            </w:r>
            <w:r w:rsidRPr="00D16C05">
              <w:rPr>
                <w:rFonts w:hint="eastAsia"/>
                <w:szCs w:val="21"/>
              </w:rPr>
              <w:t>类区标准值</w:t>
            </w:r>
          </w:p>
        </w:tc>
        <w:tc>
          <w:tcPr>
            <w:tcW w:w="1898" w:type="pct"/>
            <w:gridSpan w:val="2"/>
            <w:vAlign w:val="center"/>
          </w:tcPr>
          <w:p w14:paraId="672F6F52" w14:textId="77777777" w:rsidR="00D16C05" w:rsidRPr="00D16C05" w:rsidRDefault="00D16C05" w:rsidP="00D16C05">
            <w:pPr>
              <w:pStyle w:val="af4"/>
              <w:rPr>
                <w:szCs w:val="21"/>
              </w:rPr>
            </w:pPr>
            <w:r w:rsidRPr="00D16C05">
              <w:rPr>
                <w:szCs w:val="21"/>
              </w:rPr>
              <w:t>65</w:t>
            </w:r>
          </w:p>
        </w:tc>
      </w:tr>
      <w:tr w:rsidR="00D16C05" w:rsidRPr="00D16C05" w14:paraId="42B28E50" w14:textId="1D8BEB56" w:rsidTr="00D16C05">
        <w:trPr>
          <w:trHeight w:val="340"/>
          <w:jc w:val="center"/>
        </w:trPr>
        <w:tc>
          <w:tcPr>
            <w:tcW w:w="3102" w:type="pct"/>
            <w:gridSpan w:val="3"/>
            <w:vAlign w:val="center"/>
          </w:tcPr>
          <w:p w14:paraId="0AF715A7" w14:textId="77777777" w:rsidR="00D16C05" w:rsidRPr="00D16C05" w:rsidRDefault="00D16C05" w:rsidP="00D16C05">
            <w:pPr>
              <w:pStyle w:val="af4"/>
              <w:rPr>
                <w:szCs w:val="21"/>
              </w:rPr>
            </w:pPr>
            <w:r w:rsidRPr="00D16C05">
              <w:rPr>
                <w:rFonts w:hint="eastAsia"/>
                <w:szCs w:val="21"/>
              </w:rPr>
              <w:t>达标情况</w:t>
            </w:r>
          </w:p>
        </w:tc>
        <w:tc>
          <w:tcPr>
            <w:tcW w:w="1898" w:type="pct"/>
            <w:gridSpan w:val="2"/>
            <w:vAlign w:val="center"/>
          </w:tcPr>
          <w:p w14:paraId="440659DF" w14:textId="441C3DD2" w:rsidR="00D16C05" w:rsidRPr="00D16C05" w:rsidRDefault="00D16C05" w:rsidP="00D16C05">
            <w:pPr>
              <w:pStyle w:val="af4"/>
              <w:rPr>
                <w:szCs w:val="21"/>
              </w:rPr>
            </w:pPr>
            <w:r>
              <w:rPr>
                <w:rFonts w:hint="eastAsia"/>
                <w:szCs w:val="21"/>
              </w:rPr>
              <w:t>达标</w:t>
            </w:r>
          </w:p>
        </w:tc>
      </w:tr>
    </w:tbl>
    <w:p w14:paraId="720874A2" w14:textId="618FD50F" w:rsidR="00AE5623" w:rsidRPr="00173313" w:rsidRDefault="00AE5623" w:rsidP="00AE5623">
      <w:pPr>
        <w:spacing w:beforeLines="50" w:before="156"/>
        <w:ind w:firstLine="480"/>
      </w:pPr>
      <w:r w:rsidRPr="00173313">
        <w:rPr>
          <w:rFonts w:hint="eastAsia"/>
        </w:rPr>
        <w:t>根据监测结果，公司</w:t>
      </w:r>
      <w:r w:rsidR="00D16C05">
        <w:rPr>
          <w:rFonts w:hint="eastAsia"/>
        </w:rPr>
        <w:t>四侧</w:t>
      </w:r>
      <w:r w:rsidRPr="00173313">
        <w:rPr>
          <w:rFonts w:hint="eastAsia"/>
        </w:rPr>
        <w:t>厂界昼间噪声监测值均达到《工业企业厂界环境噪声排放标准》（</w:t>
      </w:r>
      <w:r w:rsidRPr="00173313">
        <w:rPr>
          <w:rFonts w:hint="eastAsia"/>
        </w:rPr>
        <w:t>GB12348-2008</w:t>
      </w:r>
      <w:r w:rsidRPr="00173313">
        <w:rPr>
          <w:rFonts w:hint="eastAsia"/>
        </w:rPr>
        <w:t>）中的</w:t>
      </w:r>
      <w:r w:rsidRPr="00173313">
        <w:rPr>
          <w:rFonts w:hint="eastAsia"/>
        </w:rPr>
        <w:t>3</w:t>
      </w:r>
      <w:r w:rsidRPr="00173313">
        <w:rPr>
          <w:rFonts w:hint="eastAsia"/>
        </w:rPr>
        <w:t>类区标准。</w:t>
      </w:r>
    </w:p>
    <w:p w14:paraId="745415C3" w14:textId="74D03183" w:rsidR="00F42F5F" w:rsidRPr="00173313" w:rsidRDefault="00DD1B55" w:rsidP="00AE5623">
      <w:pPr>
        <w:pStyle w:val="3"/>
      </w:pPr>
      <w:bookmarkStart w:id="107" w:name="_Toc81913867"/>
      <w:bookmarkStart w:id="108" w:name="_Toc100588495"/>
      <w:r w:rsidRPr="00173313">
        <w:t>9.2.4</w:t>
      </w:r>
      <w:r w:rsidRPr="00173313">
        <w:t>固（液）体废物</w:t>
      </w:r>
      <w:bookmarkEnd w:id="107"/>
      <w:bookmarkEnd w:id="108"/>
    </w:p>
    <w:p w14:paraId="58D3C1EA" w14:textId="06CB6043" w:rsidR="00F42F5F" w:rsidRDefault="00DD1B55">
      <w:pPr>
        <w:ind w:firstLine="480"/>
        <w:rPr>
          <w:rFonts w:cs="Times New Roman"/>
        </w:rPr>
      </w:pPr>
      <w:r w:rsidRPr="00173313">
        <w:rPr>
          <w:rFonts w:cs="Times New Roman"/>
        </w:rPr>
        <w:t>根据环</w:t>
      </w:r>
      <w:proofErr w:type="gramStart"/>
      <w:r w:rsidRPr="00173313">
        <w:rPr>
          <w:rFonts w:cs="Times New Roman"/>
        </w:rPr>
        <w:t>评报告</w:t>
      </w:r>
      <w:proofErr w:type="gramEnd"/>
      <w:r w:rsidRPr="00173313">
        <w:rPr>
          <w:rFonts w:cs="Times New Roman"/>
        </w:rPr>
        <w:t>预测结果及验收期间实际调查情况</w:t>
      </w:r>
      <w:r w:rsidR="002974B5" w:rsidRPr="00173313">
        <w:rPr>
          <w:rFonts w:cs="Times New Roman" w:hint="eastAsia"/>
        </w:rPr>
        <w:t>，我公司</w:t>
      </w:r>
      <w:r w:rsidR="00B06C8B" w:rsidRPr="00173313">
        <w:rPr>
          <w:rFonts w:cs="Times New Roman" w:hint="eastAsia"/>
        </w:rPr>
        <w:t>固（液）体废物</w:t>
      </w:r>
      <w:r w:rsidRPr="00173313">
        <w:rPr>
          <w:rFonts w:cs="Times New Roman"/>
        </w:rPr>
        <w:t>具体</w:t>
      </w:r>
      <w:r w:rsidR="002974B5" w:rsidRPr="00173313">
        <w:rPr>
          <w:rFonts w:cs="Times New Roman" w:hint="eastAsia"/>
        </w:rPr>
        <w:t>产生、处置</w:t>
      </w:r>
      <w:r w:rsidRPr="00173313">
        <w:rPr>
          <w:rFonts w:cs="Times New Roman"/>
        </w:rPr>
        <w:t>情况见表</w:t>
      </w:r>
      <w:r w:rsidRPr="00173313">
        <w:rPr>
          <w:rFonts w:cs="Times New Roman"/>
        </w:rPr>
        <w:t>9-</w:t>
      </w:r>
      <w:r w:rsidR="00BC0211" w:rsidRPr="00173313">
        <w:rPr>
          <w:rFonts w:cs="Times New Roman"/>
        </w:rPr>
        <w:t>8</w:t>
      </w:r>
      <w:r w:rsidR="002974B5" w:rsidRPr="00173313">
        <w:rPr>
          <w:rFonts w:cs="Times New Roman" w:hint="eastAsia"/>
        </w:rPr>
        <w:t>所示</w:t>
      </w:r>
      <w:r w:rsidRPr="00173313">
        <w:rPr>
          <w:rFonts w:cs="Times New Roman"/>
        </w:rPr>
        <w:t>。</w:t>
      </w:r>
    </w:p>
    <w:p w14:paraId="4338993F" w14:textId="6D5BD47C" w:rsidR="00AC3ADC" w:rsidRDefault="00AC3ADC" w:rsidP="00AC3ADC">
      <w:pPr>
        <w:pStyle w:val="2"/>
        <w:ind w:left="480" w:firstLine="480"/>
      </w:pPr>
    </w:p>
    <w:p w14:paraId="4EC31363" w14:textId="0C9F5D9B" w:rsidR="00F42F5F" w:rsidRPr="00173313" w:rsidRDefault="00DD1B55">
      <w:pPr>
        <w:pStyle w:val="af5"/>
        <w:spacing w:before="62" w:after="31"/>
      </w:pPr>
      <w:r w:rsidRPr="00173313">
        <w:lastRenderedPageBreak/>
        <w:t>表</w:t>
      </w:r>
      <w:r w:rsidRPr="00173313">
        <w:t>9-</w:t>
      </w:r>
      <w:r w:rsidR="00BC0211" w:rsidRPr="00173313">
        <w:t>8</w:t>
      </w:r>
      <w:r w:rsidRPr="00173313">
        <w:t xml:space="preserve">  </w:t>
      </w:r>
      <w:r w:rsidRPr="00173313">
        <w:t>固体废物监测情况明细表</w:t>
      </w:r>
      <w:r w:rsidR="00925082" w:rsidRPr="00173313">
        <w:rPr>
          <w:rFonts w:hint="eastAsia"/>
        </w:rPr>
        <w:t xml:space="preserve"> </w:t>
      </w:r>
      <w:r w:rsidR="00925082" w:rsidRPr="00173313">
        <w:t xml:space="preserve"> </w:t>
      </w:r>
      <w:r w:rsidRPr="00173313">
        <w:t>单位：</w:t>
      </w:r>
      <w:r w:rsidRPr="00173313">
        <w:t>t/a</w:t>
      </w:r>
    </w:p>
    <w:tbl>
      <w:tblPr>
        <w:tblW w:w="50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
        <w:gridCol w:w="990"/>
        <w:gridCol w:w="994"/>
        <w:gridCol w:w="565"/>
        <w:gridCol w:w="1417"/>
        <w:gridCol w:w="1134"/>
        <w:gridCol w:w="994"/>
        <w:gridCol w:w="849"/>
        <w:gridCol w:w="1276"/>
      </w:tblGrid>
      <w:tr w:rsidR="009929A9" w:rsidRPr="00173313" w14:paraId="4C012F6C" w14:textId="77777777" w:rsidTr="00AC3ADC">
        <w:trPr>
          <w:trHeight w:val="340"/>
          <w:jc w:val="center"/>
        </w:trPr>
        <w:tc>
          <w:tcPr>
            <w:tcW w:w="245" w:type="pct"/>
            <w:vAlign w:val="center"/>
          </w:tcPr>
          <w:p w14:paraId="6ADF08E4" w14:textId="77777777" w:rsidR="005E6F8C" w:rsidRPr="00173313" w:rsidRDefault="005E6F8C" w:rsidP="005E6F8C">
            <w:pPr>
              <w:pStyle w:val="af8"/>
              <w:rPr>
                <w:b/>
                <w:bCs/>
                <w:color w:val="auto"/>
                <w:sz w:val="18"/>
                <w:szCs w:val="18"/>
              </w:rPr>
            </w:pPr>
            <w:r w:rsidRPr="00173313">
              <w:rPr>
                <w:b/>
                <w:bCs/>
                <w:color w:val="auto"/>
                <w:sz w:val="18"/>
                <w:szCs w:val="18"/>
              </w:rPr>
              <w:t>序号</w:t>
            </w:r>
          </w:p>
        </w:tc>
        <w:tc>
          <w:tcPr>
            <w:tcW w:w="573" w:type="pct"/>
            <w:vAlign w:val="center"/>
          </w:tcPr>
          <w:p w14:paraId="0964FFED" w14:textId="77777777" w:rsidR="005E6F8C" w:rsidRPr="00173313" w:rsidRDefault="005E6F8C" w:rsidP="005E6F8C">
            <w:pPr>
              <w:pStyle w:val="af8"/>
              <w:rPr>
                <w:b/>
                <w:bCs/>
                <w:color w:val="auto"/>
                <w:sz w:val="18"/>
                <w:szCs w:val="18"/>
              </w:rPr>
            </w:pPr>
            <w:r w:rsidRPr="00173313">
              <w:rPr>
                <w:b/>
                <w:bCs/>
                <w:color w:val="auto"/>
                <w:sz w:val="18"/>
                <w:szCs w:val="18"/>
              </w:rPr>
              <w:t>名称</w:t>
            </w:r>
          </w:p>
        </w:tc>
        <w:tc>
          <w:tcPr>
            <w:tcW w:w="575" w:type="pct"/>
            <w:vAlign w:val="center"/>
          </w:tcPr>
          <w:p w14:paraId="02BAEC8F" w14:textId="77777777" w:rsidR="005E6F8C" w:rsidRPr="00173313" w:rsidRDefault="005E6F8C" w:rsidP="005E6F8C">
            <w:pPr>
              <w:pStyle w:val="af8"/>
              <w:rPr>
                <w:b/>
                <w:bCs/>
                <w:color w:val="auto"/>
                <w:sz w:val="18"/>
                <w:szCs w:val="18"/>
              </w:rPr>
            </w:pPr>
            <w:r w:rsidRPr="00173313">
              <w:rPr>
                <w:b/>
                <w:bCs/>
                <w:color w:val="auto"/>
                <w:sz w:val="18"/>
                <w:szCs w:val="18"/>
              </w:rPr>
              <w:t>产生工序</w:t>
            </w:r>
          </w:p>
        </w:tc>
        <w:tc>
          <w:tcPr>
            <w:tcW w:w="327" w:type="pct"/>
            <w:vAlign w:val="center"/>
          </w:tcPr>
          <w:p w14:paraId="5811EC09" w14:textId="77777777" w:rsidR="005E6F8C" w:rsidRPr="00173313" w:rsidRDefault="005E6F8C" w:rsidP="005E6F8C">
            <w:pPr>
              <w:pStyle w:val="af8"/>
              <w:rPr>
                <w:b/>
                <w:bCs/>
                <w:color w:val="auto"/>
                <w:sz w:val="18"/>
                <w:szCs w:val="18"/>
              </w:rPr>
            </w:pPr>
            <w:r w:rsidRPr="00173313">
              <w:rPr>
                <w:b/>
                <w:bCs/>
                <w:color w:val="auto"/>
                <w:sz w:val="18"/>
                <w:szCs w:val="18"/>
              </w:rPr>
              <w:t>形态</w:t>
            </w:r>
          </w:p>
        </w:tc>
        <w:tc>
          <w:tcPr>
            <w:tcW w:w="820" w:type="pct"/>
            <w:vAlign w:val="center"/>
          </w:tcPr>
          <w:p w14:paraId="4298F70E" w14:textId="77777777" w:rsidR="005E6F8C" w:rsidRPr="00173313" w:rsidRDefault="005E6F8C" w:rsidP="005E6F8C">
            <w:pPr>
              <w:pStyle w:val="af8"/>
              <w:rPr>
                <w:b/>
                <w:bCs/>
                <w:color w:val="auto"/>
                <w:sz w:val="18"/>
                <w:szCs w:val="18"/>
              </w:rPr>
            </w:pPr>
            <w:r w:rsidRPr="00173313">
              <w:rPr>
                <w:b/>
                <w:bCs/>
                <w:color w:val="auto"/>
                <w:sz w:val="18"/>
                <w:szCs w:val="18"/>
              </w:rPr>
              <w:t>主要成分</w:t>
            </w:r>
          </w:p>
        </w:tc>
        <w:tc>
          <w:tcPr>
            <w:tcW w:w="656" w:type="pct"/>
            <w:vAlign w:val="center"/>
          </w:tcPr>
          <w:p w14:paraId="014AA024" w14:textId="77777777" w:rsidR="005E6F8C" w:rsidRPr="00173313" w:rsidRDefault="005E6F8C" w:rsidP="005E6F8C">
            <w:pPr>
              <w:pStyle w:val="af8"/>
              <w:rPr>
                <w:b/>
                <w:bCs/>
                <w:color w:val="auto"/>
                <w:sz w:val="18"/>
                <w:szCs w:val="18"/>
              </w:rPr>
            </w:pPr>
            <w:r w:rsidRPr="00173313">
              <w:rPr>
                <w:b/>
                <w:bCs/>
                <w:color w:val="auto"/>
                <w:sz w:val="18"/>
                <w:szCs w:val="18"/>
              </w:rPr>
              <w:t>属性</w:t>
            </w:r>
          </w:p>
        </w:tc>
        <w:tc>
          <w:tcPr>
            <w:tcW w:w="575" w:type="pct"/>
            <w:vAlign w:val="center"/>
          </w:tcPr>
          <w:p w14:paraId="26EE4691" w14:textId="6D453C4C" w:rsidR="005E6F8C" w:rsidRPr="00173313" w:rsidRDefault="005E6F8C" w:rsidP="005E6F8C">
            <w:pPr>
              <w:pStyle w:val="af8"/>
              <w:rPr>
                <w:b/>
                <w:bCs/>
                <w:color w:val="auto"/>
                <w:sz w:val="18"/>
                <w:szCs w:val="18"/>
              </w:rPr>
            </w:pPr>
            <w:r w:rsidRPr="009929A9">
              <w:rPr>
                <w:rFonts w:hint="eastAsia"/>
                <w:b/>
                <w:bCs/>
                <w:color w:val="auto"/>
                <w:sz w:val="18"/>
                <w:szCs w:val="18"/>
              </w:rPr>
              <w:t>环</w:t>
            </w:r>
            <w:proofErr w:type="gramStart"/>
            <w:r w:rsidRPr="009929A9">
              <w:rPr>
                <w:rFonts w:hint="eastAsia"/>
                <w:b/>
                <w:bCs/>
                <w:color w:val="auto"/>
                <w:sz w:val="18"/>
                <w:szCs w:val="18"/>
              </w:rPr>
              <w:t>评预测</w:t>
            </w:r>
            <w:proofErr w:type="gramEnd"/>
            <w:r w:rsidRPr="009929A9">
              <w:rPr>
                <w:b/>
                <w:bCs/>
                <w:color w:val="auto"/>
                <w:sz w:val="18"/>
                <w:szCs w:val="18"/>
              </w:rPr>
              <w:t>产生量</w:t>
            </w:r>
          </w:p>
        </w:tc>
        <w:tc>
          <w:tcPr>
            <w:tcW w:w="491" w:type="pct"/>
            <w:vAlign w:val="center"/>
          </w:tcPr>
          <w:p w14:paraId="0EED4A2E" w14:textId="3C8AA585" w:rsidR="005E6F8C" w:rsidRPr="00173313" w:rsidRDefault="005E6F8C" w:rsidP="005E6F8C">
            <w:pPr>
              <w:pStyle w:val="af8"/>
              <w:rPr>
                <w:b/>
                <w:bCs/>
                <w:color w:val="auto"/>
                <w:sz w:val="18"/>
                <w:szCs w:val="18"/>
              </w:rPr>
            </w:pPr>
            <w:r w:rsidRPr="00173313">
              <w:rPr>
                <w:rFonts w:hint="eastAsia"/>
                <w:b/>
                <w:bCs/>
                <w:color w:val="auto"/>
                <w:sz w:val="18"/>
                <w:szCs w:val="18"/>
              </w:rPr>
              <w:t>实际产生量</w:t>
            </w:r>
          </w:p>
        </w:tc>
        <w:tc>
          <w:tcPr>
            <w:tcW w:w="738" w:type="pct"/>
            <w:vAlign w:val="center"/>
          </w:tcPr>
          <w:p w14:paraId="1E15F914" w14:textId="31EA91EF" w:rsidR="005E6F8C" w:rsidRPr="00173313" w:rsidRDefault="005E6F8C" w:rsidP="005E6F8C">
            <w:pPr>
              <w:pStyle w:val="af8"/>
              <w:rPr>
                <w:b/>
                <w:bCs/>
                <w:color w:val="auto"/>
                <w:sz w:val="18"/>
                <w:szCs w:val="18"/>
              </w:rPr>
            </w:pPr>
            <w:r w:rsidRPr="00173313">
              <w:rPr>
                <w:b/>
                <w:bCs/>
                <w:color w:val="auto"/>
                <w:sz w:val="18"/>
                <w:szCs w:val="18"/>
              </w:rPr>
              <w:t>处置方式</w:t>
            </w:r>
          </w:p>
        </w:tc>
      </w:tr>
      <w:tr w:rsidR="00DB0408" w:rsidRPr="00173313" w14:paraId="5A3C7061" w14:textId="77777777" w:rsidTr="00AC3ADC">
        <w:trPr>
          <w:trHeight w:val="340"/>
          <w:jc w:val="center"/>
        </w:trPr>
        <w:tc>
          <w:tcPr>
            <w:tcW w:w="245" w:type="pct"/>
            <w:vAlign w:val="center"/>
          </w:tcPr>
          <w:p w14:paraId="64851870" w14:textId="77777777" w:rsidR="00DB0408" w:rsidRPr="00173313" w:rsidRDefault="00DB0408" w:rsidP="00DB0408">
            <w:pPr>
              <w:pStyle w:val="af8"/>
              <w:rPr>
                <w:color w:val="auto"/>
                <w:sz w:val="18"/>
                <w:szCs w:val="18"/>
              </w:rPr>
            </w:pPr>
            <w:r w:rsidRPr="00173313">
              <w:rPr>
                <w:color w:val="auto"/>
                <w:sz w:val="18"/>
                <w:szCs w:val="18"/>
              </w:rPr>
              <w:t>1</w:t>
            </w:r>
          </w:p>
        </w:tc>
        <w:tc>
          <w:tcPr>
            <w:tcW w:w="573" w:type="pct"/>
            <w:tcBorders>
              <w:top w:val="single" w:sz="4" w:space="0" w:color="auto"/>
              <w:left w:val="single" w:sz="4" w:space="0" w:color="auto"/>
              <w:bottom w:val="single" w:sz="4" w:space="0" w:color="auto"/>
              <w:right w:val="single" w:sz="4" w:space="0" w:color="auto"/>
            </w:tcBorders>
            <w:vAlign w:val="center"/>
          </w:tcPr>
          <w:p w14:paraId="61076CE2" w14:textId="71D28134" w:rsidR="00DB0408" w:rsidRPr="00173313" w:rsidRDefault="00DB0408" w:rsidP="00DB0408">
            <w:pPr>
              <w:pStyle w:val="af8"/>
              <w:rPr>
                <w:color w:val="auto"/>
                <w:sz w:val="18"/>
                <w:szCs w:val="18"/>
              </w:rPr>
            </w:pPr>
            <w:r w:rsidRPr="00860031">
              <w:rPr>
                <w:sz w:val="18"/>
                <w:szCs w:val="18"/>
              </w:rPr>
              <w:t>一般包装材料</w:t>
            </w:r>
          </w:p>
        </w:tc>
        <w:tc>
          <w:tcPr>
            <w:tcW w:w="575" w:type="pct"/>
            <w:tcBorders>
              <w:top w:val="single" w:sz="4" w:space="0" w:color="auto"/>
              <w:left w:val="single" w:sz="4" w:space="0" w:color="auto"/>
              <w:right w:val="single" w:sz="4" w:space="0" w:color="auto"/>
            </w:tcBorders>
            <w:vAlign w:val="center"/>
          </w:tcPr>
          <w:p w14:paraId="74E8FF07" w14:textId="33B3AEFD" w:rsidR="00DB0408" w:rsidRPr="00173313" w:rsidRDefault="00DB0408" w:rsidP="00DB0408">
            <w:pPr>
              <w:pStyle w:val="af8"/>
              <w:rPr>
                <w:color w:val="auto"/>
                <w:sz w:val="18"/>
                <w:szCs w:val="18"/>
              </w:rPr>
            </w:pPr>
            <w:r w:rsidRPr="00860031">
              <w:rPr>
                <w:rFonts w:hint="eastAsia"/>
                <w:sz w:val="18"/>
                <w:szCs w:val="18"/>
              </w:rPr>
              <w:t>原料使用</w:t>
            </w:r>
          </w:p>
        </w:tc>
        <w:tc>
          <w:tcPr>
            <w:tcW w:w="327" w:type="pct"/>
            <w:tcBorders>
              <w:top w:val="single" w:sz="4" w:space="0" w:color="auto"/>
              <w:left w:val="single" w:sz="4" w:space="0" w:color="auto"/>
              <w:bottom w:val="single" w:sz="4" w:space="0" w:color="auto"/>
              <w:right w:val="single" w:sz="4" w:space="0" w:color="auto"/>
            </w:tcBorders>
            <w:vAlign w:val="center"/>
          </w:tcPr>
          <w:p w14:paraId="298CA316" w14:textId="0F4CE692" w:rsidR="00DB0408" w:rsidRPr="00173313" w:rsidRDefault="00DB0408" w:rsidP="00DB0408">
            <w:pPr>
              <w:pStyle w:val="af8"/>
              <w:rPr>
                <w:color w:val="auto"/>
                <w:sz w:val="18"/>
                <w:szCs w:val="18"/>
              </w:rPr>
            </w:pPr>
            <w:r w:rsidRPr="00860031">
              <w:rPr>
                <w:sz w:val="18"/>
                <w:szCs w:val="18"/>
              </w:rPr>
              <w:t>固态</w:t>
            </w:r>
          </w:p>
        </w:tc>
        <w:tc>
          <w:tcPr>
            <w:tcW w:w="820" w:type="pct"/>
            <w:tcBorders>
              <w:top w:val="single" w:sz="4" w:space="0" w:color="auto"/>
              <w:left w:val="single" w:sz="4" w:space="0" w:color="auto"/>
              <w:bottom w:val="single" w:sz="4" w:space="0" w:color="auto"/>
              <w:right w:val="single" w:sz="4" w:space="0" w:color="auto"/>
            </w:tcBorders>
            <w:vAlign w:val="center"/>
          </w:tcPr>
          <w:p w14:paraId="13593A11" w14:textId="14362D88" w:rsidR="00DB0408" w:rsidRPr="00173313" w:rsidRDefault="00DB0408" w:rsidP="00DB0408">
            <w:pPr>
              <w:pStyle w:val="af8"/>
              <w:rPr>
                <w:color w:val="auto"/>
                <w:sz w:val="18"/>
                <w:szCs w:val="18"/>
              </w:rPr>
            </w:pPr>
            <w:r w:rsidRPr="00860031">
              <w:rPr>
                <w:sz w:val="18"/>
                <w:szCs w:val="18"/>
              </w:rPr>
              <w:t>塑料</w:t>
            </w:r>
            <w:r w:rsidRPr="00860031">
              <w:rPr>
                <w:rFonts w:hint="eastAsia"/>
                <w:sz w:val="18"/>
                <w:szCs w:val="18"/>
              </w:rPr>
              <w:t>袋</w:t>
            </w:r>
            <w:r w:rsidRPr="00860031">
              <w:rPr>
                <w:sz w:val="18"/>
                <w:szCs w:val="18"/>
              </w:rPr>
              <w:t>、</w:t>
            </w:r>
            <w:r w:rsidRPr="00860031">
              <w:rPr>
                <w:rFonts w:hint="eastAsia"/>
                <w:sz w:val="18"/>
                <w:szCs w:val="18"/>
              </w:rPr>
              <w:t>塑料桶、</w:t>
            </w:r>
            <w:r w:rsidRPr="00860031">
              <w:rPr>
                <w:sz w:val="18"/>
                <w:szCs w:val="18"/>
              </w:rPr>
              <w:t>纸箱等</w:t>
            </w:r>
          </w:p>
        </w:tc>
        <w:tc>
          <w:tcPr>
            <w:tcW w:w="656" w:type="pct"/>
            <w:vAlign w:val="center"/>
          </w:tcPr>
          <w:p w14:paraId="6115650E" w14:textId="7D7D809C" w:rsidR="00DB0408" w:rsidRPr="00173313" w:rsidRDefault="00DB0408" w:rsidP="00DB0408">
            <w:pPr>
              <w:pStyle w:val="af8"/>
              <w:rPr>
                <w:color w:val="auto"/>
                <w:sz w:val="18"/>
                <w:szCs w:val="18"/>
              </w:rPr>
            </w:pPr>
            <w:r w:rsidRPr="00860031">
              <w:rPr>
                <w:rFonts w:hint="eastAsia"/>
                <w:sz w:val="18"/>
                <w:szCs w:val="18"/>
              </w:rPr>
              <w:t>一般固废</w:t>
            </w:r>
            <w:r w:rsidRPr="00860031">
              <w:rPr>
                <w:sz w:val="18"/>
                <w:szCs w:val="18"/>
              </w:rPr>
              <w:t>140-999-07</w:t>
            </w:r>
          </w:p>
        </w:tc>
        <w:tc>
          <w:tcPr>
            <w:tcW w:w="575" w:type="pct"/>
            <w:vAlign w:val="center"/>
          </w:tcPr>
          <w:p w14:paraId="0CD2C3D9" w14:textId="52BBE871" w:rsidR="00DB0408" w:rsidRPr="00173313" w:rsidRDefault="00DB0408" w:rsidP="00DB0408">
            <w:pPr>
              <w:pStyle w:val="af8"/>
              <w:rPr>
                <w:color w:val="auto"/>
                <w:sz w:val="18"/>
                <w:szCs w:val="18"/>
              </w:rPr>
            </w:pPr>
            <w:r w:rsidRPr="00860031">
              <w:rPr>
                <w:rFonts w:hint="eastAsia"/>
                <w:color w:val="auto"/>
                <w:sz w:val="18"/>
                <w:szCs w:val="18"/>
              </w:rPr>
              <w:t>1</w:t>
            </w:r>
            <w:r w:rsidRPr="00860031">
              <w:rPr>
                <w:color w:val="auto"/>
                <w:sz w:val="18"/>
                <w:szCs w:val="18"/>
              </w:rPr>
              <w:t>5.0</w:t>
            </w:r>
          </w:p>
        </w:tc>
        <w:tc>
          <w:tcPr>
            <w:tcW w:w="491" w:type="pct"/>
            <w:vAlign w:val="center"/>
          </w:tcPr>
          <w:p w14:paraId="783A6F07" w14:textId="04265DEF" w:rsidR="00DB0408" w:rsidRPr="00173313" w:rsidRDefault="00DB0408" w:rsidP="00DB0408">
            <w:pPr>
              <w:pStyle w:val="af8"/>
              <w:rPr>
                <w:color w:val="auto"/>
                <w:sz w:val="18"/>
                <w:szCs w:val="18"/>
              </w:rPr>
            </w:pPr>
            <w:r>
              <w:rPr>
                <w:rFonts w:hint="eastAsia"/>
                <w:color w:val="auto"/>
                <w:sz w:val="18"/>
                <w:szCs w:val="18"/>
              </w:rPr>
              <w:t>1</w:t>
            </w:r>
            <w:r>
              <w:rPr>
                <w:color w:val="auto"/>
                <w:sz w:val="18"/>
                <w:szCs w:val="18"/>
              </w:rPr>
              <w:t>2.5</w:t>
            </w:r>
          </w:p>
        </w:tc>
        <w:tc>
          <w:tcPr>
            <w:tcW w:w="738" w:type="pct"/>
            <w:vMerge w:val="restart"/>
            <w:vAlign w:val="center"/>
          </w:tcPr>
          <w:p w14:paraId="0CB015AE" w14:textId="40437DB5" w:rsidR="00DB0408" w:rsidRPr="00173313" w:rsidRDefault="00DB0408" w:rsidP="00DB0408">
            <w:pPr>
              <w:pStyle w:val="af8"/>
              <w:rPr>
                <w:color w:val="auto"/>
                <w:sz w:val="18"/>
                <w:szCs w:val="18"/>
              </w:rPr>
            </w:pPr>
            <w:r w:rsidRPr="00173313">
              <w:rPr>
                <w:rFonts w:hint="eastAsia"/>
                <w:color w:val="auto"/>
                <w:sz w:val="18"/>
                <w:szCs w:val="18"/>
              </w:rPr>
              <w:t>外卖综合利用</w:t>
            </w:r>
          </w:p>
        </w:tc>
      </w:tr>
      <w:tr w:rsidR="00DB0408" w:rsidRPr="00173313" w14:paraId="49F9D400" w14:textId="77777777" w:rsidTr="00AC3ADC">
        <w:trPr>
          <w:trHeight w:val="340"/>
          <w:jc w:val="center"/>
        </w:trPr>
        <w:tc>
          <w:tcPr>
            <w:tcW w:w="245" w:type="pct"/>
            <w:vAlign w:val="center"/>
          </w:tcPr>
          <w:p w14:paraId="5BB00D9B" w14:textId="77777777" w:rsidR="00DB0408" w:rsidRPr="00173313" w:rsidRDefault="00DB0408" w:rsidP="00DB0408">
            <w:pPr>
              <w:pStyle w:val="af8"/>
              <w:rPr>
                <w:color w:val="auto"/>
                <w:sz w:val="18"/>
                <w:szCs w:val="18"/>
              </w:rPr>
            </w:pPr>
            <w:r w:rsidRPr="00173313">
              <w:rPr>
                <w:rFonts w:hint="eastAsia"/>
                <w:color w:val="auto"/>
                <w:sz w:val="18"/>
                <w:szCs w:val="18"/>
              </w:rPr>
              <w:t>2</w:t>
            </w:r>
          </w:p>
        </w:tc>
        <w:tc>
          <w:tcPr>
            <w:tcW w:w="573" w:type="pct"/>
            <w:tcBorders>
              <w:top w:val="single" w:sz="4" w:space="0" w:color="auto"/>
              <w:left w:val="single" w:sz="4" w:space="0" w:color="auto"/>
              <w:bottom w:val="single" w:sz="4" w:space="0" w:color="auto"/>
              <w:right w:val="single" w:sz="4" w:space="0" w:color="auto"/>
            </w:tcBorders>
            <w:vAlign w:val="center"/>
          </w:tcPr>
          <w:p w14:paraId="0C06E162" w14:textId="0DD115FD" w:rsidR="00DB0408" w:rsidRPr="00173313" w:rsidRDefault="00DB0408" w:rsidP="00DB0408">
            <w:pPr>
              <w:pStyle w:val="af8"/>
              <w:rPr>
                <w:bCs/>
                <w:color w:val="auto"/>
                <w:sz w:val="18"/>
                <w:szCs w:val="18"/>
              </w:rPr>
            </w:pPr>
            <w:r w:rsidRPr="00860031">
              <w:rPr>
                <w:rFonts w:hint="eastAsia"/>
                <w:bCs/>
                <w:sz w:val="18"/>
                <w:szCs w:val="18"/>
              </w:rPr>
              <w:t>不合格品</w:t>
            </w:r>
          </w:p>
        </w:tc>
        <w:tc>
          <w:tcPr>
            <w:tcW w:w="575" w:type="pct"/>
            <w:tcBorders>
              <w:top w:val="single" w:sz="4" w:space="0" w:color="auto"/>
              <w:left w:val="single" w:sz="4" w:space="0" w:color="auto"/>
              <w:right w:val="single" w:sz="4" w:space="0" w:color="auto"/>
            </w:tcBorders>
            <w:vAlign w:val="center"/>
          </w:tcPr>
          <w:p w14:paraId="7F01198E" w14:textId="294543B5" w:rsidR="00DB0408" w:rsidRPr="00173313" w:rsidRDefault="00DB0408" w:rsidP="00DB0408">
            <w:pPr>
              <w:pStyle w:val="af8"/>
              <w:rPr>
                <w:color w:val="auto"/>
                <w:sz w:val="18"/>
                <w:szCs w:val="18"/>
              </w:rPr>
            </w:pPr>
            <w:r w:rsidRPr="00860031">
              <w:rPr>
                <w:rFonts w:hint="eastAsia"/>
                <w:bCs/>
                <w:sz w:val="18"/>
                <w:szCs w:val="18"/>
              </w:rPr>
              <w:t>检验</w:t>
            </w:r>
          </w:p>
        </w:tc>
        <w:tc>
          <w:tcPr>
            <w:tcW w:w="327" w:type="pct"/>
            <w:tcBorders>
              <w:top w:val="single" w:sz="4" w:space="0" w:color="auto"/>
              <w:left w:val="single" w:sz="4" w:space="0" w:color="auto"/>
              <w:bottom w:val="single" w:sz="4" w:space="0" w:color="auto"/>
              <w:right w:val="single" w:sz="4" w:space="0" w:color="auto"/>
            </w:tcBorders>
            <w:vAlign w:val="center"/>
          </w:tcPr>
          <w:p w14:paraId="683E5C30" w14:textId="61434474" w:rsidR="00DB0408" w:rsidRPr="00173313" w:rsidRDefault="00DB0408" w:rsidP="00DB0408">
            <w:pPr>
              <w:pStyle w:val="af8"/>
              <w:rPr>
                <w:bCs/>
                <w:color w:val="auto"/>
                <w:sz w:val="18"/>
                <w:szCs w:val="18"/>
              </w:rPr>
            </w:pPr>
            <w:r w:rsidRPr="00860031">
              <w:rPr>
                <w:rFonts w:hint="eastAsia"/>
                <w:bCs/>
                <w:sz w:val="18"/>
                <w:szCs w:val="18"/>
              </w:rPr>
              <w:t>固态</w:t>
            </w:r>
          </w:p>
        </w:tc>
        <w:tc>
          <w:tcPr>
            <w:tcW w:w="820" w:type="pct"/>
            <w:tcBorders>
              <w:top w:val="single" w:sz="4" w:space="0" w:color="auto"/>
              <w:left w:val="single" w:sz="4" w:space="0" w:color="auto"/>
              <w:bottom w:val="single" w:sz="4" w:space="0" w:color="auto"/>
              <w:right w:val="single" w:sz="4" w:space="0" w:color="auto"/>
            </w:tcBorders>
            <w:vAlign w:val="center"/>
          </w:tcPr>
          <w:p w14:paraId="3B63842A" w14:textId="6CA5FDD7" w:rsidR="00DB0408" w:rsidRPr="00173313" w:rsidRDefault="00DB0408" w:rsidP="00DB0408">
            <w:pPr>
              <w:pStyle w:val="af8"/>
              <w:rPr>
                <w:color w:val="auto"/>
                <w:sz w:val="18"/>
                <w:szCs w:val="18"/>
              </w:rPr>
            </w:pPr>
            <w:r w:rsidRPr="00860031">
              <w:rPr>
                <w:rFonts w:hint="eastAsia"/>
                <w:bCs/>
                <w:sz w:val="18"/>
                <w:szCs w:val="18"/>
              </w:rPr>
              <w:t>不合格产品</w:t>
            </w:r>
          </w:p>
        </w:tc>
        <w:tc>
          <w:tcPr>
            <w:tcW w:w="656" w:type="pct"/>
            <w:vAlign w:val="center"/>
          </w:tcPr>
          <w:p w14:paraId="73D21A38" w14:textId="370809EE" w:rsidR="00DB0408" w:rsidRPr="00173313" w:rsidRDefault="00DB0408" w:rsidP="00DB0408">
            <w:pPr>
              <w:pStyle w:val="af8"/>
              <w:rPr>
                <w:color w:val="auto"/>
                <w:sz w:val="18"/>
                <w:szCs w:val="18"/>
              </w:rPr>
            </w:pPr>
            <w:r w:rsidRPr="00860031">
              <w:rPr>
                <w:rFonts w:hint="eastAsia"/>
                <w:sz w:val="18"/>
                <w:szCs w:val="18"/>
              </w:rPr>
              <w:t>一般固废</w:t>
            </w:r>
            <w:r w:rsidRPr="00860031">
              <w:rPr>
                <w:rFonts w:hint="eastAsia"/>
                <w:sz w:val="18"/>
                <w:szCs w:val="18"/>
              </w:rPr>
              <w:t>1</w:t>
            </w:r>
            <w:r w:rsidRPr="00860031">
              <w:rPr>
                <w:sz w:val="18"/>
                <w:szCs w:val="18"/>
              </w:rPr>
              <w:t>40-999-39</w:t>
            </w:r>
          </w:p>
        </w:tc>
        <w:tc>
          <w:tcPr>
            <w:tcW w:w="575" w:type="pct"/>
            <w:vAlign w:val="center"/>
          </w:tcPr>
          <w:p w14:paraId="5E44C3D0" w14:textId="4A71CDCC" w:rsidR="00DB0408" w:rsidRPr="00173313" w:rsidRDefault="00DB0408" w:rsidP="00DB0408">
            <w:pPr>
              <w:pStyle w:val="af8"/>
              <w:rPr>
                <w:bCs/>
                <w:color w:val="auto"/>
                <w:sz w:val="18"/>
                <w:szCs w:val="18"/>
              </w:rPr>
            </w:pPr>
            <w:r w:rsidRPr="00860031">
              <w:rPr>
                <w:rFonts w:hint="eastAsia"/>
                <w:bCs/>
                <w:color w:val="auto"/>
                <w:sz w:val="18"/>
                <w:szCs w:val="18"/>
              </w:rPr>
              <w:t>4</w:t>
            </w:r>
            <w:r w:rsidRPr="00860031">
              <w:rPr>
                <w:bCs/>
                <w:color w:val="auto"/>
                <w:sz w:val="18"/>
                <w:szCs w:val="18"/>
              </w:rPr>
              <w:t>0.0</w:t>
            </w:r>
          </w:p>
        </w:tc>
        <w:tc>
          <w:tcPr>
            <w:tcW w:w="491" w:type="pct"/>
            <w:vAlign w:val="center"/>
          </w:tcPr>
          <w:p w14:paraId="5F86D811" w14:textId="08AF5105" w:rsidR="00DB0408" w:rsidRPr="00173313" w:rsidRDefault="00DB0408" w:rsidP="00DB0408">
            <w:pPr>
              <w:pStyle w:val="af8"/>
              <w:rPr>
                <w:color w:val="auto"/>
                <w:sz w:val="18"/>
                <w:szCs w:val="18"/>
              </w:rPr>
            </w:pPr>
            <w:r>
              <w:rPr>
                <w:rFonts w:hint="eastAsia"/>
                <w:color w:val="auto"/>
                <w:sz w:val="18"/>
                <w:szCs w:val="18"/>
              </w:rPr>
              <w:t>3</w:t>
            </w:r>
            <w:r>
              <w:rPr>
                <w:color w:val="auto"/>
                <w:sz w:val="18"/>
                <w:szCs w:val="18"/>
              </w:rPr>
              <w:t>6.4</w:t>
            </w:r>
          </w:p>
        </w:tc>
        <w:tc>
          <w:tcPr>
            <w:tcW w:w="738" w:type="pct"/>
            <w:vMerge/>
            <w:vAlign w:val="center"/>
          </w:tcPr>
          <w:p w14:paraId="0F18EAF1" w14:textId="74C25D6B" w:rsidR="00DB0408" w:rsidRPr="00173313" w:rsidRDefault="00DB0408" w:rsidP="00DB0408">
            <w:pPr>
              <w:pStyle w:val="af8"/>
              <w:rPr>
                <w:color w:val="auto"/>
                <w:sz w:val="18"/>
                <w:szCs w:val="18"/>
              </w:rPr>
            </w:pPr>
          </w:p>
        </w:tc>
      </w:tr>
      <w:tr w:rsidR="00AC3ADC" w:rsidRPr="00173313" w14:paraId="5D69398D" w14:textId="77777777" w:rsidTr="00AC3ADC">
        <w:trPr>
          <w:trHeight w:val="340"/>
          <w:jc w:val="center"/>
        </w:trPr>
        <w:tc>
          <w:tcPr>
            <w:tcW w:w="245" w:type="pct"/>
            <w:vAlign w:val="center"/>
          </w:tcPr>
          <w:p w14:paraId="1046E389" w14:textId="77777777" w:rsidR="00AC3ADC" w:rsidRPr="00173313" w:rsidRDefault="00AC3ADC" w:rsidP="00AC3ADC">
            <w:pPr>
              <w:pStyle w:val="af8"/>
              <w:rPr>
                <w:color w:val="auto"/>
                <w:sz w:val="18"/>
                <w:szCs w:val="18"/>
              </w:rPr>
            </w:pPr>
            <w:r w:rsidRPr="00173313">
              <w:rPr>
                <w:rFonts w:hint="eastAsia"/>
                <w:color w:val="auto"/>
                <w:sz w:val="18"/>
                <w:szCs w:val="18"/>
              </w:rPr>
              <w:t>3</w:t>
            </w:r>
          </w:p>
        </w:tc>
        <w:tc>
          <w:tcPr>
            <w:tcW w:w="573" w:type="pct"/>
            <w:tcBorders>
              <w:top w:val="single" w:sz="4" w:space="0" w:color="auto"/>
              <w:left w:val="single" w:sz="4" w:space="0" w:color="auto"/>
              <w:bottom w:val="single" w:sz="4" w:space="0" w:color="auto"/>
              <w:right w:val="single" w:sz="4" w:space="0" w:color="auto"/>
            </w:tcBorders>
            <w:vAlign w:val="center"/>
          </w:tcPr>
          <w:p w14:paraId="0A93C8F4" w14:textId="3BCC0A94" w:rsidR="00AC3ADC" w:rsidRPr="00173313" w:rsidRDefault="00AC3ADC" w:rsidP="00AC3ADC">
            <w:pPr>
              <w:pStyle w:val="af8"/>
              <w:rPr>
                <w:bCs/>
                <w:color w:val="auto"/>
                <w:sz w:val="18"/>
                <w:szCs w:val="18"/>
              </w:rPr>
            </w:pPr>
            <w:r w:rsidRPr="00860031">
              <w:rPr>
                <w:sz w:val="18"/>
                <w:szCs w:val="18"/>
              </w:rPr>
              <w:t>污泥</w:t>
            </w:r>
          </w:p>
        </w:tc>
        <w:tc>
          <w:tcPr>
            <w:tcW w:w="575" w:type="pct"/>
            <w:tcBorders>
              <w:top w:val="single" w:sz="4" w:space="0" w:color="auto"/>
              <w:left w:val="single" w:sz="4" w:space="0" w:color="auto"/>
              <w:right w:val="single" w:sz="4" w:space="0" w:color="auto"/>
            </w:tcBorders>
            <w:vAlign w:val="center"/>
          </w:tcPr>
          <w:p w14:paraId="6290E55F" w14:textId="1DBE9BBF" w:rsidR="00AC3ADC" w:rsidRPr="00173313" w:rsidRDefault="00AC3ADC" w:rsidP="00AC3ADC">
            <w:pPr>
              <w:pStyle w:val="af8"/>
              <w:rPr>
                <w:color w:val="auto"/>
                <w:sz w:val="18"/>
                <w:szCs w:val="18"/>
              </w:rPr>
            </w:pPr>
            <w:r w:rsidRPr="00860031">
              <w:rPr>
                <w:sz w:val="18"/>
                <w:szCs w:val="18"/>
              </w:rPr>
              <w:t>废水处理</w:t>
            </w:r>
          </w:p>
        </w:tc>
        <w:tc>
          <w:tcPr>
            <w:tcW w:w="327" w:type="pct"/>
            <w:tcBorders>
              <w:top w:val="single" w:sz="4" w:space="0" w:color="auto"/>
              <w:left w:val="single" w:sz="4" w:space="0" w:color="auto"/>
              <w:bottom w:val="single" w:sz="4" w:space="0" w:color="auto"/>
              <w:right w:val="single" w:sz="4" w:space="0" w:color="auto"/>
            </w:tcBorders>
            <w:vAlign w:val="center"/>
          </w:tcPr>
          <w:p w14:paraId="6BBC5835" w14:textId="3469A8E8" w:rsidR="00AC3ADC" w:rsidRPr="00173313" w:rsidRDefault="00AC3ADC" w:rsidP="00AC3ADC">
            <w:pPr>
              <w:pStyle w:val="af8"/>
              <w:rPr>
                <w:bCs/>
                <w:color w:val="auto"/>
                <w:sz w:val="18"/>
                <w:szCs w:val="18"/>
              </w:rPr>
            </w:pPr>
            <w:r w:rsidRPr="00860031">
              <w:rPr>
                <w:sz w:val="18"/>
                <w:szCs w:val="18"/>
              </w:rPr>
              <w:t>固态</w:t>
            </w:r>
          </w:p>
        </w:tc>
        <w:tc>
          <w:tcPr>
            <w:tcW w:w="820" w:type="pct"/>
            <w:tcBorders>
              <w:top w:val="single" w:sz="4" w:space="0" w:color="auto"/>
              <w:left w:val="single" w:sz="4" w:space="0" w:color="auto"/>
              <w:bottom w:val="single" w:sz="4" w:space="0" w:color="auto"/>
              <w:right w:val="single" w:sz="4" w:space="0" w:color="auto"/>
            </w:tcBorders>
            <w:vAlign w:val="center"/>
          </w:tcPr>
          <w:p w14:paraId="3390DC45" w14:textId="5481A0CD" w:rsidR="00AC3ADC" w:rsidRPr="00173313" w:rsidRDefault="00AC3ADC" w:rsidP="00AC3ADC">
            <w:pPr>
              <w:pStyle w:val="af8"/>
              <w:rPr>
                <w:color w:val="auto"/>
                <w:sz w:val="18"/>
                <w:szCs w:val="18"/>
              </w:rPr>
            </w:pPr>
            <w:r w:rsidRPr="00860031">
              <w:rPr>
                <w:rFonts w:hint="eastAsia"/>
                <w:sz w:val="18"/>
                <w:szCs w:val="18"/>
              </w:rPr>
              <w:t>污泥、水</w:t>
            </w:r>
          </w:p>
        </w:tc>
        <w:tc>
          <w:tcPr>
            <w:tcW w:w="656" w:type="pct"/>
            <w:vAlign w:val="center"/>
          </w:tcPr>
          <w:p w14:paraId="575F1603" w14:textId="0C02AE1F" w:rsidR="00AC3ADC" w:rsidRPr="00173313" w:rsidRDefault="00AC3ADC" w:rsidP="00AC3ADC">
            <w:pPr>
              <w:pStyle w:val="af8"/>
              <w:rPr>
                <w:color w:val="auto"/>
                <w:sz w:val="18"/>
                <w:szCs w:val="18"/>
              </w:rPr>
            </w:pPr>
            <w:r w:rsidRPr="00860031">
              <w:rPr>
                <w:rFonts w:hint="eastAsia"/>
                <w:sz w:val="18"/>
                <w:szCs w:val="18"/>
              </w:rPr>
              <w:t>一般固废</w:t>
            </w:r>
            <w:r w:rsidRPr="00860031">
              <w:rPr>
                <w:sz w:val="18"/>
                <w:szCs w:val="18"/>
              </w:rPr>
              <w:t>900-999-62</w:t>
            </w:r>
          </w:p>
        </w:tc>
        <w:tc>
          <w:tcPr>
            <w:tcW w:w="575" w:type="pct"/>
            <w:vAlign w:val="center"/>
          </w:tcPr>
          <w:p w14:paraId="75DC4DD9" w14:textId="5DDE7FFA" w:rsidR="00AC3ADC" w:rsidRPr="00173313" w:rsidRDefault="00AC3ADC" w:rsidP="00AC3ADC">
            <w:pPr>
              <w:pStyle w:val="af8"/>
              <w:rPr>
                <w:bCs/>
                <w:color w:val="auto"/>
                <w:sz w:val="18"/>
                <w:szCs w:val="18"/>
              </w:rPr>
            </w:pPr>
            <w:r w:rsidRPr="00860031">
              <w:rPr>
                <w:rFonts w:hint="eastAsia"/>
                <w:color w:val="auto"/>
                <w:sz w:val="18"/>
                <w:szCs w:val="18"/>
              </w:rPr>
              <w:t>1</w:t>
            </w:r>
            <w:r w:rsidRPr="00860031">
              <w:rPr>
                <w:color w:val="auto"/>
                <w:sz w:val="18"/>
                <w:szCs w:val="18"/>
              </w:rPr>
              <w:t>3.5</w:t>
            </w:r>
          </w:p>
        </w:tc>
        <w:tc>
          <w:tcPr>
            <w:tcW w:w="491" w:type="pct"/>
            <w:vAlign w:val="center"/>
          </w:tcPr>
          <w:p w14:paraId="70F87BEA" w14:textId="3BE073CF" w:rsidR="00AC3ADC" w:rsidRPr="00173313" w:rsidRDefault="00AC3ADC" w:rsidP="00AC3ADC">
            <w:pPr>
              <w:pStyle w:val="af8"/>
              <w:rPr>
                <w:color w:val="auto"/>
                <w:sz w:val="18"/>
                <w:szCs w:val="18"/>
              </w:rPr>
            </w:pPr>
            <w:r>
              <w:rPr>
                <w:rFonts w:hint="eastAsia"/>
                <w:color w:val="auto"/>
                <w:sz w:val="18"/>
                <w:szCs w:val="18"/>
              </w:rPr>
              <w:t>1</w:t>
            </w:r>
            <w:r>
              <w:rPr>
                <w:color w:val="auto"/>
                <w:sz w:val="18"/>
                <w:szCs w:val="18"/>
              </w:rPr>
              <w:t>2.3</w:t>
            </w:r>
          </w:p>
        </w:tc>
        <w:tc>
          <w:tcPr>
            <w:tcW w:w="738" w:type="pct"/>
            <w:vAlign w:val="center"/>
          </w:tcPr>
          <w:p w14:paraId="1FA37917" w14:textId="376A8B7A" w:rsidR="00AC3ADC" w:rsidRPr="00173313" w:rsidRDefault="00C2573D" w:rsidP="00AC3ADC">
            <w:pPr>
              <w:pStyle w:val="af8"/>
              <w:rPr>
                <w:color w:val="auto"/>
                <w:sz w:val="18"/>
                <w:szCs w:val="18"/>
              </w:rPr>
            </w:pPr>
            <w:r w:rsidRPr="00C2573D">
              <w:rPr>
                <w:rFonts w:hint="eastAsia"/>
                <w:color w:val="auto"/>
                <w:sz w:val="18"/>
                <w:szCs w:val="18"/>
              </w:rPr>
              <w:t>委托嘉兴</w:t>
            </w:r>
            <w:proofErr w:type="gramStart"/>
            <w:r w:rsidRPr="00C2573D">
              <w:rPr>
                <w:rFonts w:hint="eastAsia"/>
                <w:color w:val="auto"/>
                <w:sz w:val="18"/>
                <w:szCs w:val="18"/>
              </w:rPr>
              <w:t>新嘉爱</w:t>
            </w:r>
            <w:proofErr w:type="gramEnd"/>
            <w:r w:rsidRPr="00C2573D">
              <w:rPr>
                <w:rFonts w:hint="eastAsia"/>
                <w:color w:val="auto"/>
                <w:sz w:val="18"/>
                <w:szCs w:val="18"/>
              </w:rPr>
              <w:t>斯热电有限公司焚烧处置</w:t>
            </w:r>
          </w:p>
        </w:tc>
      </w:tr>
      <w:tr w:rsidR="00AC3ADC" w:rsidRPr="00173313" w14:paraId="179007E2" w14:textId="77777777" w:rsidTr="00AC3ADC">
        <w:trPr>
          <w:trHeight w:val="340"/>
          <w:jc w:val="center"/>
        </w:trPr>
        <w:tc>
          <w:tcPr>
            <w:tcW w:w="245" w:type="pct"/>
            <w:vAlign w:val="center"/>
          </w:tcPr>
          <w:p w14:paraId="7240AC49" w14:textId="0316F55A" w:rsidR="00AC3ADC" w:rsidRPr="00173313" w:rsidRDefault="00AC3ADC" w:rsidP="00AC3ADC">
            <w:pPr>
              <w:pStyle w:val="af8"/>
              <w:rPr>
                <w:color w:val="auto"/>
                <w:sz w:val="18"/>
                <w:szCs w:val="18"/>
              </w:rPr>
            </w:pPr>
            <w:r>
              <w:rPr>
                <w:color w:val="auto"/>
                <w:sz w:val="18"/>
                <w:szCs w:val="18"/>
              </w:rPr>
              <w:t>4</w:t>
            </w:r>
          </w:p>
        </w:tc>
        <w:tc>
          <w:tcPr>
            <w:tcW w:w="573" w:type="pct"/>
            <w:tcBorders>
              <w:top w:val="single" w:sz="4" w:space="0" w:color="auto"/>
              <w:left w:val="single" w:sz="4" w:space="0" w:color="auto"/>
              <w:bottom w:val="single" w:sz="4" w:space="0" w:color="auto"/>
              <w:right w:val="single" w:sz="4" w:space="0" w:color="auto"/>
            </w:tcBorders>
            <w:vAlign w:val="center"/>
          </w:tcPr>
          <w:p w14:paraId="361E507A" w14:textId="42F02820" w:rsidR="00AC3ADC" w:rsidRPr="00173313" w:rsidRDefault="00AC3ADC" w:rsidP="00AC3ADC">
            <w:pPr>
              <w:pStyle w:val="af8"/>
              <w:rPr>
                <w:color w:val="auto"/>
                <w:sz w:val="18"/>
                <w:szCs w:val="18"/>
              </w:rPr>
            </w:pPr>
            <w:r w:rsidRPr="00860031">
              <w:rPr>
                <w:rFonts w:hint="eastAsia"/>
                <w:sz w:val="18"/>
                <w:szCs w:val="18"/>
              </w:rPr>
              <w:t>含植物油废抹布</w:t>
            </w:r>
          </w:p>
        </w:tc>
        <w:tc>
          <w:tcPr>
            <w:tcW w:w="575" w:type="pct"/>
            <w:tcBorders>
              <w:top w:val="single" w:sz="4" w:space="0" w:color="auto"/>
              <w:left w:val="single" w:sz="4" w:space="0" w:color="auto"/>
              <w:bottom w:val="single" w:sz="4" w:space="0" w:color="auto"/>
              <w:right w:val="single" w:sz="4" w:space="0" w:color="auto"/>
            </w:tcBorders>
            <w:vAlign w:val="center"/>
          </w:tcPr>
          <w:p w14:paraId="440217C9" w14:textId="12403EA0" w:rsidR="00AC3ADC" w:rsidRPr="00173313" w:rsidRDefault="00AC3ADC" w:rsidP="00AC3ADC">
            <w:pPr>
              <w:pStyle w:val="af8"/>
              <w:rPr>
                <w:color w:val="auto"/>
                <w:sz w:val="18"/>
                <w:szCs w:val="18"/>
              </w:rPr>
            </w:pPr>
            <w:r w:rsidRPr="00860031">
              <w:rPr>
                <w:rFonts w:hint="eastAsia"/>
                <w:sz w:val="18"/>
                <w:szCs w:val="18"/>
              </w:rPr>
              <w:t>设备清洁</w:t>
            </w:r>
          </w:p>
        </w:tc>
        <w:tc>
          <w:tcPr>
            <w:tcW w:w="327" w:type="pct"/>
            <w:tcBorders>
              <w:top w:val="single" w:sz="4" w:space="0" w:color="auto"/>
              <w:left w:val="single" w:sz="4" w:space="0" w:color="auto"/>
              <w:bottom w:val="single" w:sz="4" w:space="0" w:color="auto"/>
              <w:right w:val="single" w:sz="4" w:space="0" w:color="auto"/>
            </w:tcBorders>
            <w:vAlign w:val="center"/>
          </w:tcPr>
          <w:p w14:paraId="1F574E17" w14:textId="45AF4249" w:rsidR="00AC3ADC" w:rsidRPr="00173313" w:rsidRDefault="00AC3ADC" w:rsidP="00AC3ADC">
            <w:pPr>
              <w:pStyle w:val="af8"/>
              <w:rPr>
                <w:color w:val="auto"/>
                <w:sz w:val="18"/>
                <w:szCs w:val="18"/>
              </w:rPr>
            </w:pPr>
            <w:r w:rsidRPr="00860031">
              <w:rPr>
                <w:rFonts w:hint="eastAsia"/>
                <w:sz w:val="18"/>
                <w:szCs w:val="18"/>
              </w:rPr>
              <w:t>固态</w:t>
            </w:r>
          </w:p>
        </w:tc>
        <w:tc>
          <w:tcPr>
            <w:tcW w:w="820" w:type="pct"/>
            <w:tcBorders>
              <w:top w:val="single" w:sz="4" w:space="0" w:color="auto"/>
              <w:left w:val="single" w:sz="4" w:space="0" w:color="auto"/>
              <w:bottom w:val="single" w:sz="4" w:space="0" w:color="auto"/>
              <w:right w:val="single" w:sz="4" w:space="0" w:color="auto"/>
            </w:tcBorders>
            <w:vAlign w:val="center"/>
          </w:tcPr>
          <w:p w14:paraId="735B9A8D" w14:textId="6F8ED344" w:rsidR="00AC3ADC" w:rsidRPr="00173313" w:rsidRDefault="00AC3ADC" w:rsidP="00AC3ADC">
            <w:pPr>
              <w:pStyle w:val="af8"/>
              <w:rPr>
                <w:color w:val="auto"/>
                <w:sz w:val="18"/>
                <w:szCs w:val="18"/>
              </w:rPr>
            </w:pPr>
            <w:r w:rsidRPr="00860031">
              <w:rPr>
                <w:rFonts w:hint="eastAsia"/>
                <w:sz w:val="18"/>
                <w:szCs w:val="18"/>
              </w:rPr>
              <w:t>抹布、少量植物油</w:t>
            </w:r>
          </w:p>
        </w:tc>
        <w:tc>
          <w:tcPr>
            <w:tcW w:w="656" w:type="pct"/>
            <w:tcBorders>
              <w:top w:val="single" w:sz="4" w:space="0" w:color="auto"/>
              <w:left w:val="single" w:sz="4" w:space="0" w:color="auto"/>
              <w:bottom w:val="single" w:sz="4" w:space="0" w:color="auto"/>
              <w:right w:val="single" w:sz="4" w:space="0" w:color="auto"/>
            </w:tcBorders>
            <w:vAlign w:val="center"/>
          </w:tcPr>
          <w:p w14:paraId="1C44F708" w14:textId="554BD55B" w:rsidR="00AC3ADC" w:rsidRPr="00173313" w:rsidRDefault="00AC3ADC" w:rsidP="00AC3ADC">
            <w:pPr>
              <w:pStyle w:val="af8"/>
              <w:rPr>
                <w:color w:val="auto"/>
                <w:sz w:val="18"/>
                <w:szCs w:val="18"/>
              </w:rPr>
            </w:pPr>
            <w:r w:rsidRPr="00860031">
              <w:rPr>
                <w:rFonts w:hint="eastAsia"/>
                <w:sz w:val="18"/>
                <w:szCs w:val="18"/>
              </w:rPr>
              <w:t>一般固废</w:t>
            </w:r>
            <w:r w:rsidRPr="00860031">
              <w:rPr>
                <w:rFonts w:hint="eastAsia"/>
                <w:sz w:val="18"/>
                <w:szCs w:val="18"/>
              </w:rPr>
              <w:t>9</w:t>
            </w:r>
            <w:r w:rsidRPr="00860031">
              <w:rPr>
                <w:sz w:val="18"/>
                <w:szCs w:val="18"/>
              </w:rPr>
              <w:t>00-999-99</w:t>
            </w:r>
          </w:p>
        </w:tc>
        <w:tc>
          <w:tcPr>
            <w:tcW w:w="575" w:type="pct"/>
            <w:vAlign w:val="center"/>
          </w:tcPr>
          <w:p w14:paraId="1CC59F49" w14:textId="5944F56D" w:rsidR="00AC3ADC" w:rsidRPr="00173313" w:rsidRDefault="00AC3ADC" w:rsidP="00AC3ADC">
            <w:pPr>
              <w:pStyle w:val="af8"/>
              <w:rPr>
                <w:color w:val="auto"/>
                <w:sz w:val="18"/>
                <w:szCs w:val="18"/>
              </w:rPr>
            </w:pPr>
            <w:r w:rsidRPr="00860031">
              <w:rPr>
                <w:rFonts w:hint="eastAsia"/>
                <w:color w:val="auto"/>
                <w:sz w:val="18"/>
                <w:szCs w:val="18"/>
              </w:rPr>
              <w:t>0</w:t>
            </w:r>
            <w:r w:rsidRPr="00860031">
              <w:rPr>
                <w:color w:val="auto"/>
                <w:sz w:val="18"/>
                <w:szCs w:val="18"/>
              </w:rPr>
              <w:t>.1</w:t>
            </w:r>
          </w:p>
        </w:tc>
        <w:tc>
          <w:tcPr>
            <w:tcW w:w="491" w:type="pct"/>
            <w:vAlign w:val="center"/>
          </w:tcPr>
          <w:p w14:paraId="543534C3" w14:textId="45A4F4AB" w:rsidR="00AC3ADC" w:rsidRPr="00173313" w:rsidRDefault="00AC3ADC" w:rsidP="00AC3ADC">
            <w:pPr>
              <w:pStyle w:val="af8"/>
              <w:rPr>
                <w:color w:val="auto"/>
                <w:sz w:val="18"/>
                <w:szCs w:val="18"/>
              </w:rPr>
            </w:pPr>
            <w:r>
              <w:rPr>
                <w:rFonts w:hint="eastAsia"/>
                <w:color w:val="auto"/>
                <w:sz w:val="18"/>
                <w:szCs w:val="18"/>
              </w:rPr>
              <w:t>0</w:t>
            </w:r>
            <w:r>
              <w:rPr>
                <w:color w:val="auto"/>
                <w:sz w:val="18"/>
                <w:szCs w:val="18"/>
              </w:rPr>
              <w:t>.08</w:t>
            </w:r>
          </w:p>
        </w:tc>
        <w:tc>
          <w:tcPr>
            <w:tcW w:w="738" w:type="pct"/>
            <w:vMerge w:val="restart"/>
            <w:vAlign w:val="center"/>
          </w:tcPr>
          <w:p w14:paraId="647C81E5" w14:textId="35B45D49" w:rsidR="00AC3ADC" w:rsidRPr="00173313" w:rsidRDefault="00AC3ADC" w:rsidP="00AC3ADC">
            <w:pPr>
              <w:pStyle w:val="af8"/>
              <w:rPr>
                <w:color w:val="auto"/>
                <w:sz w:val="18"/>
                <w:szCs w:val="18"/>
              </w:rPr>
            </w:pPr>
            <w:bookmarkStart w:id="109" w:name="_Hlk100583124"/>
            <w:r w:rsidRPr="00DB0408">
              <w:rPr>
                <w:rFonts w:hint="eastAsia"/>
                <w:color w:val="auto"/>
                <w:sz w:val="18"/>
                <w:szCs w:val="18"/>
              </w:rPr>
              <w:t>含植物油废抹布混入生活垃圾</w:t>
            </w:r>
            <w:bookmarkEnd w:id="109"/>
            <w:r w:rsidRPr="00DB0408">
              <w:rPr>
                <w:rFonts w:hint="eastAsia"/>
                <w:color w:val="auto"/>
                <w:sz w:val="18"/>
                <w:szCs w:val="18"/>
              </w:rPr>
              <w:t>，委托环卫部门统一清运</w:t>
            </w:r>
          </w:p>
        </w:tc>
      </w:tr>
      <w:tr w:rsidR="00AC3ADC" w:rsidRPr="00173313" w14:paraId="391EB573" w14:textId="77777777" w:rsidTr="00AC3ADC">
        <w:trPr>
          <w:trHeight w:val="340"/>
          <w:jc w:val="center"/>
        </w:trPr>
        <w:tc>
          <w:tcPr>
            <w:tcW w:w="245" w:type="pct"/>
            <w:vAlign w:val="center"/>
          </w:tcPr>
          <w:p w14:paraId="15F79CFD" w14:textId="7FFD6968" w:rsidR="00AC3ADC" w:rsidRDefault="00AC3ADC" w:rsidP="00AC3ADC">
            <w:pPr>
              <w:pStyle w:val="af8"/>
              <w:rPr>
                <w:color w:val="auto"/>
                <w:sz w:val="18"/>
                <w:szCs w:val="18"/>
              </w:rPr>
            </w:pPr>
            <w:r>
              <w:rPr>
                <w:color w:val="auto"/>
                <w:sz w:val="18"/>
                <w:szCs w:val="18"/>
              </w:rPr>
              <w:t>5</w:t>
            </w:r>
          </w:p>
        </w:tc>
        <w:tc>
          <w:tcPr>
            <w:tcW w:w="573" w:type="pct"/>
            <w:tcBorders>
              <w:top w:val="single" w:sz="4" w:space="0" w:color="auto"/>
              <w:left w:val="single" w:sz="4" w:space="0" w:color="auto"/>
              <w:bottom w:val="single" w:sz="4" w:space="0" w:color="auto"/>
              <w:right w:val="single" w:sz="4" w:space="0" w:color="auto"/>
            </w:tcBorders>
            <w:vAlign w:val="center"/>
          </w:tcPr>
          <w:p w14:paraId="574E6303" w14:textId="5E0A0296" w:rsidR="00AC3ADC" w:rsidRPr="00173313" w:rsidRDefault="00AC3ADC" w:rsidP="00AC3ADC">
            <w:pPr>
              <w:pStyle w:val="af8"/>
              <w:rPr>
                <w:color w:val="auto"/>
                <w:sz w:val="18"/>
                <w:szCs w:val="18"/>
              </w:rPr>
            </w:pPr>
            <w:r w:rsidRPr="00173313">
              <w:rPr>
                <w:rFonts w:hint="eastAsia"/>
                <w:color w:val="auto"/>
                <w:sz w:val="18"/>
                <w:szCs w:val="18"/>
              </w:rPr>
              <w:t>生活垃圾</w:t>
            </w:r>
          </w:p>
        </w:tc>
        <w:tc>
          <w:tcPr>
            <w:tcW w:w="575" w:type="pct"/>
            <w:tcBorders>
              <w:top w:val="single" w:sz="4" w:space="0" w:color="auto"/>
              <w:left w:val="single" w:sz="4" w:space="0" w:color="auto"/>
              <w:bottom w:val="single" w:sz="4" w:space="0" w:color="auto"/>
              <w:right w:val="single" w:sz="4" w:space="0" w:color="auto"/>
            </w:tcBorders>
            <w:vAlign w:val="center"/>
          </w:tcPr>
          <w:p w14:paraId="75394068" w14:textId="4112148D" w:rsidR="00AC3ADC" w:rsidRPr="00173313" w:rsidRDefault="00AC3ADC" w:rsidP="00AC3ADC">
            <w:pPr>
              <w:pStyle w:val="af8"/>
              <w:rPr>
                <w:color w:val="auto"/>
                <w:sz w:val="18"/>
                <w:szCs w:val="18"/>
              </w:rPr>
            </w:pPr>
            <w:r w:rsidRPr="00173313">
              <w:rPr>
                <w:rFonts w:hint="eastAsia"/>
                <w:color w:val="auto"/>
                <w:sz w:val="18"/>
                <w:szCs w:val="18"/>
              </w:rPr>
              <w:t>职工生活</w:t>
            </w:r>
          </w:p>
        </w:tc>
        <w:tc>
          <w:tcPr>
            <w:tcW w:w="327" w:type="pct"/>
            <w:tcBorders>
              <w:top w:val="single" w:sz="4" w:space="0" w:color="auto"/>
              <w:left w:val="single" w:sz="4" w:space="0" w:color="auto"/>
              <w:bottom w:val="single" w:sz="4" w:space="0" w:color="auto"/>
              <w:right w:val="single" w:sz="4" w:space="0" w:color="auto"/>
            </w:tcBorders>
            <w:vAlign w:val="center"/>
          </w:tcPr>
          <w:p w14:paraId="3068B936" w14:textId="6DAB39D0" w:rsidR="00AC3ADC" w:rsidRPr="00173313" w:rsidRDefault="00AC3ADC" w:rsidP="00AC3ADC">
            <w:pPr>
              <w:pStyle w:val="af8"/>
              <w:rPr>
                <w:color w:val="auto"/>
                <w:sz w:val="18"/>
                <w:szCs w:val="18"/>
              </w:rPr>
            </w:pPr>
            <w:r w:rsidRPr="00173313">
              <w:rPr>
                <w:rFonts w:hint="eastAsia"/>
                <w:color w:val="auto"/>
                <w:sz w:val="18"/>
                <w:szCs w:val="18"/>
              </w:rPr>
              <w:t>固态</w:t>
            </w:r>
          </w:p>
        </w:tc>
        <w:tc>
          <w:tcPr>
            <w:tcW w:w="820" w:type="pct"/>
            <w:tcBorders>
              <w:top w:val="single" w:sz="4" w:space="0" w:color="auto"/>
              <w:left w:val="single" w:sz="4" w:space="0" w:color="auto"/>
              <w:bottom w:val="single" w:sz="4" w:space="0" w:color="auto"/>
              <w:right w:val="single" w:sz="4" w:space="0" w:color="auto"/>
            </w:tcBorders>
            <w:vAlign w:val="center"/>
          </w:tcPr>
          <w:p w14:paraId="3C9627F5" w14:textId="5CD5E389" w:rsidR="00AC3ADC" w:rsidRPr="00173313" w:rsidRDefault="00AC3ADC" w:rsidP="00AC3ADC">
            <w:pPr>
              <w:pStyle w:val="af8"/>
              <w:rPr>
                <w:color w:val="auto"/>
                <w:sz w:val="18"/>
                <w:szCs w:val="18"/>
              </w:rPr>
            </w:pPr>
            <w:r w:rsidRPr="00173313">
              <w:rPr>
                <w:rFonts w:hint="eastAsia"/>
                <w:color w:val="auto"/>
                <w:sz w:val="18"/>
                <w:szCs w:val="18"/>
              </w:rPr>
              <w:t>生活垃圾</w:t>
            </w:r>
          </w:p>
        </w:tc>
        <w:tc>
          <w:tcPr>
            <w:tcW w:w="656" w:type="pct"/>
            <w:tcBorders>
              <w:top w:val="single" w:sz="4" w:space="0" w:color="auto"/>
              <w:left w:val="single" w:sz="4" w:space="0" w:color="auto"/>
              <w:bottom w:val="single" w:sz="4" w:space="0" w:color="auto"/>
              <w:right w:val="single" w:sz="4" w:space="0" w:color="auto"/>
            </w:tcBorders>
            <w:vAlign w:val="center"/>
          </w:tcPr>
          <w:p w14:paraId="6787A596" w14:textId="1486EC18" w:rsidR="00AC3ADC" w:rsidRPr="00173313" w:rsidRDefault="00AC3ADC" w:rsidP="00AC3ADC">
            <w:pPr>
              <w:pStyle w:val="af8"/>
              <w:rPr>
                <w:color w:val="auto"/>
                <w:sz w:val="18"/>
                <w:szCs w:val="18"/>
              </w:rPr>
            </w:pPr>
            <w:r w:rsidRPr="00173313">
              <w:rPr>
                <w:rFonts w:hint="eastAsia"/>
                <w:color w:val="auto"/>
                <w:sz w:val="18"/>
                <w:szCs w:val="18"/>
              </w:rPr>
              <w:t>一般固废</w:t>
            </w:r>
          </w:p>
        </w:tc>
        <w:tc>
          <w:tcPr>
            <w:tcW w:w="575" w:type="pct"/>
            <w:tcBorders>
              <w:top w:val="single" w:sz="4" w:space="0" w:color="auto"/>
              <w:left w:val="single" w:sz="4" w:space="0" w:color="auto"/>
              <w:bottom w:val="single" w:sz="4" w:space="0" w:color="auto"/>
              <w:right w:val="single" w:sz="4" w:space="0" w:color="auto"/>
            </w:tcBorders>
            <w:vAlign w:val="center"/>
          </w:tcPr>
          <w:p w14:paraId="59E8658D" w14:textId="171C08B9" w:rsidR="00AC3ADC" w:rsidRDefault="00AC3ADC" w:rsidP="00AC3ADC">
            <w:pPr>
              <w:pStyle w:val="af8"/>
              <w:rPr>
                <w:color w:val="auto"/>
                <w:sz w:val="18"/>
                <w:szCs w:val="18"/>
              </w:rPr>
            </w:pPr>
            <w:r>
              <w:rPr>
                <w:color w:val="auto"/>
                <w:sz w:val="18"/>
                <w:szCs w:val="18"/>
              </w:rPr>
              <w:t>24</w:t>
            </w:r>
            <w:r w:rsidRPr="00173313">
              <w:rPr>
                <w:color w:val="auto"/>
                <w:sz w:val="18"/>
                <w:szCs w:val="18"/>
              </w:rPr>
              <w:t>.0</w:t>
            </w:r>
          </w:p>
        </w:tc>
        <w:tc>
          <w:tcPr>
            <w:tcW w:w="491" w:type="pct"/>
            <w:vAlign w:val="center"/>
          </w:tcPr>
          <w:p w14:paraId="438CA7F1" w14:textId="7FB9C5C3" w:rsidR="00AC3ADC" w:rsidRDefault="00AC3ADC" w:rsidP="00AC3ADC">
            <w:pPr>
              <w:pStyle w:val="af8"/>
              <w:rPr>
                <w:color w:val="auto"/>
                <w:sz w:val="18"/>
                <w:szCs w:val="18"/>
              </w:rPr>
            </w:pPr>
            <w:r>
              <w:rPr>
                <w:rFonts w:hint="eastAsia"/>
                <w:color w:val="auto"/>
                <w:sz w:val="18"/>
                <w:szCs w:val="18"/>
              </w:rPr>
              <w:t>2</w:t>
            </w:r>
            <w:r>
              <w:rPr>
                <w:color w:val="auto"/>
                <w:sz w:val="18"/>
                <w:szCs w:val="18"/>
              </w:rPr>
              <w:t>4.0</w:t>
            </w:r>
          </w:p>
        </w:tc>
        <w:tc>
          <w:tcPr>
            <w:tcW w:w="738" w:type="pct"/>
            <w:vMerge/>
            <w:vAlign w:val="center"/>
          </w:tcPr>
          <w:p w14:paraId="06139A9A" w14:textId="77777777" w:rsidR="00AC3ADC" w:rsidRPr="00173313" w:rsidRDefault="00AC3ADC" w:rsidP="00AC3ADC">
            <w:pPr>
              <w:pStyle w:val="af8"/>
              <w:rPr>
                <w:color w:val="auto"/>
                <w:sz w:val="18"/>
                <w:szCs w:val="18"/>
              </w:rPr>
            </w:pPr>
          </w:p>
        </w:tc>
      </w:tr>
    </w:tbl>
    <w:p w14:paraId="3343A67A" w14:textId="5A5C5EB5" w:rsidR="00CE2DDB" w:rsidRDefault="00CE2DDB" w:rsidP="00AC2FFF">
      <w:pPr>
        <w:spacing w:beforeLines="50" w:before="156"/>
        <w:ind w:firstLine="480"/>
      </w:pPr>
      <w:r w:rsidRPr="00CE2DDB">
        <w:rPr>
          <w:rFonts w:hint="eastAsia"/>
        </w:rPr>
        <w:t>企业固体废物采用桶、袋等包装工具</w:t>
      </w:r>
      <w:r w:rsidR="00382C0E" w:rsidRPr="00CE2DDB">
        <w:rPr>
          <w:rFonts w:hint="eastAsia"/>
        </w:rPr>
        <w:t>并</w:t>
      </w:r>
      <w:r w:rsidR="00382C0E">
        <w:rPr>
          <w:rFonts w:hint="eastAsia"/>
        </w:rPr>
        <w:t>设置库房</w:t>
      </w:r>
      <w:r w:rsidRPr="00CE2DDB">
        <w:rPr>
          <w:rFonts w:hint="eastAsia"/>
        </w:rPr>
        <w:t>进行存放，一般固</w:t>
      </w:r>
      <w:proofErr w:type="gramStart"/>
      <w:r w:rsidRPr="00CE2DDB">
        <w:rPr>
          <w:rFonts w:hint="eastAsia"/>
        </w:rPr>
        <w:t>废污染</w:t>
      </w:r>
      <w:proofErr w:type="gramEnd"/>
      <w:r w:rsidRPr="00CE2DDB">
        <w:rPr>
          <w:rFonts w:hint="eastAsia"/>
        </w:rPr>
        <w:t>控制不适用</w:t>
      </w:r>
      <w:r w:rsidRPr="00CE2DDB">
        <w:rPr>
          <w:rFonts w:hint="eastAsia"/>
        </w:rPr>
        <w:t>GB18599-2020</w:t>
      </w:r>
      <w:r w:rsidRPr="00CE2DDB">
        <w:rPr>
          <w:rFonts w:hint="eastAsia"/>
        </w:rPr>
        <w:t>《一般工业固体废物贮存和填埋污染控制标准》，其贮存过程满足相应防渗漏、防雨淋、防扬尘等环境保护要求，</w:t>
      </w:r>
      <w:r>
        <w:rPr>
          <w:rFonts w:hint="eastAsia"/>
        </w:rPr>
        <w:t>贮存和处置还满足</w:t>
      </w:r>
      <w:r w:rsidRPr="00CE2DDB">
        <w:rPr>
          <w:rFonts w:hint="eastAsia"/>
        </w:rPr>
        <w:t>《中华人民共和国固体废物污染环境防治法》（</w:t>
      </w:r>
      <w:r w:rsidRPr="00CE2DDB">
        <w:rPr>
          <w:rFonts w:hint="eastAsia"/>
        </w:rPr>
        <w:t>2020</w:t>
      </w:r>
      <w:r w:rsidRPr="00CE2DDB">
        <w:rPr>
          <w:rFonts w:hint="eastAsia"/>
        </w:rPr>
        <w:t>年修订）</w:t>
      </w:r>
      <w:r>
        <w:rPr>
          <w:rFonts w:hint="eastAsia"/>
        </w:rPr>
        <w:t>、</w:t>
      </w:r>
      <w:r w:rsidRPr="00173313">
        <w:rPr>
          <w:rFonts w:hint="eastAsia"/>
        </w:rPr>
        <w:t>《浙江省固体废物污染环境防治条例》</w:t>
      </w:r>
      <w:r w:rsidRPr="00CE2DDB">
        <w:rPr>
          <w:rFonts w:hint="eastAsia"/>
        </w:rPr>
        <w:t>中的有关规定</w:t>
      </w:r>
      <w:r w:rsidR="00DF128F">
        <w:rPr>
          <w:rFonts w:hint="eastAsia"/>
        </w:rPr>
        <w:t>。</w:t>
      </w:r>
    </w:p>
    <w:p w14:paraId="7809513E" w14:textId="707779DF" w:rsidR="00F42F5F" w:rsidRPr="00173313" w:rsidRDefault="00DD1B55" w:rsidP="00E54104">
      <w:pPr>
        <w:pStyle w:val="3"/>
      </w:pPr>
      <w:bookmarkStart w:id="110" w:name="_Toc81913868"/>
      <w:bookmarkStart w:id="111" w:name="_Toc100588496"/>
      <w:r w:rsidRPr="00173313">
        <w:rPr>
          <w:rFonts w:hint="eastAsia"/>
        </w:rPr>
        <w:t>9.2.</w:t>
      </w:r>
      <w:r w:rsidR="002974B5" w:rsidRPr="00173313">
        <w:t>5</w:t>
      </w:r>
      <w:r w:rsidRPr="00173313">
        <w:t>污染物总量核算</w:t>
      </w:r>
      <w:bookmarkEnd w:id="110"/>
      <w:bookmarkEnd w:id="111"/>
    </w:p>
    <w:p w14:paraId="187EBC9A" w14:textId="591AFDC4" w:rsidR="00F42F5F" w:rsidRPr="00173313" w:rsidRDefault="00DD1B55">
      <w:pPr>
        <w:ind w:firstLine="480"/>
        <w:rPr>
          <w:rFonts w:cs="Times New Roman"/>
        </w:rPr>
      </w:pPr>
      <w:r w:rsidRPr="00173313">
        <w:rPr>
          <w:rFonts w:cs="Times New Roman"/>
          <w:bCs/>
        </w:rPr>
        <w:t>本项目</w:t>
      </w:r>
      <w:r w:rsidR="00965485">
        <w:rPr>
          <w:rFonts w:cs="Times New Roman" w:hint="eastAsia"/>
          <w:bCs/>
        </w:rPr>
        <w:t>纳入</w:t>
      </w:r>
      <w:r w:rsidRPr="00173313">
        <w:rPr>
          <w:rFonts w:cs="Times New Roman"/>
          <w:bCs/>
        </w:rPr>
        <w:t>总量控制指标</w:t>
      </w:r>
      <w:r w:rsidR="00965485">
        <w:rPr>
          <w:rFonts w:cs="Times New Roman" w:hint="eastAsia"/>
          <w:bCs/>
        </w:rPr>
        <w:t>要求的</w:t>
      </w:r>
      <w:r w:rsidRPr="00173313">
        <w:rPr>
          <w:rFonts w:cs="Times New Roman"/>
          <w:bCs/>
        </w:rPr>
        <w:t>主要</w:t>
      </w:r>
      <w:r w:rsidR="00965485">
        <w:rPr>
          <w:rFonts w:cs="Times New Roman" w:hint="eastAsia"/>
          <w:bCs/>
        </w:rPr>
        <w:t>污染物</w:t>
      </w:r>
      <w:r w:rsidRPr="00173313">
        <w:rPr>
          <w:rFonts w:cs="Times New Roman"/>
          <w:bCs/>
        </w:rPr>
        <w:t>为</w:t>
      </w:r>
      <w:r w:rsidRPr="00173313">
        <w:rPr>
          <w:rFonts w:eastAsia="宋体" w:cs="Times New Roman"/>
        </w:rPr>
        <w:t>COD</w:t>
      </w:r>
      <w:r w:rsidRPr="00173313">
        <w:rPr>
          <w:rFonts w:eastAsia="宋体" w:cs="Times New Roman"/>
          <w:vertAlign w:val="subscript"/>
        </w:rPr>
        <w:t>Cr</w:t>
      </w:r>
      <w:r w:rsidRPr="00173313">
        <w:rPr>
          <w:rFonts w:eastAsia="宋体" w:cs="Times New Roman" w:hint="eastAsia"/>
        </w:rPr>
        <w:t>、</w:t>
      </w:r>
      <w:r w:rsidRPr="00173313">
        <w:rPr>
          <w:rFonts w:eastAsia="宋体" w:cs="Times New Roman"/>
        </w:rPr>
        <w:t>NH</w:t>
      </w:r>
      <w:r w:rsidRPr="00173313">
        <w:rPr>
          <w:rFonts w:eastAsia="宋体" w:cs="Times New Roman"/>
          <w:vertAlign w:val="subscript"/>
        </w:rPr>
        <w:t>3</w:t>
      </w:r>
      <w:r w:rsidRPr="00173313">
        <w:rPr>
          <w:rFonts w:eastAsia="宋体" w:cs="Times New Roman"/>
        </w:rPr>
        <w:t>-N</w:t>
      </w:r>
      <w:r w:rsidRPr="00173313">
        <w:rPr>
          <w:rFonts w:cs="Times New Roman" w:hint="eastAsia"/>
        </w:rPr>
        <w:t>。</w:t>
      </w:r>
    </w:p>
    <w:p w14:paraId="51160F60" w14:textId="3D346330" w:rsidR="00F42F5F" w:rsidRPr="00173313" w:rsidRDefault="00965485">
      <w:pPr>
        <w:ind w:firstLine="480"/>
      </w:pPr>
      <w:r>
        <w:rPr>
          <w:rFonts w:cs="Times New Roman" w:hint="eastAsia"/>
        </w:rPr>
        <w:t>本项目同时排放生产废水和生活污水</w:t>
      </w:r>
      <w:r w:rsidR="00B67E08" w:rsidRPr="00173313">
        <w:rPr>
          <w:rFonts w:cs="Times New Roman" w:hint="eastAsia"/>
        </w:rPr>
        <w:t>，</w:t>
      </w:r>
      <w:r>
        <w:rPr>
          <w:rFonts w:cs="Times New Roman" w:hint="eastAsia"/>
        </w:rPr>
        <w:t>生产废水收集后经厂内新建污水处理设施进行处理，然后和经化粪池、隔油池预处理的生活污水一同纳入市政污水管网，</w:t>
      </w:r>
      <w:r w:rsidRPr="00965485">
        <w:rPr>
          <w:rFonts w:cs="Times New Roman" w:hint="eastAsia"/>
        </w:rPr>
        <w:t>纳管水质达到《污水综合排放标准》（</w:t>
      </w:r>
      <w:r w:rsidRPr="00965485">
        <w:rPr>
          <w:rFonts w:cs="Times New Roman" w:hint="eastAsia"/>
        </w:rPr>
        <w:t>GB8978-1996</w:t>
      </w:r>
      <w:r w:rsidRPr="00965485">
        <w:rPr>
          <w:rFonts w:cs="Times New Roman" w:hint="eastAsia"/>
        </w:rPr>
        <w:t>）表</w:t>
      </w:r>
      <w:r w:rsidRPr="00965485">
        <w:rPr>
          <w:rFonts w:cs="Times New Roman" w:hint="eastAsia"/>
        </w:rPr>
        <w:t>4</w:t>
      </w:r>
      <w:r w:rsidRPr="00965485">
        <w:rPr>
          <w:rFonts w:cs="Times New Roman" w:hint="eastAsia"/>
        </w:rPr>
        <w:t>中的三级标准及《工业企业废水氮、磷污染物间接排放限值》（</w:t>
      </w:r>
      <w:r w:rsidRPr="00965485">
        <w:rPr>
          <w:rFonts w:cs="Times New Roman" w:hint="eastAsia"/>
        </w:rPr>
        <w:t>DB33/887-2013</w:t>
      </w:r>
      <w:r w:rsidRPr="00965485">
        <w:rPr>
          <w:rFonts w:cs="Times New Roman" w:hint="eastAsia"/>
        </w:rPr>
        <w:t>）中相关企业间接排放限值规定，废水排放量为</w:t>
      </w:r>
      <w:r w:rsidRPr="00965485">
        <w:rPr>
          <w:rFonts w:cs="Times New Roman" w:hint="eastAsia"/>
        </w:rPr>
        <w:t>13</w:t>
      </w:r>
      <w:r w:rsidR="00CC2D0B">
        <w:rPr>
          <w:rFonts w:cs="Times New Roman"/>
        </w:rPr>
        <w:t>3</w:t>
      </w:r>
      <w:r w:rsidR="002170E3">
        <w:rPr>
          <w:rFonts w:cs="Times New Roman"/>
        </w:rPr>
        <w:t>90</w:t>
      </w:r>
      <w:r w:rsidRPr="00965485">
        <w:rPr>
          <w:rFonts w:cs="Times New Roman" w:hint="eastAsia"/>
        </w:rPr>
        <w:t>t/a</w:t>
      </w:r>
      <w:r w:rsidRPr="00965485">
        <w:rPr>
          <w:rFonts w:cs="Times New Roman" w:hint="eastAsia"/>
        </w:rPr>
        <w:t>，</w:t>
      </w:r>
      <w:r w:rsidR="00DD1B55" w:rsidRPr="00173313">
        <w:rPr>
          <w:rFonts w:cs="Times New Roman"/>
        </w:rPr>
        <w:t>入网废水</w:t>
      </w:r>
      <w:r>
        <w:rPr>
          <w:rFonts w:cs="Times New Roman" w:hint="eastAsia"/>
        </w:rPr>
        <w:t>最终</w:t>
      </w:r>
      <w:r w:rsidR="00DD1B55" w:rsidRPr="00173313">
        <w:rPr>
          <w:rFonts w:cs="Times New Roman"/>
        </w:rPr>
        <w:t>经</w:t>
      </w:r>
      <w:r w:rsidR="00647640" w:rsidRPr="00647640">
        <w:rPr>
          <w:rFonts w:cs="Times New Roman" w:hint="eastAsia"/>
        </w:rPr>
        <w:t>桐乡申和水务有限公司</w:t>
      </w:r>
      <w:r w:rsidR="00DD1B55" w:rsidRPr="00173313">
        <w:rPr>
          <w:rFonts w:cs="Times New Roman"/>
        </w:rPr>
        <w:t>集中处理</w:t>
      </w:r>
      <w:r w:rsidR="00B06C8B" w:rsidRPr="00173313">
        <w:rPr>
          <w:rFonts w:cs="Times New Roman"/>
        </w:rPr>
        <w:t>后</w:t>
      </w:r>
      <w:r w:rsidR="00DD1B55" w:rsidRPr="00173313">
        <w:rPr>
          <w:rFonts w:cs="Times New Roman"/>
        </w:rPr>
        <w:t>达标排</w:t>
      </w:r>
      <w:r w:rsidR="001A5129">
        <w:rPr>
          <w:rFonts w:cs="Times New Roman" w:hint="eastAsia"/>
        </w:rPr>
        <w:t>江</w:t>
      </w:r>
      <w:r w:rsidR="00DD1B55" w:rsidRPr="00173313">
        <w:rPr>
          <w:rFonts w:cs="Times New Roman"/>
        </w:rPr>
        <w:t>，</w:t>
      </w:r>
      <w:r w:rsidR="00DD1B55" w:rsidRPr="00173313">
        <w:rPr>
          <w:rFonts w:eastAsia="宋体" w:cs="Times New Roman" w:hint="eastAsia"/>
        </w:rPr>
        <w:t>排</w:t>
      </w:r>
      <w:proofErr w:type="gramStart"/>
      <w:r w:rsidR="001A5129">
        <w:rPr>
          <w:rFonts w:eastAsia="宋体" w:cs="Times New Roman" w:hint="eastAsia"/>
        </w:rPr>
        <w:t>江</w:t>
      </w:r>
      <w:r w:rsidR="00DD1B55" w:rsidRPr="00173313">
        <w:rPr>
          <w:rFonts w:eastAsia="宋体" w:cs="Times New Roman"/>
        </w:rPr>
        <w:t>标准</w:t>
      </w:r>
      <w:proofErr w:type="gramEnd"/>
      <w:r w:rsidR="00DD1B55" w:rsidRPr="00173313">
        <w:rPr>
          <w:rFonts w:eastAsia="宋体" w:cs="Times New Roman"/>
        </w:rPr>
        <w:t>为</w:t>
      </w:r>
      <w:r w:rsidR="001A5129">
        <w:rPr>
          <w:rFonts w:eastAsia="宋体" w:cs="Times New Roman" w:hint="eastAsia"/>
        </w:rPr>
        <w:t>GB</w:t>
      </w:r>
      <w:r w:rsidR="001A5129">
        <w:rPr>
          <w:rFonts w:eastAsia="宋体" w:cs="Times New Roman"/>
        </w:rPr>
        <w:t>18918-2002</w:t>
      </w:r>
      <w:r w:rsidR="001A5129">
        <w:rPr>
          <w:rFonts w:eastAsia="宋体" w:cs="Times New Roman" w:hint="eastAsia"/>
        </w:rPr>
        <w:t>《城镇污水处理厂污染物排放标准》表</w:t>
      </w:r>
      <w:r w:rsidR="001A5129">
        <w:rPr>
          <w:rFonts w:eastAsia="宋体" w:cs="Times New Roman" w:hint="eastAsia"/>
        </w:rPr>
        <w:t>1</w:t>
      </w:r>
      <w:r w:rsidR="001A5129">
        <w:rPr>
          <w:rFonts w:eastAsia="宋体" w:cs="Times New Roman" w:hint="eastAsia"/>
        </w:rPr>
        <w:t>中的一级</w:t>
      </w:r>
      <w:r w:rsidR="001A5129">
        <w:rPr>
          <w:rFonts w:eastAsia="宋体" w:cs="Times New Roman" w:hint="eastAsia"/>
        </w:rPr>
        <w:t>A</w:t>
      </w:r>
      <w:r w:rsidR="001A5129">
        <w:rPr>
          <w:rFonts w:eastAsia="宋体" w:cs="Times New Roman" w:hint="eastAsia"/>
        </w:rPr>
        <w:t>标准（即</w:t>
      </w:r>
      <w:r w:rsidR="001A5129" w:rsidRPr="00173313">
        <w:rPr>
          <w:rFonts w:eastAsia="宋体" w:cs="Times New Roman"/>
        </w:rPr>
        <w:t>COD</w:t>
      </w:r>
      <w:r w:rsidR="001A5129" w:rsidRPr="00173313">
        <w:rPr>
          <w:rFonts w:eastAsia="宋体" w:cs="Times New Roman"/>
          <w:vertAlign w:val="subscript"/>
        </w:rPr>
        <w:t>Cr</w:t>
      </w:r>
      <w:r w:rsidR="001A5129" w:rsidRPr="00173313">
        <w:rPr>
          <w:rFonts w:eastAsia="宋体" w:cs="Times New Roman"/>
        </w:rPr>
        <w:t>≤</w:t>
      </w:r>
      <w:r w:rsidR="001A5129" w:rsidRPr="00173313">
        <w:rPr>
          <w:rFonts w:cs="Times New Roman"/>
        </w:rPr>
        <w:t>50</w:t>
      </w:r>
      <w:r w:rsidR="001A5129" w:rsidRPr="00173313">
        <w:rPr>
          <w:rFonts w:eastAsia="宋体" w:cs="Times New Roman"/>
        </w:rPr>
        <w:t>mg/L</w:t>
      </w:r>
      <w:r w:rsidR="001A5129" w:rsidRPr="00173313">
        <w:rPr>
          <w:rFonts w:eastAsia="宋体" w:cs="Times New Roman"/>
        </w:rPr>
        <w:t>、</w:t>
      </w:r>
      <w:r w:rsidR="001A5129" w:rsidRPr="00173313">
        <w:rPr>
          <w:rFonts w:eastAsia="宋体" w:cs="Times New Roman"/>
        </w:rPr>
        <w:t>NH</w:t>
      </w:r>
      <w:r w:rsidR="001A5129" w:rsidRPr="00173313">
        <w:rPr>
          <w:rFonts w:eastAsia="宋体" w:cs="Times New Roman"/>
          <w:vertAlign w:val="subscript"/>
        </w:rPr>
        <w:t>3</w:t>
      </w:r>
      <w:r w:rsidR="001A5129" w:rsidRPr="00173313">
        <w:rPr>
          <w:rFonts w:eastAsia="宋体" w:cs="Times New Roman"/>
        </w:rPr>
        <w:t>-N≤</w:t>
      </w:r>
      <w:r w:rsidR="001A5129" w:rsidRPr="00173313">
        <w:rPr>
          <w:rFonts w:cs="Times New Roman"/>
        </w:rPr>
        <w:t>5</w:t>
      </w:r>
      <w:r w:rsidR="001A5129" w:rsidRPr="00173313">
        <w:rPr>
          <w:rFonts w:eastAsia="宋体" w:cs="Times New Roman"/>
        </w:rPr>
        <w:t>mg/L</w:t>
      </w:r>
      <w:r w:rsidR="001A5129">
        <w:rPr>
          <w:rFonts w:eastAsia="宋体" w:cs="Times New Roman" w:hint="eastAsia"/>
        </w:rPr>
        <w:t>）</w:t>
      </w:r>
      <w:r w:rsidR="00DD1B55" w:rsidRPr="00173313">
        <w:rPr>
          <w:rFonts w:eastAsia="宋体" w:cs="Times New Roman"/>
        </w:rPr>
        <w:t>，</w:t>
      </w:r>
      <w:r w:rsidR="00DD1B55" w:rsidRPr="00173313">
        <w:rPr>
          <w:rFonts w:cs="Times New Roman"/>
        </w:rPr>
        <w:t>则</w:t>
      </w:r>
      <w:r w:rsidR="007444B9" w:rsidRPr="00173313">
        <w:rPr>
          <w:rFonts w:cs="Times New Roman" w:hint="eastAsia"/>
        </w:rPr>
        <w:t>公司水污染物</w:t>
      </w:r>
      <w:r w:rsidR="00DD1B55" w:rsidRPr="00173313">
        <w:rPr>
          <w:rFonts w:cs="Times New Roman"/>
        </w:rPr>
        <w:t>排入外环境的总量分别是：</w:t>
      </w:r>
      <w:r w:rsidR="002974B5" w:rsidRPr="00173313">
        <w:rPr>
          <w:rFonts w:cs="Times New Roman" w:hint="eastAsia"/>
        </w:rPr>
        <w:t>C</w:t>
      </w:r>
      <w:r w:rsidR="00DD1B55" w:rsidRPr="00173313">
        <w:rPr>
          <w:rFonts w:cs="Times New Roman"/>
        </w:rPr>
        <w:t>OD</w:t>
      </w:r>
      <w:r w:rsidR="00DD1B55" w:rsidRPr="00173313">
        <w:rPr>
          <w:rFonts w:cs="Times New Roman"/>
          <w:vertAlign w:val="subscript"/>
        </w:rPr>
        <w:t>Cr</w:t>
      </w:r>
      <w:r w:rsidR="00DD1B55" w:rsidRPr="00173313">
        <w:rPr>
          <w:rFonts w:cs="Times New Roman"/>
        </w:rPr>
        <w:t>为</w:t>
      </w:r>
      <w:r w:rsidR="00DD1B55" w:rsidRPr="00173313">
        <w:rPr>
          <w:rFonts w:cs="Times New Roman"/>
        </w:rPr>
        <w:t>0.</w:t>
      </w:r>
      <w:r>
        <w:rPr>
          <w:rFonts w:cs="Times New Roman"/>
        </w:rPr>
        <w:t>6</w:t>
      </w:r>
      <w:r w:rsidR="002170E3">
        <w:rPr>
          <w:rFonts w:cs="Times New Roman"/>
        </w:rPr>
        <w:t>70</w:t>
      </w:r>
      <w:r w:rsidR="00DD1B55" w:rsidRPr="00173313">
        <w:rPr>
          <w:rFonts w:cs="Times New Roman"/>
        </w:rPr>
        <w:t>t/a</w:t>
      </w:r>
      <w:r w:rsidR="00DD1B55" w:rsidRPr="00173313">
        <w:rPr>
          <w:rFonts w:cs="Times New Roman"/>
        </w:rPr>
        <w:t>、</w:t>
      </w:r>
      <w:r w:rsidR="00DD1B55" w:rsidRPr="00173313">
        <w:rPr>
          <w:rFonts w:cs="Times New Roman"/>
        </w:rPr>
        <w:t>NH</w:t>
      </w:r>
      <w:r w:rsidR="00DD1B55" w:rsidRPr="00173313">
        <w:rPr>
          <w:rFonts w:cs="Times New Roman"/>
          <w:vertAlign w:val="subscript"/>
        </w:rPr>
        <w:t>3</w:t>
      </w:r>
      <w:r w:rsidR="00DD1B55" w:rsidRPr="00173313">
        <w:rPr>
          <w:rFonts w:cs="Times New Roman"/>
        </w:rPr>
        <w:t>-N</w:t>
      </w:r>
      <w:r w:rsidR="00DD1B55" w:rsidRPr="00173313">
        <w:rPr>
          <w:rFonts w:cs="Times New Roman"/>
        </w:rPr>
        <w:t>为</w:t>
      </w:r>
      <w:r w:rsidR="00DD1B55" w:rsidRPr="00173313">
        <w:rPr>
          <w:rFonts w:cs="Times New Roman"/>
        </w:rPr>
        <w:t>0.0</w:t>
      </w:r>
      <w:r>
        <w:rPr>
          <w:rFonts w:cs="Times New Roman"/>
        </w:rPr>
        <w:t>6</w:t>
      </w:r>
      <w:r w:rsidR="00CC2D0B">
        <w:rPr>
          <w:rFonts w:cs="Times New Roman"/>
        </w:rPr>
        <w:t>7</w:t>
      </w:r>
      <w:r w:rsidR="00DD1B55" w:rsidRPr="00173313">
        <w:rPr>
          <w:rFonts w:cs="Times New Roman"/>
        </w:rPr>
        <w:t>t/a</w:t>
      </w:r>
      <w:r w:rsidR="00DD1B55" w:rsidRPr="00173313">
        <w:rPr>
          <w:rFonts w:cs="Times New Roman" w:hint="eastAsia"/>
        </w:rPr>
        <w:t>，</w:t>
      </w:r>
      <w:r w:rsidR="00DD1B55" w:rsidRPr="00173313">
        <w:t>在原环评报告中</w:t>
      </w:r>
      <w:r w:rsidR="00DD1B55" w:rsidRPr="00173313">
        <w:t>COD</w:t>
      </w:r>
      <w:r w:rsidR="00DD1B55" w:rsidRPr="00173313">
        <w:rPr>
          <w:vertAlign w:val="subscript"/>
        </w:rPr>
        <w:t>Cr</w:t>
      </w:r>
      <w:r w:rsidR="00DD1B55" w:rsidRPr="00173313">
        <w:t>、</w:t>
      </w:r>
      <w:r w:rsidR="00DD1B55" w:rsidRPr="00173313">
        <w:t>NH</w:t>
      </w:r>
      <w:r w:rsidR="00DD1B55" w:rsidRPr="00173313">
        <w:rPr>
          <w:vertAlign w:val="subscript"/>
        </w:rPr>
        <w:t>3</w:t>
      </w:r>
      <w:r w:rsidR="00DD1B55" w:rsidRPr="00173313">
        <w:t>-N</w:t>
      </w:r>
      <w:r w:rsidR="00DD1B55" w:rsidRPr="00173313">
        <w:t>的达标排放量</w:t>
      </w:r>
      <w:r w:rsidR="00DD1B55" w:rsidRPr="00173313">
        <w:t>0.</w:t>
      </w:r>
      <w:r>
        <w:t>716</w:t>
      </w:r>
      <w:r w:rsidR="00DD1B55" w:rsidRPr="00173313">
        <w:t>t/a</w:t>
      </w:r>
      <w:r w:rsidR="00DD1B55" w:rsidRPr="00173313">
        <w:t>、</w:t>
      </w:r>
      <w:r w:rsidR="00DD1B55" w:rsidRPr="00173313">
        <w:t>0.0</w:t>
      </w:r>
      <w:r>
        <w:t>72</w:t>
      </w:r>
      <w:r w:rsidR="00DD1B55" w:rsidRPr="00173313">
        <w:rPr>
          <w:rFonts w:hint="eastAsia"/>
        </w:rPr>
        <w:t>t</w:t>
      </w:r>
      <w:r w:rsidR="00DD1B55" w:rsidRPr="00173313">
        <w:t>/a</w:t>
      </w:r>
      <w:r w:rsidR="00DD1B55" w:rsidRPr="00173313">
        <w:t>的范围之内，符合总量控制要求。</w:t>
      </w:r>
    </w:p>
    <w:p w14:paraId="42F6E3C8" w14:textId="77777777" w:rsidR="00B67E08" w:rsidRPr="00173313" w:rsidRDefault="00B67E08" w:rsidP="00B67E08">
      <w:pPr>
        <w:pStyle w:val="2"/>
        <w:ind w:left="480" w:firstLine="480"/>
      </w:pPr>
    </w:p>
    <w:p w14:paraId="5E417DB5" w14:textId="77777777" w:rsidR="00B06C8B" w:rsidRPr="00173313" w:rsidRDefault="00B06C8B">
      <w:pPr>
        <w:pStyle w:val="1"/>
        <w:sectPr w:rsidR="00B06C8B" w:rsidRPr="00173313">
          <w:pgSz w:w="11906" w:h="16838"/>
          <w:pgMar w:top="1418" w:right="1701" w:bottom="1418" w:left="1701" w:header="851" w:footer="992" w:gutter="0"/>
          <w:pgNumType w:fmt="numberInDash"/>
          <w:cols w:space="425"/>
          <w:docGrid w:type="lines" w:linePitch="312"/>
        </w:sectPr>
      </w:pPr>
      <w:bookmarkStart w:id="112" w:name="_Toc515273931"/>
    </w:p>
    <w:p w14:paraId="233A3294" w14:textId="6705A2C0" w:rsidR="00F42F5F" w:rsidRPr="00173313" w:rsidRDefault="00DD1B55">
      <w:pPr>
        <w:pStyle w:val="1"/>
      </w:pPr>
      <w:bookmarkStart w:id="113" w:name="_Toc100588497"/>
      <w:r w:rsidRPr="00173313">
        <w:rPr>
          <w:rFonts w:hint="eastAsia"/>
        </w:rPr>
        <w:lastRenderedPageBreak/>
        <w:t>1</w:t>
      </w:r>
      <w:r w:rsidRPr="00173313">
        <w:t>0</w:t>
      </w:r>
      <w:r w:rsidRPr="00173313">
        <w:t>验收监测结论</w:t>
      </w:r>
      <w:bookmarkEnd w:id="112"/>
      <w:bookmarkEnd w:id="113"/>
    </w:p>
    <w:p w14:paraId="0AB311C4" w14:textId="77777777" w:rsidR="00F42F5F" w:rsidRPr="00173313" w:rsidRDefault="00DD1B55" w:rsidP="007444B9">
      <w:pPr>
        <w:pStyle w:val="20"/>
      </w:pPr>
      <w:bookmarkStart w:id="114" w:name="_Toc100588498"/>
      <w:r w:rsidRPr="00173313">
        <w:t>10.1</w:t>
      </w:r>
      <w:r w:rsidRPr="00173313">
        <w:t>生产工况</w:t>
      </w:r>
      <w:bookmarkEnd w:id="114"/>
    </w:p>
    <w:p w14:paraId="12BD2FF2" w14:textId="77777777" w:rsidR="00F42F5F" w:rsidRPr="00173313" w:rsidRDefault="00DD1B55" w:rsidP="007444B9">
      <w:pPr>
        <w:ind w:firstLine="480"/>
        <w:rPr>
          <w:b/>
          <w:bCs/>
        </w:rPr>
      </w:pPr>
      <w:r w:rsidRPr="00173313">
        <w:rPr>
          <w:rFonts w:cs="Times New Roman"/>
        </w:rPr>
        <w:t>验收监测期间，</w:t>
      </w:r>
      <w:r w:rsidRPr="00173313">
        <w:rPr>
          <w:rFonts w:cs="Times New Roman" w:hint="eastAsia"/>
        </w:rPr>
        <w:t>我公司</w:t>
      </w:r>
      <w:r w:rsidRPr="00173313">
        <w:rPr>
          <w:rFonts w:cs="Times New Roman"/>
        </w:rPr>
        <w:t>生产正常，设施运行稳定，</w:t>
      </w:r>
      <w:r w:rsidRPr="00173313">
        <w:t>生产负荷达到</w:t>
      </w:r>
      <w:r w:rsidRPr="00173313">
        <w:t>75%</w:t>
      </w:r>
      <w:r w:rsidRPr="00173313">
        <w:t>以上，满足验收监测技术规范要求。</w:t>
      </w:r>
    </w:p>
    <w:p w14:paraId="7EE5230A" w14:textId="77777777" w:rsidR="00F42F5F" w:rsidRPr="00173313" w:rsidRDefault="00DD1B55" w:rsidP="007444B9">
      <w:pPr>
        <w:pStyle w:val="20"/>
      </w:pPr>
      <w:bookmarkStart w:id="115" w:name="_Toc515273932"/>
      <w:bookmarkStart w:id="116" w:name="_Toc100588499"/>
      <w:r w:rsidRPr="00173313">
        <w:t>10.2</w:t>
      </w:r>
      <w:r w:rsidRPr="00173313">
        <w:t>废水</w:t>
      </w:r>
      <w:bookmarkEnd w:id="115"/>
      <w:bookmarkEnd w:id="116"/>
    </w:p>
    <w:p w14:paraId="377E2574" w14:textId="23AE3FF7" w:rsidR="00F42F5F" w:rsidRPr="00173313" w:rsidRDefault="00965485" w:rsidP="007444B9">
      <w:pPr>
        <w:ind w:firstLine="480"/>
      </w:pPr>
      <w:r w:rsidRPr="00965485">
        <w:rPr>
          <w:rFonts w:hint="eastAsia"/>
        </w:rPr>
        <w:t>根据监测结果，公司污水处理设施运行正常</w:t>
      </w:r>
      <w:r w:rsidR="00AE5623" w:rsidRPr="00173313">
        <w:rPr>
          <w:rFonts w:hint="eastAsia"/>
        </w:rPr>
        <w:t>，</w:t>
      </w:r>
      <w:r w:rsidR="00382C0E" w:rsidRPr="00E45AE9">
        <w:rPr>
          <w:rFonts w:hint="eastAsia"/>
          <w:color w:val="000000" w:themeColor="text1"/>
        </w:rPr>
        <w:t>运行效果稳定</w:t>
      </w:r>
      <w:r w:rsidR="00382C0E">
        <w:rPr>
          <w:rFonts w:hint="eastAsia"/>
          <w:color w:val="000000" w:themeColor="text1"/>
        </w:rPr>
        <w:t>，</w:t>
      </w:r>
      <w:r>
        <w:rPr>
          <w:rFonts w:hint="eastAsia"/>
        </w:rPr>
        <w:t>公司</w:t>
      </w:r>
      <w:r w:rsidRPr="00173313">
        <w:rPr>
          <w:rFonts w:hint="eastAsia"/>
        </w:rPr>
        <w:t>废水总排口的水质中</w:t>
      </w:r>
      <w:r w:rsidRPr="00173313">
        <w:rPr>
          <w:rFonts w:hint="eastAsia"/>
        </w:rPr>
        <w:t>pH</w:t>
      </w:r>
      <w:r w:rsidRPr="00173313">
        <w:rPr>
          <w:rFonts w:hint="eastAsia"/>
        </w:rPr>
        <w:t>值、</w:t>
      </w:r>
      <w:r w:rsidRPr="00173313">
        <w:rPr>
          <w:rFonts w:hint="eastAsia"/>
        </w:rPr>
        <w:t>COD</w:t>
      </w:r>
      <w:r w:rsidRPr="00173313">
        <w:rPr>
          <w:rFonts w:hint="eastAsia"/>
          <w:vertAlign w:val="subscript"/>
        </w:rPr>
        <w:t>Cr</w:t>
      </w:r>
      <w:r w:rsidRPr="00173313">
        <w:rPr>
          <w:rFonts w:hint="eastAsia"/>
        </w:rPr>
        <w:t>、</w:t>
      </w:r>
      <w:r w:rsidRPr="00173313">
        <w:rPr>
          <w:rFonts w:hint="eastAsia"/>
        </w:rPr>
        <w:t>BOD</w:t>
      </w:r>
      <w:r w:rsidRPr="00173313">
        <w:rPr>
          <w:rFonts w:hint="eastAsia"/>
          <w:vertAlign w:val="subscript"/>
        </w:rPr>
        <w:t>5</w:t>
      </w:r>
      <w:r w:rsidRPr="00173313">
        <w:rPr>
          <w:rFonts w:hint="eastAsia"/>
        </w:rPr>
        <w:t>、</w:t>
      </w:r>
      <w:r w:rsidRPr="00173313">
        <w:rPr>
          <w:rFonts w:hint="eastAsia"/>
        </w:rPr>
        <w:t>SS</w:t>
      </w:r>
      <w:r w:rsidRPr="00173313">
        <w:rPr>
          <w:rFonts w:hint="eastAsia"/>
        </w:rPr>
        <w:t>、动植物油的污染物浓度日均值均达到《污水综合排放标准》（</w:t>
      </w:r>
      <w:r w:rsidRPr="00173313">
        <w:rPr>
          <w:rFonts w:hint="eastAsia"/>
        </w:rPr>
        <w:t>GB8978-1996</w:t>
      </w:r>
      <w:r w:rsidRPr="00173313">
        <w:rPr>
          <w:rFonts w:hint="eastAsia"/>
        </w:rPr>
        <w:t>）表</w:t>
      </w:r>
      <w:r w:rsidRPr="00173313">
        <w:rPr>
          <w:rFonts w:hint="eastAsia"/>
        </w:rPr>
        <w:t>4</w:t>
      </w:r>
      <w:r w:rsidRPr="00173313">
        <w:rPr>
          <w:rFonts w:hint="eastAsia"/>
        </w:rPr>
        <w:t>中的三级标准，</w:t>
      </w:r>
      <w:r w:rsidRPr="00173313">
        <w:rPr>
          <w:rFonts w:hint="eastAsia"/>
        </w:rPr>
        <w:t>NH</w:t>
      </w:r>
      <w:r w:rsidRPr="00173313">
        <w:rPr>
          <w:rFonts w:hint="eastAsia"/>
          <w:vertAlign w:val="subscript"/>
        </w:rPr>
        <w:t>3</w:t>
      </w:r>
      <w:r w:rsidRPr="00173313">
        <w:rPr>
          <w:rFonts w:hint="eastAsia"/>
        </w:rPr>
        <w:t>-N</w:t>
      </w:r>
      <w:r>
        <w:rPr>
          <w:rFonts w:hint="eastAsia"/>
        </w:rPr>
        <w:t>、总磷</w:t>
      </w:r>
      <w:r w:rsidRPr="00173313">
        <w:rPr>
          <w:rFonts w:hint="eastAsia"/>
        </w:rPr>
        <w:t>浓度日均值</w:t>
      </w:r>
      <w:r>
        <w:rPr>
          <w:rFonts w:hint="eastAsia"/>
        </w:rPr>
        <w:t>均</w:t>
      </w:r>
      <w:r w:rsidRPr="00173313">
        <w:rPr>
          <w:rFonts w:hint="eastAsia"/>
        </w:rPr>
        <w:t>达到《工业企业废水氮、磷污染物间接排放限值》</w:t>
      </w:r>
      <w:r>
        <w:rPr>
          <w:rFonts w:hint="eastAsia"/>
        </w:rPr>
        <w:t>（</w:t>
      </w:r>
      <w:r w:rsidRPr="00173313">
        <w:rPr>
          <w:rFonts w:hint="eastAsia"/>
        </w:rPr>
        <w:t>DB33/887-2013</w:t>
      </w:r>
      <w:r>
        <w:rPr>
          <w:rFonts w:hint="eastAsia"/>
        </w:rPr>
        <w:t>）</w:t>
      </w:r>
      <w:r w:rsidRPr="00173313">
        <w:rPr>
          <w:rFonts w:hint="eastAsia"/>
        </w:rPr>
        <w:t>表</w:t>
      </w:r>
      <w:r w:rsidRPr="00173313">
        <w:rPr>
          <w:rFonts w:hint="eastAsia"/>
        </w:rPr>
        <w:t>1</w:t>
      </w:r>
      <w:r w:rsidRPr="00173313">
        <w:rPr>
          <w:rFonts w:hint="eastAsia"/>
        </w:rPr>
        <w:t>中的</w:t>
      </w:r>
      <w:r>
        <w:rPr>
          <w:rFonts w:hint="eastAsia"/>
        </w:rPr>
        <w:t>相关</w:t>
      </w:r>
      <w:r w:rsidRPr="00173313">
        <w:rPr>
          <w:rFonts w:hint="eastAsia"/>
        </w:rPr>
        <w:t>企业水污染</w:t>
      </w:r>
      <w:r>
        <w:rPr>
          <w:rFonts w:hint="eastAsia"/>
        </w:rPr>
        <w:t>物</w:t>
      </w:r>
      <w:r w:rsidRPr="00173313">
        <w:rPr>
          <w:rFonts w:hint="eastAsia"/>
        </w:rPr>
        <w:t>间接排放限值要求。</w:t>
      </w:r>
      <w:r w:rsidRPr="00173313">
        <w:rPr>
          <w:rFonts w:hint="eastAsia"/>
        </w:rPr>
        <w:t>pH</w:t>
      </w:r>
      <w:r w:rsidRPr="00173313">
        <w:rPr>
          <w:rFonts w:hint="eastAsia"/>
        </w:rPr>
        <w:t>值、</w:t>
      </w:r>
      <w:r w:rsidRPr="00173313">
        <w:rPr>
          <w:rFonts w:hint="eastAsia"/>
        </w:rPr>
        <w:t>COD</w:t>
      </w:r>
      <w:r w:rsidRPr="00173313">
        <w:rPr>
          <w:rFonts w:hint="eastAsia"/>
          <w:vertAlign w:val="subscript"/>
        </w:rPr>
        <w:t>Cr</w:t>
      </w:r>
      <w:r w:rsidRPr="00173313">
        <w:rPr>
          <w:rFonts w:hint="eastAsia"/>
        </w:rPr>
        <w:t>、</w:t>
      </w:r>
      <w:r w:rsidRPr="00173313">
        <w:rPr>
          <w:rFonts w:hint="eastAsia"/>
        </w:rPr>
        <w:t>BOD</w:t>
      </w:r>
      <w:r w:rsidRPr="00173313">
        <w:rPr>
          <w:rFonts w:hint="eastAsia"/>
          <w:vertAlign w:val="subscript"/>
        </w:rPr>
        <w:t>5</w:t>
      </w:r>
      <w:r w:rsidRPr="00173313">
        <w:rPr>
          <w:rFonts w:hint="eastAsia"/>
        </w:rPr>
        <w:t>、</w:t>
      </w:r>
      <w:r w:rsidRPr="00173313">
        <w:rPr>
          <w:rFonts w:hint="eastAsia"/>
        </w:rPr>
        <w:t>NH</w:t>
      </w:r>
      <w:r w:rsidRPr="00173313">
        <w:rPr>
          <w:rFonts w:hint="eastAsia"/>
          <w:vertAlign w:val="subscript"/>
        </w:rPr>
        <w:t>3</w:t>
      </w:r>
      <w:r w:rsidRPr="00173313">
        <w:rPr>
          <w:rFonts w:hint="eastAsia"/>
        </w:rPr>
        <w:t>-N</w:t>
      </w:r>
      <w:r w:rsidRPr="00173313">
        <w:rPr>
          <w:rFonts w:hint="eastAsia"/>
        </w:rPr>
        <w:t>、</w:t>
      </w:r>
      <w:r w:rsidRPr="00173313">
        <w:rPr>
          <w:rFonts w:hint="eastAsia"/>
        </w:rPr>
        <w:t>SS</w:t>
      </w:r>
      <w:r w:rsidRPr="00173313">
        <w:rPr>
          <w:rFonts w:hint="eastAsia"/>
        </w:rPr>
        <w:t>、</w:t>
      </w:r>
      <w:r>
        <w:rPr>
          <w:rFonts w:hint="eastAsia"/>
        </w:rPr>
        <w:t>总磷、</w:t>
      </w:r>
      <w:r w:rsidRPr="00173313">
        <w:rPr>
          <w:rFonts w:hint="eastAsia"/>
        </w:rPr>
        <w:t>动植物油的单项次达标率为</w:t>
      </w:r>
      <w:r w:rsidRPr="00173313">
        <w:rPr>
          <w:rFonts w:hint="eastAsia"/>
        </w:rPr>
        <w:t>100%</w:t>
      </w:r>
      <w:r w:rsidR="007444B9" w:rsidRPr="00173313">
        <w:rPr>
          <w:rFonts w:hint="eastAsia"/>
        </w:rPr>
        <w:t>。</w:t>
      </w:r>
    </w:p>
    <w:p w14:paraId="7D6F9F7D" w14:textId="77777777" w:rsidR="00F42F5F" w:rsidRPr="00173313" w:rsidRDefault="00DD1B55" w:rsidP="007444B9">
      <w:pPr>
        <w:pStyle w:val="20"/>
      </w:pPr>
      <w:bookmarkStart w:id="117" w:name="_Toc515273933"/>
      <w:bookmarkStart w:id="118" w:name="_Toc100588500"/>
      <w:r w:rsidRPr="00173313">
        <w:t>10.3</w:t>
      </w:r>
      <w:r w:rsidRPr="00173313">
        <w:t>废气</w:t>
      </w:r>
      <w:bookmarkEnd w:id="117"/>
      <w:bookmarkEnd w:id="118"/>
    </w:p>
    <w:p w14:paraId="3E468222" w14:textId="0A2A2759" w:rsidR="00F42F5F" w:rsidRPr="00173313" w:rsidRDefault="007444B9">
      <w:pPr>
        <w:ind w:firstLine="480"/>
        <w:rPr>
          <w:rFonts w:cs="Times New Roman"/>
        </w:rPr>
      </w:pPr>
      <w:bookmarkStart w:id="119" w:name="_Toc515273934"/>
      <w:r w:rsidRPr="00173313">
        <w:rPr>
          <w:rFonts w:hint="eastAsia"/>
        </w:rPr>
        <w:t>根据监测结果，</w:t>
      </w:r>
      <w:r w:rsidR="00CC2D0B">
        <w:rPr>
          <w:rFonts w:hint="eastAsia"/>
        </w:rPr>
        <w:t>公司</w:t>
      </w:r>
      <w:r w:rsidR="003B6542" w:rsidRPr="003B6542">
        <w:rPr>
          <w:rFonts w:hint="eastAsia"/>
        </w:rPr>
        <w:t>污水处理臭气处理设施臭气浓度有组织排放满足《恶臭污染物排放标准》</w:t>
      </w:r>
      <w:r w:rsidR="00CC2D0B">
        <w:rPr>
          <w:rFonts w:hint="eastAsia"/>
        </w:rPr>
        <w:t>（</w:t>
      </w:r>
      <w:r w:rsidR="00CC2D0B" w:rsidRPr="003B6542">
        <w:rPr>
          <w:rFonts w:hint="eastAsia"/>
        </w:rPr>
        <w:t>GB14554-93</w:t>
      </w:r>
      <w:r w:rsidR="00CC2D0B">
        <w:rPr>
          <w:rFonts w:hint="eastAsia"/>
        </w:rPr>
        <w:t>）</w:t>
      </w:r>
      <w:r w:rsidR="003B6542" w:rsidRPr="003B6542">
        <w:rPr>
          <w:rFonts w:hint="eastAsia"/>
        </w:rPr>
        <w:t>表</w:t>
      </w:r>
      <w:r w:rsidR="003B6542" w:rsidRPr="003B6542">
        <w:rPr>
          <w:rFonts w:hint="eastAsia"/>
        </w:rPr>
        <w:t>2</w:t>
      </w:r>
      <w:r w:rsidR="003B6542" w:rsidRPr="003B6542">
        <w:rPr>
          <w:rFonts w:hint="eastAsia"/>
        </w:rPr>
        <w:t>中相关排放标准值</w:t>
      </w:r>
      <w:r w:rsidR="00AE5623" w:rsidRPr="00173313">
        <w:rPr>
          <w:rFonts w:hint="eastAsia"/>
        </w:rPr>
        <w:t>。</w:t>
      </w:r>
    </w:p>
    <w:p w14:paraId="2842C206" w14:textId="18125E16" w:rsidR="00AE5623" w:rsidRDefault="00ED1595" w:rsidP="00AE5623">
      <w:pPr>
        <w:ind w:firstLine="480"/>
      </w:pPr>
      <w:r w:rsidRPr="00173313">
        <w:rPr>
          <w:rFonts w:hint="eastAsia"/>
        </w:rPr>
        <w:t>公司</w:t>
      </w:r>
      <w:r w:rsidR="001A256C">
        <w:rPr>
          <w:rFonts w:hint="eastAsia"/>
        </w:rPr>
        <w:t>四侧</w:t>
      </w:r>
      <w:r w:rsidRPr="00173313">
        <w:rPr>
          <w:rFonts w:hint="eastAsia"/>
        </w:rPr>
        <w:t>厂界臭气浓度无组织排放</w:t>
      </w:r>
      <w:r w:rsidR="00647640">
        <w:rPr>
          <w:rFonts w:hint="eastAsia"/>
        </w:rPr>
        <w:t>均满足</w:t>
      </w:r>
      <w:r w:rsidR="00CC2D0B" w:rsidRPr="003B6542">
        <w:rPr>
          <w:rFonts w:hint="eastAsia"/>
        </w:rPr>
        <w:t>GB14554-93</w:t>
      </w:r>
      <w:r w:rsidR="003B6542" w:rsidRPr="003B6542">
        <w:rPr>
          <w:rFonts w:hint="eastAsia"/>
        </w:rPr>
        <w:t>《恶臭污染物排放标准》表</w:t>
      </w:r>
      <w:r w:rsidR="003B6542">
        <w:t>1</w:t>
      </w:r>
      <w:r w:rsidR="003B6542" w:rsidRPr="003B6542">
        <w:rPr>
          <w:rFonts w:hint="eastAsia"/>
        </w:rPr>
        <w:t>中</w:t>
      </w:r>
      <w:r w:rsidR="003B6542">
        <w:rPr>
          <w:rFonts w:hint="eastAsia"/>
        </w:rPr>
        <w:t>二级新扩改建</w:t>
      </w:r>
      <w:r w:rsidR="003B6542" w:rsidRPr="003B6542">
        <w:rPr>
          <w:rFonts w:hint="eastAsia"/>
        </w:rPr>
        <w:t>相关标准值</w:t>
      </w:r>
      <w:r w:rsidR="00AE5623" w:rsidRPr="00173313">
        <w:rPr>
          <w:rFonts w:hint="eastAsia"/>
        </w:rPr>
        <w:t>。</w:t>
      </w:r>
    </w:p>
    <w:p w14:paraId="31FB38C8" w14:textId="77777777" w:rsidR="00F42F5F" w:rsidRPr="00173313" w:rsidRDefault="00DD1B55">
      <w:pPr>
        <w:pStyle w:val="20"/>
        <w:rPr>
          <w:rFonts w:cs="Times New Roman"/>
          <w:szCs w:val="24"/>
        </w:rPr>
      </w:pPr>
      <w:bookmarkStart w:id="120" w:name="_Toc100588501"/>
      <w:r w:rsidRPr="00173313">
        <w:rPr>
          <w:rFonts w:cs="Times New Roman"/>
          <w:szCs w:val="24"/>
        </w:rPr>
        <w:t>10.4</w:t>
      </w:r>
      <w:r w:rsidRPr="00173313">
        <w:rPr>
          <w:rFonts w:cs="Times New Roman"/>
          <w:szCs w:val="24"/>
        </w:rPr>
        <w:t>噪声</w:t>
      </w:r>
      <w:bookmarkEnd w:id="119"/>
      <w:bookmarkEnd w:id="120"/>
    </w:p>
    <w:p w14:paraId="0DBE0FC0" w14:textId="085832EA" w:rsidR="00F42F5F" w:rsidRPr="00173313" w:rsidRDefault="007444B9">
      <w:pPr>
        <w:ind w:firstLine="480"/>
        <w:rPr>
          <w:rFonts w:cs="Times New Roman"/>
          <w:b/>
          <w:bCs/>
        </w:rPr>
      </w:pPr>
      <w:r w:rsidRPr="00173313">
        <w:rPr>
          <w:rFonts w:hint="eastAsia"/>
        </w:rPr>
        <w:t>根据监测结果，公司</w:t>
      </w:r>
      <w:r w:rsidR="003B6542">
        <w:rPr>
          <w:rFonts w:hint="eastAsia"/>
        </w:rPr>
        <w:t>四侧</w:t>
      </w:r>
      <w:r w:rsidRPr="00173313">
        <w:rPr>
          <w:rFonts w:hint="eastAsia"/>
        </w:rPr>
        <w:t>厂界昼间噪声监测值均达到《工业企业厂界环境噪声排放标准》（</w:t>
      </w:r>
      <w:r w:rsidRPr="00173313">
        <w:rPr>
          <w:rFonts w:hint="eastAsia"/>
        </w:rPr>
        <w:t>GB12348-2008</w:t>
      </w:r>
      <w:r w:rsidRPr="00173313">
        <w:rPr>
          <w:rFonts w:hint="eastAsia"/>
        </w:rPr>
        <w:t>）中的</w:t>
      </w:r>
      <w:r w:rsidRPr="00173313">
        <w:rPr>
          <w:rFonts w:hint="eastAsia"/>
        </w:rPr>
        <w:t>3</w:t>
      </w:r>
      <w:r w:rsidRPr="00173313">
        <w:rPr>
          <w:rFonts w:hint="eastAsia"/>
        </w:rPr>
        <w:t>类区标准</w:t>
      </w:r>
      <w:r w:rsidR="00AE5623" w:rsidRPr="00173313">
        <w:rPr>
          <w:rFonts w:hint="eastAsia"/>
        </w:rPr>
        <w:t>。</w:t>
      </w:r>
    </w:p>
    <w:p w14:paraId="4F6EE9FA" w14:textId="77777777" w:rsidR="00F42F5F" w:rsidRPr="00173313" w:rsidRDefault="00DD1B55">
      <w:pPr>
        <w:pStyle w:val="20"/>
        <w:rPr>
          <w:rFonts w:cs="Times New Roman"/>
          <w:szCs w:val="24"/>
        </w:rPr>
      </w:pPr>
      <w:bookmarkStart w:id="121" w:name="_Toc515273935"/>
      <w:bookmarkStart w:id="122" w:name="_Toc100588502"/>
      <w:r w:rsidRPr="00173313">
        <w:rPr>
          <w:rFonts w:cs="Times New Roman"/>
          <w:szCs w:val="24"/>
        </w:rPr>
        <w:t>10.5</w:t>
      </w:r>
      <w:r w:rsidRPr="00173313">
        <w:rPr>
          <w:rFonts w:cs="Times New Roman"/>
          <w:szCs w:val="24"/>
        </w:rPr>
        <w:t>固体废弃物</w:t>
      </w:r>
      <w:bookmarkEnd w:id="121"/>
      <w:bookmarkEnd w:id="122"/>
    </w:p>
    <w:p w14:paraId="0D33F01F" w14:textId="0B08E0EF" w:rsidR="007444B9" w:rsidRPr="00173313" w:rsidRDefault="007444B9" w:rsidP="007444B9">
      <w:pPr>
        <w:ind w:firstLine="480"/>
      </w:pPr>
      <w:bookmarkStart w:id="123" w:name="_Toc515011450"/>
      <w:r w:rsidRPr="00173313">
        <w:rPr>
          <w:rFonts w:hint="eastAsia"/>
        </w:rPr>
        <w:t>本项目</w:t>
      </w:r>
      <w:r w:rsidR="00CC2D0B">
        <w:rPr>
          <w:rFonts w:hint="eastAsia"/>
        </w:rPr>
        <w:t>目前</w:t>
      </w:r>
      <w:r w:rsidRPr="00173313">
        <w:rPr>
          <w:rFonts w:hint="eastAsia"/>
        </w:rPr>
        <w:t>产生的固体废物主要为</w:t>
      </w:r>
      <w:r w:rsidR="006A2243" w:rsidRPr="00173313">
        <w:rPr>
          <w:rFonts w:hint="eastAsia"/>
        </w:rPr>
        <w:t>一般包装材料、</w:t>
      </w:r>
      <w:r w:rsidR="003B6542">
        <w:rPr>
          <w:rFonts w:hint="eastAsia"/>
        </w:rPr>
        <w:t>不合格品、污泥、含植物油废抹布</w:t>
      </w:r>
      <w:r w:rsidRPr="00173313">
        <w:rPr>
          <w:rFonts w:hint="eastAsia"/>
        </w:rPr>
        <w:t>以及职工生活垃圾。</w:t>
      </w:r>
    </w:p>
    <w:p w14:paraId="12DDB1E8" w14:textId="3E639458" w:rsidR="007444B9" w:rsidRPr="00173313" w:rsidRDefault="006A2243" w:rsidP="007444B9">
      <w:pPr>
        <w:ind w:firstLine="480"/>
      </w:pPr>
      <w:bookmarkStart w:id="124" w:name="_Hlk71815009"/>
      <w:r w:rsidRPr="00173313">
        <w:rPr>
          <w:rFonts w:hint="eastAsia"/>
        </w:rPr>
        <w:t>一般包装材料、</w:t>
      </w:r>
      <w:r w:rsidR="003B6542">
        <w:rPr>
          <w:rFonts w:hint="eastAsia"/>
        </w:rPr>
        <w:t>不合格品</w:t>
      </w:r>
      <w:r w:rsidRPr="00173313">
        <w:rPr>
          <w:rFonts w:hint="eastAsia"/>
        </w:rPr>
        <w:t>由公司收集后外卖给相关单位综合利用；</w:t>
      </w:r>
      <w:r w:rsidR="003B6542" w:rsidRPr="003B6542">
        <w:rPr>
          <w:rFonts w:hint="eastAsia"/>
        </w:rPr>
        <w:t>污泥</w:t>
      </w:r>
      <w:r w:rsidR="003B6542">
        <w:rPr>
          <w:rFonts w:hint="eastAsia"/>
        </w:rPr>
        <w:t>由公司收集后</w:t>
      </w:r>
      <w:r w:rsidR="00C2573D" w:rsidRPr="000849B6">
        <w:rPr>
          <w:rFonts w:hint="eastAsia"/>
          <w:szCs w:val="21"/>
        </w:rPr>
        <w:t>委托</w:t>
      </w:r>
      <w:r w:rsidR="00C2573D" w:rsidRPr="00E45AE9">
        <w:rPr>
          <w:rFonts w:hint="eastAsia"/>
          <w:color w:val="000000" w:themeColor="text1"/>
        </w:rPr>
        <w:t>嘉兴</w:t>
      </w:r>
      <w:proofErr w:type="gramStart"/>
      <w:r w:rsidR="00C2573D" w:rsidRPr="00E45AE9">
        <w:rPr>
          <w:rFonts w:hint="eastAsia"/>
          <w:color w:val="000000" w:themeColor="text1"/>
        </w:rPr>
        <w:t>新嘉爱</w:t>
      </w:r>
      <w:proofErr w:type="gramEnd"/>
      <w:r w:rsidR="00C2573D" w:rsidRPr="00E45AE9">
        <w:rPr>
          <w:rFonts w:hint="eastAsia"/>
          <w:color w:val="000000" w:themeColor="text1"/>
        </w:rPr>
        <w:t>斯热电有限公司</w:t>
      </w:r>
      <w:r w:rsidR="00C2573D">
        <w:rPr>
          <w:rFonts w:hint="eastAsia"/>
          <w:color w:val="000000" w:themeColor="text1"/>
        </w:rPr>
        <w:t>焚烧处置</w:t>
      </w:r>
      <w:r w:rsidRPr="00173313">
        <w:rPr>
          <w:rFonts w:hint="eastAsia"/>
        </w:rPr>
        <w:t>；</w:t>
      </w:r>
      <w:r w:rsidR="003B6542" w:rsidRPr="003B6542">
        <w:rPr>
          <w:rFonts w:hint="eastAsia"/>
        </w:rPr>
        <w:t>含植物油废抹布混入生活垃圾</w:t>
      </w:r>
      <w:r w:rsidRPr="00173313">
        <w:rPr>
          <w:rFonts w:hint="eastAsia"/>
        </w:rPr>
        <w:t>，由当地环卫部门统一清运</w:t>
      </w:r>
      <w:r w:rsidR="007444B9" w:rsidRPr="00173313">
        <w:rPr>
          <w:rFonts w:hint="eastAsia"/>
        </w:rPr>
        <w:t>。</w:t>
      </w:r>
    </w:p>
    <w:bookmarkEnd w:id="124"/>
    <w:p w14:paraId="50742AB4" w14:textId="77777777" w:rsidR="00CE2DDB" w:rsidRDefault="00CE2DDB" w:rsidP="00CE2DDB">
      <w:pPr>
        <w:ind w:firstLine="480"/>
      </w:pPr>
      <w:r>
        <w:rPr>
          <w:rFonts w:hint="eastAsia"/>
        </w:rPr>
        <w:t>企业固体废物设置库房，并采用桶、袋等包装工具进行存放，一般固</w:t>
      </w:r>
      <w:proofErr w:type="gramStart"/>
      <w:r>
        <w:rPr>
          <w:rFonts w:hint="eastAsia"/>
        </w:rPr>
        <w:t>废污染</w:t>
      </w:r>
      <w:proofErr w:type="gramEnd"/>
      <w:r>
        <w:rPr>
          <w:rFonts w:hint="eastAsia"/>
        </w:rPr>
        <w:t>控制不适用</w:t>
      </w:r>
      <w:r>
        <w:rPr>
          <w:rFonts w:hint="eastAsia"/>
        </w:rPr>
        <w:t>GB18599-2020</w:t>
      </w:r>
      <w:r>
        <w:rPr>
          <w:rFonts w:hint="eastAsia"/>
        </w:rPr>
        <w:t>《一般工业固体废物贮存和填埋污染控制标准》，其贮存过程满足相应防渗漏、防雨淋、防扬尘等环境保护要求，贮存和处置还满足</w:t>
      </w:r>
      <w:r>
        <w:rPr>
          <w:rFonts w:hint="eastAsia"/>
        </w:rPr>
        <w:lastRenderedPageBreak/>
        <w:t>《中华人民共和国固体废物污染环境防治法》（</w:t>
      </w:r>
      <w:r>
        <w:rPr>
          <w:rFonts w:hint="eastAsia"/>
        </w:rPr>
        <w:t>2020</w:t>
      </w:r>
      <w:r>
        <w:rPr>
          <w:rFonts w:hint="eastAsia"/>
        </w:rPr>
        <w:t>年修订）、《浙江省固体废物污染环境防治条例》中的有关规定</w:t>
      </w:r>
    </w:p>
    <w:p w14:paraId="14C1C2BA" w14:textId="7B444451" w:rsidR="00F42F5F" w:rsidRPr="00173313" w:rsidRDefault="00DD1B55" w:rsidP="007444B9">
      <w:pPr>
        <w:pStyle w:val="20"/>
        <w:rPr>
          <w:rFonts w:cs="Times New Roman"/>
          <w:szCs w:val="24"/>
        </w:rPr>
      </w:pPr>
      <w:bookmarkStart w:id="125" w:name="_Toc100588503"/>
      <w:r w:rsidRPr="00173313">
        <w:rPr>
          <w:rFonts w:cs="Times New Roman"/>
          <w:szCs w:val="24"/>
        </w:rPr>
        <w:t>10.6</w:t>
      </w:r>
      <w:r w:rsidRPr="00173313">
        <w:rPr>
          <w:rFonts w:cs="Times New Roman"/>
          <w:szCs w:val="24"/>
        </w:rPr>
        <w:t>总量控制</w:t>
      </w:r>
      <w:bookmarkEnd w:id="123"/>
      <w:bookmarkEnd w:id="125"/>
    </w:p>
    <w:p w14:paraId="685822D9" w14:textId="04FDD216" w:rsidR="00F42F5F" w:rsidRPr="00173313" w:rsidRDefault="00DD1B55">
      <w:pPr>
        <w:ind w:firstLine="480"/>
        <w:rPr>
          <w:rFonts w:eastAsia="宋体" w:cs="Times New Roman"/>
        </w:rPr>
      </w:pPr>
      <w:r w:rsidRPr="00173313">
        <w:rPr>
          <w:rFonts w:eastAsia="宋体" w:cs="Times New Roman"/>
        </w:rPr>
        <w:t>本项目总量控制指标</w:t>
      </w:r>
      <w:r w:rsidRPr="00173313">
        <w:rPr>
          <w:rFonts w:eastAsia="宋体" w:cs="Times New Roman"/>
        </w:rPr>
        <w:t>COD</w:t>
      </w:r>
      <w:r w:rsidRPr="00173313">
        <w:rPr>
          <w:rFonts w:eastAsia="宋体" w:cs="Times New Roman"/>
          <w:vertAlign w:val="subscript"/>
        </w:rPr>
        <w:t>Cr</w:t>
      </w:r>
      <w:r w:rsidRPr="00173313">
        <w:rPr>
          <w:rFonts w:eastAsia="宋体" w:cs="Times New Roman"/>
        </w:rPr>
        <w:t>、</w:t>
      </w:r>
      <w:r w:rsidRPr="00173313">
        <w:rPr>
          <w:rFonts w:eastAsia="宋体" w:cs="Times New Roman"/>
        </w:rPr>
        <w:t>NH</w:t>
      </w:r>
      <w:r w:rsidRPr="00173313">
        <w:rPr>
          <w:rFonts w:eastAsia="宋体" w:cs="Times New Roman"/>
          <w:vertAlign w:val="subscript"/>
        </w:rPr>
        <w:t>3</w:t>
      </w:r>
      <w:r w:rsidRPr="00173313">
        <w:rPr>
          <w:rFonts w:eastAsia="宋体" w:cs="Times New Roman"/>
        </w:rPr>
        <w:t>-N</w:t>
      </w:r>
      <w:r w:rsidRPr="00173313">
        <w:rPr>
          <w:rFonts w:eastAsia="宋体" w:cs="Times New Roman"/>
        </w:rPr>
        <w:t>的</w:t>
      </w:r>
      <w:r w:rsidRPr="00173313">
        <w:rPr>
          <w:bCs/>
        </w:rPr>
        <w:t>年排放量</w:t>
      </w:r>
      <w:r w:rsidRPr="00173313">
        <w:rPr>
          <w:rFonts w:hint="eastAsia"/>
          <w:bCs/>
        </w:rPr>
        <w:t>与环</w:t>
      </w:r>
      <w:proofErr w:type="gramStart"/>
      <w:r w:rsidRPr="00173313">
        <w:rPr>
          <w:rFonts w:hint="eastAsia"/>
          <w:bCs/>
        </w:rPr>
        <w:t>评报告</w:t>
      </w:r>
      <w:proofErr w:type="gramEnd"/>
      <w:r w:rsidRPr="00173313">
        <w:rPr>
          <w:rFonts w:hint="eastAsia"/>
          <w:bCs/>
        </w:rPr>
        <w:t>审批量见下表</w:t>
      </w:r>
      <w:r w:rsidRPr="00173313">
        <w:rPr>
          <w:rFonts w:eastAsia="宋体" w:cs="Times New Roman"/>
        </w:rPr>
        <w:t>。</w:t>
      </w:r>
    </w:p>
    <w:p w14:paraId="183DD166" w14:textId="7111E3ED" w:rsidR="00F42F5F" w:rsidRPr="00173313" w:rsidRDefault="00DD1B55">
      <w:pPr>
        <w:pStyle w:val="af5"/>
        <w:spacing w:before="62" w:after="31"/>
      </w:pPr>
      <w:r w:rsidRPr="00173313">
        <w:rPr>
          <w:rFonts w:hint="eastAsia"/>
        </w:rPr>
        <w:t>表</w:t>
      </w:r>
      <w:r w:rsidRPr="00173313">
        <w:rPr>
          <w:rFonts w:hint="eastAsia"/>
        </w:rPr>
        <w:t>10-1</w:t>
      </w:r>
      <w:r w:rsidR="006B1523" w:rsidRPr="00173313">
        <w:t xml:space="preserve"> </w:t>
      </w:r>
      <w:r w:rsidRPr="00173313">
        <w:rPr>
          <w:rFonts w:hint="eastAsia"/>
        </w:rPr>
        <w:t xml:space="preserve"> </w:t>
      </w:r>
      <w:r w:rsidRPr="00173313">
        <w:rPr>
          <w:rFonts w:hint="eastAsia"/>
        </w:rPr>
        <w:t>总量控制情况</w:t>
      </w:r>
    </w:p>
    <w:tbl>
      <w:tblPr>
        <w:tblStyle w:val="af3"/>
        <w:tblW w:w="5000" w:type="pct"/>
        <w:jc w:val="center"/>
        <w:tblLook w:val="04A0" w:firstRow="1" w:lastRow="0" w:firstColumn="1" w:lastColumn="0" w:noHBand="0" w:noVBand="1"/>
      </w:tblPr>
      <w:tblGrid>
        <w:gridCol w:w="4002"/>
        <w:gridCol w:w="2246"/>
        <w:gridCol w:w="2246"/>
      </w:tblGrid>
      <w:tr w:rsidR="003B6542" w:rsidRPr="00173313" w14:paraId="56DAE6E3" w14:textId="37B4C55F" w:rsidTr="003B6542">
        <w:trPr>
          <w:trHeight w:val="340"/>
          <w:jc w:val="center"/>
        </w:trPr>
        <w:tc>
          <w:tcPr>
            <w:tcW w:w="2356" w:type="pct"/>
            <w:vAlign w:val="center"/>
          </w:tcPr>
          <w:p w14:paraId="1697057B" w14:textId="5ABD84B2" w:rsidR="003B6542" w:rsidRPr="00173313" w:rsidRDefault="003B6542">
            <w:pPr>
              <w:pStyle w:val="af4"/>
              <w:rPr>
                <w:b/>
                <w:bCs/>
                <w:szCs w:val="21"/>
              </w:rPr>
            </w:pPr>
            <w:r w:rsidRPr="00173313">
              <w:rPr>
                <w:rFonts w:hint="eastAsia"/>
                <w:b/>
                <w:bCs/>
                <w:szCs w:val="21"/>
              </w:rPr>
              <w:t>污染物类别</w:t>
            </w:r>
          </w:p>
        </w:tc>
        <w:tc>
          <w:tcPr>
            <w:tcW w:w="1322" w:type="pct"/>
            <w:vAlign w:val="center"/>
          </w:tcPr>
          <w:p w14:paraId="3ABA07D7" w14:textId="65E70551" w:rsidR="003B6542" w:rsidRPr="00173313" w:rsidRDefault="003B6542" w:rsidP="00AE5623">
            <w:pPr>
              <w:pStyle w:val="af4"/>
              <w:rPr>
                <w:b/>
                <w:bCs/>
                <w:szCs w:val="21"/>
              </w:rPr>
            </w:pPr>
            <w:r w:rsidRPr="00173313">
              <w:rPr>
                <w:b/>
                <w:bCs/>
                <w:szCs w:val="21"/>
              </w:rPr>
              <w:t>COD</w:t>
            </w:r>
            <w:r w:rsidRPr="00173313">
              <w:rPr>
                <w:b/>
                <w:bCs/>
                <w:szCs w:val="21"/>
                <w:vertAlign w:val="subscript"/>
              </w:rPr>
              <w:t>Cr</w:t>
            </w:r>
          </w:p>
        </w:tc>
        <w:tc>
          <w:tcPr>
            <w:tcW w:w="1322" w:type="pct"/>
            <w:vAlign w:val="center"/>
          </w:tcPr>
          <w:p w14:paraId="0DCB99E0" w14:textId="572E336A" w:rsidR="003B6542" w:rsidRPr="00173313" w:rsidRDefault="003B6542" w:rsidP="00AE5623">
            <w:pPr>
              <w:pStyle w:val="af4"/>
              <w:rPr>
                <w:b/>
                <w:bCs/>
                <w:szCs w:val="21"/>
              </w:rPr>
            </w:pPr>
            <w:r w:rsidRPr="00173313">
              <w:rPr>
                <w:b/>
                <w:bCs/>
                <w:szCs w:val="21"/>
              </w:rPr>
              <w:t>NH</w:t>
            </w:r>
            <w:r w:rsidRPr="00173313">
              <w:rPr>
                <w:b/>
                <w:bCs/>
                <w:szCs w:val="21"/>
                <w:vertAlign w:val="subscript"/>
              </w:rPr>
              <w:t>3</w:t>
            </w:r>
            <w:r w:rsidRPr="00173313">
              <w:rPr>
                <w:b/>
                <w:bCs/>
                <w:szCs w:val="21"/>
              </w:rPr>
              <w:t>-N</w:t>
            </w:r>
          </w:p>
        </w:tc>
      </w:tr>
      <w:tr w:rsidR="003B6542" w:rsidRPr="00173313" w14:paraId="303941E2" w14:textId="23CC1971" w:rsidTr="003B6542">
        <w:trPr>
          <w:trHeight w:val="340"/>
          <w:jc w:val="center"/>
        </w:trPr>
        <w:tc>
          <w:tcPr>
            <w:tcW w:w="2356" w:type="pct"/>
            <w:vAlign w:val="center"/>
          </w:tcPr>
          <w:p w14:paraId="26D87B5E" w14:textId="6AC3DD53" w:rsidR="003B6542" w:rsidRPr="00173313" w:rsidRDefault="003B6542" w:rsidP="00E8346A">
            <w:pPr>
              <w:pStyle w:val="af9"/>
            </w:pPr>
            <w:r w:rsidRPr="00173313">
              <w:rPr>
                <w:rFonts w:hint="eastAsia"/>
              </w:rPr>
              <w:t>实际排放量</w:t>
            </w:r>
            <w:r w:rsidRPr="00173313">
              <w:t>（</w:t>
            </w:r>
            <w:r w:rsidRPr="00173313">
              <w:t>t/a</w:t>
            </w:r>
            <w:r w:rsidRPr="00173313">
              <w:t>）</w:t>
            </w:r>
          </w:p>
        </w:tc>
        <w:tc>
          <w:tcPr>
            <w:tcW w:w="1322" w:type="pct"/>
            <w:vAlign w:val="center"/>
          </w:tcPr>
          <w:p w14:paraId="5A018403" w14:textId="13FF2B91" w:rsidR="003B6542" w:rsidRPr="00173313" w:rsidRDefault="003B6542" w:rsidP="00E8346A">
            <w:pPr>
              <w:pStyle w:val="af4"/>
              <w:rPr>
                <w:szCs w:val="21"/>
              </w:rPr>
            </w:pPr>
            <w:r w:rsidRPr="00173313">
              <w:rPr>
                <w:rFonts w:hint="eastAsia"/>
                <w:szCs w:val="21"/>
              </w:rPr>
              <w:t>0.</w:t>
            </w:r>
            <w:r>
              <w:rPr>
                <w:szCs w:val="21"/>
              </w:rPr>
              <w:t>6</w:t>
            </w:r>
            <w:r w:rsidR="002170E3">
              <w:rPr>
                <w:szCs w:val="21"/>
              </w:rPr>
              <w:t>70</w:t>
            </w:r>
          </w:p>
        </w:tc>
        <w:tc>
          <w:tcPr>
            <w:tcW w:w="1322" w:type="pct"/>
            <w:vAlign w:val="center"/>
          </w:tcPr>
          <w:p w14:paraId="07325025" w14:textId="5AADEB24" w:rsidR="003B6542" w:rsidRPr="00173313" w:rsidRDefault="003B6542" w:rsidP="00E8346A">
            <w:pPr>
              <w:pStyle w:val="af4"/>
              <w:rPr>
                <w:szCs w:val="21"/>
              </w:rPr>
            </w:pPr>
            <w:r w:rsidRPr="00173313">
              <w:rPr>
                <w:rFonts w:hint="eastAsia"/>
                <w:szCs w:val="21"/>
              </w:rPr>
              <w:t>0.</w:t>
            </w:r>
            <w:r>
              <w:rPr>
                <w:szCs w:val="21"/>
              </w:rPr>
              <w:t>06</w:t>
            </w:r>
            <w:r w:rsidR="00CC2D0B">
              <w:rPr>
                <w:szCs w:val="21"/>
              </w:rPr>
              <w:t>7</w:t>
            </w:r>
          </w:p>
        </w:tc>
      </w:tr>
      <w:tr w:rsidR="003B6542" w:rsidRPr="00173313" w14:paraId="676BE759" w14:textId="4F431E12" w:rsidTr="003B6542">
        <w:trPr>
          <w:trHeight w:val="340"/>
          <w:jc w:val="center"/>
        </w:trPr>
        <w:tc>
          <w:tcPr>
            <w:tcW w:w="2356" w:type="pct"/>
            <w:vAlign w:val="center"/>
          </w:tcPr>
          <w:p w14:paraId="1FA1358C" w14:textId="22775721" w:rsidR="003B6542" w:rsidRPr="00173313" w:rsidRDefault="003B6542" w:rsidP="00E8346A">
            <w:pPr>
              <w:pStyle w:val="af9"/>
            </w:pPr>
            <w:r w:rsidRPr="00173313">
              <w:rPr>
                <w:rFonts w:hint="eastAsia"/>
              </w:rPr>
              <w:t>环</w:t>
            </w:r>
            <w:proofErr w:type="gramStart"/>
            <w:r w:rsidRPr="00173313">
              <w:rPr>
                <w:rFonts w:hint="eastAsia"/>
              </w:rPr>
              <w:t>评报告</w:t>
            </w:r>
            <w:proofErr w:type="gramEnd"/>
            <w:r w:rsidRPr="00173313">
              <w:rPr>
                <w:rFonts w:hint="eastAsia"/>
              </w:rPr>
              <w:t>审批量</w:t>
            </w:r>
            <w:r w:rsidRPr="00173313">
              <w:t>（</w:t>
            </w:r>
            <w:r w:rsidRPr="00173313">
              <w:t>t/a</w:t>
            </w:r>
            <w:r w:rsidRPr="00173313">
              <w:t>）</w:t>
            </w:r>
          </w:p>
        </w:tc>
        <w:tc>
          <w:tcPr>
            <w:tcW w:w="1322" w:type="pct"/>
            <w:vAlign w:val="center"/>
          </w:tcPr>
          <w:p w14:paraId="0690096A" w14:textId="5D4F6EFA" w:rsidR="003B6542" w:rsidRPr="00173313" w:rsidRDefault="003B6542" w:rsidP="00E8346A">
            <w:pPr>
              <w:pStyle w:val="af4"/>
              <w:rPr>
                <w:szCs w:val="21"/>
              </w:rPr>
            </w:pPr>
            <w:r w:rsidRPr="00173313">
              <w:rPr>
                <w:rFonts w:hint="eastAsia"/>
                <w:szCs w:val="21"/>
              </w:rPr>
              <w:t>0.</w:t>
            </w:r>
            <w:r>
              <w:rPr>
                <w:szCs w:val="21"/>
              </w:rPr>
              <w:t>716</w:t>
            </w:r>
          </w:p>
        </w:tc>
        <w:tc>
          <w:tcPr>
            <w:tcW w:w="1322" w:type="pct"/>
            <w:vAlign w:val="center"/>
          </w:tcPr>
          <w:p w14:paraId="5EC5DAE8" w14:textId="5F257796" w:rsidR="003B6542" w:rsidRPr="00173313" w:rsidRDefault="003B6542" w:rsidP="00E8346A">
            <w:pPr>
              <w:pStyle w:val="af4"/>
              <w:rPr>
                <w:szCs w:val="21"/>
              </w:rPr>
            </w:pPr>
            <w:r w:rsidRPr="00173313">
              <w:rPr>
                <w:rFonts w:hint="eastAsia"/>
                <w:szCs w:val="21"/>
              </w:rPr>
              <w:t>0.0</w:t>
            </w:r>
            <w:r>
              <w:rPr>
                <w:szCs w:val="21"/>
              </w:rPr>
              <w:t>72</w:t>
            </w:r>
          </w:p>
        </w:tc>
      </w:tr>
      <w:tr w:rsidR="003B6542" w:rsidRPr="00173313" w14:paraId="723A7D64" w14:textId="6BAC2A86" w:rsidTr="003B6542">
        <w:trPr>
          <w:trHeight w:val="340"/>
          <w:jc w:val="center"/>
        </w:trPr>
        <w:tc>
          <w:tcPr>
            <w:tcW w:w="2356" w:type="pct"/>
            <w:vAlign w:val="center"/>
          </w:tcPr>
          <w:p w14:paraId="31971ED8" w14:textId="77777777" w:rsidR="003B6542" w:rsidRPr="00173313" w:rsidRDefault="003B6542" w:rsidP="00E8346A">
            <w:pPr>
              <w:spacing w:line="240" w:lineRule="auto"/>
              <w:ind w:firstLineChars="0" w:firstLine="0"/>
              <w:jc w:val="center"/>
              <w:rPr>
                <w:sz w:val="21"/>
                <w:szCs w:val="21"/>
              </w:rPr>
            </w:pPr>
            <w:r w:rsidRPr="00173313">
              <w:rPr>
                <w:rFonts w:hint="eastAsia"/>
                <w:sz w:val="21"/>
                <w:szCs w:val="21"/>
              </w:rPr>
              <w:t>是否控制在审批范围内</w:t>
            </w:r>
          </w:p>
        </w:tc>
        <w:tc>
          <w:tcPr>
            <w:tcW w:w="1322" w:type="pct"/>
            <w:vAlign w:val="center"/>
          </w:tcPr>
          <w:p w14:paraId="0D871253" w14:textId="77777777" w:rsidR="003B6542" w:rsidRPr="00173313" w:rsidRDefault="003B6542" w:rsidP="00E8346A">
            <w:pPr>
              <w:pStyle w:val="af4"/>
              <w:rPr>
                <w:szCs w:val="21"/>
              </w:rPr>
            </w:pPr>
            <w:r w:rsidRPr="00173313">
              <w:rPr>
                <w:rFonts w:hint="eastAsia"/>
                <w:szCs w:val="21"/>
              </w:rPr>
              <w:t>是</w:t>
            </w:r>
          </w:p>
        </w:tc>
        <w:tc>
          <w:tcPr>
            <w:tcW w:w="1322" w:type="pct"/>
            <w:vAlign w:val="center"/>
          </w:tcPr>
          <w:p w14:paraId="11D6A311" w14:textId="77777777" w:rsidR="003B6542" w:rsidRPr="00173313" w:rsidRDefault="003B6542" w:rsidP="00E8346A">
            <w:pPr>
              <w:pStyle w:val="af4"/>
              <w:rPr>
                <w:szCs w:val="21"/>
              </w:rPr>
            </w:pPr>
            <w:r w:rsidRPr="00173313">
              <w:rPr>
                <w:rFonts w:hint="eastAsia"/>
                <w:szCs w:val="21"/>
              </w:rPr>
              <w:t>是</w:t>
            </w:r>
          </w:p>
        </w:tc>
      </w:tr>
    </w:tbl>
    <w:p w14:paraId="48E96AB3" w14:textId="70C9AEDA" w:rsidR="00F42F5F" w:rsidRPr="00173313" w:rsidRDefault="00DD1B55">
      <w:pPr>
        <w:pStyle w:val="20"/>
      </w:pPr>
      <w:bookmarkStart w:id="126" w:name="_Toc100588504"/>
      <w:r w:rsidRPr="00173313">
        <w:rPr>
          <w:rFonts w:hint="eastAsia"/>
        </w:rPr>
        <w:t>1</w:t>
      </w:r>
      <w:r w:rsidRPr="00173313">
        <w:t>0.7</w:t>
      </w:r>
      <w:r w:rsidRPr="00173313">
        <w:rPr>
          <w:rFonts w:hint="eastAsia"/>
        </w:rPr>
        <w:t>结论</w:t>
      </w:r>
      <w:bookmarkEnd w:id="126"/>
    </w:p>
    <w:p w14:paraId="32A56E01" w14:textId="70687A34" w:rsidR="00140592" w:rsidRPr="00173313" w:rsidRDefault="00AE5623" w:rsidP="00220AFD">
      <w:pPr>
        <w:ind w:firstLine="480"/>
      </w:pPr>
      <w:r w:rsidRPr="00173313">
        <w:rPr>
          <w:rFonts w:hint="eastAsia"/>
        </w:rPr>
        <w:t>综上分析，本项目</w:t>
      </w:r>
      <w:r w:rsidR="00CC2D0B">
        <w:rPr>
          <w:rFonts w:hint="eastAsia"/>
        </w:rPr>
        <w:t>已实施部分</w:t>
      </w:r>
      <w:r w:rsidRPr="00173313">
        <w:rPr>
          <w:rFonts w:hint="eastAsia"/>
        </w:rPr>
        <w:t>主要生产设施和环保设施运行正常，项目在验收调查期间，各项污染物监测结果可满足相关环境排放标准要求</w:t>
      </w:r>
      <w:r w:rsidR="00220AFD" w:rsidRPr="00173313">
        <w:rPr>
          <w:rFonts w:hint="eastAsia"/>
        </w:rPr>
        <w:t>，</w:t>
      </w:r>
      <w:r w:rsidRPr="00173313">
        <w:rPr>
          <w:rFonts w:hint="eastAsia"/>
        </w:rPr>
        <w:t>按照建设项目环境保护“三同时”的有关要求，基本落实了环</w:t>
      </w:r>
      <w:proofErr w:type="gramStart"/>
      <w:r w:rsidRPr="00173313">
        <w:rPr>
          <w:rFonts w:hint="eastAsia"/>
        </w:rPr>
        <w:t>评文件</w:t>
      </w:r>
      <w:proofErr w:type="gramEnd"/>
      <w:r w:rsidRPr="00173313">
        <w:rPr>
          <w:rFonts w:hint="eastAsia"/>
        </w:rPr>
        <w:t>及相关环保部门的要求，因此符合建设项目竣工环境保护</w:t>
      </w:r>
      <w:r w:rsidR="00CC2D0B">
        <w:rPr>
          <w:rFonts w:hint="eastAsia"/>
        </w:rPr>
        <w:t>阶段性</w:t>
      </w:r>
      <w:r w:rsidRPr="00173313">
        <w:rPr>
          <w:rFonts w:hint="eastAsia"/>
        </w:rPr>
        <w:t>验收条件</w:t>
      </w:r>
      <w:r w:rsidR="00220AFD" w:rsidRPr="00173313">
        <w:rPr>
          <w:rFonts w:hint="eastAsia"/>
        </w:rPr>
        <w:t>。</w:t>
      </w:r>
    </w:p>
    <w:p w14:paraId="40E4A244" w14:textId="77777777" w:rsidR="00220AFD" w:rsidRPr="00173313" w:rsidRDefault="00220AFD" w:rsidP="00220AFD">
      <w:pPr>
        <w:pStyle w:val="2"/>
        <w:ind w:left="480" w:firstLine="480"/>
      </w:pPr>
    </w:p>
    <w:p w14:paraId="3DAF3B28" w14:textId="77777777" w:rsidR="00F42F5F" w:rsidRPr="00173313" w:rsidRDefault="00F42F5F">
      <w:pPr>
        <w:pStyle w:val="2"/>
        <w:ind w:leftChars="0" w:left="0" w:firstLineChars="0" w:firstLine="0"/>
        <w:rPr>
          <w:b/>
          <w:bCs/>
        </w:rPr>
        <w:sectPr w:rsidR="00F42F5F" w:rsidRPr="00173313">
          <w:headerReference w:type="default" r:id="rId30"/>
          <w:pgSz w:w="11906" w:h="16838"/>
          <w:pgMar w:top="1418" w:right="1701" w:bottom="1418" w:left="1701" w:header="851" w:footer="992" w:gutter="0"/>
          <w:pgNumType w:fmt="numberInDash"/>
          <w:cols w:space="425"/>
          <w:docGrid w:type="lines" w:linePitch="312"/>
        </w:sectPr>
      </w:pPr>
    </w:p>
    <w:p w14:paraId="067D371D" w14:textId="77777777" w:rsidR="00F42F5F" w:rsidRPr="00173313" w:rsidRDefault="00DD1B55">
      <w:pPr>
        <w:ind w:firstLine="482"/>
        <w:jc w:val="center"/>
        <w:rPr>
          <w:rFonts w:eastAsia="黑体" w:cs="Times New Roman"/>
          <w:b/>
        </w:rPr>
      </w:pPr>
      <w:r w:rsidRPr="00173313">
        <w:rPr>
          <w:rFonts w:eastAsia="黑体" w:cs="Times New Roman"/>
          <w:b/>
        </w:rPr>
        <w:lastRenderedPageBreak/>
        <w:t>建设项目竣工环境保护</w:t>
      </w:r>
      <w:r w:rsidRPr="00173313">
        <w:rPr>
          <w:rFonts w:eastAsia="黑体" w:cs="Times New Roman"/>
          <w:b/>
        </w:rPr>
        <w:t>“</w:t>
      </w:r>
      <w:r w:rsidRPr="00173313">
        <w:rPr>
          <w:rFonts w:eastAsia="黑体" w:cs="Times New Roman"/>
          <w:b/>
        </w:rPr>
        <w:t>三同时</w:t>
      </w:r>
      <w:r w:rsidRPr="00173313">
        <w:rPr>
          <w:rFonts w:eastAsia="黑体" w:cs="Times New Roman"/>
          <w:b/>
        </w:rPr>
        <w:t>”</w:t>
      </w:r>
      <w:r w:rsidRPr="00173313">
        <w:rPr>
          <w:rFonts w:eastAsia="黑体" w:cs="Times New Roman"/>
          <w:b/>
        </w:rPr>
        <w:t>验收登记表</w:t>
      </w:r>
    </w:p>
    <w:p w14:paraId="0CB81540" w14:textId="09A916CA" w:rsidR="00F42F5F" w:rsidRPr="00173313" w:rsidRDefault="00DD1B55">
      <w:pPr>
        <w:spacing w:line="240" w:lineRule="auto"/>
        <w:ind w:firstLineChars="0" w:firstLine="0"/>
        <w:rPr>
          <w:rFonts w:cs="Times New Roman"/>
          <w:b/>
          <w:sz w:val="18"/>
          <w:szCs w:val="18"/>
        </w:rPr>
      </w:pPr>
      <w:r w:rsidRPr="00173313">
        <w:rPr>
          <w:rFonts w:cs="Times New Roman"/>
          <w:b/>
          <w:sz w:val="18"/>
          <w:szCs w:val="18"/>
        </w:rPr>
        <w:t>填表单位（盖章）：</w:t>
      </w:r>
      <w:r w:rsidR="00A06056">
        <w:rPr>
          <w:rFonts w:cs="Times New Roman" w:hint="eastAsia"/>
          <w:b/>
          <w:sz w:val="18"/>
          <w:szCs w:val="18"/>
        </w:rPr>
        <w:t>桐乡市诚</w:t>
      </w:r>
      <w:proofErr w:type="gramStart"/>
      <w:r w:rsidR="00A06056">
        <w:rPr>
          <w:rFonts w:cs="Times New Roman" w:hint="eastAsia"/>
          <w:b/>
          <w:sz w:val="18"/>
          <w:szCs w:val="18"/>
        </w:rPr>
        <w:t>兴食品</w:t>
      </w:r>
      <w:proofErr w:type="gramEnd"/>
      <w:r w:rsidR="00A06056">
        <w:rPr>
          <w:rFonts w:cs="Times New Roman" w:hint="eastAsia"/>
          <w:b/>
          <w:sz w:val="18"/>
          <w:szCs w:val="18"/>
        </w:rPr>
        <w:t>有限公司</w:t>
      </w:r>
      <w:r w:rsidRPr="00173313">
        <w:rPr>
          <w:rFonts w:cs="Times New Roman"/>
          <w:b/>
          <w:sz w:val="18"/>
          <w:szCs w:val="18"/>
        </w:rPr>
        <w:t xml:space="preserve">               </w:t>
      </w:r>
      <w:r w:rsidR="007447AB" w:rsidRPr="00173313">
        <w:rPr>
          <w:rFonts w:cs="Times New Roman"/>
          <w:b/>
          <w:sz w:val="18"/>
          <w:szCs w:val="18"/>
        </w:rPr>
        <w:t xml:space="preserve">                                   </w:t>
      </w:r>
      <w:r w:rsidRPr="00173313">
        <w:rPr>
          <w:rFonts w:cs="Times New Roman"/>
          <w:b/>
          <w:sz w:val="18"/>
          <w:szCs w:val="18"/>
        </w:rPr>
        <w:t xml:space="preserve">      </w:t>
      </w:r>
      <w:r w:rsidRPr="00173313">
        <w:rPr>
          <w:rFonts w:cs="Times New Roman" w:hint="eastAsia"/>
          <w:b/>
          <w:sz w:val="18"/>
          <w:szCs w:val="18"/>
        </w:rPr>
        <w:t xml:space="preserve">   </w:t>
      </w:r>
      <w:r w:rsidRPr="00173313">
        <w:rPr>
          <w:rFonts w:cs="Times New Roman"/>
          <w:b/>
          <w:sz w:val="18"/>
          <w:szCs w:val="18"/>
        </w:rPr>
        <w:t xml:space="preserve"> </w:t>
      </w:r>
      <w:r w:rsidRPr="00173313">
        <w:rPr>
          <w:rFonts w:cs="Times New Roman"/>
          <w:b/>
          <w:sz w:val="18"/>
          <w:szCs w:val="18"/>
        </w:rPr>
        <w:t>填表人（签字）：</w:t>
      </w:r>
      <w:r w:rsidRPr="00173313">
        <w:rPr>
          <w:rFonts w:cs="Times New Roman"/>
          <w:b/>
          <w:sz w:val="18"/>
          <w:szCs w:val="18"/>
        </w:rPr>
        <w:t xml:space="preserve">            </w:t>
      </w:r>
      <w:r w:rsidR="007447AB" w:rsidRPr="00173313">
        <w:rPr>
          <w:rFonts w:cs="Times New Roman"/>
          <w:b/>
          <w:sz w:val="18"/>
          <w:szCs w:val="18"/>
        </w:rPr>
        <w:t xml:space="preserve">               </w:t>
      </w:r>
      <w:r w:rsidRPr="00173313">
        <w:rPr>
          <w:rFonts w:cs="Times New Roman"/>
          <w:b/>
          <w:sz w:val="18"/>
          <w:szCs w:val="18"/>
        </w:rPr>
        <w:t xml:space="preserve">               </w:t>
      </w:r>
      <w:r w:rsidR="007447AB" w:rsidRPr="00173313">
        <w:rPr>
          <w:rFonts w:cs="Times New Roman"/>
          <w:b/>
          <w:sz w:val="18"/>
          <w:szCs w:val="18"/>
        </w:rPr>
        <w:t xml:space="preserve">               </w:t>
      </w:r>
      <w:r w:rsidRPr="00173313">
        <w:rPr>
          <w:rFonts w:cs="Times New Roman"/>
          <w:b/>
          <w:sz w:val="18"/>
          <w:szCs w:val="18"/>
        </w:rPr>
        <w:t xml:space="preserve">   </w:t>
      </w:r>
      <w:r w:rsidRPr="00173313">
        <w:rPr>
          <w:rFonts w:cs="Times New Roman"/>
          <w:b/>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1178"/>
        <w:gridCol w:w="618"/>
        <w:gridCol w:w="828"/>
        <w:gridCol w:w="879"/>
        <w:gridCol w:w="851"/>
        <w:gridCol w:w="850"/>
        <w:gridCol w:w="425"/>
        <w:gridCol w:w="1038"/>
        <w:gridCol w:w="1005"/>
        <w:gridCol w:w="934"/>
        <w:gridCol w:w="2261"/>
        <w:gridCol w:w="112"/>
        <w:gridCol w:w="929"/>
        <w:gridCol w:w="634"/>
        <w:gridCol w:w="429"/>
        <w:gridCol w:w="496"/>
        <w:gridCol w:w="536"/>
        <w:gridCol w:w="1323"/>
      </w:tblGrid>
      <w:tr w:rsidR="00173313" w:rsidRPr="00173313" w14:paraId="15AF42E7" w14:textId="77777777" w:rsidTr="00ED1595">
        <w:trPr>
          <w:cantSplit/>
          <w:trHeight w:val="170"/>
          <w:jc w:val="center"/>
        </w:trPr>
        <w:tc>
          <w:tcPr>
            <w:tcW w:w="430" w:type="dxa"/>
            <w:vMerge w:val="restart"/>
            <w:tcMar>
              <w:left w:w="57" w:type="dxa"/>
              <w:right w:w="57" w:type="dxa"/>
            </w:tcMar>
            <w:textDirection w:val="tbRlV"/>
            <w:vAlign w:val="center"/>
          </w:tcPr>
          <w:p w14:paraId="0D13F731" w14:textId="77777777" w:rsidR="00F42F5F" w:rsidRPr="00173313" w:rsidRDefault="00DD1B55">
            <w:pPr>
              <w:spacing w:line="240" w:lineRule="exact"/>
              <w:ind w:firstLineChars="0" w:firstLine="0"/>
              <w:jc w:val="center"/>
              <w:rPr>
                <w:rFonts w:cs="Times New Roman"/>
                <w:b/>
                <w:sz w:val="15"/>
                <w:szCs w:val="15"/>
              </w:rPr>
            </w:pPr>
            <w:r w:rsidRPr="00173313">
              <w:rPr>
                <w:rFonts w:cs="Times New Roman"/>
                <w:b/>
                <w:sz w:val="15"/>
                <w:szCs w:val="15"/>
              </w:rPr>
              <w:t>建设项目</w:t>
            </w:r>
          </w:p>
        </w:tc>
        <w:tc>
          <w:tcPr>
            <w:tcW w:w="1964" w:type="dxa"/>
            <w:gridSpan w:val="3"/>
            <w:tcMar>
              <w:left w:w="57" w:type="dxa"/>
              <w:right w:w="57" w:type="dxa"/>
            </w:tcMar>
            <w:vAlign w:val="center"/>
          </w:tcPr>
          <w:p w14:paraId="51FEDC74"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项目名称</w:t>
            </w:r>
          </w:p>
        </w:tc>
        <w:tc>
          <w:tcPr>
            <w:tcW w:w="4871" w:type="dxa"/>
            <w:gridSpan w:val="6"/>
            <w:tcMar>
              <w:left w:w="57" w:type="dxa"/>
              <w:right w:w="57" w:type="dxa"/>
            </w:tcMar>
            <w:vAlign w:val="center"/>
          </w:tcPr>
          <w:p w14:paraId="395C3D2F" w14:textId="7410E36A" w:rsidR="00F42F5F" w:rsidRPr="00173313" w:rsidRDefault="00817624">
            <w:pPr>
              <w:spacing w:line="240" w:lineRule="exact"/>
              <w:ind w:firstLineChars="0" w:firstLine="0"/>
              <w:rPr>
                <w:rFonts w:eastAsia="宋体" w:cs="Times New Roman"/>
                <w:sz w:val="15"/>
                <w:szCs w:val="15"/>
              </w:rPr>
            </w:pPr>
            <w:r w:rsidRPr="00817624">
              <w:rPr>
                <w:rFonts w:eastAsia="宋体" w:cs="Times New Roman" w:hint="eastAsia"/>
                <w:sz w:val="15"/>
                <w:szCs w:val="15"/>
              </w:rPr>
              <w:t>年产鸡蛋干</w:t>
            </w:r>
            <w:r w:rsidRPr="00817624">
              <w:rPr>
                <w:rFonts w:eastAsia="宋体" w:cs="Times New Roman" w:hint="eastAsia"/>
                <w:sz w:val="15"/>
                <w:szCs w:val="15"/>
              </w:rPr>
              <w:t>3000</w:t>
            </w:r>
            <w:r w:rsidRPr="00817624">
              <w:rPr>
                <w:rFonts w:eastAsia="宋体" w:cs="Times New Roman" w:hint="eastAsia"/>
                <w:sz w:val="15"/>
                <w:szCs w:val="15"/>
              </w:rPr>
              <w:t>吨、金枪鱼肉酱</w:t>
            </w:r>
            <w:r w:rsidRPr="00817624">
              <w:rPr>
                <w:rFonts w:eastAsia="宋体" w:cs="Times New Roman" w:hint="eastAsia"/>
                <w:sz w:val="15"/>
                <w:szCs w:val="15"/>
              </w:rPr>
              <w:t>360</w:t>
            </w:r>
            <w:r w:rsidRPr="00817624">
              <w:rPr>
                <w:rFonts w:eastAsia="宋体" w:cs="Times New Roman" w:hint="eastAsia"/>
                <w:sz w:val="15"/>
                <w:szCs w:val="15"/>
              </w:rPr>
              <w:t>吨、海鲜鱼面</w:t>
            </w:r>
            <w:r w:rsidRPr="00817624">
              <w:rPr>
                <w:rFonts w:eastAsia="宋体" w:cs="Times New Roman" w:hint="eastAsia"/>
                <w:sz w:val="15"/>
                <w:szCs w:val="15"/>
              </w:rPr>
              <w:t>150</w:t>
            </w:r>
            <w:r w:rsidRPr="00817624">
              <w:rPr>
                <w:rFonts w:eastAsia="宋体" w:cs="Times New Roman" w:hint="eastAsia"/>
                <w:sz w:val="15"/>
                <w:szCs w:val="15"/>
              </w:rPr>
              <w:t>吨建设项目</w:t>
            </w:r>
          </w:p>
        </w:tc>
        <w:tc>
          <w:tcPr>
            <w:tcW w:w="1939" w:type="dxa"/>
            <w:gridSpan w:val="2"/>
            <w:tcMar>
              <w:left w:w="57" w:type="dxa"/>
              <w:right w:w="57" w:type="dxa"/>
            </w:tcMar>
            <w:vAlign w:val="center"/>
          </w:tcPr>
          <w:p w14:paraId="22A41542"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项目代码</w:t>
            </w:r>
          </w:p>
        </w:tc>
        <w:tc>
          <w:tcPr>
            <w:tcW w:w="2373" w:type="dxa"/>
            <w:gridSpan w:val="2"/>
            <w:tcMar>
              <w:left w:w="57" w:type="dxa"/>
              <w:right w:w="57" w:type="dxa"/>
            </w:tcMar>
            <w:vAlign w:val="center"/>
          </w:tcPr>
          <w:p w14:paraId="0BD04F02" w14:textId="7523F5DE" w:rsidR="00F42F5F" w:rsidRPr="00173313" w:rsidRDefault="00817624">
            <w:pPr>
              <w:spacing w:line="240" w:lineRule="exact"/>
              <w:ind w:firstLineChars="0" w:firstLine="0"/>
              <w:rPr>
                <w:rFonts w:cs="Times New Roman"/>
                <w:bCs/>
                <w:sz w:val="15"/>
                <w:szCs w:val="15"/>
              </w:rPr>
            </w:pPr>
            <w:r w:rsidRPr="00817624">
              <w:rPr>
                <w:rFonts w:cs="Times New Roman"/>
                <w:bCs/>
                <w:sz w:val="15"/>
                <w:szCs w:val="15"/>
              </w:rPr>
              <w:t>2102-330483-07-02-693801</w:t>
            </w:r>
          </w:p>
        </w:tc>
        <w:tc>
          <w:tcPr>
            <w:tcW w:w="1563" w:type="dxa"/>
            <w:gridSpan w:val="2"/>
            <w:tcMar>
              <w:left w:w="57" w:type="dxa"/>
              <w:right w:w="57" w:type="dxa"/>
            </w:tcMar>
            <w:vAlign w:val="center"/>
          </w:tcPr>
          <w:p w14:paraId="5173C4E2"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建设地点</w:t>
            </w:r>
          </w:p>
        </w:tc>
        <w:tc>
          <w:tcPr>
            <w:tcW w:w="2784" w:type="dxa"/>
            <w:gridSpan w:val="4"/>
            <w:tcMar>
              <w:left w:w="57" w:type="dxa"/>
              <w:right w:w="57" w:type="dxa"/>
            </w:tcMar>
            <w:vAlign w:val="center"/>
          </w:tcPr>
          <w:p w14:paraId="6155050A" w14:textId="62840E5D" w:rsidR="00F42F5F" w:rsidRPr="00173313" w:rsidRDefault="006A2243">
            <w:pPr>
              <w:spacing w:line="240" w:lineRule="exact"/>
              <w:ind w:firstLineChars="0" w:firstLine="0"/>
              <w:rPr>
                <w:rFonts w:cs="Times New Roman"/>
                <w:sz w:val="15"/>
                <w:szCs w:val="15"/>
              </w:rPr>
            </w:pPr>
            <w:r w:rsidRPr="00173313">
              <w:rPr>
                <w:rFonts w:cs="Times New Roman" w:hint="eastAsia"/>
                <w:sz w:val="15"/>
                <w:szCs w:val="15"/>
              </w:rPr>
              <w:t>桐乡市凤鸣街道</w:t>
            </w:r>
            <w:proofErr w:type="gramStart"/>
            <w:r w:rsidR="00817624">
              <w:rPr>
                <w:rFonts w:cs="Times New Roman" w:hint="eastAsia"/>
                <w:sz w:val="15"/>
                <w:szCs w:val="15"/>
              </w:rPr>
              <w:t>延业路</w:t>
            </w:r>
            <w:r w:rsidR="00817624">
              <w:rPr>
                <w:rFonts w:cs="Times New Roman" w:hint="eastAsia"/>
                <w:sz w:val="15"/>
                <w:szCs w:val="15"/>
              </w:rPr>
              <w:t>2</w:t>
            </w:r>
            <w:r w:rsidR="00817624">
              <w:rPr>
                <w:rFonts w:cs="Times New Roman"/>
                <w:sz w:val="15"/>
                <w:szCs w:val="15"/>
              </w:rPr>
              <w:t>60</w:t>
            </w:r>
            <w:r w:rsidR="00817624">
              <w:rPr>
                <w:rFonts w:cs="Times New Roman" w:hint="eastAsia"/>
                <w:sz w:val="15"/>
                <w:szCs w:val="15"/>
              </w:rPr>
              <w:t>号</w:t>
            </w:r>
            <w:proofErr w:type="gramEnd"/>
          </w:p>
        </w:tc>
      </w:tr>
      <w:tr w:rsidR="00173313" w:rsidRPr="00173313" w14:paraId="170DBBA3" w14:textId="77777777" w:rsidTr="00ED1595">
        <w:trPr>
          <w:cantSplit/>
          <w:trHeight w:val="539"/>
          <w:jc w:val="center"/>
        </w:trPr>
        <w:tc>
          <w:tcPr>
            <w:tcW w:w="430" w:type="dxa"/>
            <w:vMerge/>
            <w:tcMar>
              <w:left w:w="57" w:type="dxa"/>
              <w:right w:w="57" w:type="dxa"/>
            </w:tcMar>
            <w:vAlign w:val="center"/>
          </w:tcPr>
          <w:p w14:paraId="7FA64B77" w14:textId="77777777" w:rsidR="00F42F5F" w:rsidRPr="0017331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9AA133C"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行业类别（分类管理名录）</w:t>
            </w:r>
          </w:p>
        </w:tc>
        <w:tc>
          <w:tcPr>
            <w:tcW w:w="4871" w:type="dxa"/>
            <w:gridSpan w:val="6"/>
            <w:tcMar>
              <w:left w:w="57" w:type="dxa"/>
              <w:right w:w="57" w:type="dxa"/>
            </w:tcMar>
            <w:vAlign w:val="center"/>
          </w:tcPr>
          <w:p w14:paraId="7CB0BA23" w14:textId="01F573C6" w:rsidR="00F42F5F" w:rsidRPr="00173313" w:rsidRDefault="00817624">
            <w:pPr>
              <w:spacing w:line="240" w:lineRule="exact"/>
              <w:ind w:firstLineChars="0" w:firstLine="0"/>
              <w:rPr>
                <w:rFonts w:eastAsia="宋体" w:cs="Times New Roman"/>
                <w:sz w:val="15"/>
                <w:szCs w:val="15"/>
              </w:rPr>
            </w:pPr>
            <w:r w:rsidRPr="00817624">
              <w:rPr>
                <w:rFonts w:eastAsia="宋体" w:cs="Times New Roman" w:hint="eastAsia"/>
                <w:sz w:val="15"/>
                <w:szCs w:val="15"/>
              </w:rPr>
              <w:t xml:space="preserve">C1499 </w:t>
            </w:r>
            <w:r w:rsidRPr="00817624">
              <w:rPr>
                <w:rFonts w:eastAsia="宋体" w:cs="Times New Roman" w:hint="eastAsia"/>
                <w:sz w:val="15"/>
                <w:szCs w:val="15"/>
              </w:rPr>
              <w:t>其他未列明食品制造</w:t>
            </w:r>
          </w:p>
        </w:tc>
        <w:tc>
          <w:tcPr>
            <w:tcW w:w="1939" w:type="dxa"/>
            <w:gridSpan w:val="2"/>
            <w:tcMar>
              <w:left w:w="57" w:type="dxa"/>
              <w:right w:w="57" w:type="dxa"/>
            </w:tcMar>
            <w:vAlign w:val="center"/>
          </w:tcPr>
          <w:p w14:paraId="22E1CCA6"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建设性质</w:t>
            </w:r>
          </w:p>
        </w:tc>
        <w:tc>
          <w:tcPr>
            <w:tcW w:w="3936" w:type="dxa"/>
            <w:gridSpan w:val="4"/>
            <w:tcMar>
              <w:left w:w="57" w:type="dxa"/>
              <w:right w:w="57" w:type="dxa"/>
            </w:tcMar>
            <w:vAlign w:val="center"/>
          </w:tcPr>
          <w:p w14:paraId="4B74C090" w14:textId="5AE2564D" w:rsidR="00F42F5F" w:rsidRPr="00173313" w:rsidRDefault="00817624">
            <w:pPr>
              <w:spacing w:line="240" w:lineRule="exact"/>
              <w:ind w:firstLineChars="0" w:firstLine="0"/>
              <w:rPr>
                <w:rFonts w:cs="Times New Roman"/>
                <w:sz w:val="15"/>
                <w:szCs w:val="15"/>
              </w:rPr>
            </w:pPr>
            <w:r w:rsidRPr="00173313">
              <w:rPr>
                <w:rFonts w:cs="Times New Roman"/>
                <w:b/>
                <w:sz w:val="15"/>
                <w:szCs w:val="15"/>
              </w:rPr>
              <w:sym w:font="Wingdings 2" w:char="00A3"/>
            </w:r>
            <w:r w:rsidR="00DD1B55" w:rsidRPr="00173313">
              <w:rPr>
                <w:rFonts w:cs="Times New Roman"/>
                <w:b/>
                <w:sz w:val="15"/>
                <w:szCs w:val="15"/>
              </w:rPr>
              <w:t>新建</w:t>
            </w:r>
            <w:r w:rsidR="00A04A4E">
              <w:rPr>
                <w:rFonts w:cs="Times New Roman" w:hint="eastAsia"/>
                <w:b/>
                <w:sz w:val="15"/>
                <w:szCs w:val="15"/>
              </w:rPr>
              <w:t>(</w:t>
            </w:r>
            <w:r w:rsidR="00A04A4E">
              <w:rPr>
                <w:rFonts w:cs="Times New Roman" w:hint="eastAsia"/>
                <w:b/>
                <w:sz w:val="15"/>
                <w:szCs w:val="15"/>
              </w:rPr>
              <w:t>迁建</w:t>
            </w:r>
            <w:r w:rsidR="00A04A4E">
              <w:rPr>
                <w:rFonts w:cs="Times New Roman"/>
                <w:b/>
                <w:sz w:val="15"/>
                <w:szCs w:val="15"/>
              </w:rPr>
              <w:t>)</w:t>
            </w:r>
            <w:r w:rsidR="00DD1B55" w:rsidRPr="00173313">
              <w:rPr>
                <w:rFonts w:cs="Times New Roman"/>
                <w:b/>
                <w:sz w:val="15"/>
                <w:szCs w:val="15"/>
              </w:rPr>
              <w:t xml:space="preserve">   </w:t>
            </w:r>
            <w:r w:rsidRPr="00173313">
              <w:rPr>
                <w:rFonts w:cs="Times New Roman"/>
                <w:b/>
                <w:sz w:val="15"/>
                <w:szCs w:val="15"/>
              </w:rPr>
              <w:sym w:font="Wingdings 2" w:char="0052"/>
            </w:r>
            <w:r w:rsidR="00DD1B55" w:rsidRPr="00173313">
              <w:rPr>
                <w:rFonts w:cs="Times New Roman" w:hint="eastAsia"/>
                <w:b/>
                <w:sz w:val="15"/>
                <w:szCs w:val="15"/>
              </w:rPr>
              <w:t>改扩建</w:t>
            </w:r>
            <w:r w:rsidR="00DD1B55" w:rsidRPr="00173313">
              <w:rPr>
                <w:rFonts w:cs="Times New Roman"/>
                <w:b/>
                <w:sz w:val="15"/>
                <w:szCs w:val="15"/>
              </w:rPr>
              <w:t xml:space="preserve">  </w:t>
            </w:r>
            <w:r w:rsidR="00DD1B55" w:rsidRPr="00173313">
              <w:rPr>
                <w:rFonts w:cs="Times New Roman"/>
                <w:b/>
                <w:sz w:val="15"/>
                <w:szCs w:val="15"/>
              </w:rPr>
              <w:sym w:font="Wingdings 2" w:char="00A3"/>
            </w:r>
            <w:r w:rsidR="00DD1B55" w:rsidRPr="00173313">
              <w:rPr>
                <w:rFonts w:cs="Times New Roman"/>
                <w:b/>
                <w:sz w:val="15"/>
                <w:szCs w:val="15"/>
              </w:rPr>
              <w:t>技术改造</w:t>
            </w:r>
          </w:p>
        </w:tc>
        <w:tc>
          <w:tcPr>
            <w:tcW w:w="925" w:type="dxa"/>
            <w:gridSpan w:val="2"/>
            <w:tcMar>
              <w:left w:w="57" w:type="dxa"/>
              <w:right w:w="57" w:type="dxa"/>
            </w:tcMar>
            <w:vAlign w:val="center"/>
          </w:tcPr>
          <w:p w14:paraId="590C405C"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项目厂区中心经度</w:t>
            </w:r>
            <w:r w:rsidRPr="00173313">
              <w:rPr>
                <w:rFonts w:cs="Times New Roman"/>
                <w:b/>
                <w:sz w:val="15"/>
                <w:szCs w:val="15"/>
              </w:rPr>
              <w:t>/</w:t>
            </w:r>
            <w:r w:rsidRPr="00173313">
              <w:rPr>
                <w:rFonts w:cs="Times New Roman"/>
                <w:b/>
                <w:sz w:val="15"/>
                <w:szCs w:val="15"/>
              </w:rPr>
              <w:t>纬度</w:t>
            </w:r>
          </w:p>
        </w:tc>
        <w:tc>
          <w:tcPr>
            <w:tcW w:w="1859" w:type="dxa"/>
            <w:gridSpan w:val="2"/>
            <w:tcMar>
              <w:left w:w="57" w:type="dxa"/>
              <w:right w:w="57" w:type="dxa"/>
            </w:tcMar>
            <w:vAlign w:val="center"/>
          </w:tcPr>
          <w:p w14:paraId="460DE06A" w14:textId="619050F0" w:rsidR="00F42F5F" w:rsidRPr="00173313" w:rsidRDefault="00DD1B55">
            <w:pPr>
              <w:spacing w:line="240" w:lineRule="exact"/>
              <w:ind w:firstLineChars="0" w:firstLine="0"/>
              <w:rPr>
                <w:rFonts w:cs="Times New Roman"/>
                <w:sz w:val="15"/>
                <w:szCs w:val="15"/>
              </w:rPr>
            </w:pPr>
            <w:r w:rsidRPr="00173313">
              <w:rPr>
                <w:rFonts w:cs="Times New Roman"/>
                <w:sz w:val="15"/>
                <w:szCs w:val="15"/>
              </w:rPr>
              <w:t>经度：</w:t>
            </w:r>
            <w:r w:rsidRPr="00173313">
              <w:rPr>
                <w:rFonts w:cs="Times New Roman"/>
                <w:sz w:val="15"/>
                <w:szCs w:val="15"/>
              </w:rPr>
              <w:t>120°</w:t>
            </w:r>
            <w:r w:rsidR="00CD1744">
              <w:rPr>
                <w:rFonts w:cs="Times New Roman"/>
                <w:sz w:val="15"/>
                <w:szCs w:val="15"/>
              </w:rPr>
              <w:t>31</w:t>
            </w:r>
            <w:r w:rsidRPr="00173313">
              <w:rPr>
                <w:rFonts w:cs="Times New Roman"/>
                <w:sz w:val="15"/>
                <w:szCs w:val="15"/>
              </w:rPr>
              <w:t>′</w:t>
            </w:r>
            <w:r w:rsidR="00F82173" w:rsidRPr="00173313">
              <w:rPr>
                <w:rFonts w:cs="Times New Roman"/>
                <w:sz w:val="15"/>
                <w:szCs w:val="15"/>
              </w:rPr>
              <w:t>21.31</w:t>
            </w:r>
            <w:r w:rsidRPr="00173313">
              <w:rPr>
                <w:rFonts w:cs="Times New Roman"/>
                <w:sz w:val="15"/>
                <w:szCs w:val="15"/>
              </w:rPr>
              <w:t>″</w:t>
            </w:r>
          </w:p>
          <w:p w14:paraId="1D6717EE" w14:textId="34C44BCE" w:rsidR="00F42F5F" w:rsidRPr="00173313" w:rsidRDefault="00DD1B55">
            <w:pPr>
              <w:spacing w:line="240" w:lineRule="exact"/>
              <w:ind w:firstLineChars="0" w:firstLine="0"/>
              <w:rPr>
                <w:rFonts w:cs="Times New Roman"/>
                <w:sz w:val="15"/>
                <w:szCs w:val="15"/>
              </w:rPr>
            </w:pPr>
            <w:r w:rsidRPr="00173313">
              <w:rPr>
                <w:rFonts w:cs="Times New Roman"/>
                <w:sz w:val="15"/>
                <w:szCs w:val="15"/>
              </w:rPr>
              <w:t>纬度：</w:t>
            </w:r>
            <w:r w:rsidRPr="00173313">
              <w:rPr>
                <w:rFonts w:cs="Times New Roman"/>
                <w:sz w:val="15"/>
                <w:szCs w:val="15"/>
              </w:rPr>
              <w:t>30°</w:t>
            </w:r>
            <w:r w:rsidR="004B0D87">
              <w:rPr>
                <w:rFonts w:cs="Times New Roman"/>
                <w:sz w:val="15"/>
                <w:szCs w:val="15"/>
              </w:rPr>
              <w:t>35</w:t>
            </w:r>
            <w:r w:rsidRPr="00173313">
              <w:rPr>
                <w:rFonts w:cs="Times New Roman"/>
                <w:sz w:val="15"/>
                <w:szCs w:val="15"/>
              </w:rPr>
              <w:t>′</w:t>
            </w:r>
            <w:r w:rsidR="004B0D87">
              <w:rPr>
                <w:rFonts w:cs="Times New Roman"/>
                <w:sz w:val="15"/>
                <w:szCs w:val="15"/>
              </w:rPr>
              <w:t>51.22</w:t>
            </w:r>
            <w:r w:rsidRPr="00173313">
              <w:rPr>
                <w:rFonts w:cs="Times New Roman"/>
                <w:sz w:val="15"/>
                <w:szCs w:val="15"/>
              </w:rPr>
              <w:t>″</w:t>
            </w:r>
          </w:p>
        </w:tc>
      </w:tr>
      <w:tr w:rsidR="00173313" w:rsidRPr="00173313" w14:paraId="26C3B7DE" w14:textId="77777777" w:rsidTr="00ED1595">
        <w:trPr>
          <w:cantSplit/>
          <w:trHeight w:val="278"/>
          <w:jc w:val="center"/>
        </w:trPr>
        <w:tc>
          <w:tcPr>
            <w:tcW w:w="430" w:type="dxa"/>
            <w:vMerge/>
            <w:tcMar>
              <w:left w:w="57" w:type="dxa"/>
              <w:right w:w="57" w:type="dxa"/>
            </w:tcMar>
            <w:vAlign w:val="center"/>
          </w:tcPr>
          <w:p w14:paraId="04E41C35" w14:textId="77777777" w:rsidR="00F42F5F" w:rsidRPr="0017331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E1AD560"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设计生产能力</w:t>
            </w:r>
          </w:p>
        </w:tc>
        <w:tc>
          <w:tcPr>
            <w:tcW w:w="4871" w:type="dxa"/>
            <w:gridSpan w:val="6"/>
            <w:tcMar>
              <w:left w:w="57" w:type="dxa"/>
              <w:right w:w="57" w:type="dxa"/>
            </w:tcMar>
            <w:vAlign w:val="center"/>
          </w:tcPr>
          <w:p w14:paraId="26789F97" w14:textId="63F23A0B" w:rsidR="00F42F5F" w:rsidRPr="00173313" w:rsidRDefault="00CC2D0B">
            <w:pPr>
              <w:spacing w:line="240" w:lineRule="exact"/>
              <w:ind w:firstLineChars="0" w:firstLine="0"/>
              <w:rPr>
                <w:rFonts w:eastAsia="宋体" w:cs="Times New Roman"/>
                <w:sz w:val="15"/>
                <w:szCs w:val="15"/>
              </w:rPr>
            </w:pPr>
            <w:r w:rsidRPr="00CC2D0B">
              <w:rPr>
                <w:rFonts w:cs="Times New Roman" w:hint="eastAsia"/>
                <w:sz w:val="15"/>
                <w:szCs w:val="15"/>
              </w:rPr>
              <w:t>年产鸡蛋干</w:t>
            </w:r>
            <w:r w:rsidRPr="00CC2D0B">
              <w:rPr>
                <w:rFonts w:cs="Times New Roman" w:hint="eastAsia"/>
                <w:sz w:val="15"/>
                <w:szCs w:val="15"/>
              </w:rPr>
              <w:t>3000</w:t>
            </w:r>
            <w:r w:rsidRPr="00CC2D0B">
              <w:rPr>
                <w:rFonts w:cs="Times New Roman" w:hint="eastAsia"/>
                <w:sz w:val="15"/>
                <w:szCs w:val="15"/>
              </w:rPr>
              <w:t>吨、金枪鱼肉酱</w:t>
            </w:r>
            <w:r w:rsidRPr="00CC2D0B">
              <w:rPr>
                <w:rFonts w:cs="Times New Roman" w:hint="eastAsia"/>
                <w:sz w:val="15"/>
                <w:szCs w:val="15"/>
              </w:rPr>
              <w:t>360</w:t>
            </w:r>
            <w:r w:rsidRPr="00CC2D0B">
              <w:rPr>
                <w:rFonts w:cs="Times New Roman" w:hint="eastAsia"/>
                <w:sz w:val="15"/>
                <w:szCs w:val="15"/>
              </w:rPr>
              <w:t>吨、海鲜鱼面</w:t>
            </w:r>
            <w:r w:rsidRPr="00CC2D0B">
              <w:rPr>
                <w:rFonts w:cs="Times New Roman" w:hint="eastAsia"/>
                <w:sz w:val="15"/>
                <w:szCs w:val="15"/>
              </w:rPr>
              <w:t>150</w:t>
            </w:r>
            <w:r w:rsidRPr="00CC2D0B">
              <w:rPr>
                <w:rFonts w:cs="Times New Roman" w:hint="eastAsia"/>
                <w:sz w:val="15"/>
                <w:szCs w:val="15"/>
              </w:rPr>
              <w:t>吨</w:t>
            </w:r>
          </w:p>
        </w:tc>
        <w:tc>
          <w:tcPr>
            <w:tcW w:w="1939" w:type="dxa"/>
            <w:gridSpan w:val="2"/>
            <w:tcMar>
              <w:left w:w="57" w:type="dxa"/>
              <w:right w:w="57" w:type="dxa"/>
            </w:tcMar>
            <w:vAlign w:val="center"/>
          </w:tcPr>
          <w:p w14:paraId="7C8F23EA"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实际生产能力</w:t>
            </w:r>
          </w:p>
        </w:tc>
        <w:tc>
          <w:tcPr>
            <w:tcW w:w="2261" w:type="dxa"/>
            <w:tcMar>
              <w:left w:w="57" w:type="dxa"/>
              <w:right w:w="57" w:type="dxa"/>
            </w:tcMar>
            <w:vAlign w:val="center"/>
          </w:tcPr>
          <w:p w14:paraId="1A61D3D4" w14:textId="7843E693" w:rsidR="00F42F5F" w:rsidRPr="00173313" w:rsidRDefault="00CC2D0B">
            <w:pPr>
              <w:spacing w:line="240" w:lineRule="exact"/>
              <w:ind w:firstLineChars="0" w:firstLine="0"/>
              <w:rPr>
                <w:rFonts w:cs="Times New Roman"/>
                <w:b/>
                <w:sz w:val="15"/>
                <w:szCs w:val="15"/>
              </w:rPr>
            </w:pPr>
            <w:r w:rsidRPr="00CC2D0B">
              <w:rPr>
                <w:rFonts w:cs="Times New Roman" w:hint="eastAsia"/>
                <w:sz w:val="15"/>
                <w:szCs w:val="15"/>
              </w:rPr>
              <w:t>年产鸡蛋干</w:t>
            </w:r>
            <w:r w:rsidRPr="00CC2D0B">
              <w:rPr>
                <w:rFonts w:cs="Times New Roman" w:hint="eastAsia"/>
                <w:sz w:val="15"/>
                <w:szCs w:val="15"/>
              </w:rPr>
              <w:t>3000</w:t>
            </w:r>
            <w:r w:rsidRPr="00CC2D0B">
              <w:rPr>
                <w:rFonts w:cs="Times New Roman" w:hint="eastAsia"/>
                <w:sz w:val="15"/>
                <w:szCs w:val="15"/>
              </w:rPr>
              <w:t>吨、海鲜鱼面</w:t>
            </w:r>
            <w:r w:rsidRPr="00CC2D0B">
              <w:rPr>
                <w:rFonts w:cs="Times New Roman" w:hint="eastAsia"/>
                <w:sz w:val="15"/>
                <w:szCs w:val="15"/>
              </w:rPr>
              <w:t>150</w:t>
            </w:r>
            <w:r w:rsidRPr="00CC2D0B">
              <w:rPr>
                <w:rFonts w:cs="Times New Roman" w:hint="eastAsia"/>
                <w:sz w:val="15"/>
                <w:szCs w:val="15"/>
              </w:rPr>
              <w:t>吨</w:t>
            </w:r>
          </w:p>
        </w:tc>
        <w:tc>
          <w:tcPr>
            <w:tcW w:w="1675" w:type="dxa"/>
            <w:gridSpan w:val="3"/>
            <w:tcMar>
              <w:left w:w="57" w:type="dxa"/>
              <w:right w:w="57" w:type="dxa"/>
            </w:tcMar>
            <w:vAlign w:val="center"/>
          </w:tcPr>
          <w:p w14:paraId="36081D65"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环评单位</w:t>
            </w:r>
          </w:p>
        </w:tc>
        <w:tc>
          <w:tcPr>
            <w:tcW w:w="2784" w:type="dxa"/>
            <w:gridSpan w:val="4"/>
            <w:tcMar>
              <w:left w:w="57" w:type="dxa"/>
              <w:right w:w="57" w:type="dxa"/>
            </w:tcMar>
            <w:vAlign w:val="center"/>
          </w:tcPr>
          <w:p w14:paraId="705C7A10" w14:textId="62933CA2" w:rsidR="00F42F5F" w:rsidRPr="00173313" w:rsidRDefault="00E334F1">
            <w:pPr>
              <w:spacing w:line="240" w:lineRule="exact"/>
              <w:ind w:firstLineChars="0" w:firstLine="0"/>
              <w:rPr>
                <w:rFonts w:eastAsia="宋体" w:cs="Times New Roman"/>
                <w:sz w:val="15"/>
                <w:szCs w:val="15"/>
              </w:rPr>
            </w:pPr>
            <w:r w:rsidRPr="00173313">
              <w:rPr>
                <w:rFonts w:eastAsia="宋体" w:cs="Times New Roman" w:hint="eastAsia"/>
                <w:sz w:val="15"/>
                <w:szCs w:val="15"/>
              </w:rPr>
              <w:t>浙江环耀环境建设</w:t>
            </w:r>
            <w:r w:rsidR="00DD1B55" w:rsidRPr="00173313">
              <w:rPr>
                <w:rFonts w:eastAsia="宋体" w:cs="Times New Roman" w:hint="eastAsia"/>
                <w:sz w:val="15"/>
                <w:szCs w:val="15"/>
              </w:rPr>
              <w:t>有限公司</w:t>
            </w:r>
          </w:p>
        </w:tc>
      </w:tr>
      <w:tr w:rsidR="00173313" w:rsidRPr="00173313" w14:paraId="021EC045" w14:textId="77777777" w:rsidTr="00ED1595">
        <w:trPr>
          <w:cantSplit/>
          <w:trHeight w:val="19"/>
          <w:jc w:val="center"/>
        </w:trPr>
        <w:tc>
          <w:tcPr>
            <w:tcW w:w="430" w:type="dxa"/>
            <w:vMerge/>
            <w:tcMar>
              <w:left w:w="57" w:type="dxa"/>
              <w:right w:w="57" w:type="dxa"/>
            </w:tcMar>
            <w:vAlign w:val="center"/>
          </w:tcPr>
          <w:p w14:paraId="3D718376" w14:textId="77777777" w:rsidR="00F42F5F" w:rsidRPr="0017331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46CD081B"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环</w:t>
            </w:r>
            <w:proofErr w:type="gramStart"/>
            <w:r w:rsidRPr="00173313">
              <w:rPr>
                <w:rFonts w:cs="Times New Roman"/>
                <w:b/>
                <w:sz w:val="15"/>
                <w:szCs w:val="15"/>
              </w:rPr>
              <w:t>评文件</w:t>
            </w:r>
            <w:proofErr w:type="gramEnd"/>
            <w:r w:rsidRPr="00173313">
              <w:rPr>
                <w:rFonts w:cs="Times New Roman"/>
                <w:b/>
                <w:sz w:val="15"/>
                <w:szCs w:val="15"/>
              </w:rPr>
              <w:t>审批机关</w:t>
            </w:r>
          </w:p>
        </w:tc>
        <w:tc>
          <w:tcPr>
            <w:tcW w:w="4871" w:type="dxa"/>
            <w:gridSpan w:val="6"/>
            <w:tcMar>
              <w:left w:w="57" w:type="dxa"/>
              <w:right w:w="57" w:type="dxa"/>
            </w:tcMar>
            <w:vAlign w:val="center"/>
          </w:tcPr>
          <w:p w14:paraId="42BCBD2A" w14:textId="00E8A8A8" w:rsidR="00F42F5F" w:rsidRPr="00173313" w:rsidRDefault="009D152D">
            <w:pPr>
              <w:spacing w:line="240" w:lineRule="exact"/>
              <w:ind w:firstLineChars="0" w:firstLine="0"/>
              <w:rPr>
                <w:rFonts w:cs="Times New Roman"/>
                <w:sz w:val="15"/>
                <w:szCs w:val="15"/>
              </w:rPr>
            </w:pPr>
            <w:r w:rsidRPr="00173313">
              <w:rPr>
                <w:rFonts w:cs="Times New Roman" w:hint="eastAsia"/>
                <w:sz w:val="15"/>
                <w:szCs w:val="15"/>
              </w:rPr>
              <w:t>嘉兴市生态环境局桐乡分局</w:t>
            </w:r>
          </w:p>
        </w:tc>
        <w:tc>
          <w:tcPr>
            <w:tcW w:w="1939" w:type="dxa"/>
            <w:gridSpan w:val="2"/>
            <w:tcMar>
              <w:left w:w="57" w:type="dxa"/>
              <w:right w:w="57" w:type="dxa"/>
            </w:tcMar>
            <w:vAlign w:val="center"/>
          </w:tcPr>
          <w:p w14:paraId="5DB1C76D"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审批文号</w:t>
            </w:r>
          </w:p>
        </w:tc>
        <w:tc>
          <w:tcPr>
            <w:tcW w:w="2261" w:type="dxa"/>
            <w:tcMar>
              <w:left w:w="57" w:type="dxa"/>
              <w:right w:w="57" w:type="dxa"/>
            </w:tcMar>
            <w:vAlign w:val="center"/>
          </w:tcPr>
          <w:p w14:paraId="083C9245" w14:textId="7F71C978" w:rsidR="00F42F5F" w:rsidRPr="00173313" w:rsidRDefault="00E334F1">
            <w:pPr>
              <w:spacing w:line="240" w:lineRule="exact"/>
              <w:ind w:firstLineChars="0" w:firstLine="0"/>
              <w:rPr>
                <w:rFonts w:cs="Times New Roman"/>
                <w:sz w:val="15"/>
                <w:szCs w:val="15"/>
              </w:rPr>
            </w:pPr>
            <w:r w:rsidRPr="00173313">
              <w:rPr>
                <w:rFonts w:eastAsia="宋体" w:cs="Times New Roman" w:hint="eastAsia"/>
                <w:sz w:val="15"/>
                <w:szCs w:val="15"/>
              </w:rPr>
              <w:t>嘉</w:t>
            </w:r>
            <w:proofErr w:type="gramStart"/>
            <w:r w:rsidR="00DD1B55" w:rsidRPr="00173313">
              <w:rPr>
                <w:rFonts w:eastAsia="宋体" w:cs="Times New Roman" w:hint="eastAsia"/>
                <w:sz w:val="15"/>
                <w:szCs w:val="15"/>
              </w:rPr>
              <w:t>环</w:t>
            </w:r>
            <w:r w:rsidRPr="00173313">
              <w:rPr>
                <w:rFonts w:eastAsia="宋体" w:cs="Times New Roman" w:hint="eastAsia"/>
                <w:sz w:val="15"/>
                <w:szCs w:val="15"/>
              </w:rPr>
              <w:t>桐</w:t>
            </w:r>
            <w:r w:rsidR="00CC2D0B">
              <w:rPr>
                <w:rFonts w:eastAsia="宋体" w:cs="Times New Roman" w:hint="eastAsia"/>
                <w:sz w:val="15"/>
                <w:szCs w:val="15"/>
              </w:rPr>
              <w:t>备</w:t>
            </w:r>
            <w:proofErr w:type="gramEnd"/>
            <w:r w:rsidR="00DD1B55" w:rsidRPr="00173313">
              <w:rPr>
                <w:rFonts w:eastAsia="宋体" w:cs="Times New Roman" w:hint="eastAsia"/>
                <w:sz w:val="15"/>
                <w:szCs w:val="15"/>
              </w:rPr>
              <w:t>[20</w:t>
            </w:r>
            <w:r w:rsidRPr="00173313">
              <w:rPr>
                <w:rFonts w:eastAsia="宋体" w:cs="Times New Roman"/>
                <w:sz w:val="15"/>
                <w:szCs w:val="15"/>
              </w:rPr>
              <w:t>2</w:t>
            </w:r>
            <w:r w:rsidR="00CC2D0B">
              <w:rPr>
                <w:rFonts w:eastAsia="宋体" w:cs="Times New Roman"/>
                <w:sz w:val="15"/>
                <w:szCs w:val="15"/>
              </w:rPr>
              <w:t>1</w:t>
            </w:r>
            <w:r w:rsidR="00DD1B55" w:rsidRPr="00173313">
              <w:rPr>
                <w:rFonts w:eastAsia="宋体" w:cs="Times New Roman" w:hint="eastAsia"/>
                <w:sz w:val="15"/>
                <w:szCs w:val="15"/>
              </w:rPr>
              <w:t>]</w:t>
            </w:r>
            <w:r w:rsidR="00CC2D0B">
              <w:rPr>
                <w:rFonts w:eastAsia="宋体" w:cs="Times New Roman"/>
                <w:sz w:val="15"/>
                <w:szCs w:val="15"/>
              </w:rPr>
              <w:t>125</w:t>
            </w:r>
            <w:r w:rsidR="00DD1B55" w:rsidRPr="00173313">
              <w:rPr>
                <w:rFonts w:eastAsia="宋体" w:cs="Times New Roman" w:hint="eastAsia"/>
                <w:sz w:val="15"/>
                <w:szCs w:val="15"/>
              </w:rPr>
              <w:t>号</w:t>
            </w:r>
          </w:p>
        </w:tc>
        <w:tc>
          <w:tcPr>
            <w:tcW w:w="1675" w:type="dxa"/>
            <w:gridSpan w:val="3"/>
            <w:tcMar>
              <w:left w:w="57" w:type="dxa"/>
              <w:right w:w="57" w:type="dxa"/>
            </w:tcMar>
            <w:vAlign w:val="center"/>
          </w:tcPr>
          <w:p w14:paraId="16C4033D"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环评文件类型</w:t>
            </w:r>
          </w:p>
        </w:tc>
        <w:tc>
          <w:tcPr>
            <w:tcW w:w="2784" w:type="dxa"/>
            <w:gridSpan w:val="4"/>
            <w:tcMar>
              <w:left w:w="57" w:type="dxa"/>
              <w:right w:w="57" w:type="dxa"/>
            </w:tcMar>
            <w:vAlign w:val="center"/>
          </w:tcPr>
          <w:p w14:paraId="78BCE80A" w14:textId="1459A73D" w:rsidR="00F42F5F" w:rsidRPr="00173313" w:rsidRDefault="00DD1B55">
            <w:pPr>
              <w:spacing w:line="240" w:lineRule="exact"/>
              <w:ind w:firstLineChars="0" w:firstLine="0"/>
              <w:rPr>
                <w:rFonts w:cs="Times New Roman"/>
                <w:b/>
                <w:sz w:val="15"/>
                <w:szCs w:val="15"/>
              </w:rPr>
            </w:pPr>
            <w:r w:rsidRPr="00173313">
              <w:rPr>
                <w:rFonts w:cs="Times New Roman"/>
                <w:bCs/>
                <w:sz w:val="15"/>
                <w:szCs w:val="15"/>
              </w:rPr>
              <w:t>环境影响</w:t>
            </w:r>
            <w:r w:rsidR="00CC2D0B">
              <w:rPr>
                <w:rFonts w:cs="Times New Roman" w:hint="eastAsia"/>
                <w:bCs/>
                <w:sz w:val="15"/>
                <w:szCs w:val="15"/>
              </w:rPr>
              <w:t>登记</w:t>
            </w:r>
            <w:r w:rsidRPr="00173313">
              <w:rPr>
                <w:rFonts w:cs="Times New Roman" w:hint="eastAsia"/>
                <w:bCs/>
                <w:sz w:val="15"/>
                <w:szCs w:val="15"/>
              </w:rPr>
              <w:t>表</w:t>
            </w:r>
          </w:p>
        </w:tc>
      </w:tr>
      <w:tr w:rsidR="00173313" w:rsidRPr="00173313" w14:paraId="3A8B08D4" w14:textId="77777777" w:rsidTr="00ED1595">
        <w:trPr>
          <w:cantSplit/>
          <w:trHeight w:val="19"/>
          <w:jc w:val="center"/>
        </w:trPr>
        <w:tc>
          <w:tcPr>
            <w:tcW w:w="430" w:type="dxa"/>
            <w:vMerge/>
            <w:tcMar>
              <w:left w:w="57" w:type="dxa"/>
              <w:right w:w="57" w:type="dxa"/>
            </w:tcMar>
            <w:vAlign w:val="center"/>
          </w:tcPr>
          <w:p w14:paraId="70C2DBA0" w14:textId="77777777" w:rsidR="00F42F5F" w:rsidRPr="0017331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7E706AAE"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开工日期</w:t>
            </w:r>
          </w:p>
        </w:tc>
        <w:tc>
          <w:tcPr>
            <w:tcW w:w="4871" w:type="dxa"/>
            <w:gridSpan w:val="6"/>
            <w:tcMar>
              <w:left w:w="57" w:type="dxa"/>
              <w:right w:w="57" w:type="dxa"/>
            </w:tcMar>
            <w:vAlign w:val="center"/>
          </w:tcPr>
          <w:p w14:paraId="39B99929" w14:textId="407377D0" w:rsidR="00F42F5F" w:rsidRPr="00173313" w:rsidRDefault="00DD1B55">
            <w:pPr>
              <w:spacing w:line="240" w:lineRule="exact"/>
              <w:ind w:firstLineChars="0" w:firstLine="0"/>
              <w:rPr>
                <w:rFonts w:cs="Times New Roman"/>
                <w:sz w:val="15"/>
                <w:szCs w:val="15"/>
              </w:rPr>
            </w:pPr>
            <w:r w:rsidRPr="00173313">
              <w:rPr>
                <w:rFonts w:cs="Times New Roman" w:hint="eastAsia"/>
                <w:sz w:val="15"/>
                <w:szCs w:val="15"/>
              </w:rPr>
              <w:t>20</w:t>
            </w:r>
            <w:r w:rsidR="009D152D" w:rsidRPr="00173313">
              <w:rPr>
                <w:rFonts w:cs="Times New Roman"/>
                <w:sz w:val="15"/>
                <w:szCs w:val="15"/>
              </w:rPr>
              <w:t>2</w:t>
            </w:r>
            <w:r w:rsidR="00CC2D0B">
              <w:rPr>
                <w:rFonts w:cs="Times New Roman"/>
                <w:sz w:val="15"/>
                <w:szCs w:val="15"/>
              </w:rPr>
              <w:t>1</w:t>
            </w:r>
            <w:r w:rsidRPr="00173313">
              <w:rPr>
                <w:rFonts w:cs="Times New Roman" w:hint="eastAsia"/>
                <w:sz w:val="15"/>
                <w:szCs w:val="15"/>
              </w:rPr>
              <w:t>年</w:t>
            </w:r>
            <w:r w:rsidR="00CC2D0B">
              <w:rPr>
                <w:rFonts w:cs="Times New Roman"/>
                <w:sz w:val="15"/>
                <w:szCs w:val="15"/>
              </w:rPr>
              <w:t>7</w:t>
            </w:r>
            <w:r w:rsidRPr="00173313">
              <w:rPr>
                <w:rFonts w:cs="Times New Roman" w:hint="eastAsia"/>
                <w:sz w:val="15"/>
                <w:szCs w:val="15"/>
              </w:rPr>
              <w:t>月</w:t>
            </w:r>
          </w:p>
        </w:tc>
        <w:tc>
          <w:tcPr>
            <w:tcW w:w="1939" w:type="dxa"/>
            <w:gridSpan w:val="2"/>
            <w:tcMar>
              <w:left w:w="57" w:type="dxa"/>
              <w:right w:w="57" w:type="dxa"/>
            </w:tcMar>
            <w:vAlign w:val="center"/>
          </w:tcPr>
          <w:p w14:paraId="20358ECA"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竣工日期</w:t>
            </w:r>
          </w:p>
        </w:tc>
        <w:tc>
          <w:tcPr>
            <w:tcW w:w="2261" w:type="dxa"/>
            <w:tcMar>
              <w:left w:w="57" w:type="dxa"/>
              <w:right w:w="57" w:type="dxa"/>
            </w:tcMar>
            <w:vAlign w:val="center"/>
          </w:tcPr>
          <w:p w14:paraId="41B3AD81" w14:textId="0099FD92" w:rsidR="00F42F5F" w:rsidRPr="00173313" w:rsidRDefault="00DD1B55">
            <w:pPr>
              <w:spacing w:line="240" w:lineRule="exact"/>
              <w:ind w:firstLineChars="0" w:firstLine="0"/>
              <w:rPr>
                <w:rFonts w:cs="Times New Roman"/>
                <w:sz w:val="15"/>
                <w:szCs w:val="15"/>
              </w:rPr>
            </w:pPr>
            <w:r w:rsidRPr="00173313">
              <w:rPr>
                <w:rFonts w:cs="Times New Roman" w:hint="eastAsia"/>
                <w:sz w:val="15"/>
                <w:szCs w:val="15"/>
              </w:rPr>
              <w:t>202</w:t>
            </w:r>
            <w:r w:rsidR="00CC2D0B">
              <w:rPr>
                <w:rFonts w:cs="Times New Roman"/>
                <w:sz w:val="15"/>
                <w:szCs w:val="15"/>
              </w:rPr>
              <w:t>2</w:t>
            </w:r>
            <w:r w:rsidRPr="00173313">
              <w:rPr>
                <w:rFonts w:cs="Times New Roman" w:hint="eastAsia"/>
                <w:sz w:val="15"/>
                <w:szCs w:val="15"/>
              </w:rPr>
              <w:t>年</w:t>
            </w:r>
            <w:r w:rsidR="00CC2D0B">
              <w:rPr>
                <w:rFonts w:cs="Times New Roman"/>
                <w:sz w:val="15"/>
                <w:szCs w:val="15"/>
              </w:rPr>
              <w:t>2</w:t>
            </w:r>
            <w:r w:rsidRPr="00173313">
              <w:rPr>
                <w:rFonts w:cs="Times New Roman" w:hint="eastAsia"/>
                <w:sz w:val="15"/>
                <w:szCs w:val="15"/>
              </w:rPr>
              <w:t>月</w:t>
            </w:r>
          </w:p>
        </w:tc>
        <w:tc>
          <w:tcPr>
            <w:tcW w:w="1675" w:type="dxa"/>
            <w:gridSpan w:val="3"/>
            <w:tcMar>
              <w:left w:w="57" w:type="dxa"/>
              <w:right w:w="57" w:type="dxa"/>
            </w:tcMar>
            <w:vAlign w:val="center"/>
          </w:tcPr>
          <w:p w14:paraId="25140AB4"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排污许可证申领时间</w:t>
            </w:r>
          </w:p>
        </w:tc>
        <w:tc>
          <w:tcPr>
            <w:tcW w:w="2784" w:type="dxa"/>
            <w:gridSpan w:val="4"/>
            <w:tcMar>
              <w:left w:w="57" w:type="dxa"/>
              <w:right w:w="57" w:type="dxa"/>
            </w:tcMar>
            <w:vAlign w:val="center"/>
          </w:tcPr>
          <w:p w14:paraId="0CEB50E5" w14:textId="06230832" w:rsidR="00F42F5F" w:rsidRPr="00173313" w:rsidRDefault="00DD1B55" w:rsidP="00C2573D">
            <w:pPr>
              <w:spacing w:line="240" w:lineRule="exact"/>
              <w:ind w:firstLineChars="0" w:firstLine="0"/>
              <w:rPr>
                <w:rFonts w:cs="Times New Roman"/>
                <w:sz w:val="15"/>
                <w:szCs w:val="15"/>
              </w:rPr>
            </w:pPr>
            <w:r w:rsidRPr="00173313">
              <w:rPr>
                <w:rFonts w:cs="Times New Roman" w:hint="eastAsia"/>
                <w:sz w:val="15"/>
                <w:szCs w:val="15"/>
              </w:rPr>
              <w:t>202</w:t>
            </w:r>
            <w:r w:rsidR="00CC2D0B">
              <w:rPr>
                <w:rFonts w:cs="Times New Roman"/>
                <w:sz w:val="15"/>
                <w:szCs w:val="15"/>
              </w:rPr>
              <w:t>2</w:t>
            </w:r>
            <w:r w:rsidRPr="00173313">
              <w:rPr>
                <w:rFonts w:cs="Times New Roman" w:hint="eastAsia"/>
                <w:sz w:val="15"/>
                <w:szCs w:val="15"/>
              </w:rPr>
              <w:t>年</w:t>
            </w:r>
            <w:r w:rsidR="00C2573D">
              <w:rPr>
                <w:rFonts w:cs="Times New Roman"/>
                <w:sz w:val="15"/>
                <w:szCs w:val="15"/>
              </w:rPr>
              <w:t>10</w:t>
            </w:r>
            <w:r w:rsidRPr="00173313">
              <w:rPr>
                <w:rFonts w:cs="Times New Roman" w:hint="eastAsia"/>
                <w:sz w:val="15"/>
                <w:szCs w:val="15"/>
              </w:rPr>
              <w:t>月</w:t>
            </w:r>
          </w:p>
        </w:tc>
      </w:tr>
      <w:tr w:rsidR="00173313" w:rsidRPr="00173313" w14:paraId="66F83DEE" w14:textId="77777777" w:rsidTr="00ED1595">
        <w:trPr>
          <w:cantSplit/>
          <w:trHeight w:val="19"/>
          <w:jc w:val="center"/>
        </w:trPr>
        <w:tc>
          <w:tcPr>
            <w:tcW w:w="430" w:type="dxa"/>
            <w:vMerge/>
            <w:tcMar>
              <w:left w:w="57" w:type="dxa"/>
              <w:right w:w="57" w:type="dxa"/>
            </w:tcMar>
            <w:vAlign w:val="center"/>
          </w:tcPr>
          <w:p w14:paraId="02DE8A3B" w14:textId="77777777" w:rsidR="00F42F5F" w:rsidRPr="0017331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E69AB6A"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环保设施设计单位</w:t>
            </w:r>
          </w:p>
        </w:tc>
        <w:tc>
          <w:tcPr>
            <w:tcW w:w="4871" w:type="dxa"/>
            <w:gridSpan w:val="6"/>
            <w:tcMar>
              <w:left w:w="57" w:type="dxa"/>
              <w:right w:w="57" w:type="dxa"/>
            </w:tcMar>
            <w:vAlign w:val="center"/>
          </w:tcPr>
          <w:p w14:paraId="26E1BAE8" w14:textId="7FD80EB5" w:rsidR="00F42F5F" w:rsidRPr="00361A59" w:rsidRDefault="00361A59">
            <w:pPr>
              <w:spacing w:line="240" w:lineRule="exact"/>
              <w:ind w:firstLineChars="0" w:firstLine="0"/>
              <w:rPr>
                <w:rFonts w:cs="Times New Roman"/>
                <w:sz w:val="15"/>
                <w:szCs w:val="15"/>
              </w:rPr>
            </w:pPr>
            <w:r w:rsidRPr="00361A59">
              <w:rPr>
                <w:rFonts w:cs="Times New Roman" w:hint="eastAsia"/>
                <w:sz w:val="15"/>
                <w:szCs w:val="15"/>
              </w:rPr>
              <w:t>桐乡市兴</w:t>
            </w:r>
            <w:proofErr w:type="gramStart"/>
            <w:r w:rsidRPr="00361A59">
              <w:rPr>
                <w:rFonts w:cs="Times New Roman" w:hint="eastAsia"/>
                <w:sz w:val="15"/>
                <w:szCs w:val="15"/>
              </w:rPr>
              <w:t>越环境</w:t>
            </w:r>
            <w:proofErr w:type="gramEnd"/>
            <w:r w:rsidRPr="00361A59">
              <w:rPr>
                <w:rFonts w:cs="Times New Roman" w:hint="eastAsia"/>
                <w:sz w:val="15"/>
                <w:szCs w:val="15"/>
              </w:rPr>
              <w:t>科技有限公司</w:t>
            </w:r>
          </w:p>
        </w:tc>
        <w:tc>
          <w:tcPr>
            <w:tcW w:w="1939" w:type="dxa"/>
            <w:gridSpan w:val="2"/>
            <w:tcMar>
              <w:left w:w="57" w:type="dxa"/>
              <w:right w:w="57" w:type="dxa"/>
            </w:tcMar>
            <w:vAlign w:val="center"/>
          </w:tcPr>
          <w:p w14:paraId="3CCC2601" w14:textId="77777777" w:rsidR="00F42F5F" w:rsidRPr="00361A59" w:rsidRDefault="00DD1B55">
            <w:pPr>
              <w:spacing w:line="240" w:lineRule="exact"/>
              <w:ind w:firstLineChars="0" w:firstLine="0"/>
              <w:rPr>
                <w:rFonts w:cs="Times New Roman"/>
                <w:b/>
                <w:sz w:val="15"/>
                <w:szCs w:val="15"/>
              </w:rPr>
            </w:pPr>
            <w:r w:rsidRPr="00361A59">
              <w:rPr>
                <w:rFonts w:cs="Times New Roman"/>
                <w:b/>
                <w:sz w:val="15"/>
                <w:szCs w:val="15"/>
              </w:rPr>
              <w:t>环保设施施工单位</w:t>
            </w:r>
          </w:p>
        </w:tc>
        <w:tc>
          <w:tcPr>
            <w:tcW w:w="2261" w:type="dxa"/>
            <w:tcMar>
              <w:left w:w="57" w:type="dxa"/>
              <w:right w:w="57" w:type="dxa"/>
            </w:tcMar>
            <w:vAlign w:val="center"/>
          </w:tcPr>
          <w:p w14:paraId="7EDAD864" w14:textId="6AB9203D" w:rsidR="00F42F5F" w:rsidRPr="00361A59" w:rsidRDefault="00361A59">
            <w:pPr>
              <w:spacing w:line="240" w:lineRule="exact"/>
              <w:ind w:firstLineChars="0" w:firstLine="0"/>
              <w:rPr>
                <w:rFonts w:cs="Times New Roman"/>
                <w:sz w:val="15"/>
                <w:szCs w:val="15"/>
              </w:rPr>
            </w:pPr>
            <w:r w:rsidRPr="00361A59">
              <w:rPr>
                <w:rFonts w:cs="Times New Roman" w:hint="eastAsia"/>
                <w:sz w:val="15"/>
                <w:szCs w:val="15"/>
              </w:rPr>
              <w:t>桐乡市兴</w:t>
            </w:r>
            <w:proofErr w:type="gramStart"/>
            <w:r w:rsidRPr="00361A59">
              <w:rPr>
                <w:rFonts w:cs="Times New Roman" w:hint="eastAsia"/>
                <w:sz w:val="15"/>
                <w:szCs w:val="15"/>
              </w:rPr>
              <w:t>越环境</w:t>
            </w:r>
            <w:proofErr w:type="gramEnd"/>
            <w:r w:rsidRPr="00361A59">
              <w:rPr>
                <w:rFonts w:cs="Times New Roman" w:hint="eastAsia"/>
                <w:sz w:val="15"/>
                <w:szCs w:val="15"/>
              </w:rPr>
              <w:t>科技有限公司</w:t>
            </w:r>
          </w:p>
        </w:tc>
        <w:tc>
          <w:tcPr>
            <w:tcW w:w="1675" w:type="dxa"/>
            <w:gridSpan w:val="3"/>
            <w:tcMar>
              <w:left w:w="57" w:type="dxa"/>
              <w:right w:w="57" w:type="dxa"/>
            </w:tcMar>
            <w:vAlign w:val="center"/>
          </w:tcPr>
          <w:p w14:paraId="2CAC60FA"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本工程排污许可证编号</w:t>
            </w:r>
          </w:p>
        </w:tc>
        <w:tc>
          <w:tcPr>
            <w:tcW w:w="2784" w:type="dxa"/>
            <w:gridSpan w:val="4"/>
            <w:tcMar>
              <w:left w:w="57" w:type="dxa"/>
              <w:right w:w="57" w:type="dxa"/>
            </w:tcMar>
            <w:vAlign w:val="center"/>
          </w:tcPr>
          <w:p w14:paraId="6C1118FB" w14:textId="12C0FD53" w:rsidR="00F42F5F" w:rsidRPr="00173313" w:rsidRDefault="00CD1744">
            <w:pPr>
              <w:spacing w:line="240" w:lineRule="exact"/>
              <w:ind w:firstLineChars="0" w:firstLine="0"/>
              <w:rPr>
                <w:rFonts w:cs="Times New Roman"/>
                <w:sz w:val="15"/>
                <w:szCs w:val="15"/>
              </w:rPr>
            </w:pPr>
            <w:r w:rsidRPr="00CD1744">
              <w:rPr>
                <w:rFonts w:cs="Times New Roman"/>
                <w:sz w:val="15"/>
                <w:szCs w:val="15"/>
              </w:rPr>
              <w:t>913304836772032481001Z</w:t>
            </w:r>
          </w:p>
        </w:tc>
      </w:tr>
      <w:tr w:rsidR="00173313" w:rsidRPr="00173313" w14:paraId="313962D0" w14:textId="77777777" w:rsidTr="00ED1595">
        <w:trPr>
          <w:cantSplit/>
          <w:trHeight w:val="19"/>
          <w:jc w:val="center"/>
        </w:trPr>
        <w:tc>
          <w:tcPr>
            <w:tcW w:w="430" w:type="dxa"/>
            <w:vMerge/>
            <w:tcMar>
              <w:left w:w="57" w:type="dxa"/>
              <w:right w:w="57" w:type="dxa"/>
            </w:tcMar>
            <w:vAlign w:val="center"/>
          </w:tcPr>
          <w:p w14:paraId="5C6CD144" w14:textId="77777777" w:rsidR="00F42F5F" w:rsidRPr="0017331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55A4F691"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验收单位</w:t>
            </w:r>
          </w:p>
        </w:tc>
        <w:tc>
          <w:tcPr>
            <w:tcW w:w="4871" w:type="dxa"/>
            <w:gridSpan w:val="6"/>
            <w:tcMar>
              <w:left w:w="57" w:type="dxa"/>
              <w:right w:w="57" w:type="dxa"/>
            </w:tcMar>
            <w:vAlign w:val="center"/>
          </w:tcPr>
          <w:p w14:paraId="349402DA" w14:textId="2E94935D" w:rsidR="00F42F5F" w:rsidRPr="00173313" w:rsidRDefault="00A06056">
            <w:pPr>
              <w:spacing w:line="240" w:lineRule="exact"/>
              <w:ind w:firstLineChars="0" w:firstLine="0"/>
              <w:rPr>
                <w:rFonts w:cs="Times New Roman"/>
                <w:sz w:val="15"/>
                <w:szCs w:val="15"/>
              </w:rPr>
            </w:pPr>
            <w:r>
              <w:rPr>
                <w:rFonts w:cs="Times New Roman" w:hint="eastAsia"/>
                <w:sz w:val="15"/>
                <w:szCs w:val="15"/>
              </w:rPr>
              <w:t>桐乡市诚</w:t>
            </w:r>
            <w:proofErr w:type="gramStart"/>
            <w:r>
              <w:rPr>
                <w:rFonts w:cs="Times New Roman" w:hint="eastAsia"/>
                <w:sz w:val="15"/>
                <w:szCs w:val="15"/>
              </w:rPr>
              <w:t>兴食品</w:t>
            </w:r>
            <w:proofErr w:type="gramEnd"/>
            <w:r>
              <w:rPr>
                <w:rFonts w:cs="Times New Roman" w:hint="eastAsia"/>
                <w:sz w:val="15"/>
                <w:szCs w:val="15"/>
              </w:rPr>
              <w:t>有限公司</w:t>
            </w:r>
          </w:p>
        </w:tc>
        <w:tc>
          <w:tcPr>
            <w:tcW w:w="1939" w:type="dxa"/>
            <w:gridSpan w:val="2"/>
            <w:tcMar>
              <w:left w:w="57" w:type="dxa"/>
              <w:right w:w="57" w:type="dxa"/>
            </w:tcMar>
            <w:vAlign w:val="center"/>
          </w:tcPr>
          <w:p w14:paraId="2D3E276F"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环保设施监测单位</w:t>
            </w:r>
          </w:p>
        </w:tc>
        <w:tc>
          <w:tcPr>
            <w:tcW w:w="2261" w:type="dxa"/>
            <w:tcMar>
              <w:left w:w="57" w:type="dxa"/>
              <w:right w:w="57" w:type="dxa"/>
            </w:tcMar>
            <w:vAlign w:val="center"/>
          </w:tcPr>
          <w:p w14:paraId="447B96AE" w14:textId="0FBB8315" w:rsidR="00F42F5F" w:rsidRPr="00173313" w:rsidRDefault="00CC2D0B">
            <w:pPr>
              <w:spacing w:line="240" w:lineRule="exact"/>
              <w:ind w:firstLineChars="0" w:firstLine="0"/>
              <w:rPr>
                <w:rFonts w:cs="Times New Roman"/>
                <w:sz w:val="15"/>
                <w:szCs w:val="15"/>
              </w:rPr>
            </w:pPr>
            <w:r w:rsidRPr="00CC2D0B">
              <w:rPr>
                <w:rFonts w:cs="Times New Roman" w:hint="eastAsia"/>
                <w:sz w:val="15"/>
                <w:szCs w:val="15"/>
              </w:rPr>
              <w:t>浙江爱迪信检测技术有限公司</w:t>
            </w:r>
          </w:p>
        </w:tc>
        <w:tc>
          <w:tcPr>
            <w:tcW w:w="1675" w:type="dxa"/>
            <w:gridSpan w:val="3"/>
            <w:tcMar>
              <w:left w:w="57" w:type="dxa"/>
              <w:right w:w="57" w:type="dxa"/>
            </w:tcMar>
            <w:vAlign w:val="center"/>
          </w:tcPr>
          <w:p w14:paraId="54506461"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验收监测时工况</w:t>
            </w:r>
          </w:p>
        </w:tc>
        <w:tc>
          <w:tcPr>
            <w:tcW w:w="2784" w:type="dxa"/>
            <w:gridSpan w:val="4"/>
            <w:tcMar>
              <w:left w:w="57" w:type="dxa"/>
              <w:right w:w="57" w:type="dxa"/>
            </w:tcMar>
            <w:vAlign w:val="center"/>
          </w:tcPr>
          <w:p w14:paraId="2B27CEE8" w14:textId="77777777" w:rsidR="00F42F5F" w:rsidRPr="00173313" w:rsidRDefault="00DD1B55">
            <w:pPr>
              <w:spacing w:line="240" w:lineRule="exact"/>
              <w:ind w:firstLineChars="0" w:firstLine="0"/>
              <w:rPr>
                <w:rFonts w:cs="Times New Roman"/>
                <w:sz w:val="15"/>
                <w:szCs w:val="15"/>
              </w:rPr>
            </w:pPr>
            <w:r w:rsidRPr="00173313">
              <w:rPr>
                <w:rFonts w:cs="Times New Roman"/>
                <w:sz w:val="15"/>
                <w:szCs w:val="15"/>
              </w:rPr>
              <w:t>＞</w:t>
            </w:r>
            <w:r w:rsidRPr="00173313">
              <w:rPr>
                <w:rFonts w:cs="Times New Roman"/>
                <w:sz w:val="15"/>
                <w:szCs w:val="15"/>
              </w:rPr>
              <w:t>75%</w:t>
            </w:r>
          </w:p>
        </w:tc>
      </w:tr>
      <w:tr w:rsidR="00173313" w:rsidRPr="00173313" w14:paraId="15726772" w14:textId="77777777" w:rsidTr="00ED1595">
        <w:trPr>
          <w:cantSplit/>
          <w:trHeight w:val="245"/>
          <w:jc w:val="center"/>
        </w:trPr>
        <w:tc>
          <w:tcPr>
            <w:tcW w:w="430" w:type="dxa"/>
            <w:vMerge/>
            <w:tcMar>
              <w:left w:w="57" w:type="dxa"/>
              <w:right w:w="57" w:type="dxa"/>
            </w:tcMar>
            <w:vAlign w:val="center"/>
          </w:tcPr>
          <w:p w14:paraId="019098D0" w14:textId="77777777" w:rsidR="00F42F5F" w:rsidRPr="0017331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3430F79"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投资总概算（万元）</w:t>
            </w:r>
          </w:p>
        </w:tc>
        <w:tc>
          <w:tcPr>
            <w:tcW w:w="4871" w:type="dxa"/>
            <w:gridSpan w:val="6"/>
            <w:tcMar>
              <w:left w:w="57" w:type="dxa"/>
              <w:right w:w="57" w:type="dxa"/>
            </w:tcMar>
            <w:vAlign w:val="center"/>
          </w:tcPr>
          <w:p w14:paraId="5EB5595E" w14:textId="21F2A2C2" w:rsidR="00F42F5F" w:rsidRPr="00173313" w:rsidRDefault="00CC2D0B">
            <w:pPr>
              <w:spacing w:line="240" w:lineRule="exact"/>
              <w:ind w:firstLineChars="0" w:firstLine="0"/>
              <w:rPr>
                <w:rFonts w:eastAsia="宋体" w:cs="Times New Roman"/>
                <w:bCs/>
                <w:sz w:val="15"/>
                <w:szCs w:val="15"/>
              </w:rPr>
            </w:pPr>
            <w:r>
              <w:rPr>
                <w:rFonts w:eastAsia="宋体" w:cs="Times New Roman"/>
                <w:bCs/>
                <w:sz w:val="15"/>
                <w:szCs w:val="15"/>
              </w:rPr>
              <w:t>31</w:t>
            </w:r>
            <w:r w:rsidR="00140592" w:rsidRPr="00173313">
              <w:rPr>
                <w:rFonts w:eastAsia="宋体" w:cs="Times New Roman"/>
                <w:bCs/>
                <w:sz w:val="15"/>
                <w:szCs w:val="15"/>
              </w:rPr>
              <w:t>00</w:t>
            </w:r>
          </w:p>
        </w:tc>
        <w:tc>
          <w:tcPr>
            <w:tcW w:w="1939" w:type="dxa"/>
            <w:gridSpan w:val="2"/>
            <w:tcMar>
              <w:left w:w="57" w:type="dxa"/>
              <w:right w:w="57" w:type="dxa"/>
            </w:tcMar>
            <w:vAlign w:val="center"/>
          </w:tcPr>
          <w:p w14:paraId="6E324A44" w14:textId="77777777" w:rsidR="00F42F5F" w:rsidRPr="00173313" w:rsidRDefault="00DD1B55">
            <w:pPr>
              <w:tabs>
                <w:tab w:val="left" w:pos="690"/>
              </w:tabs>
              <w:spacing w:line="240" w:lineRule="exact"/>
              <w:ind w:firstLineChars="0" w:firstLine="0"/>
              <w:rPr>
                <w:rFonts w:cs="Times New Roman"/>
                <w:sz w:val="15"/>
                <w:szCs w:val="15"/>
              </w:rPr>
            </w:pPr>
            <w:r w:rsidRPr="00173313">
              <w:rPr>
                <w:rFonts w:cs="Times New Roman"/>
                <w:b/>
                <w:sz w:val="15"/>
                <w:szCs w:val="15"/>
              </w:rPr>
              <w:t>环保投资总概算（万元）</w:t>
            </w:r>
          </w:p>
        </w:tc>
        <w:tc>
          <w:tcPr>
            <w:tcW w:w="2261" w:type="dxa"/>
            <w:tcMar>
              <w:left w:w="57" w:type="dxa"/>
              <w:right w:w="57" w:type="dxa"/>
            </w:tcMar>
            <w:vAlign w:val="center"/>
          </w:tcPr>
          <w:p w14:paraId="1A58166E" w14:textId="6C38B058" w:rsidR="00F42F5F" w:rsidRPr="00173313" w:rsidRDefault="00F82173">
            <w:pPr>
              <w:spacing w:line="240" w:lineRule="exact"/>
              <w:ind w:firstLineChars="0" w:firstLine="0"/>
              <w:rPr>
                <w:rFonts w:eastAsia="宋体" w:cs="Times New Roman"/>
                <w:sz w:val="15"/>
                <w:szCs w:val="15"/>
              </w:rPr>
            </w:pPr>
            <w:r w:rsidRPr="00173313">
              <w:rPr>
                <w:rFonts w:eastAsia="宋体" w:cs="Times New Roman"/>
                <w:sz w:val="15"/>
                <w:szCs w:val="15"/>
              </w:rPr>
              <w:t>8</w:t>
            </w:r>
            <w:r w:rsidR="00140592" w:rsidRPr="00173313">
              <w:rPr>
                <w:rFonts w:eastAsia="宋体" w:cs="Times New Roman"/>
                <w:sz w:val="15"/>
                <w:szCs w:val="15"/>
              </w:rPr>
              <w:t>0</w:t>
            </w:r>
          </w:p>
        </w:tc>
        <w:tc>
          <w:tcPr>
            <w:tcW w:w="1675" w:type="dxa"/>
            <w:gridSpan w:val="3"/>
            <w:tcMar>
              <w:left w:w="57" w:type="dxa"/>
              <w:right w:w="57" w:type="dxa"/>
            </w:tcMar>
            <w:vAlign w:val="center"/>
          </w:tcPr>
          <w:p w14:paraId="40613A06" w14:textId="77777777" w:rsidR="00F42F5F" w:rsidRPr="00173313" w:rsidRDefault="00DD1B55">
            <w:pPr>
              <w:tabs>
                <w:tab w:val="left" w:pos="690"/>
              </w:tabs>
              <w:spacing w:line="240" w:lineRule="exact"/>
              <w:ind w:firstLineChars="0" w:firstLine="0"/>
              <w:rPr>
                <w:rFonts w:cs="Times New Roman"/>
                <w:sz w:val="15"/>
                <w:szCs w:val="15"/>
              </w:rPr>
            </w:pPr>
            <w:r w:rsidRPr="00173313">
              <w:rPr>
                <w:rFonts w:cs="Times New Roman"/>
                <w:b/>
                <w:sz w:val="15"/>
                <w:szCs w:val="15"/>
              </w:rPr>
              <w:t>所占比例（</w:t>
            </w:r>
            <w:r w:rsidRPr="00173313">
              <w:rPr>
                <w:rFonts w:cs="Times New Roman"/>
                <w:b/>
                <w:sz w:val="15"/>
                <w:szCs w:val="15"/>
              </w:rPr>
              <w:t>%</w:t>
            </w:r>
            <w:r w:rsidRPr="00173313">
              <w:rPr>
                <w:rFonts w:cs="Times New Roman"/>
                <w:b/>
                <w:sz w:val="15"/>
                <w:szCs w:val="15"/>
              </w:rPr>
              <w:t>）</w:t>
            </w:r>
          </w:p>
        </w:tc>
        <w:tc>
          <w:tcPr>
            <w:tcW w:w="2784" w:type="dxa"/>
            <w:gridSpan w:val="4"/>
            <w:tcMar>
              <w:left w:w="57" w:type="dxa"/>
              <w:right w:w="57" w:type="dxa"/>
            </w:tcMar>
            <w:vAlign w:val="center"/>
          </w:tcPr>
          <w:p w14:paraId="6CFBDDA1" w14:textId="4D8B4FE2" w:rsidR="00F42F5F" w:rsidRPr="00173313" w:rsidRDefault="00CC2D0B">
            <w:pPr>
              <w:tabs>
                <w:tab w:val="left" w:pos="690"/>
              </w:tabs>
              <w:spacing w:line="240" w:lineRule="exact"/>
              <w:ind w:firstLineChars="0" w:firstLine="0"/>
              <w:rPr>
                <w:rFonts w:eastAsia="宋体" w:cs="Times New Roman"/>
                <w:sz w:val="15"/>
                <w:szCs w:val="15"/>
              </w:rPr>
            </w:pPr>
            <w:r>
              <w:rPr>
                <w:rFonts w:eastAsia="宋体" w:cs="Times New Roman"/>
                <w:sz w:val="15"/>
                <w:szCs w:val="15"/>
              </w:rPr>
              <w:t>2.58</w:t>
            </w:r>
          </w:p>
        </w:tc>
      </w:tr>
      <w:tr w:rsidR="00173313" w:rsidRPr="00173313" w14:paraId="11E253BB" w14:textId="77777777" w:rsidTr="00ED1595">
        <w:trPr>
          <w:cantSplit/>
          <w:trHeight w:val="19"/>
          <w:jc w:val="center"/>
        </w:trPr>
        <w:tc>
          <w:tcPr>
            <w:tcW w:w="430" w:type="dxa"/>
            <w:vMerge/>
            <w:tcMar>
              <w:left w:w="57" w:type="dxa"/>
              <w:right w:w="57" w:type="dxa"/>
            </w:tcMar>
            <w:vAlign w:val="center"/>
          </w:tcPr>
          <w:p w14:paraId="60F740ED" w14:textId="77777777" w:rsidR="00F42F5F" w:rsidRPr="0017331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0882AD00"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实际总投资（万元）</w:t>
            </w:r>
          </w:p>
        </w:tc>
        <w:tc>
          <w:tcPr>
            <w:tcW w:w="4871" w:type="dxa"/>
            <w:gridSpan w:val="6"/>
            <w:tcMar>
              <w:left w:w="57" w:type="dxa"/>
              <w:right w:w="57" w:type="dxa"/>
            </w:tcMar>
          </w:tcPr>
          <w:p w14:paraId="183397DE" w14:textId="2C0742EC" w:rsidR="00F42F5F" w:rsidRPr="00173313" w:rsidRDefault="00CC2D0B">
            <w:pPr>
              <w:spacing w:line="240" w:lineRule="exact"/>
              <w:ind w:firstLineChars="0" w:firstLine="0"/>
              <w:rPr>
                <w:rFonts w:eastAsia="宋体" w:cs="Times New Roman"/>
                <w:bCs/>
                <w:sz w:val="15"/>
                <w:szCs w:val="15"/>
              </w:rPr>
            </w:pPr>
            <w:r>
              <w:rPr>
                <w:rFonts w:eastAsia="宋体" w:cs="Times New Roman"/>
                <w:bCs/>
                <w:sz w:val="15"/>
                <w:szCs w:val="15"/>
              </w:rPr>
              <w:t>29</w:t>
            </w:r>
            <w:r w:rsidR="00140592" w:rsidRPr="00173313">
              <w:rPr>
                <w:rFonts w:eastAsia="宋体" w:cs="Times New Roman"/>
                <w:bCs/>
                <w:sz w:val="15"/>
                <w:szCs w:val="15"/>
              </w:rPr>
              <w:t>00</w:t>
            </w:r>
          </w:p>
        </w:tc>
        <w:tc>
          <w:tcPr>
            <w:tcW w:w="1939" w:type="dxa"/>
            <w:gridSpan w:val="2"/>
            <w:tcMar>
              <w:left w:w="57" w:type="dxa"/>
              <w:right w:w="57" w:type="dxa"/>
            </w:tcMar>
            <w:vAlign w:val="center"/>
          </w:tcPr>
          <w:p w14:paraId="0E55E257"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实际环保投资（万元）</w:t>
            </w:r>
          </w:p>
        </w:tc>
        <w:tc>
          <w:tcPr>
            <w:tcW w:w="2261" w:type="dxa"/>
            <w:tcMar>
              <w:left w:w="57" w:type="dxa"/>
              <w:right w:w="57" w:type="dxa"/>
            </w:tcMar>
          </w:tcPr>
          <w:p w14:paraId="0FD8CA0C" w14:textId="3B356951" w:rsidR="00F42F5F" w:rsidRPr="00173313" w:rsidRDefault="00DD1B55">
            <w:pPr>
              <w:spacing w:line="240" w:lineRule="exact"/>
              <w:ind w:firstLineChars="0" w:firstLine="0"/>
              <w:rPr>
                <w:rFonts w:eastAsia="宋体" w:cs="Times New Roman"/>
                <w:sz w:val="15"/>
                <w:szCs w:val="15"/>
              </w:rPr>
            </w:pPr>
            <w:r w:rsidRPr="00173313">
              <w:rPr>
                <w:rFonts w:eastAsia="宋体" w:cs="Times New Roman" w:hint="eastAsia"/>
                <w:sz w:val="15"/>
                <w:szCs w:val="15"/>
              </w:rPr>
              <w:t>1</w:t>
            </w:r>
            <w:r w:rsidR="00F82173" w:rsidRPr="00173313">
              <w:rPr>
                <w:rFonts w:eastAsia="宋体" w:cs="Times New Roman"/>
                <w:sz w:val="15"/>
                <w:szCs w:val="15"/>
              </w:rPr>
              <w:t>0</w:t>
            </w:r>
            <w:r w:rsidRPr="00173313">
              <w:rPr>
                <w:rFonts w:eastAsia="宋体" w:cs="Times New Roman" w:hint="eastAsia"/>
                <w:sz w:val="15"/>
                <w:szCs w:val="15"/>
              </w:rPr>
              <w:t>0</w:t>
            </w:r>
          </w:p>
        </w:tc>
        <w:tc>
          <w:tcPr>
            <w:tcW w:w="1675" w:type="dxa"/>
            <w:gridSpan w:val="3"/>
            <w:tcMar>
              <w:left w:w="57" w:type="dxa"/>
              <w:right w:w="57" w:type="dxa"/>
            </w:tcMar>
            <w:vAlign w:val="center"/>
          </w:tcPr>
          <w:p w14:paraId="0ACBE8CF"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所占比例（</w:t>
            </w:r>
            <w:r w:rsidRPr="00173313">
              <w:rPr>
                <w:rFonts w:cs="Times New Roman"/>
                <w:b/>
                <w:sz w:val="15"/>
                <w:szCs w:val="15"/>
              </w:rPr>
              <w:t>%</w:t>
            </w:r>
            <w:r w:rsidRPr="00173313">
              <w:rPr>
                <w:rFonts w:cs="Times New Roman"/>
                <w:b/>
                <w:sz w:val="15"/>
                <w:szCs w:val="15"/>
              </w:rPr>
              <w:t>）</w:t>
            </w:r>
          </w:p>
        </w:tc>
        <w:tc>
          <w:tcPr>
            <w:tcW w:w="2784" w:type="dxa"/>
            <w:gridSpan w:val="4"/>
            <w:tcMar>
              <w:left w:w="57" w:type="dxa"/>
              <w:right w:w="57" w:type="dxa"/>
            </w:tcMar>
            <w:vAlign w:val="center"/>
          </w:tcPr>
          <w:p w14:paraId="4BAEF463" w14:textId="32D8CDE1" w:rsidR="00F42F5F" w:rsidRPr="00173313" w:rsidRDefault="00CC2D0B">
            <w:pPr>
              <w:spacing w:line="240" w:lineRule="exact"/>
              <w:ind w:firstLineChars="0" w:firstLine="0"/>
              <w:rPr>
                <w:rFonts w:eastAsia="宋体" w:cs="Times New Roman"/>
                <w:sz w:val="15"/>
                <w:szCs w:val="15"/>
              </w:rPr>
            </w:pPr>
            <w:r>
              <w:rPr>
                <w:rFonts w:eastAsia="宋体" w:cs="Times New Roman"/>
                <w:sz w:val="15"/>
                <w:szCs w:val="15"/>
              </w:rPr>
              <w:t>3.45</w:t>
            </w:r>
          </w:p>
        </w:tc>
      </w:tr>
      <w:tr w:rsidR="00173313" w:rsidRPr="00173313" w14:paraId="6D4FE81E" w14:textId="77777777" w:rsidTr="007447AB">
        <w:trPr>
          <w:cantSplit/>
          <w:trHeight w:val="311"/>
          <w:jc w:val="center"/>
        </w:trPr>
        <w:tc>
          <w:tcPr>
            <w:tcW w:w="430" w:type="dxa"/>
            <w:vMerge/>
            <w:tcMar>
              <w:left w:w="57" w:type="dxa"/>
              <w:right w:w="57" w:type="dxa"/>
            </w:tcMar>
            <w:vAlign w:val="center"/>
          </w:tcPr>
          <w:p w14:paraId="32B2F7A3" w14:textId="77777777" w:rsidR="00F42F5F" w:rsidRPr="0017331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16D305BA"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废水治理（万元）</w:t>
            </w:r>
          </w:p>
        </w:tc>
        <w:tc>
          <w:tcPr>
            <w:tcW w:w="828" w:type="dxa"/>
            <w:tcMar>
              <w:left w:w="57" w:type="dxa"/>
              <w:right w:w="57" w:type="dxa"/>
            </w:tcMar>
            <w:vAlign w:val="center"/>
          </w:tcPr>
          <w:p w14:paraId="388F7E6C" w14:textId="7BD20ED8" w:rsidR="00F42F5F" w:rsidRPr="00173313" w:rsidRDefault="00CC2D0B">
            <w:pPr>
              <w:spacing w:line="240" w:lineRule="exact"/>
              <w:ind w:firstLineChars="0" w:firstLine="0"/>
              <w:rPr>
                <w:rFonts w:eastAsia="宋体" w:cs="Times New Roman"/>
                <w:sz w:val="15"/>
                <w:szCs w:val="15"/>
              </w:rPr>
            </w:pPr>
            <w:r>
              <w:rPr>
                <w:rFonts w:eastAsia="宋体" w:cs="Times New Roman"/>
                <w:sz w:val="15"/>
                <w:szCs w:val="15"/>
              </w:rPr>
              <w:t>60</w:t>
            </w:r>
          </w:p>
        </w:tc>
        <w:tc>
          <w:tcPr>
            <w:tcW w:w="879" w:type="dxa"/>
            <w:tcMar>
              <w:left w:w="57" w:type="dxa"/>
              <w:right w:w="57" w:type="dxa"/>
            </w:tcMar>
            <w:vAlign w:val="center"/>
          </w:tcPr>
          <w:p w14:paraId="73F1C481"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废气治理（万元）</w:t>
            </w:r>
          </w:p>
        </w:tc>
        <w:tc>
          <w:tcPr>
            <w:tcW w:w="851" w:type="dxa"/>
            <w:tcMar>
              <w:left w:w="57" w:type="dxa"/>
              <w:right w:w="57" w:type="dxa"/>
            </w:tcMar>
            <w:vAlign w:val="center"/>
          </w:tcPr>
          <w:p w14:paraId="1D0C8FD0" w14:textId="45724895" w:rsidR="00F42F5F" w:rsidRPr="00173313" w:rsidRDefault="00CB511D">
            <w:pPr>
              <w:spacing w:line="240" w:lineRule="exact"/>
              <w:ind w:firstLineChars="0" w:firstLine="0"/>
              <w:rPr>
                <w:rFonts w:eastAsia="宋体" w:cs="Times New Roman"/>
                <w:sz w:val="15"/>
                <w:szCs w:val="15"/>
              </w:rPr>
            </w:pPr>
            <w:r>
              <w:rPr>
                <w:rFonts w:eastAsia="宋体" w:cs="Times New Roman"/>
                <w:sz w:val="15"/>
                <w:szCs w:val="15"/>
              </w:rPr>
              <w:t>2</w:t>
            </w:r>
            <w:r w:rsidR="00CC2D0B">
              <w:rPr>
                <w:rFonts w:eastAsia="宋体" w:cs="Times New Roman"/>
                <w:sz w:val="15"/>
                <w:szCs w:val="15"/>
              </w:rPr>
              <w:t>0</w:t>
            </w:r>
          </w:p>
        </w:tc>
        <w:tc>
          <w:tcPr>
            <w:tcW w:w="1275" w:type="dxa"/>
            <w:gridSpan w:val="2"/>
            <w:tcMar>
              <w:left w:w="57" w:type="dxa"/>
              <w:right w:w="57" w:type="dxa"/>
            </w:tcMar>
            <w:vAlign w:val="center"/>
          </w:tcPr>
          <w:p w14:paraId="05F5D749"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噪声治理（万元）</w:t>
            </w:r>
          </w:p>
        </w:tc>
        <w:tc>
          <w:tcPr>
            <w:tcW w:w="1038" w:type="dxa"/>
            <w:tcMar>
              <w:left w:w="57" w:type="dxa"/>
              <w:right w:w="57" w:type="dxa"/>
            </w:tcMar>
            <w:vAlign w:val="center"/>
          </w:tcPr>
          <w:p w14:paraId="4350D241" w14:textId="0874804C" w:rsidR="00F42F5F" w:rsidRPr="00173313" w:rsidRDefault="00CB511D">
            <w:pPr>
              <w:spacing w:line="240" w:lineRule="exact"/>
              <w:ind w:firstLineChars="0" w:firstLine="0"/>
              <w:rPr>
                <w:rFonts w:eastAsia="宋体" w:cs="Times New Roman"/>
                <w:sz w:val="15"/>
                <w:szCs w:val="15"/>
              </w:rPr>
            </w:pPr>
            <w:r>
              <w:rPr>
                <w:rFonts w:eastAsia="宋体" w:cs="Times New Roman"/>
                <w:sz w:val="15"/>
                <w:szCs w:val="15"/>
              </w:rPr>
              <w:t>1</w:t>
            </w:r>
            <w:r w:rsidR="00F82173" w:rsidRPr="00173313">
              <w:rPr>
                <w:rFonts w:eastAsia="宋体" w:cs="Times New Roman"/>
                <w:sz w:val="15"/>
                <w:szCs w:val="15"/>
              </w:rPr>
              <w:t>0</w:t>
            </w:r>
          </w:p>
        </w:tc>
        <w:tc>
          <w:tcPr>
            <w:tcW w:w="1939" w:type="dxa"/>
            <w:gridSpan w:val="2"/>
            <w:tcMar>
              <w:left w:w="57" w:type="dxa"/>
              <w:right w:w="57" w:type="dxa"/>
            </w:tcMar>
            <w:vAlign w:val="center"/>
          </w:tcPr>
          <w:p w14:paraId="0E9ECD13"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固体废物治理（万元）</w:t>
            </w:r>
          </w:p>
        </w:tc>
        <w:tc>
          <w:tcPr>
            <w:tcW w:w="2261" w:type="dxa"/>
            <w:tcMar>
              <w:left w:w="57" w:type="dxa"/>
              <w:right w:w="57" w:type="dxa"/>
            </w:tcMar>
            <w:vAlign w:val="center"/>
          </w:tcPr>
          <w:p w14:paraId="7D2E13FC" w14:textId="33D3CD60" w:rsidR="00F42F5F" w:rsidRPr="00173313" w:rsidRDefault="00CC2D0B">
            <w:pPr>
              <w:spacing w:line="240" w:lineRule="exact"/>
              <w:ind w:firstLineChars="0" w:firstLine="0"/>
              <w:rPr>
                <w:rFonts w:eastAsia="宋体" w:cs="Times New Roman"/>
                <w:sz w:val="15"/>
                <w:szCs w:val="15"/>
              </w:rPr>
            </w:pPr>
            <w:r>
              <w:rPr>
                <w:rFonts w:eastAsia="宋体" w:cs="Times New Roman"/>
                <w:sz w:val="15"/>
                <w:szCs w:val="15"/>
              </w:rPr>
              <w:t>10</w:t>
            </w:r>
          </w:p>
        </w:tc>
        <w:tc>
          <w:tcPr>
            <w:tcW w:w="1675" w:type="dxa"/>
            <w:gridSpan w:val="3"/>
            <w:tcMar>
              <w:left w:w="57" w:type="dxa"/>
              <w:right w:w="57" w:type="dxa"/>
            </w:tcMar>
            <w:vAlign w:val="center"/>
          </w:tcPr>
          <w:p w14:paraId="6BC1B2B0"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绿化及生态（万元）</w:t>
            </w:r>
          </w:p>
        </w:tc>
        <w:tc>
          <w:tcPr>
            <w:tcW w:w="429" w:type="dxa"/>
            <w:tcMar>
              <w:left w:w="57" w:type="dxa"/>
              <w:right w:w="57" w:type="dxa"/>
            </w:tcMar>
            <w:vAlign w:val="center"/>
          </w:tcPr>
          <w:p w14:paraId="00F10BCB" w14:textId="4D3C9D3F" w:rsidR="00F42F5F" w:rsidRPr="00173313" w:rsidRDefault="00F82173">
            <w:pPr>
              <w:spacing w:line="240" w:lineRule="exact"/>
              <w:ind w:firstLineChars="0" w:firstLine="0"/>
              <w:rPr>
                <w:rFonts w:eastAsia="宋体" w:cs="Times New Roman"/>
                <w:sz w:val="15"/>
                <w:szCs w:val="15"/>
              </w:rPr>
            </w:pPr>
            <w:r w:rsidRPr="00173313">
              <w:rPr>
                <w:rFonts w:eastAsia="宋体" w:cs="Times New Roman"/>
                <w:sz w:val="15"/>
                <w:szCs w:val="15"/>
              </w:rPr>
              <w:t>0</w:t>
            </w:r>
          </w:p>
        </w:tc>
        <w:tc>
          <w:tcPr>
            <w:tcW w:w="1032" w:type="dxa"/>
            <w:gridSpan w:val="2"/>
            <w:tcMar>
              <w:left w:w="57" w:type="dxa"/>
              <w:right w:w="57" w:type="dxa"/>
            </w:tcMar>
            <w:vAlign w:val="center"/>
          </w:tcPr>
          <w:p w14:paraId="3A5E15FB"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其他（万元）</w:t>
            </w:r>
          </w:p>
        </w:tc>
        <w:tc>
          <w:tcPr>
            <w:tcW w:w="1323" w:type="dxa"/>
            <w:tcMar>
              <w:left w:w="57" w:type="dxa"/>
              <w:right w:w="57" w:type="dxa"/>
            </w:tcMar>
            <w:vAlign w:val="center"/>
          </w:tcPr>
          <w:p w14:paraId="467E109B" w14:textId="77777777" w:rsidR="00F42F5F" w:rsidRPr="00173313" w:rsidRDefault="00DD1B55">
            <w:pPr>
              <w:spacing w:line="240" w:lineRule="exact"/>
              <w:ind w:firstLineChars="0" w:firstLine="0"/>
              <w:rPr>
                <w:rFonts w:cs="Times New Roman"/>
                <w:sz w:val="15"/>
                <w:szCs w:val="15"/>
              </w:rPr>
            </w:pPr>
            <w:r w:rsidRPr="00173313">
              <w:rPr>
                <w:rFonts w:cs="Times New Roman" w:hint="eastAsia"/>
                <w:sz w:val="15"/>
                <w:szCs w:val="15"/>
              </w:rPr>
              <w:t>0</w:t>
            </w:r>
          </w:p>
        </w:tc>
      </w:tr>
      <w:tr w:rsidR="00173313" w:rsidRPr="00173313" w14:paraId="71210639" w14:textId="77777777" w:rsidTr="00ED1595">
        <w:trPr>
          <w:cantSplit/>
          <w:trHeight w:val="19"/>
          <w:jc w:val="center"/>
        </w:trPr>
        <w:tc>
          <w:tcPr>
            <w:tcW w:w="430" w:type="dxa"/>
            <w:vMerge/>
            <w:tcMar>
              <w:left w:w="57" w:type="dxa"/>
              <w:right w:w="57" w:type="dxa"/>
            </w:tcMar>
            <w:vAlign w:val="center"/>
          </w:tcPr>
          <w:p w14:paraId="2D88B0A0" w14:textId="77777777" w:rsidR="00F42F5F" w:rsidRPr="00173313"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6FECA8FD"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新增废水处理设施能力</w:t>
            </w:r>
          </w:p>
        </w:tc>
        <w:tc>
          <w:tcPr>
            <w:tcW w:w="4871" w:type="dxa"/>
            <w:gridSpan w:val="6"/>
            <w:tcMar>
              <w:left w:w="57" w:type="dxa"/>
              <w:right w:w="57" w:type="dxa"/>
            </w:tcMar>
            <w:vAlign w:val="center"/>
          </w:tcPr>
          <w:p w14:paraId="651BDAF5" w14:textId="7182617C" w:rsidR="00F42F5F" w:rsidRPr="00173313" w:rsidRDefault="00CC2D0B">
            <w:pPr>
              <w:spacing w:line="240" w:lineRule="exact"/>
              <w:ind w:firstLineChars="0" w:firstLine="0"/>
              <w:rPr>
                <w:rFonts w:cs="Times New Roman"/>
                <w:sz w:val="15"/>
                <w:szCs w:val="15"/>
              </w:rPr>
            </w:pPr>
            <w:r>
              <w:rPr>
                <w:rFonts w:cs="Times New Roman"/>
                <w:sz w:val="15"/>
                <w:szCs w:val="15"/>
              </w:rPr>
              <w:t>60</w:t>
            </w:r>
            <w:r>
              <w:rPr>
                <w:rFonts w:cs="Times New Roman" w:hint="eastAsia"/>
                <w:sz w:val="15"/>
                <w:szCs w:val="15"/>
              </w:rPr>
              <w:t>t/d</w:t>
            </w:r>
          </w:p>
        </w:tc>
        <w:tc>
          <w:tcPr>
            <w:tcW w:w="1939" w:type="dxa"/>
            <w:gridSpan w:val="2"/>
            <w:tcMar>
              <w:left w:w="57" w:type="dxa"/>
              <w:right w:w="57" w:type="dxa"/>
            </w:tcMar>
            <w:vAlign w:val="center"/>
          </w:tcPr>
          <w:p w14:paraId="78ABDC51"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新增废气处理设施能力</w:t>
            </w:r>
          </w:p>
        </w:tc>
        <w:tc>
          <w:tcPr>
            <w:tcW w:w="2261" w:type="dxa"/>
            <w:tcMar>
              <w:left w:w="57" w:type="dxa"/>
              <w:right w:w="57" w:type="dxa"/>
            </w:tcMar>
            <w:vAlign w:val="center"/>
          </w:tcPr>
          <w:p w14:paraId="742FFE2B" w14:textId="1678C703" w:rsidR="00F42F5F" w:rsidRPr="00173313" w:rsidRDefault="00F82173">
            <w:pPr>
              <w:spacing w:line="240" w:lineRule="exact"/>
              <w:ind w:firstLineChars="0" w:firstLine="0"/>
              <w:rPr>
                <w:rFonts w:cs="Times New Roman"/>
                <w:sz w:val="15"/>
                <w:szCs w:val="15"/>
              </w:rPr>
            </w:pPr>
            <w:r w:rsidRPr="00173313">
              <w:rPr>
                <w:rFonts w:cs="Times New Roman" w:hint="eastAsia"/>
                <w:sz w:val="15"/>
                <w:szCs w:val="15"/>
              </w:rPr>
              <w:t>/</w:t>
            </w:r>
          </w:p>
        </w:tc>
        <w:tc>
          <w:tcPr>
            <w:tcW w:w="1675" w:type="dxa"/>
            <w:gridSpan w:val="3"/>
            <w:tcMar>
              <w:left w:w="57" w:type="dxa"/>
              <w:right w:w="57" w:type="dxa"/>
            </w:tcMar>
            <w:vAlign w:val="center"/>
          </w:tcPr>
          <w:p w14:paraId="7036A371" w14:textId="18F20FC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年平均工作</w:t>
            </w:r>
            <w:r w:rsidR="0006034F" w:rsidRPr="00173313">
              <w:rPr>
                <w:rFonts w:cs="Times New Roman" w:hint="eastAsia"/>
                <w:b/>
                <w:sz w:val="15"/>
                <w:szCs w:val="15"/>
              </w:rPr>
              <w:t>时间</w:t>
            </w:r>
          </w:p>
        </w:tc>
        <w:tc>
          <w:tcPr>
            <w:tcW w:w="2784" w:type="dxa"/>
            <w:gridSpan w:val="4"/>
            <w:tcMar>
              <w:left w:w="57" w:type="dxa"/>
              <w:right w:w="57" w:type="dxa"/>
            </w:tcMar>
            <w:vAlign w:val="center"/>
          </w:tcPr>
          <w:p w14:paraId="7B290E93" w14:textId="656B7395" w:rsidR="00F42F5F" w:rsidRPr="00173313" w:rsidRDefault="00CC2D0B">
            <w:pPr>
              <w:spacing w:line="240" w:lineRule="exact"/>
              <w:ind w:firstLineChars="0" w:firstLine="0"/>
              <w:rPr>
                <w:rFonts w:eastAsia="宋体" w:cs="Times New Roman"/>
                <w:sz w:val="15"/>
                <w:szCs w:val="15"/>
              </w:rPr>
            </w:pPr>
            <w:r>
              <w:rPr>
                <w:rFonts w:eastAsia="宋体" w:cs="Times New Roman"/>
                <w:sz w:val="15"/>
                <w:szCs w:val="15"/>
              </w:rPr>
              <w:t>24</w:t>
            </w:r>
            <w:r w:rsidR="00DD1B55" w:rsidRPr="00173313">
              <w:rPr>
                <w:rFonts w:eastAsia="宋体" w:cs="Times New Roman" w:hint="eastAsia"/>
                <w:sz w:val="15"/>
                <w:szCs w:val="15"/>
              </w:rPr>
              <w:t>00h</w:t>
            </w:r>
          </w:p>
        </w:tc>
      </w:tr>
      <w:tr w:rsidR="00173313" w:rsidRPr="00173313" w14:paraId="30F11D11" w14:textId="77777777" w:rsidTr="007447AB">
        <w:trPr>
          <w:cantSplit/>
          <w:trHeight w:val="19"/>
          <w:jc w:val="center"/>
        </w:trPr>
        <w:tc>
          <w:tcPr>
            <w:tcW w:w="2394" w:type="dxa"/>
            <w:gridSpan w:val="4"/>
            <w:tcMar>
              <w:left w:w="57" w:type="dxa"/>
              <w:right w:w="57" w:type="dxa"/>
            </w:tcMar>
            <w:vAlign w:val="center"/>
          </w:tcPr>
          <w:p w14:paraId="1AF8BD68"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运营单位</w:t>
            </w:r>
          </w:p>
        </w:tc>
        <w:tc>
          <w:tcPr>
            <w:tcW w:w="3408" w:type="dxa"/>
            <w:gridSpan w:val="4"/>
            <w:tcMar>
              <w:left w:w="57" w:type="dxa"/>
              <w:right w:w="57" w:type="dxa"/>
            </w:tcMar>
            <w:vAlign w:val="center"/>
          </w:tcPr>
          <w:p w14:paraId="53870CA2" w14:textId="5C886B72" w:rsidR="00F42F5F" w:rsidRPr="00173313" w:rsidRDefault="00A06056">
            <w:pPr>
              <w:spacing w:line="240" w:lineRule="exact"/>
              <w:ind w:firstLineChars="0" w:firstLine="0"/>
              <w:rPr>
                <w:rFonts w:cs="Times New Roman"/>
                <w:sz w:val="15"/>
                <w:szCs w:val="15"/>
              </w:rPr>
            </w:pPr>
            <w:r>
              <w:rPr>
                <w:rFonts w:cs="Times New Roman" w:hint="eastAsia"/>
                <w:sz w:val="15"/>
                <w:szCs w:val="15"/>
              </w:rPr>
              <w:t>桐乡市诚</w:t>
            </w:r>
            <w:proofErr w:type="gramStart"/>
            <w:r>
              <w:rPr>
                <w:rFonts w:cs="Times New Roman" w:hint="eastAsia"/>
                <w:sz w:val="15"/>
                <w:szCs w:val="15"/>
              </w:rPr>
              <w:t>兴食品</w:t>
            </w:r>
            <w:proofErr w:type="gramEnd"/>
            <w:r>
              <w:rPr>
                <w:rFonts w:cs="Times New Roman" w:hint="eastAsia"/>
                <w:sz w:val="15"/>
                <w:szCs w:val="15"/>
              </w:rPr>
              <w:t>有限公司</w:t>
            </w:r>
          </w:p>
        </w:tc>
        <w:tc>
          <w:tcPr>
            <w:tcW w:w="3402" w:type="dxa"/>
            <w:gridSpan w:val="4"/>
            <w:tcMar>
              <w:left w:w="57" w:type="dxa"/>
              <w:right w:w="57" w:type="dxa"/>
            </w:tcMar>
            <w:vAlign w:val="center"/>
          </w:tcPr>
          <w:p w14:paraId="7EFC721F"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运营单位社会统一信用代码（或组织机构代码）</w:t>
            </w:r>
          </w:p>
        </w:tc>
        <w:tc>
          <w:tcPr>
            <w:tcW w:w="2261" w:type="dxa"/>
            <w:tcMar>
              <w:left w:w="57" w:type="dxa"/>
              <w:right w:w="57" w:type="dxa"/>
            </w:tcMar>
            <w:vAlign w:val="center"/>
          </w:tcPr>
          <w:p w14:paraId="35B31635" w14:textId="5DD885BA" w:rsidR="00F42F5F" w:rsidRPr="00173313" w:rsidRDefault="00CD1744">
            <w:pPr>
              <w:spacing w:line="240" w:lineRule="exact"/>
              <w:ind w:firstLineChars="0" w:firstLine="0"/>
              <w:rPr>
                <w:rFonts w:cs="Times New Roman"/>
                <w:b/>
                <w:sz w:val="15"/>
                <w:szCs w:val="15"/>
              </w:rPr>
            </w:pPr>
            <w:r w:rsidRPr="00CD1744">
              <w:rPr>
                <w:rFonts w:eastAsia="宋体" w:cs="Times New Roman"/>
                <w:sz w:val="15"/>
                <w:szCs w:val="15"/>
              </w:rPr>
              <w:t>913304836772032481</w:t>
            </w:r>
          </w:p>
        </w:tc>
        <w:tc>
          <w:tcPr>
            <w:tcW w:w="1675" w:type="dxa"/>
            <w:gridSpan w:val="3"/>
            <w:tcMar>
              <w:left w:w="57" w:type="dxa"/>
              <w:right w:w="57" w:type="dxa"/>
            </w:tcMar>
            <w:vAlign w:val="center"/>
          </w:tcPr>
          <w:p w14:paraId="3267CE57"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验收时间</w:t>
            </w:r>
          </w:p>
        </w:tc>
        <w:tc>
          <w:tcPr>
            <w:tcW w:w="2784" w:type="dxa"/>
            <w:gridSpan w:val="4"/>
            <w:tcMar>
              <w:left w:w="57" w:type="dxa"/>
              <w:right w:w="57" w:type="dxa"/>
            </w:tcMar>
            <w:vAlign w:val="center"/>
          </w:tcPr>
          <w:p w14:paraId="5363A656" w14:textId="1257ACE3" w:rsidR="00F42F5F" w:rsidRPr="00173313" w:rsidRDefault="00DD1B55" w:rsidP="00C2573D">
            <w:pPr>
              <w:spacing w:line="240" w:lineRule="exact"/>
              <w:ind w:firstLineChars="0" w:firstLine="0"/>
              <w:rPr>
                <w:rFonts w:cs="Times New Roman"/>
                <w:sz w:val="15"/>
                <w:szCs w:val="15"/>
              </w:rPr>
            </w:pPr>
            <w:r w:rsidRPr="00173313">
              <w:rPr>
                <w:rFonts w:cs="Times New Roman"/>
                <w:sz w:val="15"/>
                <w:szCs w:val="15"/>
              </w:rPr>
              <w:t>20</w:t>
            </w:r>
            <w:r w:rsidRPr="00173313">
              <w:rPr>
                <w:rFonts w:cs="Times New Roman" w:hint="eastAsia"/>
                <w:sz w:val="15"/>
                <w:szCs w:val="15"/>
              </w:rPr>
              <w:t>2</w:t>
            </w:r>
            <w:r w:rsidR="00CC2D0B">
              <w:rPr>
                <w:rFonts w:cs="Times New Roman"/>
                <w:sz w:val="15"/>
                <w:szCs w:val="15"/>
              </w:rPr>
              <w:t>2</w:t>
            </w:r>
            <w:r w:rsidRPr="00173313">
              <w:rPr>
                <w:rFonts w:cs="Times New Roman" w:hint="eastAsia"/>
                <w:sz w:val="15"/>
                <w:szCs w:val="15"/>
              </w:rPr>
              <w:t>年</w:t>
            </w:r>
            <w:r w:rsidR="00C2573D">
              <w:rPr>
                <w:rFonts w:cs="Times New Roman"/>
                <w:sz w:val="15"/>
                <w:szCs w:val="15"/>
              </w:rPr>
              <w:t>10</w:t>
            </w:r>
            <w:r w:rsidRPr="00173313">
              <w:rPr>
                <w:rFonts w:cs="Times New Roman" w:hint="eastAsia"/>
                <w:sz w:val="15"/>
                <w:szCs w:val="15"/>
              </w:rPr>
              <w:t>月</w:t>
            </w:r>
          </w:p>
        </w:tc>
      </w:tr>
      <w:tr w:rsidR="00173313" w:rsidRPr="00173313" w14:paraId="5328FADC" w14:textId="77777777" w:rsidTr="007447AB">
        <w:trPr>
          <w:cantSplit/>
          <w:trHeight w:val="19"/>
          <w:jc w:val="center"/>
        </w:trPr>
        <w:tc>
          <w:tcPr>
            <w:tcW w:w="598" w:type="dxa"/>
            <w:gridSpan w:val="2"/>
            <w:vMerge w:val="restart"/>
            <w:tcMar>
              <w:left w:w="57" w:type="dxa"/>
              <w:right w:w="57" w:type="dxa"/>
            </w:tcMar>
            <w:vAlign w:val="center"/>
          </w:tcPr>
          <w:p w14:paraId="2CF4D744" w14:textId="77777777"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污染</w:t>
            </w:r>
          </w:p>
          <w:p w14:paraId="47F3071F" w14:textId="77777777"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物排</w:t>
            </w:r>
          </w:p>
          <w:p w14:paraId="51650BAC" w14:textId="77777777"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放达</w:t>
            </w:r>
          </w:p>
          <w:p w14:paraId="2C7DB667" w14:textId="77777777"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标与</w:t>
            </w:r>
          </w:p>
          <w:p w14:paraId="6DCB5CFD" w14:textId="77777777"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总量</w:t>
            </w:r>
          </w:p>
          <w:p w14:paraId="2DBB525E" w14:textId="77777777"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控制（工</w:t>
            </w:r>
          </w:p>
          <w:p w14:paraId="0653AEC1" w14:textId="77777777"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业建</w:t>
            </w:r>
          </w:p>
          <w:p w14:paraId="5363C3FB" w14:textId="77777777"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设项</w:t>
            </w:r>
          </w:p>
          <w:p w14:paraId="356251EB" w14:textId="77777777"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目详填）</w:t>
            </w:r>
          </w:p>
        </w:tc>
        <w:tc>
          <w:tcPr>
            <w:tcW w:w="1796" w:type="dxa"/>
            <w:gridSpan w:val="2"/>
            <w:tcMar>
              <w:left w:w="57" w:type="dxa"/>
              <w:right w:w="57" w:type="dxa"/>
            </w:tcMar>
            <w:vAlign w:val="center"/>
          </w:tcPr>
          <w:p w14:paraId="17ED8721"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污染物</w:t>
            </w:r>
          </w:p>
        </w:tc>
        <w:tc>
          <w:tcPr>
            <w:tcW w:w="828" w:type="dxa"/>
            <w:tcMar>
              <w:left w:w="57" w:type="dxa"/>
              <w:right w:w="57" w:type="dxa"/>
            </w:tcMar>
            <w:vAlign w:val="center"/>
          </w:tcPr>
          <w:p w14:paraId="0E65BFE7" w14:textId="77777777"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原有排</w:t>
            </w:r>
          </w:p>
          <w:p w14:paraId="707FBC42" w14:textId="77777777"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放量</w:t>
            </w:r>
            <w:r w:rsidRPr="00173313">
              <w:rPr>
                <w:rFonts w:cs="Times New Roman"/>
                <w:b/>
                <w:sz w:val="15"/>
                <w:szCs w:val="15"/>
              </w:rPr>
              <w:t>(1)</w:t>
            </w:r>
          </w:p>
        </w:tc>
        <w:tc>
          <w:tcPr>
            <w:tcW w:w="879" w:type="dxa"/>
            <w:tcMar>
              <w:left w:w="57" w:type="dxa"/>
              <w:right w:w="57" w:type="dxa"/>
            </w:tcMar>
            <w:vAlign w:val="center"/>
          </w:tcPr>
          <w:p w14:paraId="6F662AC8" w14:textId="77777777"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本期工程实际排放浓度</w:t>
            </w:r>
            <w:r w:rsidRPr="00173313">
              <w:rPr>
                <w:rFonts w:cs="Times New Roman"/>
                <w:b/>
                <w:sz w:val="15"/>
                <w:szCs w:val="15"/>
              </w:rPr>
              <w:t>(2)</w:t>
            </w:r>
          </w:p>
        </w:tc>
        <w:tc>
          <w:tcPr>
            <w:tcW w:w="851" w:type="dxa"/>
            <w:tcMar>
              <w:left w:w="57" w:type="dxa"/>
              <w:right w:w="57" w:type="dxa"/>
            </w:tcMar>
            <w:vAlign w:val="center"/>
          </w:tcPr>
          <w:p w14:paraId="3D842FC5" w14:textId="77777777"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本期工程允许排放浓度</w:t>
            </w:r>
            <w:r w:rsidRPr="00173313">
              <w:rPr>
                <w:rFonts w:cs="Times New Roman"/>
                <w:b/>
                <w:sz w:val="15"/>
                <w:szCs w:val="15"/>
              </w:rPr>
              <w:t>(3)</w:t>
            </w:r>
          </w:p>
        </w:tc>
        <w:tc>
          <w:tcPr>
            <w:tcW w:w="850" w:type="dxa"/>
            <w:tcMar>
              <w:left w:w="57" w:type="dxa"/>
              <w:right w:w="57" w:type="dxa"/>
            </w:tcMar>
            <w:vAlign w:val="center"/>
          </w:tcPr>
          <w:p w14:paraId="13296ED0" w14:textId="77777777"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本期工程产生量</w:t>
            </w:r>
            <w:r w:rsidRPr="00173313">
              <w:rPr>
                <w:rFonts w:cs="Times New Roman"/>
                <w:b/>
                <w:sz w:val="15"/>
                <w:szCs w:val="15"/>
              </w:rPr>
              <w:t>(4)</w:t>
            </w:r>
          </w:p>
        </w:tc>
        <w:tc>
          <w:tcPr>
            <w:tcW w:w="1463" w:type="dxa"/>
            <w:gridSpan w:val="2"/>
            <w:tcMar>
              <w:left w:w="57" w:type="dxa"/>
              <w:right w:w="57" w:type="dxa"/>
            </w:tcMar>
            <w:vAlign w:val="center"/>
          </w:tcPr>
          <w:p w14:paraId="378CD7A9" w14:textId="77777777"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本期工程自身削减量</w:t>
            </w:r>
            <w:r w:rsidRPr="00173313">
              <w:rPr>
                <w:rFonts w:cs="Times New Roman"/>
                <w:b/>
                <w:sz w:val="15"/>
                <w:szCs w:val="15"/>
              </w:rPr>
              <w:t>(5)</w:t>
            </w:r>
          </w:p>
        </w:tc>
        <w:tc>
          <w:tcPr>
            <w:tcW w:w="1005" w:type="dxa"/>
            <w:tcMar>
              <w:left w:w="57" w:type="dxa"/>
              <w:right w:w="57" w:type="dxa"/>
            </w:tcMar>
            <w:vAlign w:val="center"/>
          </w:tcPr>
          <w:p w14:paraId="313A4DC8" w14:textId="77777777"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本期工程实际排放量</w:t>
            </w:r>
            <w:r w:rsidRPr="00173313">
              <w:rPr>
                <w:rFonts w:cs="Times New Roman"/>
                <w:b/>
                <w:sz w:val="15"/>
                <w:szCs w:val="15"/>
              </w:rPr>
              <w:t>(6)</w:t>
            </w:r>
          </w:p>
        </w:tc>
        <w:tc>
          <w:tcPr>
            <w:tcW w:w="934" w:type="dxa"/>
            <w:tcMar>
              <w:left w:w="57" w:type="dxa"/>
              <w:right w:w="57" w:type="dxa"/>
            </w:tcMar>
            <w:vAlign w:val="center"/>
          </w:tcPr>
          <w:p w14:paraId="24C6ADE7" w14:textId="77777777"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本期工程核定排放总量</w:t>
            </w:r>
            <w:r w:rsidRPr="00173313">
              <w:rPr>
                <w:rFonts w:cs="Times New Roman"/>
                <w:b/>
                <w:sz w:val="15"/>
                <w:szCs w:val="15"/>
              </w:rPr>
              <w:t>(7)</w:t>
            </w:r>
          </w:p>
        </w:tc>
        <w:tc>
          <w:tcPr>
            <w:tcW w:w="2261" w:type="dxa"/>
            <w:tcMar>
              <w:left w:w="57" w:type="dxa"/>
              <w:right w:w="57" w:type="dxa"/>
            </w:tcMar>
            <w:vAlign w:val="center"/>
          </w:tcPr>
          <w:p w14:paraId="750A2BE4"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本期工程</w:t>
            </w:r>
            <w:r w:rsidRPr="00173313">
              <w:rPr>
                <w:rFonts w:cs="Times New Roman"/>
                <w:b/>
                <w:sz w:val="15"/>
                <w:szCs w:val="15"/>
              </w:rPr>
              <w:t>“</w:t>
            </w:r>
            <w:r w:rsidRPr="00173313">
              <w:rPr>
                <w:rFonts w:cs="Times New Roman"/>
                <w:b/>
                <w:sz w:val="15"/>
                <w:szCs w:val="15"/>
              </w:rPr>
              <w:t>以新带老</w:t>
            </w:r>
            <w:r w:rsidRPr="00173313">
              <w:rPr>
                <w:rFonts w:cs="Times New Roman"/>
                <w:b/>
                <w:sz w:val="15"/>
                <w:szCs w:val="15"/>
              </w:rPr>
              <w:t>”</w:t>
            </w:r>
            <w:r w:rsidRPr="00173313">
              <w:rPr>
                <w:rFonts w:cs="Times New Roman"/>
                <w:b/>
                <w:sz w:val="15"/>
                <w:szCs w:val="15"/>
              </w:rPr>
              <w:t>削减量</w:t>
            </w:r>
            <w:r w:rsidRPr="00173313">
              <w:rPr>
                <w:rFonts w:cs="Times New Roman"/>
                <w:b/>
                <w:sz w:val="15"/>
                <w:szCs w:val="15"/>
              </w:rPr>
              <w:t>(8)</w:t>
            </w:r>
          </w:p>
        </w:tc>
        <w:tc>
          <w:tcPr>
            <w:tcW w:w="1041" w:type="dxa"/>
            <w:gridSpan w:val="2"/>
            <w:tcMar>
              <w:left w:w="57" w:type="dxa"/>
              <w:right w:w="57" w:type="dxa"/>
            </w:tcMar>
            <w:vAlign w:val="center"/>
          </w:tcPr>
          <w:p w14:paraId="2242B3C7" w14:textId="77777777"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全厂实际排放总量</w:t>
            </w:r>
            <w:r w:rsidRPr="00173313">
              <w:rPr>
                <w:rFonts w:cs="Times New Roman"/>
                <w:b/>
                <w:sz w:val="15"/>
                <w:szCs w:val="15"/>
              </w:rPr>
              <w:t>(9)</w:t>
            </w:r>
          </w:p>
        </w:tc>
        <w:tc>
          <w:tcPr>
            <w:tcW w:w="1063" w:type="dxa"/>
            <w:gridSpan w:val="2"/>
            <w:tcMar>
              <w:left w:w="57" w:type="dxa"/>
              <w:right w:w="57" w:type="dxa"/>
            </w:tcMar>
            <w:vAlign w:val="center"/>
          </w:tcPr>
          <w:p w14:paraId="73F7AD23" w14:textId="77777777"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全厂核定排放总量</w:t>
            </w:r>
            <w:r w:rsidRPr="00173313">
              <w:rPr>
                <w:rFonts w:cs="Times New Roman"/>
                <w:b/>
                <w:sz w:val="15"/>
                <w:szCs w:val="15"/>
              </w:rPr>
              <w:t>(10)</w:t>
            </w:r>
          </w:p>
        </w:tc>
        <w:tc>
          <w:tcPr>
            <w:tcW w:w="1032" w:type="dxa"/>
            <w:gridSpan w:val="2"/>
            <w:tcMar>
              <w:left w:w="57" w:type="dxa"/>
              <w:right w:w="57" w:type="dxa"/>
            </w:tcMar>
            <w:vAlign w:val="center"/>
          </w:tcPr>
          <w:p w14:paraId="7FB9FB5E" w14:textId="77777777"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区域平衡替代削减量</w:t>
            </w:r>
            <w:r w:rsidRPr="00173313">
              <w:rPr>
                <w:rFonts w:cs="Times New Roman"/>
                <w:b/>
                <w:sz w:val="15"/>
                <w:szCs w:val="15"/>
              </w:rPr>
              <w:t>(11)</w:t>
            </w:r>
          </w:p>
        </w:tc>
        <w:tc>
          <w:tcPr>
            <w:tcW w:w="1323" w:type="dxa"/>
            <w:tcMar>
              <w:left w:w="57" w:type="dxa"/>
              <w:right w:w="57" w:type="dxa"/>
            </w:tcMar>
            <w:vAlign w:val="center"/>
          </w:tcPr>
          <w:p w14:paraId="1CED3578" w14:textId="77777777"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排放增减量</w:t>
            </w:r>
            <w:r w:rsidRPr="00173313">
              <w:rPr>
                <w:rFonts w:cs="Times New Roman"/>
                <w:b/>
                <w:sz w:val="15"/>
                <w:szCs w:val="15"/>
              </w:rPr>
              <w:t>(12)</w:t>
            </w:r>
          </w:p>
        </w:tc>
      </w:tr>
      <w:tr w:rsidR="00173313" w:rsidRPr="00173313" w14:paraId="4A83F3E9" w14:textId="77777777" w:rsidTr="007447AB">
        <w:trPr>
          <w:cantSplit/>
          <w:trHeight w:val="243"/>
          <w:jc w:val="center"/>
        </w:trPr>
        <w:tc>
          <w:tcPr>
            <w:tcW w:w="598" w:type="dxa"/>
            <w:gridSpan w:val="2"/>
            <w:vMerge/>
            <w:tcMar>
              <w:left w:w="57" w:type="dxa"/>
              <w:right w:w="57" w:type="dxa"/>
            </w:tcMar>
            <w:vAlign w:val="center"/>
          </w:tcPr>
          <w:p w14:paraId="662CA196" w14:textId="77777777"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93FE543"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废水</w:t>
            </w:r>
          </w:p>
        </w:tc>
        <w:tc>
          <w:tcPr>
            <w:tcW w:w="828" w:type="dxa"/>
            <w:tcMar>
              <w:left w:w="57" w:type="dxa"/>
              <w:right w:w="57" w:type="dxa"/>
            </w:tcMar>
            <w:vAlign w:val="center"/>
          </w:tcPr>
          <w:p w14:paraId="034B1927" w14:textId="068C439A" w:rsidR="00F42F5F" w:rsidRPr="00173313" w:rsidRDefault="004B0D87">
            <w:pPr>
              <w:spacing w:line="240" w:lineRule="exact"/>
              <w:ind w:firstLineChars="0" w:firstLine="0"/>
              <w:jc w:val="center"/>
              <w:rPr>
                <w:rFonts w:cs="Times New Roman"/>
                <w:sz w:val="15"/>
                <w:szCs w:val="15"/>
              </w:rPr>
            </w:pPr>
            <w:r>
              <w:rPr>
                <w:rFonts w:cs="Times New Roman"/>
                <w:sz w:val="15"/>
                <w:szCs w:val="15"/>
              </w:rPr>
              <w:t>0.07957</w:t>
            </w:r>
          </w:p>
        </w:tc>
        <w:tc>
          <w:tcPr>
            <w:tcW w:w="879" w:type="dxa"/>
            <w:tcMar>
              <w:left w:w="57" w:type="dxa"/>
              <w:right w:w="57" w:type="dxa"/>
            </w:tcMar>
            <w:vAlign w:val="center"/>
          </w:tcPr>
          <w:p w14:paraId="7310B087" w14:textId="77777777"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2511032" w14:textId="77777777" w:rsidR="00F42F5F" w:rsidRPr="00173313" w:rsidRDefault="00F42F5F">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5AE74752" w14:textId="77777777" w:rsidR="00F42F5F" w:rsidRPr="00173313" w:rsidRDefault="00F42F5F">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5A809F9" w14:textId="77777777" w:rsidR="00F42F5F" w:rsidRPr="00173313" w:rsidRDefault="00F42F5F">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A9398F5" w14:textId="64403455" w:rsidR="00F42F5F" w:rsidRPr="00173313" w:rsidRDefault="004F5370">
            <w:pPr>
              <w:spacing w:line="240" w:lineRule="exact"/>
              <w:ind w:firstLineChars="0" w:firstLine="0"/>
              <w:jc w:val="center"/>
              <w:rPr>
                <w:rFonts w:eastAsia="宋体" w:cs="Times New Roman"/>
                <w:sz w:val="15"/>
                <w:szCs w:val="15"/>
              </w:rPr>
            </w:pPr>
            <w:r>
              <w:rPr>
                <w:rFonts w:eastAsia="宋体" w:cs="Times New Roman"/>
                <w:sz w:val="15"/>
                <w:szCs w:val="15"/>
              </w:rPr>
              <w:t>1.33</w:t>
            </w:r>
            <w:r w:rsidR="002170E3">
              <w:rPr>
                <w:rFonts w:eastAsia="宋体" w:cs="Times New Roman"/>
                <w:sz w:val="15"/>
                <w:szCs w:val="15"/>
              </w:rPr>
              <w:t>90</w:t>
            </w:r>
          </w:p>
        </w:tc>
        <w:tc>
          <w:tcPr>
            <w:tcW w:w="934" w:type="dxa"/>
            <w:tcMar>
              <w:left w:w="57" w:type="dxa"/>
              <w:right w:w="57" w:type="dxa"/>
            </w:tcMar>
            <w:vAlign w:val="center"/>
          </w:tcPr>
          <w:p w14:paraId="1B5FC074" w14:textId="479C6588" w:rsidR="00F42F5F" w:rsidRPr="00173313" w:rsidRDefault="004F5370">
            <w:pPr>
              <w:spacing w:line="240" w:lineRule="exact"/>
              <w:ind w:firstLineChars="0" w:firstLine="0"/>
              <w:jc w:val="center"/>
              <w:rPr>
                <w:rFonts w:cs="Times New Roman"/>
                <w:sz w:val="15"/>
                <w:szCs w:val="15"/>
              </w:rPr>
            </w:pPr>
            <w:r>
              <w:rPr>
                <w:rFonts w:cs="Times New Roman"/>
                <w:sz w:val="15"/>
                <w:szCs w:val="15"/>
              </w:rPr>
              <w:t>1.4310</w:t>
            </w:r>
          </w:p>
        </w:tc>
        <w:tc>
          <w:tcPr>
            <w:tcW w:w="2261" w:type="dxa"/>
            <w:tcMar>
              <w:left w:w="57" w:type="dxa"/>
              <w:right w:w="57" w:type="dxa"/>
            </w:tcMar>
            <w:vAlign w:val="center"/>
          </w:tcPr>
          <w:p w14:paraId="4366E6A0" w14:textId="00464050" w:rsidR="00F42F5F" w:rsidRPr="00173313" w:rsidRDefault="004F5370">
            <w:pPr>
              <w:spacing w:line="240" w:lineRule="exact"/>
              <w:ind w:firstLineChars="0" w:firstLine="0"/>
              <w:jc w:val="center"/>
              <w:rPr>
                <w:rFonts w:cs="Times New Roman"/>
                <w:sz w:val="15"/>
                <w:szCs w:val="15"/>
              </w:rPr>
            </w:pPr>
            <w:r>
              <w:rPr>
                <w:rFonts w:cs="Times New Roman"/>
                <w:sz w:val="15"/>
                <w:szCs w:val="15"/>
              </w:rPr>
              <w:t>0.07957</w:t>
            </w:r>
          </w:p>
        </w:tc>
        <w:tc>
          <w:tcPr>
            <w:tcW w:w="1041" w:type="dxa"/>
            <w:gridSpan w:val="2"/>
            <w:tcMar>
              <w:left w:w="57" w:type="dxa"/>
              <w:right w:w="57" w:type="dxa"/>
            </w:tcMar>
            <w:vAlign w:val="center"/>
          </w:tcPr>
          <w:p w14:paraId="5DAA62B6" w14:textId="42878064" w:rsidR="00F42F5F" w:rsidRPr="00173313" w:rsidRDefault="004F5370">
            <w:pPr>
              <w:spacing w:line="240" w:lineRule="exact"/>
              <w:ind w:firstLineChars="0" w:firstLine="0"/>
              <w:jc w:val="center"/>
              <w:rPr>
                <w:rFonts w:cs="Times New Roman"/>
                <w:sz w:val="15"/>
                <w:szCs w:val="15"/>
              </w:rPr>
            </w:pPr>
            <w:r>
              <w:rPr>
                <w:rFonts w:cs="Times New Roman"/>
                <w:sz w:val="15"/>
                <w:szCs w:val="15"/>
              </w:rPr>
              <w:t>1.33</w:t>
            </w:r>
            <w:r w:rsidR="002170E3">
              <w:rPr>
                <w:rFonts w:cs="Times New Roman"/>
                <w:sz w:val="15"/>
                <w:szCs w:val="15"/>
              </w:rPr>
              <w:t>90</w:t>
            </w:r>
          </w:p>
        </w:tc>
        <w:tc>
          <w:tcPr>
            <w:tcW w:w="1063" w:type="dxa"/>
            <w:gridSpan w:val="2"/>
            <w:tcMar>
              <w:left w:w="57" w:type="dxa"/>
              <w:right w:w="57" w:type="dxa"/>
            </w:tcMar>
            <w:vAlign w:val="center"/>
          </w:tcPr>
          <w:p w14:paraId="6C99D11B" w14:textId="2F277F50" w:rsidR="00F42F5F" w:rsidRPr="00173313" w:rsidRDefault="004F5370">
            <w:pPr>
              <w:spacing w:line="240" w:lineRule="exact"/>
              <w:ind w:firstLineChars="0" w:firstLine="0"/>
              <w:jc w:val="center"/>
              <w:rPr>
                <w:rFonts w:cs="Times New Roman"/>
                <w:sz w:val="15"/>
                <w:szCs w:val="15"/>
              </w:rPr>
            </w:pPr>
            <w:r>
              <w:rPr>
                <w:rFonts w:cs="Times New Roman"/>
                <w:sz w:val="15"/>
                <w:szCs w:val="15"/>
              </w:rPr>
              <w:t>1.4310</w:t>
            </w:r>
          </w:p>
        </w:tc>
        <w:tc>
          <w:tcPr>
            <w:tcW w:w="1032" w:type="dxa"/>
            <w:gridSpan w:val="2"/>
            <w:tcMar>
              <w:left w:w="57" w:type="dxa"/>
              <w:right w:w="57" w:type="dxa"/>
            </w:tcMar>
            <w:vAlign w:val="center"/>
          </w:tcPr>
          <w:p w14:paraId="63F7F5B6" w14:textId="6632A2EE" w:rsidR="00F42F5F" w:rsidRPr="00173313" w:rsidRDefault="00361A59">
            <w:pPr>
              <w:spacing w:line="240" w:lineRule="exact"/>
              <w:ind w:firstLineChars="0" w:firstLine="0"/>
              <w:jc w:val="center"/>
              <w:rPr>
                <w:rFonts w:cs="Times New Roman"/>
                <w:sz w:val="15"/>
                <w:szCs w:val="15"/>
              </w:rPr>
            </w:pPr>
            <w:r>
              <w:rPr>
                <w:rFonts w:cs="Times New Roman"/>
                <w:sz w:val="15"/>
                <w:szCs w:val="15"/>
              </w:rPr>
              <w:t>/</w:t>
            </w:r>
          </w:p>
        </w:tc>
        <w:tc>
          <w:tcPr>
            <w:tcW w:w="1323" w:type="dxa"/>
            <w:tcMar>
              <w:left w:w="57" w:type="dxa"/>
              <w:right w:w="57" w:type="dxa"/>
            </w:tcMar>
            <w:vAlign w:val="center"/>
          </w:tcPr>
          <w:p w14:paraId="3A9A3F87" w14:textId="3079F5CE" w:rsidR="00F42F5F" w:rsidRPr="00173313" w:rsidRDefault="00361A59">
            <w:pPr>
              <w:spacing w:line="240" w:lineRule="exact"/>
              <w:ind w:firstLineChars="0" w:firstLine="0"/>
              <w:jc w:val="center"/>
              <w:rPr>
                <w:rFonts w:cs="Times New Roman"/>
                <w:sz w:val="15"/>
                <w:szCs w:val="15"/>
              </w:rPr>
            </w:pPr>
            <w:r>
              <w:rPr>
                <w:rFonts w:cs="Times New Roman"/>
                <w:sz w:val="15"/>
                <w:szCs w:val="15"/>
              </w:rPr>
              <w:t>/</w:t>
            </w:r>
          </w:p>
        </w:tc>
      </w:tr>
      <w:tr w:rsidR="00173313" w:rsidRPr="00173313" w14:paraId="3E1EF5FF" w14:textId="77777777" w:rsidTr="007447AB">
        <w:trPr>
          <w:cantSplit/>
          <w:trHeight w:val="242"/>
          <w:jc w:val="center"/>
        </w:trPr>
        <w:tc>
          <w:tcPr>
            <w:tcW w:w="598" w:type="dxa"/>
            <w:gridSpan w:val="2"/>
            <w:vMerge/>
            <w:tcMar>
              <w:left w:w="57" w:type="dxa"/>
              <w:right w:w="57" w:type="dxa"/>
            </w:tcMar>
          </w:tcPr>
          <w:p w14:paraId="433111A1" w14:textId="77777777"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C7E1B1D"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化学需氧量</w:t>
            </w:r>
          </w:p>
        </w:tc>
        <w:tc>
          <w:tcPr>
            <w:tcW w:w="828" w:type="dxa"/>
            <w:tcMar>
              <w:left w:w="57" w:type="dxa"/>
              <w:right w:w="57" w:type="dxa"/>
            </w:tcMar>
            <w:vAlign w:val="center"/>
          </w:tcPr>
          <w:p w14:paraId="1CE30845" w14:textId="52A0224E" w:rsidR="00F42F5F" w:rsidRPr="00173313" w:rsidRDefault="00DD1B55">
            <w:pPr>
              <w:spacing w:line="240" w:lineRule="exact"/>
              <w:ind w:firstLineChars="0" w:firstLine="0"/>
              <w:jc w:val="center"/>
              <w:rPr>
                <w:rFonts w:cs="Times New Roman"/>
                <w:sz w:val="15"/>
                <w:szCs w:val="15"/>
              </w:rPr>
            </w:pPr>
            <w:r w:rsidRPr="00173313">
              <w:rPr>
                <w:rFonts w:cs="Times New Roman" w:hint="eastAsia"/>
                <w:sz w:val="15"/>
                <w:szCs w:val="15"/>
              </w:rPr>
              <w:t>0</w:t>
            </w:r>
            <w:r w:rsidR="00216C46" w:rsidRPr="00173313">
              <w:rPr>
                <w:rFonts w:cs="Times New Roman"/>
                <w:sz w:val="15"/>
                <w:szCs w:val="15"/>
              </w:rPr>
              <w:t>.0</w:t>
            </w:r>
            <w:r w:rsidR="004B0D87">
              <w:rPr>
                <w:rFonts w:cs="Times New Roman"/>
                <w:sz w:val="15"/>
                <w:szCs w:val="15"/>
              </w:rPr>
              <w:t>40</w:t>
            </w:r>
          </w:p>
        </w:tc>
        <w:tc>
          <w:tcPr>
            <w:tcW w:w="879" w:type="dxa"/>
            <w:tcMar>
              <w:left w:w="57" w:type="dxa"/>
              <w:right w:w="57" w:type="dxa"/>
            </w:tcMar>
            <w:vAlign w:val="center"/>
          </w:tcPr>
          <w:p w14:paraId="4CC105A6" w14:textId="77777777"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4028F31" w14:textId="77777777" w:rsidR="00F42F5F" w:rsidRPr="00173313" w:rsidRDefault="00F42F5F">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13C1522" w14:textId="77777777" w:rsidR="00F42F5F" w:rsidRPr="00173313" w:rsidRDefault="00F42F5F">
            <w:pPr>
              <w:spacing w:line="240" w:lineRule="exact"/>
              <w:ind w:firstLineChars="0" w:firstLine="0"/>
              <w:jc w:val="center"/>
              <w:rPr>
                <w:rFonts w:eastAsia="宋体" w:cs="Times New Roman"/>
                <w:sz w:val="15"/>
                <w:szCs w:val="15"/>
              </w:rPr>
            </w:pPr>
          </w:p>
        </w:tc>
        <w:tc>
          <w:tcPr>
            <w:tcW w:w="1463" w:type="dxa"/>
            <w:gridSpan w:val="2"/>
            <w:tcMar>
              <w:left w:w="57" w:type="dxa"/>
              <w:right w:w="57" w:type="dxa"/>
            </w:tcMar>
            <w:vAlign w:val="center"/>
          </w:tcPr>
          <w:p w14:paraId="49037405" w14:textId="77777777" w:rsidR="00F42F5F" w:rsidRPr="00173313" w:rsidRDefault="00F42F5F">
            <w:pPr>
              <w:spacing w:line="240" w:lineRule="exact"/>
              <w:ind w:firstLineChars="0" w:firstLine="0"/>
              <w:jc w:val="center"/>
              <w:rPr>
                <w:rFonts w:eastAsia="宋体" w:cs="Times New Roman"/>
                <w:sz w:val="15"/>
                <w:szCs w:val="15"/>
              </w:rPr>
            </w:pPr>
          </w:p>
        </w:tc>
        <w:tc>
          <w:tcPr>
            <w:tcW w:w="1005" w:type="dxa"/>
            <w:tcMar>
              <w:left w:w="57" w:type="dxa"/>
              <w:right w:w="57" w:type="dxa"/>
            </w:tcMar>
            <w:vAlign w:val="center"/>
          </w:tcPr>
          <w:p w14:paraId="2486C646" w14:textId="2A767BC0" w:rsidR="00F42F5F" w:rsidRPr="00173313" w:rsidRDefault="004F5370">
            <w:pPr>
              <w:spacing w:line="240" w:lineRule="exact"/>
              <w:ind w:firstLineChars="0" w:firstLine="0"/>
              <w:jc w:val="center"/>
              <w:rPr>
                <w:rFonts w:cs="Times New Roman"/>
                <w:sz w:val="15"/>
                <w:szCs w:val="15"/>
              </w:rPr>
            </w:pPr>
            <w:r>
              <w:rPr>
                <w:rFonts w:cs="Times New Roman"/>
                <w:sz w:val="15"/>
                <w:szCs w:val="15"/>
              </w:rPr>
              <w:t>0.6</w:t>
            </w:r>
            <w:r w:rsidR="002170E3">
              <w:rPr>
                <w:rFonts w:cs="Times New Roman"/>
                <w:sz w:val="15"/>
                <w:szCs w:val="15"/>
              </w:rPr>
              <w:t>70</w:t>
            </w:r>
          </w:p>
        </w:tc>
        <w:tc>
          <w:tcPr>
            <w:tcW w:w="934" w:type="dxa"/>
            <w:tcMar>
              <w:left w:w="57" w:type="dxa"/>
              <w:right w:w="57" w:type="dxa"/>
            </w:tcMar>
            <w:vAlign w:val="center"/>
          </w:tcPr>
          <w:p w14:paraId="617138D4" w14:textId="21C48407" w:rsidR="00F42F5F" w:rsidRPr="00173313" w:rsidRDefault="00DD1B55">
            <w:pPr>
              <w:spacing w:line="240" w:lineRule="exact"/>
              <w:ind w:firstLineChars="0" w:firstLine="0"/>
              <w:jc w:val="center"/>
              <w:rPr>
                <w:rFonts w:cs="Times New Roman"/>
                <w:sz w:val="15"/>
                <w:szCs w:val="15"/>
              </w:rPr>
            </w:pPr>
            <w:r w:rsidRPr="00173313">
              <w:rPr>
                <w:rFonts w:cs="Times New Roman" w:hint="eastAsia"/>
                <w:sz w:val="15"/>
                <w:szCs w:val="15"/>
              </w:rPr>
              <w:t>0.</w:t>
            </w:r>
            <w:r w:rsidR="004F5370">
              <w:rPr>
                <w:rFonts w:cs="Times New Roman"/>
                <w:sz w:val="15"/>
                <w:szCs w:val="15"/>
              </w:rPr>
              <w:t>716</w:t>
            </w:r>
          </w:p>
        </w:tc>
        <w:tc>
          <w:tcPr>
            <w:tcW w:w="2261" w:type="dxa"/>
            <w:tcMar>
              <w:left w:w="57" w:type="dxa"/>
              <w:right w:w="57" w:type="dxa"/>
            </w:tcMar>
            <w:vAlign w:val="center"/>
          </w:tcPr>
          <w:p w14:paraId="4F9E0F35" w14:textId="3DC6838B" w:rsidR="00F42F5F" w:rsidRPr="00173313" w:rsidRDefault="006604D2">
            <w:pPr>
              <w:spacing w:line="240" w:lineRule="exact"/>
              <w:ind w:firstLineChars="0" w:firstLine="0"/>
              <w:jc w:val="center"/>
              <w:rPr>
                <w:rFonts w:cs="Times New Roman"/>
                <w:sz w:val="15"/>
                <w:szCs w:val="15"/>
              </w:rPr>
            </w:pPr>
            <w:r w:rsidRPr="00173313">
              <w:rPr>
                <w:rFonts w:cs="Times New Roman" w:hint="eastAsia"/>
                <w:sz w:val="15"/>
                <w:szCs w:val="15"/>
              </w:rPr>
              <w:t>0</w:t>
            </w:r>
            <w:r w:rsidRPr="00173313">
              <w:rPr>
                <w:rFonts w:cs="Times New Roman"/>
                <w:sz w:val="15"/>
                <w:szCs w:val="15"/>
              </w:rPr>
              <w:t>.0</w:t>
            </w:r>
            <w:r w:rsidR="004F5370">
              <w:rPr>
                <w:rFonts w:cs="Times New Roman"/>
                <w:sz w:val="15"/>
                <w:szCs w:val="15"/>
              </w:rPr>
              <w:t>40</w:t>
            </w:r>
          </w:p>
        </w:tc>
        <w:tc>
          <w:tcPr>
            <w:tcW w:w="1041" w:type="dxa"/>
            <w:gridSpan w:val="2"/>
            <w:tcMar>
              <w:left w:w="57" w:type="dxa"/>
              <w:right w:w="57" w:type="dxa"/>
            </w:tcMar>
            <w:vAlign w:val="center"/>
          </w:tcPr>
          <w:p w14:paraId="7DBA3732" w14:textId="65997FEE" w:rsidR="00F42F5F" w:rsidRPr="00173313" w:rsidRDefault="004F5370">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.6</w:t>
            </w:r>
            <w:r w:rsidR="002170E3">
              <w:rPr>
                <w:rFonts w:cs="Times New Roman"/>
                <w:sz w:val="15"/>
                <w:szCs w:val="15"/>
              </w:rPr>
              <w:t>70</w:t>
            </w:r>
          </w:p>
        </w:tc>
        <w:tc>
          <w:tcPr>
            <w:tcW w:w="1063" w:type="dxa"/>
            <w:gridSpan w:val="2"/>
            <w:tcMar>
              <w:left w:w="57" w:type="dxa"/>
              <w:right w:w="57" w:type="dxa"/>
            </w:tcMar>
            <w:vAlign w:val="center"/>
          </w:tcPr>
          <w:p w14:paraId="6BE47C49" w14:textId="243E1FA4" w:rsidR="00F42F5F" w:rsidRPr="00173313" w:rsidRDefault="00DD1B55">
            <w:pPr>
              <w:spacing w:line="240" w:lineRule="exact"/>
              <w:ind w:firstLineChars="0" w:firstLine="0"/>
              <w:jc w:val="center"/>
              <w:rPr>
                <w:rFonts w:cs="Times New Roman"/>
                <w:sz w:val="15"/>
                <w:szCs w:val="15"/>
              </w:rPr>
            </w:pPr>
            <w:r w:rsidRPr="00173313">
              <w:rPr>
                <w:rFonts w:cs="Times New Roman" w:hint="eastAsia"/>
                <w:sz w:val="15"/>
                <w:szCs w:val="15"/>
              </w:rPr>
              <w:t>0.</w:t>
            </w:r>
            <w:r w:rsidR="004F5370">
              <w:rPr>
                <w:rFonts w:cs="Times New Roman"/>
                <w:sz w:val="15"/>
                <w:szCs w:val="15"/>
              </w:rPr>
              <w:t>716</w:t>
            </w:r>
          </w:p>
        </w:tc>
        <w:tc>
          <w:tcPr>
            <w:tcW w:w="1032" w:type="dxa"/>
            <w:gridSpan w:val="2"/>
            <w:tcMar>
              <w:left w:w="57" w:type="dxa"/>
              <w:right w:w="57" w:type="dxa"/>
            </w:tcMar>
            <w:vAlign w:val="center"/>
          </w:tcPr>
          <w:p w14:paraId="3780F7ED" w14:textId="00E34341" w:rsidR="00F42F5F" w:rsidRPr="00173313" w:rsidRDefault="004F5370">
            <w:pPr>
              <w:spacing w:line="240" w:lineRule="exact"/>
              <w:ind w:firstLineChars="0" w:firstLine="0"/>
              <w:jc w:val="center"/>
              <w:rPr>
                <w:rFonts w:cs="Times New Roman"/>
                <w:sz w:val="15"/>
                <w:szCs w:val="15"/>
              </w:rPr>
            </w:pPr>
            <w:r>
              <w:rPr>
                <w:rFonts w:cs="Times New Roman" w:hint="eastAsia"/>
                <w:sz w:val="15"/>
                <w:szCs w:val="15"/>
              </w:rPr>
              <w:t>1</w:t>
            </w:r>
            <w:r>
              <w:rPr>
                <w:rFonts w:cs="Times New Roman"/>
                <w:sz w:val="15"/>
                <w:szCs w:val="15"/>
              </w:rPr>
              <w:t>.432</w:t>
            </w:r>
          </w:p>
        </w:tc>
        <w:tc>
          <w:tcPr>
            <w:tcW w:w="1323" w:type="dxa"/>
            <w:tcMar>
              <w:left w:w="57" w:type="dxa"/>
              <w:right w:w="57" w:type="dxa"/>
            </w:tcMar>
            <w:vAlign w:val="center"/>
          </w:tcPr>
          <w:p w14:paraId="69B41F3A" w14:textId="59856FD7" w:rsidR="00F42F5F" w:rsidRPr="00173313" w:rsidRDefault="00361A59">
            <w:pPr>
              <w:spacing w:line="240" w:lineRule="exact"/>
              <w:ind w:firstLineChars="0" w:firstLine="0"/>
              <w:jc w:val="center"/>
              <w:rPr>
                <w:rFonts w:cs="Times New Roman"/>
                <w:sz w:val="15"/>
                <w:szCs w:val="15"/>
              </w:rPr>
            </w:pPr>
            <w:r>
              <w:rPr>
                <w:rFonts w:cs="Times New Roman"/>
                <w:sz w:val="15"/>
                <w:szCs w:val="15"/>
              </w:rPr>
              <w:t>/</w:t>
            </w:r>
          </w:p>
        </w:tc>
      </w:tr>
      <w:tr w:rsidR="00173313" w:rsidRPr="00173313" w14:paraId="32683385" w14:textId="77777777" w:rsidTr="007447AB">
        <w:trPr>
          <w:cantSplit/>
          <w:trHeight w:val="290"/>
          <w:jc w:val="center"/>
        </w:trPr>
        <w:tc>
          <w:tcPr>
            <w:tcW w:w="598" w:type="dxa"/>
            <w:gridSpan w:val="2"/>
            <w:vMerge/>
            <w:tcMar>
              <w:left w:w="57" w:type="dxa"/>
              <w:right w:w="57" w:type="dxa"/>
            </w:tcMar>
          </w:tcPr>
          <w:p w14:paraId="44D01021" w14:textId="77777777"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D078951"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氨氮</w:t>
            </w:r>
          </w:p>
        </w:tc>
        <w:tc>
          <w:tcPr>
            <w:tcW w:w="828" w:type="dxa"/>
            <w:tcMar>
              <w:left w:w="57" w:type="dxa"/>
              <w:right w:w="57" w:type="dxa"/>
            </w:tcMar>
            <w:vAlign w:val="center"/>
          </w:tcPr>
          <w:p w14:paraId="252BE5A2" w14:textId="0E1AA65A" w:rsidR="00F42F5F" w:rsidRPr="00173313" w:rsidRDefault="00DD1B55">
            <w:pPr>
              <w:spacing w:line="240" w:lineRule="exact"/>
              <w:ind w:firstLineChars="0" w:firstLine="0"/>
              <w:jc w:val="center"/>
              <w:rPr>
                <w:rFonts w:cs="Times New Roman"/>
                <w:sz w:val="15"/>
                <w:szCs w:val="15"/>
              </w:rPr>
            </w:pPr>
            <w:r w:rsidRPr="00173313">
              <w:rPr>
                <w:rFonts w:cs="Times New Roman" w:hint="eastAsia"/>
                <w:sz w:val="15"/>
                <w:szCs w:val="15"/>
              </w:rPr>
              <w:t>0</w:t>
            </w:r>
            <w:r w:rsidR="00216C46" w:rsidRPr="00173313">
              <w:rPr>
                <w:rFonts w:cs="Times New Roman"/>
                <w:sz w:val="15"/>
                <w:szCs w:val="15"/>
              </w:rPr>
              <w:t>.00</w:t>
            </w:r>
            <w:r w:rsidR="004B0D87">
              <w:rPr>
                <w:rFonts w:cs="Times New Roman"/>
                <w:sz w:val="15"/>
                <w:szCs w:val="15"/>
              </w:rPr>
              <w:t>4</w:t>
            </w:r>
          </w:p>
        </w:tc>
        <w:tc>
          <w:tcPr>
            <w:tcW w:w="879" w:type="dxa"/>
            <w:tcMar>
              <w:left w:w="57" w:type="dxa"/>
              <w:right w:w="57" w:type="dxa"/>
            </w:tcMar>
            <w:vAlign w:val="center"/>
          </w:tcPr>
          <w:p w14:paraId="20153F69" w14:textId="77777777"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A2E6487" w14:textId="77777777" w:rsidR="00F42F5F" w:rsidRPr="00173313" w:rsidRDefault="00F42F5F">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0D37087" w14:textId="77777777" w:rsidR="00F42F5F" w:rsidRPr="00173313" w:rsidRDefault="00F42F5F">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A90AA96" w14:textId="77777777" w:rsidR="00F42F5F" w:rsidRPr="00173313" w:rsidRDefault="00F42F5F">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3AECF12B" w14:textId="5729FD80" w:rsidR="00F42F5F" w:rsidRPr="00173313" w:rsidRDefault="004F5370">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.067</w:t>
            </w:r>
          </w:p>
        </w:tc>
        <w:tc>
          <w:tcPr>
            <w:tcW w:w="934" w:type="dxa"/>
            <w:tcMar>
              <w:left w:w="57" w:type="dxa"/>
              <w:right w:w="57" w:type="dxa"/>
            </w:tcMar>
            <w:vAlign w:val="center"/>
          </w:tcPr>
          <w:p w14:paraId="2EECCCB3" w14:textId="16C440D3" w:rsidR="00F42F5F" w:rsidRPr="00173313" w:rsidRDefault="00DD1B55">
            <w:pPr>
              <w:spacing w:line="240" w:lineRule="exact"/>
              <w:ind w:firstLineChars="0" w:firstLine="0"/>
              <w:jc w:val="center"/>
              <w:rPr>
                <w:rFonts w:cs="Times New Roman"/>
                <w:sz w:val="15"/>
                <w:szCs w:val="15"/>
              </w:rPr>
            </w:pPr>
            <w:r w:rsidRPr="00173313">
              <w:rPr>
                <w:rFonts w:cs="Times New Roman" w:hint="eastAsia"/>
                <w:sz w:val="15"/>
                <w:szCs w:val="15"/>
              </w:rPr>
              <w:t>0.0</w:t>
            </w:r>
            <w:r w:rsidR="004F5370">
              <w:rPr>
                <w:rFonts w:cs="Times New Roman"/>
                <w:sz w:val="15"/>
                <w:szCs w:val="15"/>
              </w:rPr>
              <w:t>72</w:t>
            </w:r>
          </w:p>
        </w:tc>
        <w:tc>
          <w:tcPr>
            <w:tcW w:w="2261" w:type="dxa"/>
            <w:tcMar>
              <w:left w:w="57" w:type="dxa"/>
              <w:right w:w="57" w:type="dxa"/>
            </w:tcMar>
            <w:vAlign w:val="center"/>
          </w:tcPr>
          <w:p w14:paraId="4D75ACD8" w14:textId="429587BA" w:rsidR="00F42F5F" w:rsidRPr="00173313" w:rsidRDefault="006604D2">
            <w:pPr>
              <w:spacing w:line="240" w:lineRule="exact"/>
              <w:ind w:firstLineChars="0" w:firstLine="0"/>
              <w:jc w:val="center"/>
              <w:rPr>
                <w:rFonts w:cs="Times New Roman"/>
                <w:sz w:val="15"/>
                <w:szCs w:val="15"/>
              </w:rPr>
            </w:pPr>
            <w:r w:rsidRPr="00173313">
              <w:rPr>
                <w:rFonts w:cs="Times New Roman" w:hint="eastAsia"/>
                <w:sz w:val="15"/>
                <w:szCs w:val="15"/>
              </w:rPr>
              <w:t>0</w:t>
            </w:r>
            <w:r w:rsidRPr="00173313">
              <w:rPr>
                <w:rFonts w:cs="Times New Roman"/>
                <w:sz w:val="15"/>
                <w:szCs w:val="15"/>
              </w:rPr>
              <w:t>.00</w:t>
            </w:r>
            <w:r w:rsidR="004F5370">
              <w:rPr>
                <w:rFonts w:cs="Times New Roman"/>
                <w:sz w:val="15"/>
                <w:szCs w:val="15"/>
              </w:rPr>
              <w:t>4</w:t>
            </w:r>
          </w:p>
        </w:tc>
        <w:tc>
          <w:tcPr>
            <w:tcW w:w="1041" w:type="dxa"/>
            <w:gridSpan w:val="2"/>
            <w:tcMar>
              <w:left w:w="57" w:type="dxa"/>
              <w:right w:w="57" w:type="dxa"/>
            </w:tcMar>
            <w:vAlign w:val="center"/>
          </w:tcPr>
          <w:p w14:paraId="3674AEB0" w14:textId="590DCCCE" w:rsidR="00F42F5F" w:rsidRPr="00173313" w:rsidRDefault="004F5370">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.067</w:t>
            </w:r>
          </w:p>
        </w:tc>
        <w:tc>
          <w:tcPr>
            <w:tcW w:w="1063" w:type="dxa"/>
            <w:gridSpan w:val="2"/>
            <w:tcMar>
              <w:left w:w="57" w:type="dxa"/>
              <w:right w:w="57" w:type="dxa"/>
            </w:tcMar>
            <w:vAlign w:val="center"/>
          </w:tcPr>
          <w:p w14:paraId="355E7612" w14:textId="4D1CDBB5" w:rsidR="00F42F5F" w:rsidRPr="00173313" w:rsidRDefault="00DD1B55">
            <w:pPr>
              <w:spacing w:line="240" w:lineRule="exact"/>
              <w:ind w:firstLineChars="0" w:firstLine="0"/>
              <w:jc w:val="center"/>
              <w:rPr>
                <w:rFonts w:cs="Times New Roman"/>
                <w:sz w:val="15"/>
                <w:szCs w:val="15"/>
              </w:rPr>
            </w:pPr>
            <w:r w:rsidRPr="00173313">
              <w:rPr>
                <w:rFonts w:cs="Times New Roman" w:hint="eastAsia"/>
                <w:sz w:val="15"/>
                <w:szCs w:val="15"/>
              </w:rPr>
              <w:t>0.0</w:t>
            </w:r>
            <w:r w:rsidR="004F5370">
              <w:rPr>
                <w:rFonts w:cs="Times New Roman"/>
                <w:sz w:val="15"/>
                <w:szCs w:val="15"/>
              </w:rPr>
              <w:t>72</w:t>
            </w:r>
          </w:p>
        </w:tc>
        <w:tc>
          <w:tcPr>
            <w:tcW w:w="1032" w:type="dxa"/>
            <w:gridSpan w:val="2"/>
            <w:tcMar>
              <w:left w:w="57" w:type="dxa"/>
              <w:right w:w="57" w:type="dxa"/>
            </w:tcMar>
            <w:vAlign w:val="center"/>
          </w:tcPr>
          <w:p w14:paraId="03E46C1B" w14:textId="60F4E459" w:rsidR="00F42F5F" w:rsidRPr="00173313" w:rsidRDefault="004F5370">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.144</w:t>
            </w:r>
          </w:p>
        </w:tc>
        <w:tc>
          <w:tcPr>
            <w:tcW w:w="1323" w:type="dxa"/>
            <w:tcMar>
              <w:left w:w="57" w:type="dxa"/>
              <w:right w:w="57" w:type="dxa"/>
            </w:tcMar>
            <w:vAlign w:val="center"/>
          </w:tcPr>
          <w:p w14:paraId="6D13F9EF" w14:textId="4BC16793" w:rsidR="00F42F5F" w:rsidRPr="00173313" w:rsidRDefault="00361A59">
            <w:pPr>
              <w:spacing w:line="240" w:lineRule="exact"/>
              <w:ind w:firstLineChars="0" w:firstLine="0"/>
              <w:jc w:val="center"/>
              <w:rPr>
                <w:rFonts w:cs="Times New Roman"/>
                <w:sz w:val="15"/>
                <w:szCs w:val="15"/>
              </w:rPr>
            </w:pPr>
            <w:r>
              <w:rPr>
                <w:rFonts w:cs="Times New Roman"/>
                <w:sz w:val="15"/>
                <w:szCs w:val="15"/>
              </w:rPr>
              <w:t>/</w:t>
            </w:r>
          </w:p>
        </w:tc>
      </w:tr>
      <w:tr w:rsidR="00173313" w:rsidRPr="00173313" w14:paraId="2F8629F4" w14:textId="77777777" w:rsidTr="007447AB">
        <w:trPr>
          <w:cantSplit/>
          <w:trHeight w:val="19"/>
          <w:jc w:val="center"/>
        </w:trPr>
        <w:tc>
          <w:tcPr>
            <w:tcW w:w="598" w:type="dxa"/>
            <w:gridSpan w:val="2"/>
            <w:vMerge/>
            <w:tcMar>
              <w:left w:w="57" w:type="dxa"/>
              <w:right w:w="57" w:type="dxa"/>
            </w:tcMar>
          </w:tcPr>
          <w:p w14:paraId="628D4C28" w14:textId="77777777"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61AF8860"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石油类</w:t>
            </w:r>
          </w:p>
        </w:tc>
        <w:tc>
          <w:tcPr>
            <w:tcW w:w="828" w:type="dxa"/>
            <w:tcMar>
              <w:left w:w="57" w:type="dxa"/>
              <w:right w:w="57" w:type="dxa"/>
            </w:tcMar>
            <w:vAlign w:val="center"/>
          </w:tcPr>
          <w:p w14:paraId="260FAFA8" w14:textId="77777777"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42D27F45" w14:textId="77777777"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0695F99" w14:textId="77777777" w:rsidR="00F42F5F" w:rsidRPr="00173313" w:rsidRDefault="00F42F5F">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058528C8" w14:textId="77777777" w:rsidR="00F42F5F" w:rsidRPr="00173313" w:rsidRDefault="00F42F5F">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07A3CF9" w14:textId="77777777" w:rsidR="00F42F5F" w:rsidRPr="00173313" w:rsidRDefault="00F42F5F">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C81FEC3" w14:textId="77777777" w:rsidR="00F42F5F" w:rsidRPr="00173313" w:rsidRDefault="00F42F5F">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321764AB" w14:textId="77777777" w:rsidR="00F42F5F" w:rsidRPr="00173313" w:rsidRDefault="00F42F5F">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67DC831" w14:textId="77777777"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275D1FF" w14:textId="77777777"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5D060771" w14:textId="77777777"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4B5851CB" w14:textId="77777777"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646A720" w14:textId="77777777" w:rsidR="00F42F5F" w:rsidRPr="00173313" w:rsidRDefault="00F42F5F">
            <w:pPr>
              <w:spacing w:line="240" w:lineRule="exact"/>
              <w:ind w:firstLineChars="0" w:firstLine="0"/>
              <w:jc w:val="center"/>
              <w:rPr>
                <w:rFonts w:cs="Times New Roman"/>
                <w:sz w:val="15"/>
                <w:szCs w:val="15"/>
              </w:rPr>
            </w:pPr>
          </w:p>
        </w:tc>
      </w:tr>
      <w:tr w:rsidR="00173313" w:rsidRPr="00173313" w14:paraId="03E6FA5B" w14:textId="77777777" w:rsidTr="007447AB">
        <w:trPr>
          <w:cantSplit/>
          <w:trHeight w:val="242"/>
          <w:jc w:val="center"/>
        </w:trPr>
        <w:tc>
          <w:tcPr>
            <w:tcW w:w="598" w:type="dxa"/>
            <w:gridSpan w:val="2"/>
            <w:vMerge/>
            <w:tcMar>
              <w:left w:w="57" w:type="dxa"/>
              <w:right w:w="57" w:type="dxa"/>
            </w:tcMar>
          </w:tcPr>
          <w:p w14:paraId="49043960" w14:textId="77777777"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219F982" w14:textId="77777777" w:rsidR="00F42F5F" w:rsidRPr="00173313" w:rsidRDefault="00DD1B55">
            <w:pPr>
              <w:spacing w:line="240" w:lineRule="exact"/>
              <w:ind w:firstLineChars="0" w:firstLine="0"/>
              <w:rPr>
                <w:rFonts w:eastAsia="黑体" w:cs="Times New Roman"/>
                <w:b/>
                <w:sz w:val="15"/>
                <w:szCs w:val="15"/>
              </w:rPr>
            </w:pPr>
            <w:r w:rsidRPr="00173313">
              <w:rPr>
                <w:rFonts w:cs="Times New Roman"/>
                <w:b/>
                <w:sz w:val="15"/>
                <w:szCs w:val="15"/>
              </w:rPr>
              <w:t>废气</w:t>
            </w:r>
          </w:p>
        </w:tc>
        <w:tc>
          <w:tcPr>
            <w:tcW w:w="828" w:type="dxa"/>
            <w:tcMar>
              <w:left w:w="57" w:type="dxa"/>
              <w:right w:w="57" w:type="dxa"/>
            </w:tcMar>
            <w:vAlign w:val="center"/>
          </w:tcPr>
          <w:p w14:paraId="7985BDB3" w14:textId="77777777"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ACB7530" w14:textId="77777777"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A5B8157" w14:textId="77777777" w:rsidR="00F42F5F" w:rsidRPr="00173313" w:rsidRDefault="00F42F5F">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37DA458" w14:textId="77777777" w:rsidR="00F42F5F" w:rsidRPr="00173313" w:rsidRDefault="00F42F5F">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3616B796" w14:textId="77777777" w:rsidR="00F42F5F" w:rsidRPr="00173313" w:rsidRDefault="00F42F5F">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08DB376" w14:textId="77777777" w:rsidR="00F42F5F" w:rsidRPr="00173313" w:rsidRDefault="00F42F5F">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772A71A8" w14:textId="77777777" w:rsidR="00F42F5F" w:rsidRPr="00173313" w:rsidRDefault="00F42F5F">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32573849" w14:textId="77777777"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571724E8" w14:textId="77777777"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2DEFB0B3" w14:textId="77777777"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F5A8364" w14:textId="77777777"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E6F6E4B" w14:textId="77777777" w:rsidR="00F42F5F" w:rsidRPr="00173313" w:rsidRDefault="00F42F5F">
            <w:pPr>
              <w:spacing w:line="240" w:lineRule="exact"/>
              <w:ind w:firstLineChars="0" w:firstLine="0"/>
              <w:jc w:val="center"/>
              <w:rPr>
                <w:rFonts w:cs="Times New Roman"/>
                <w:sz w:val="15"/>
                <w:szCs w:val="15"/>
              </w:rPr>
            </w:pPr>
          </w:p>
        </w:tc>
      </w:tr>
      <w:tr w:rsidR="00173313" w:rsidRPr="00173313" w14:paraId="5324A191" w14:textId="77777777" w:rsidTr="007447AB">
        <w:trPr>
          <w:cantSplit/>
          <w:trHeight w:val="19"/>
          <w:jc w:val="center"/>
        </w:trPr>
        <w:tc>
          <w:tcPr>
            <w:tcW w:w="598" w:type="dxa"/>
            <w:gridSpan w:val="2"/>
            <w:vMerge/>
            <w:tcMar>
              <w:left w:w="57" w:type="dxa"/>
              <w:right w:w="57" w:type="dxa"/>
            </w:tcMar>
          </w:tcPr>
          <w:p w14:paraId="4F1F36FF" w14:textId="77777777"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B8DA87A"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二氧化硫</w:t>
            </w:r>
          </w:p>
        </w:tc>
        <w:tc>
          <w:tcPr>
            <w:tcW w:w="828" w:type="dxa"/>
            <w:tcMar>
              <w:left w:w="57" w:type="dxa"/>
              <w:right w:w="57" w:type="dxa"/>
            </w:tcMar>
            <w:vAlign w:val="center"/>
          </w:tcPr>
          <w:p w14:paraId="04855A58" w14:textId="77777777"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0AE78590" w14:textId="77777777"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EFBA380" w14:textId="77777777" w:rsidR="00F42F5F" w:rsidRPr="00173313" w:rsidRDefault="00F42F5F">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46BC5C90" w14:textId="77777777" w:rsidR="00F42F5F" w:rsidRPr="00173313" w:rsidRDefault="00F42F5F">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4337CBEA" w14:textId="77777777" w:rsidR="00F42F5F" w:rsidRPr="00173313" w:rsidRDefault="00F42F5F">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E96B469" w14:textId="77777777" w:rsidR="00F42F5F" w:rsidRPr="00173313" w:rsidRDefault="00F42F5F">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06940946" w14:textId="77777777" w:rsidR="00F42F5F" w:rsidRPr="00173313" w:rsidRDefault="00F42F5F">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78346FD5" w14:textId="77777777"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EB3416F" w14:textId="77777777"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0DE1E6F7" w14:textId="77777777"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2E664894" w14:textId="77777777"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4FB2E1C" w14:textId="77777777" w:rsidR="00F42F5F" w:rsidRPr="00173313" w:rsidRDefault="00F42F5F">
            <w:pPr>
              <w:spacing w:line="240" w:lineRule="exact"/>
              <w:ind w:firstLineChars="0" w:firstLine="0"/>
              <w:jc w:val="center"/>
              <w:rPr>
                <w:rFonts w:cs="Times New Roman"/>
                <w:sz w:val="15"/>
                <w:szCs w:val="15"/>
              </w:rPr>
            </w:pPr>
          </w:p>
        </w:tc>
      </w:tr>
      <w:tr w:rsidR="00173313" w:rsidRPr="00173313" w14:paraId="5BACFFB9" w14:textId="77777777" w:rsidTr="007447AB">
        <w:trPr>
          <w:cantSplit/>
          <w:trHeight w:val="19"/>
          <w:jc w:val="center"/>
        </w:trPr>
        <w:tc>
          <w:tcPr>
            <w:tcW w:w="598" w:type="dxa"/>
            <w:gridSpan w:val="2"/>
            <w:vMerge/>
            <w:tcMar>
              <w:left w:w="57" w:type="dxa"/>
              <w:right w:w="57" w:type="dxa"/>
            </w:tcMar>
          </w:tcPr>
          <w:p w14:paraId="3F5716C3" w14:textId="77777777"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0B10FD93"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烟尘</w:t>
            </w:r>
          </w:p>
        </w:tc>
        <w:tc>
          <w:tcPr>
            <w:tcW w:w="828" w:type="dxa"/>
            <w:tcMar>
              <w:left w:w="57" w:type="dxa"/>
              <w:right w:w="57" w:type="dxa"/>
            </w:tcMar>
            <w:vAlign w:val="center"/>
          </w:tcPr>
          <w:p w14:paraId="25DCB5DD" w14:textId="77777777"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F39A160" w14:textId="77777777"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0F09B4C" w14:textId="77777777" w:rsidR="00F42F5F" w:rsidRPr="00173313" w:rsidRDefault="00F42F5F">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8267A9" w14:textId="77777777" w:rsidR="00F42F5F" w:rsidRPr="00173313" w:rsidRDefault="00F42F5F">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ACF88F4" w14:textId="77777777" w:rsidR="00F42F5F" w:rsidRPr="00173313" w:rsidRDefault="00F42F5F">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56C5AD5A" w14:textId="77777777" w:rsidR="00F42F5F" w:rsidRPr="00173313" w:rsidRDefault="00F42F5F">
            <w:pPr>
              <w:spacing w:line="240" w:lineRule="exact"/>
              <w:ind w:firstLineChars="0" w:firstLine="0"/>
              <w:jc w:val="center"/>
              <w:rPr>
                <w:rFonts w:eastAsia="宋体" w:cs="Times New Roman"/>
                <w:sz w:val="15"/>
                <w:szCs w:val="15"/>
              </w:rPr>
            </w:pPr>
          </w:p>
        </w:tc>
        <w:tc>
          <w:tcPr>
            <w:tcW w:w="934" w:type="dxa"/>
            <w:tcMar>
              <w:left w:w="57" w:type="dxa"/>
              <w:right w:w="57" w:type="dxa"/>
            </w:tcMar>
            <w:vAlign w:val="center"/>
          </w:tcPr>
          <w:p w14:paraId="78983A6F" w14:textId="77777777" w:rsidR="00F42F5F" w:rsidRPr="00173313" w:rsidRDefault="00F42F5F">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0306A9AA" w14:textId="77777777"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1A7A39E" w14:textId="77777777"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073CBB79" w14:textId="77777777" w:rsidR="00F42F5F" w:rsidRPr="00173313" w:rsidRDefault="00F42F5F">
            <w:pPr>
              <w:spacing w:line="240" w:lineRule="exact"/>
              <w:ind w:firstLineChars="0" w:firstLine="0"/>
              <w:jc w:val="center"/>
              <w:rPr>
                <w:rFonts w:eastAsia="宋体" w:cs="Times New Roman"/>
                <w:sz w:val="15"/>
                <w:szCs w:val="15"/>
              </w:rPr>
            </w:pPr>
          </w:p>
        </w:tc>
        <w:tc>
          <w:tcPr>
            <w:tcW w:w="1032" w:type="dxa"/>
            <w:gridSpan w:val="2"/>
            <w:tcMar>
              <w:left w:w="57" w:type="dxa"/>
              <w:right w:w="57" w:type="dxa"/>
            </w:tcMar>
            <w:vAlign w:val="center"/>
          </w:tcPr>
          <w:p w14:paraId="3FF0B79F" w14:textId="77777777"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0C11E1D" w14:textId="77777777" w:rsidR="00F42F5F" w:rsidRPr="00173313" w:rsidRDefault="00F42F5F">
            <w:pPr>
              <w:spacing w:line="240" w:lineRule="exact"/>
              <w:ind w:firstLineChars="0" w:firstLine="0"/>
              <w:jc w:val="center"/>
              <w:rPr>
                <w:rFonts w:eastAsia="宋体" w:cs="Times New Roman"/>
                <w:sz w:val="15"/>
                <w:szCs w:val="15"/>
              </w:rPr>
            </w:pPr>
          </w:p>
        </w:tc>
      </w:tr>
      <w:tr w:rsidR="00173313" w:rsidRPr="00173313" w14:paraId="28EF9667" w14:textId="77777777" w:rsidTr="007447AB">
        <w:trPr>
          <w:cantSplit/>
          <w:trHeight w:val="19"/>
          <w:jc w:val="center"/>
        </w:trPr>
        <w:tc>
          <w:tcPr>
            <w:tcW w:w="598" w:type="dxa"/>
            <w:gridSpan w:val="2"/>
            <w:vMerge/>
            <w:tcMar>
              <w:left w:w="57" w:type="dxa"/>
              <w:right w:w="57" w:type="dxa"/>
            </w:tcMar>
          </w:tcPr>
          <w:p w14:paraId="16DB3719" w14:textId="77777777"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2DD7A38"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工业粉尘</w:t>
            </w:r>
          </w:p>
        </w:tc>
        <w:tc>
          <w:tcPr>
            <w:tcW w:w="828" w:type="dxa"/>
            <w:tcMar>
              <w:left w:w="57" w:type="dxa"/>
              <w:right w:w="57" w:type="dxa"/>
            </w:tcMar>
            <w:vAlign w:val="center"/>
          </w:tcPr>
          <w:p w14:paraId="35A6A2C4" w14:textId="147E592B"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4BF0CBF" w14:textId="77777777"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4058E988" w14:textId="77777777" w:rsidR="00F42F5F" w:rsidRPr="00173313" w:rsidRDefault="00F42F5F">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E03E0B2" w14:textId="77777777" w:rsidR="00F42F5F" w:rsidRPr="00173313" w:rsidRDefault="00F42F5F">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5CFE1C8" w14:textId="77777777" w:rsidR="00F42F5F" w:rsidRPr="00173313" w:rsidRDefault="00F42F5F">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73159CAE" w14:textId="25D9181A" w:rsidR="00F42F5F" w:rsidRPr="00173313" w:rsidRDefault="00F42F5F">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1F28B60D" w14:textId="5A19AB9A" w:rsidR="00F42F5F" w:rsidRPr="00173313" w:rsidRDefault="00F42F5F">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77DCC77E" w14:textId="3455C956"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BDE2482" w14:textId="75B8244E"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42B7342" w14:textId="4407AE57"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1F17155" w14:textId="77777777"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695B939" w14:textId="699CEB9C" w:rsidR="00F42F5F" w:rsidRPr="00173313" w:rsidRDefault="00F42F5F">
            <w:pPr>
              <w:spacing w:line="240" w:lineRule="exact"/>
              <w:ind w:firstLineChars="0" w:firstLine="0"/>
              <w:jc w:val="center"/>
              <w:rPr>
                <w:rFonts w:cs="Times New Roman"/>
                <w:sz w:val="15"/>
                <w:szCs w:val="15"/>
              </w:rPr>
            </w:pPr>
          </w:p>
        </w:tc>
      </w:tr>
      <w:tr w:rsidR="00173313" w:rsidRPr="00173313" w14:paraId="425DDF36" w14:textId="77777777" w:rsidTr="007447AB">
        <w:trPr>
          <w:cantSplit/>
          <w:trHeight w:val="19"/>
          <w:jc w:val="center"/>
        </w:trPr>
        <w:tc>
          <w:tcPr>
            <w:tcW w:w="598" w:type="dxa"/>
            <w:gridSpan w:val="2"/>
            <w:vMerge/>
            <w:tcMar>
              <w:left w:w="57" w:type="dxa"/>
              <w:right w:w="57" w:type="dxa"/>
            </w:tcMar>
          </w:tcPr>
          <w:p w14:paraId="0A69A6F7" w14:textId="77777777"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12371864" w14:textId="77777777"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氮氧化物</w:t>
            </w:r>
          </w:p>
        </w:tc>
        <w:tc>
          <w:tcPr>
            <w:tcW w:w="828" w:type="dxa"/>
            <w:tcMar>
              <w:left w:w="57" w:type="dxa"/>
              <w:right w:w="57" w:type="dxa"/>
            </w:tcMar>
            <w:vAlign w:val="center"/>
          </w:tcPr>
          <w:p w14:paraId="66AF72D1" w14:textId="77777777"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3D4A87E" w14:textId="77777777"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4050F18B" w14:textId="77777777" w:rsidR="00F42F5F" w:rsidRPr="00173313" w:rsidRDefault="00F42F5F">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C4F406D" w14:textId="77777777" w:rsidR="00F42F5F" w:rsidRPr="00173313" w:rsidRDefault="00F42F5F">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7679B20" w14:textId="77777777" w:rsidR="00F42F5F" w:rsidRPr="00173313" w:rsidRDefault="00F42F5F">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CB6C21D" w14:textId="77777777" w:rsidR="00F42F5F" w:rsidRPr="00173313" w:rsidRDefault="00F42F5F">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7A41A1CE" w14:textId="77777777" w:rsidR="00F42F5F" w:rsidRPr="00173313" w:rsidRDefault="00F42F5F">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2E962C8" w14:textId="77777777"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E7F71BE" w14:textId="77777777"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A3B4CC1" w14:textId="77777777"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FFC73EF" w14:textId="77777777"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2F88045" w14:textId="77777777" w:rsidR="00F42F5F" w:rsidRPr="00173313" w:rsidRDefault="00F42F5F">
            <w:pPr>
              <w:spacing w:line="240" w:lineRule="exact"/>
              <w:ind w:firstLineChars="0" w:firstLine="0"/>
              <w:jc w:val="center"/>
              <w:rPr>
                <w:rFonts w:cs="Times New Roman"/>
                <w:sz w:val="15"/>
                <w:szCs w:val="15"/>
              </w:rPr>
            </w:pPr>
          </w:p>
        </w:tc>
      </w:tr>
      <w:tr w:rsidR="00173313" w:rsidRPr="00173313" w14:paraId="6CC08484" w14:textId="77777777" w:rsidTr="007447AB">
        <w:trPr>
          <w:cantSplit/>
          <w:trHeight w:val="19"/>
          <w:jc w:val="center"/>
        </w:trPr>
        <w:tc>
          <w:tcPr>
            <w:tcW w:w="598" w:type="dxa"/>
            <w:gridSpan w:val="2"/>
            <w:vMerge/>
            <w:tcMar>
              <w:left w:w="57" w:type="dxa"/>
              <w:right w:w="57" w:type="dxa"/>
            </w:tcMar>
          </w:tcPr>
          <w:p w14:paraId="2648F61B" w14:textId="77777777"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8163B54" w14:textId="77777777" w:rsidR="00F42F5F" w:rsidRPr="00173313" w:rsidRDefault="00DD1B55">
            <w:pPr>
              <w:spacing w:line="240" w:lineRule="exact"/>
              <w:ind w:firstLineChars="0" w:firstLine="0"/>
              <w:rPr>
                <w:rFonts w:eastAsia="黑体" w:cs="Times New Roman"/>
                <w:b/>
                <w:sz w:val="15"/>
                <w:szCs w:val="15"/>
              </w:rPr>
            </w:pPr>
            <w:r w:rsidRPr="00173313">
              <w:rPr>
                <w:rFonts w:cs="Times New Roman"/>
                <w:b/>
                <w:sz w:val="15"/>
                <w:szCs w:val="15"/>
              </w:rPr>
              <w:t>工业固体废物</w:t>
            </w:r>
          </w:p>
        </w:tc>
        <w:tc>
          <w:tcPr>
            <w:tcW w:w="828" w:type="dxa"/>
            <w:tcMar>
              <w:left w:w="57" w:type="dxa"/>
              <w:right w:w="57" w:type="dxa"/>
            </w:tcMar>
            <w:vAlign w:val="center"/>
          </w:tcPr>
          <w:p w14:paraId="67EEF754" w14:textId="77777777"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5934E58" w14:textId="77777777"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F317757" w14:textId="77777777" w:rsidR="00F42F5F" w:rsidRPr="00173313" w:rsidRDefault="00F42F5F">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7BBF142" w14:textId="77777777" w:rsidR="00F42F5F" w:rsidRPr="00173313" w:rsidRDefault="00F42F5F">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0237B13" w14:textId="77777777" w:rsidR="00F42F5F" w:rsidRPr="00173313" w:rsidRDefault="00F42F5F">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6C353262" w14:textId="77777777" w:rsidR="00F42F5F" w:rsidRPr="00173313" w:rsidRDefault="00F42F5F">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4FDAD96E" w14:textId="77777777" w:rsidR="00F42F5F" w:rsidRPr="00173313" w:rsidRDefault="00F42F5F">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19D4348B" w14:textId="77777777"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CF07B54" w14:textId="77777777"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30B8469E" w14:textId="77777777"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2879F40A" w14:textId="77777777"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993F8E6" w14:textId="77777777" w:rsidR="00F42F5F" w:rsidRPr="00173313" w:rsidRDefault="00F42F5F">
            <w:pPr>
              <w:spacing w:line="240" w:lineRule="exact"/>
              <w:ind w:firstLineChars="0" w:firstLine="0"/>
              <w:jc w:val="center"/>
              <w:rPr>
                <w:rFonts w:cs="Times New Roman"/>
                <w:sz w:val="15"/>
                <w:szCs w:val="15"/>
              </w:rPr>
            </w:pPr>
          </w:p>
        </w:tc>
      </w:tr>
      <w:tr w:rsidR="00173313" w:rsidRPr="00173313" w14:paraId="6046EA27" w14:textId="77777777" w:rsidTr="007447AB">
        <w:trPr>
          <w:cantSplit/>
          <w:trHeight w:val="19"/>
          <w:jc w:val="center"/>
        </w:trPr>
        <w:tc>
          <w:tcPr>
            <w:tcW w:w="598" w:type="dxa"/>
            <w:gridSpan w:val="2"/>
            <w:vMerge/>
            <w:tcMar>
              <w:left w:w="57" w:type="dxa"/>
              <w:right w:w="57" w:type="dxa"/>
            </w:tcMar>
          </w:tcPr>
          <w:p w14:paraId="30A8AA8C" w14:textId="77777777" w:rsidR="00F42F5F" w:rsidRPr="00173313" w:rsidRDefault="00F42F5F">
            <w:pPr>
              <w:spacing w:line="240" w:lineRule="exact"/>
              <w:ind w:firstLineChars="0" w:firstLine="0"/>
              <w:rPr>
                <w:rFonts w:cs="Times New Roman"/>
                <w:sz w:val="15"/>
                <w:szCs w:val="15"/>
              </w:rPr>
            </w:pPr>
          </w:p>
        </w:tc>
        <w:tc>
          <w:tcPr>
            <w:tcW w:w="1178" w:type="dxa"/>
            <w:vMerge w:val="restart"/>
            <w:tcMar>
              <w:left w:w="57" w:type="dxa"/>
              <w:right w:w="57" w:type="dxa"/>
            </w:tcMar>
          </w:tcPr>
          <w:p w14:paraId="51A39A98" w14:textId="77777777" w:rsidR="00F42F5F" w:rsidRPr="00173313" w:rsidRDefault="00DD1B55">
            <w:pPr>
              <w:spacing w:line="240" w:lineRule="exact"/>
              <w:ind w:firstLineChars="0" w:firstLine="0"/>
              <w:rPr>
                <w:rFonts w:cs="Times New Roman"/>
                <w:sz w:val="15"/>
                <w:szCs w:val="15"/>
              </w:rPr>
            </w:pPr>
            <w:r w:rsidRPr="00173313">
              <w:rPr>
                <w:rFonts w:cs="Times New Roman"/>
                <w:b/>
                <w:sz w:val="15"/>
                <w:szCs w:val="15"/>
              </w:rPr>
              <w:t>与项目有关的其他特征污染物</w:t>
            </w:r>
          </w:p>
        </w:tc>
        <w:tc>
          <w:tcPr>
            <w:tcW w:w="618" w:type="dxa"/>
            <w:tcMar>
              <w:left w:w="57" w:type="dxa"/>
              <w:right w:w="57" w:type="dxa"/>
            </w:tcMar>
            <w:vAlign w:val="center"/>
          </w:tcPr>
          <w:p w14:paraId="0C6E9BFA" w14:textId="77777777" w:rsidR="00F42F5F" w:rsidRPr="00173313" w:rsidRDefault="00DD1B55">
            <w:pPr>
              <w:spacing w:line="240" w:lineRule="exact"/>
              <w:ind w:firstLineChars="0" w:firstLine="0"/>
              <w:rPr>
                <w:rFonts w:cs="Times New Roman"/>
                <w:sz w:val="15"/>
                <w:szCs w:val="15"/>
              </w:rPr>
            </w:pPr>
            <w:r w:rsidRPr="00173313">
              <w:rPr>
                <w:rFonts w:cs="Times New Roman"/>
                <w:sz w:val="15"/>
                <w:szCs w:val="15"/>
              </w:rPr>
              <w:t>VOC</w:t>
            </w:r>
            <w:r w:rsidRPr="00173313">
              <w:rPr>
                <w:rFonts w:cs="Times New Roman"/>
                <w:sz w:val="15"/>
                <w:szCs w:val="15"/>
                <w:vertAlign w:val="subscript"/>
              </w:rPr>
              <w:t>S</w:t>
            </w:r>
          </w:p>
        </w:tc>
        <w:tc>
          <w:tcPr>
            <w:tcW w:w="828" w:type="dxa"/>
            <w:tcMar>
              <w:left w:w="57" w:type="dxa"/>
              <w:right w:w="57" w:type="dxa"/>
            </w:tcMar>
            <w:vAlign w:val="center"/>
          </w:tcPr>
          <w:p w14:paraId="0A6288BC" w14:textId="13B9869C"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01244FA5" w14:textId="77777777"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9101B05" w14:textId="77777777" w:rsidR="00F42F5F" w:rsidRPr="00173313" w:rsidRDefault="00F42F5F">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E983DB" w14:textId="77777777" w:rsidR="00F42F5F" w:rsidRPr="00173313" w:rsidRDefault="00F42F5F">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E744338" w14:textId="77777777" w:rsidR="00F42F5F" w:rsidRPr="00173313" w:rsidRDefault="00F42F5F">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D43B34E" w14:textId="0601F24F" w:rsidR="00F42F5F" w:rsidRPr="00173313" w:rsidRDefault="00F42F5F">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394289D5" w14:textId="4B6F4048" w:rsidR="00F42F5F" w:rsidRPr="00173313" w:rsidRDefault="00F42F5F">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8AE89B1" w14:textId="2212EF33"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AE538EB" w14:textId="3A9FDDF6"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76C5859B" w14:textId="192BA684"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12A37D6D" w14:textId="0D15D226"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50F8AA7" w14:textId="4E2F712E" w:rsidR="00F42F5F" w:rsidRPr="00173313" w:rsidRDefault="00F42F5F">
            <w:pPr>
              <w:spacing w:line="240" w:lineRule="exact"/>
              <w:ind w:firstLineChars="0" w:firstLine="0"/>
              <w:jc w:val="center"/>
              <w:rPr>
                <w:rFonts w:cs="Times New Roman"/>
                <w:sz w:val="15"/>
                <w:szCs w:val="15"/>
              </w:rPr>
            </w:pPr>
          </w:p>
        </w:tc>
      </w:tr>
      <w:tr w:rsidR="00173313" w:rsidRPr="00173313" w14:paraId="375F380A" w14:textId="77777777" w:rsidTr="007447AB">
        <w:trPr>
          <w:cantSplit/>
          <w:trHeight w:val="19"/>
          <w:jc w:val="center"/>
        </w:trPr>
        <w:tc>
          <w:tcPr>
            <w:tcW w:w="598" w:type="dxa"/>
            <w:gridSpan w:val="2"/>
            <w:vMerge/>
            <w:tcMar>
              <w:left w:w="57" w:type="dxa"/>
              <w:right w:w="57" w:type="dxa"/>
            </w:tcMar>
          </w:tcPr>
          <w:p w14:paraId="1B91D0EF" w14:textId="77777777" w:rsidR="00F42F5F" w:rsidRPr="00173313" w:rsidRDefault="00F42F5F">
            <w:pPr>
              <w:spacing w:line="240" w:lineRule="exact"/>
              <w:ind w:firstLineChars="0" w:firstLine="0"/>
              <w:rPr>
                <w:rFonts w:cs="Times New Roman"/>
                <w:sz w:val="15"/>
                <w:szCs w:val="15"/>
              </w:rPr>
            </w:pPr>
          </w:p>
        </w:tc>
        <w:tc>
          <w:tcPr>
            <w:tcW w:w="1178" w:type="dxa"/>
            <w:vMerge/>
            <w:tcMar>
              <w:left w:w="57" w:type="dxa"/>
              <w:right w:w="57" w:type="dxa"/>
            </w:tcMar>
          </w:tcPr>
          <w:p w14:paraId="4409107B" w14:textId="77777777" w:rsidR="00F42F5F" w:rsidRPr="00173313" w:rsidRDefault="00F42F5F">
            <w:pPr>
              <w:spacing w:line="240" w:lineRule="exact"/>
              <w:ind w:firstLineChars="0" w:firstLine="0"/>
              <w:rPr>
                <w:rFonts w:cs="Times New Roman"/>
                <w:b/>
                <w:sz w:val="15"/>
                <w:szCs w:val="15"/>
              </w:rPr>
            </w:pPr>
          </w:p>
        </w:tc>
        <w:tc>
          <w:tcPr>
            <w:tcW w:w="618" w:type="dxa"/>
            <w:tcMar>
              <w:left w:w="57" w:type="dxa"/>
              <w:right w:w="57" w:type="dxa"/>
            </w:tcMar>
            <w:vAlign w:val="center"/>
          </w:tcPr>
          <w:p w14:paraId="2ACA063E" w14:textId="77777777" w:rsidR="00F42F5F" w:rsidRPr="00173313" w:rsidRDefault="00F42F5F">
            <w:pPr>
              <w:spacing w:line="240" w:lineRule="exact"/>
              <w:ind w:firstLineChars="0" w:firstLine="0"/>
              <w:rPr>
                <w:rFonts w:cs="Times New Roman"/>
                <w:sz w:val="15"/>
                <w:szCs w:val="15"/>
              </w:rPr>
            </w:pPr>
          </w:p>
        </w:tc>
        <w:tc>
          <w:tcPr>
            <w:tcW w:w="828" w:type="dxa"/>
            <w:tcMar>
              <w:left w:w="57" w:type="dxa"/>
              <w:right w:w="57" w:type="dxa"/>
            </w:tcMar>
            <w:vAlign w:val="center"/>
          </w:tcPr>
          <w:p w14:paraId="235E3DE9" w14:textId="77777777"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179CEC3" w14:textId="77777777"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8FDF4BD" w14:textId="77777777" w:rsidR="00F42F5F" w:rsidRPr="00173313" w:rsidRDefault="00F42F5F">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1A2F80F" w14:textId="77777777" w:rsidR="00F42F5F" w:rsidRPr="00173313" w:rsidRDefault="00F42F5F">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4134BE4" w14:textId="77777777" w:rsidR="00F42F5F" w:rsidRPr="00173313" w:rsidRDefault="00F42F5F">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35327CB" w14:textId="77777777" w:rsidR="00F42F5F" w:rsidRPr="00173313" w:rsidRDefault="00F42F5F">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682A78E6" w14:textId="77777777" w:rsidR="00F42F5F" w:rsidRPr="00173313" w:rsidRDefault="00F42F5F">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06D0DCF" w14:textId="77777777"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2B79A83" w14:textId="77777777"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8AF6509" w14:textId="77777777"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0BC3F51F" w14:textId="77777777"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79F5A7C" w14:textId="77777777" w:rsidR="00F42F5F" w:rsidRPr="00173313" w:rsidRDefault="00F42F5F">
            <w:pPr>
              <w:spacing w:line="240" w:lineRule="exact"/>
              <w:ind w:firstLineChars="0" w:firstLine="0"/>
              <w:jc w:val="center"/>
              <w:rPr>
                <w:rFonts w:cs="Times New Roman"/>
                <w:sz w:val="15"/>
                <w:szCs w:val="15"/>
              </w:rPr>
            </w:pPr>
          </w:p>
        </w:tc>
      </w:tr>
    </w:tbl>
    <w:p w14:paraId="26BD19EF" w14:textId="77777777" w:rsidR="00F42F5F" w:rsidRPr="00173313" w:rsidRDefault="00DD1B55">
      <w:pPr>
        <w:spacing w:line="240" w:lineRule="exact"/>
        <w:ind w:firstLineChars="0" w:firstLine="0"/>
        <w:rPr>
          <w:rFonts w:cs="Times New Roman"/>
          <w:sz w:val="15"/>
          <w:szCs w:val="15"/>
        </w:rPr>
        <w:sectPr w:rsidR="00F42F5F" w:rsidRPr="00173313" w:rsidSect="007447AB">
          <w:pgSz w:w="16838" w:h="11906" w:orient="landscape"/>
          <w:pgMar w:top="1418" w:right="1701" w:bottom="1021" w:left="1701" w:header="851" w:footer="567" w:gutter="0"/>
          <w:pgNumType w:fmt="numberInDash"/>
          <w:cols w:space="0"/>
          <w:docGrid w:type="lines" w:linePitch="318"/>
        </w:sectPr>
      </w:pPr>
      <w:r w:rsidRPr="00173313">
        <w:rPr>
          <w:rFonts w:cs="Times New Roman"/>
          <w:b/>
          <w:sz w:val="15"/>
          <w:szCs w:val="15"/>
        </w:rPr>
        <w:t>注</w:t>
      </w:r>
      <w:r w:rsidRPr="00173313">
        <w:rPr>
          <w:rFonts w:cs="Times New Roman"/>
          <w:sz w:val="15"/>
          <w:szCs w:val="15"/>
        </w:rPr>
        <w:t>：</w:t>
      </w:r>
      <w:r w:rsidRPr="00173313">
        <w:rPr>
          <w:rFonts w:cs="Times New Roman"/>
          <w:sz w:val="15"/>
          <w:szCs w:val="15"/>
        </w:rPr>
        <w:t>1</w:t>
      </w:r>
      <w:r w:rsidRPr="00173313">
        <w:rPr>
          <w:rFonts w:cs="Times New Roman"/>
          <w:sz w:val="15"/>
          <w:szCs w:val="15"/>
        </w:rPr>
        <w:t>、</w:t>
      </w:r>
      <w:r w:rsidRPr="00173313">
        <w:rPr>
          <w:rFonts w:cs="Times New Roman"/>
          <w:spacing w:val="-4"/>
          <w:sz w:val="15"/>
          <w:szCs w:val="15"/>
        </w:rPr>
        <w:t>排放增减量：（</w:t>
      </w:r>
      <w:r w:rsidRPr="00173313">
        <w:rPr>
          <w:rFonts w:cs="Times New Roman"/>
          <w:spacing w:val="-4"/>
          <w:sz w:val="15"/>
          <w:szCs w:val="15"/>
        </w:rPr>
        <w:t>+</w:t>
      </w:r>
      <w:r w:rsidRPr="00173313">
        <w:rPr>
          <w:rFonts w:cs="Times New Roman"/>
          <w:spacing w:val="-4"/>
          <w:sz w:val="15"/>
          <w:szCs w:val="15"/>
        </w:rPr>
        <w:t>）表示增加，（</w:t>
      </w:r>
      <w:r w:rsidRPr="00173313">
        <w:rPr>
          <w:rFonts w:cs="Times New Roman"/>
          <w:spacing w:val="-4"/>
          <w:sz w:val="15"/>
          <w:szCs w:val="15"/>
        </w:rPr>
        <w:t>-</w:t>
      </w:r>
      <w:r w:rsidRPr="00173313">
        <w:rPr>
          <w:rFonts w:cs="Times New Roman"/>
          <w:spacing w:val="-4"/>
          <w:sz w:val="15"/>
          <w:szCs w:val="15"/>
        </w:rPr>
        <w:t>）表示减少。</w:t>
      </w:r>
      <w:r w:rsidRPr="00173313">
        <w:rPr>
          <w:rFonts w:cs="Times New Roman"/>
          <w:spacing w:val="-4"/>
          <w:sz w:val="15"/>
          <w:szCs w:val="15"/>
        </w:rPr>
        <w:t>2</w:t>
      </w:r>
      <w:r w:rsidRPr="00173313">
        <w:rPr>
          <w:rFonts w:cs="Times New Roman"/>
          <w:spacing w:val="-4"/>
          <w:sz w:val="15"/>
          <w:szCs w:val="15"/>
        </w:rPr>
        <w:t>、</w:t>
      </w:r>
      <w:r w:rsidRPr="00173313">
        <w:rPr>
          <w:rFonts w:cs="Times New Roman"/>
          <w:spacing w:val="-4"/>
          <w:sz w:val="15"/>
          <w:szCs w:val="15"/>
        </w:rPr>
        <w:t>(12)=(6)-(8)-(11)</w:t>
      </w:r>
      <w:r w:rsidRPr="00173313">
        <w:rPr>
          <w:rFonts w:cs="Times New Roman"/>
          <w:spacing w:val="-4"/>
          <w:sz w:val="15"/>
          <w:szCs w:val="15"/>
        </w:rPr>
        <w:t>，（</w:t>
      </w:r>
      <w:r w:rsidRPr="00173313">
        <w:rPr>
          <w:rFonts w:cs="Times New Roman"/>
          <w:spacing w:val="-4"/>
          <w:sz w:val="15"/>
          <w:szCs w:val="15"/>
        </w:rPr>
        <w:t>9</w:t>
      </w:r>
      <w:r w:rsidRPr="00173313">
        <w:rPr>
          <w:rFonts w:cs="Times New Roman"/>
          <w:spacing w:val="-4"/>
          <w:sz w:val="15"/>
          <w:szCs w:val="15"/>
        </w:rPr>
        <w:t>）</w:t>
      </w:r>
      <w:r w:rsidRPr="00173313">
        <w:rPr>
          <w:rFonts w:cs="Times New Roman"/>
          <w:spacing w:val="-4"/>
          <w:sz w:val="15"/>
          <w:szCs w:val="15"/>
        </w:rPr>
        <w:t>= (4)-(5)-(8)- (11) +</w:t>
      </w:r>
      <w:r w:rsidRPr="00173313">
        <w:rPr>
          <w:rFonts w:cs="Times New Roman"/>
          <w:spacing w:val="-4"/>
          <w:sz w:val="15"/>
          <w:szCs w:val="15"/>
        </w:rPr>
        <w:t>（</w:t>
      </w:r>
      <w:r w:rsidRPr="00173313">
        <w:rPr>
          <w:rFonts w:cs="Times New Roman"/>
          <w:spacing w:val="-4"/>
          <w:sz w:val="15"/>
          <w:szCs w:val="15"/>
        </w:rPr>
        <w:t>1</w:t>
      </w:r>
      <w:r w:rsidRPr="00173313">
        <w:rPr>
          <w:rFonts w:cs="Times New Roman"/>
          <w:spacing w:val="-4"/>
          <w:sz w:val="15"/>
          <w:szCs w:val="15"/>
        </w:rPr>
        <w:t>）。</w:t>
      </w:r>
      <w:r w:rsidRPr="00173313">
        <w:rPr>
          <w:rFonts w:cs="Times New Roman"/>
          <w:spacing w:val="-4"/>
          <w:sz w:val="15"/>
          <w:szCs w:val="15"/>
        </w:rPr>
        <w:t>3</w:t>
      </w:r>
      <w:r w:rsidRPr="00173313">
        <w:rPr>
          <w:rFonts w:cs="Times New Roman"/>
          <w:spacing w:val="-4"/>
          <w:sz w:val="15"/>
          <w:szCs w:val="15"/>
        </w:rPr>
        <w:t>、计量单位：废水排放量</w:t>
      </w:r>
      <w:r w:rsidRPr="00173313">
        <w:rPr>
          <w:rFonts w:cs="Times New Roman"/>
          <w:spacing w:val="-4"/>
          <w:sz w:val="15"/>
          <w:szCs w:val="15"/>
        </w:rPr>
        <w:t>——</w:t>
      </w:r>
      <w:r w:rsidRPr="00173313">
        <w:rPr>
          <w:rFonts w:cs="Times New Roman"/>
          <w:spacing w:val="-4"/>
          <w:sz w:val="15"/>
          <w:szCs w:val="15"/>
        </w:rPr>
        <w:t>万吨</w:t>
      </w:r>
      <w:r w:rsidRPr="00173313">
        <w:rPr>
          <w:rFonts w:cs="Times New Roman"/>
          <w:spacing w:val="-4"/>
          <w:sz w:val="15"/>
          <w:szCs w:val="15"/>
        </w:rPr>
        <w:t>/</w:t>
      </w:r>
      <w:r w:rsidRPr="00173313">
        <w:rPr>
          <w:rFonts w:cs="Times New Roman"/>
          <w:spacing w:val="-4"/>
          <w:sz w:val="15"/>
          <w:szCs w:val="15"/>
        </w:rPr>
        <w:t>年；废气排放量</w:t>
      </w:r>
      <w:r w:rsidRPr="00173313">
        <w:rPr>
          <w:rFonts w:cs="Times New Roman"/>
          <w:spacing w:val="-4"/>
          <w:sz w:val="15"/>
          <w:szCs w:val="15"/>
        </w:rPr>
        <w:t>——</w:t>
      </w:r>
      <w:proofErr w:type="gramStart"/>
      <w:r w:rsidRPr="00173313">
        <w:rPr>
          <w:rFonts w:cs="Times New Roman"/>
          <w:spacing w:val="-4"/>
          <w:sz w:val="15"/>
          <w:szCs w:val="15"/>
        </w:rPr>
        <w:t>万标立方米</w:t>
      </w:r>
      <w:proofErr w:type="gramEnd"/>
      <w:r w:rsidRPr="00173313">
        <w:rPr>
          <w:rFonts w:cs="Times New Roman"/>
          <w:spacing w:val="-4"/>
          <w:sz w:val="15"/>
          <w:szCs w:val="15"/>
        </w:rPr>
        <w:t>/</w:t>
      </w:r>
      <w:r w:rsidRPr="00173313">
        <w:rPr>
          <w:rFonts w:cs="Times New Roman"/>
          <w:spacing w:val="-4"/>
          <w:sz w:val="15"/>
          <w:szCs w:val="15"/>
        </w:rPr>
        <w:t>年；工业固体废物排放</w:t>
      </w:r>
      <w:r w:rsidRPr="00173313">
        <w:rPr>
          <w:rFonts w:cs="Times New Roman"/>
          <w:sz w:val="15"/>
          <w:szCs w:val="15"/>
        </w:rPr>
        <w:t>量</w:t>
      </w:r>
      <w:r w:rsidRPr="00173313">
        <w:rPr>
          <w:rFonts w:cs="Times New Roman"/>
          <w:sz w:val="15"/>
          <w:szCs w:val="15"/>
        </w:rPr>
        <w:t>——</w:t>
      </w:r>
      <w:r w:rsidRPr="00173313">
        <w:rPr>
          <w:rFonts w:cs="Times New Roman"/>
          <w:sz w:val="15"/>
          <w:szCs w:val="15"/>
        </w:rPr>
        <w:t>万吨</w:t>
      </w:r>
      <w:r w:rsidRPr="00173313">
        <w:rPr>
          <w:rFonts w:cs="Times New Roman"/>
          <w:sz w:val="15"/>
          <w:szCs w:val="15"/>
        </w:rPr>
        <w:t>/</w:t>
      </w:r>
      <w:r w:rsidRPr="00173313">
        <w:rPr>
          <w:rFonts w:cs="Times New Roman"/>
          <w:sz w:val="15"/>
          <w:szCs w:val="15"/>
        </w:rPr>
        <w:t>年；水污染物排放浓度</w:t>
      </w:r>
      <w:r w:rsidRPr="00173313">
        <w:rPr>
          <w:rFonts w:cs="Times New Roman"/>
          <w:sz w:val="15"/>
          <w:szCs w:val="15"/>
        </w:rPr>
        <w:t>——</w:t>
      </w:r>
      <w:proofErr w:type="gramStart"/>
      <w:r w:rsidRPr="00173313">
        <w:rPr>
          <w:rFonts w:cs="Times New Roman"/>
          <w:sz w:val="15"/>
          <w:szCs w:val="15"/>
        </w:rPr>
        <w:t>毫克</w:t>
      </w:r>
      <w:r w:rsidRPr="00173313">
        <w:rPr>
          <w:rFonts w:cs="Times New Roman"/>
          <w:sz w:val="15"/>
          <w:szCs w:val="15"/>
        </w:rPr>
        <w:t>/</w:t>
      </w:r>
      <w:proofErr w:type="gramEnd"/>
      <w:r w:rsidRPr="00173313">
        <w:rPr>
          <w:rFonts w:cs="Times New Roman"/>
          <w:sz w:val="15"/>
          <w:szCs w:val="15"/>
        </w:rPr>
        <w:t>升</w:t>
      </w:r>
    </w:p>
    <w:p w14:paraId="0323BF38" w14:textId="0D6B85D6" w:rsidR="009743F5" w:rsidRPr="00173313" w:rsidRDefault="009743F5" w:rsidP="009743F5">
      <w:pPr>
        <w:pStyle w:val="1"/>
      </w:pPr>
      <w:bookmarkStart w:id="127" w:name="_Toc81913877"/>
      <w:bookmarkStart w:id="128" w:name="_Toc100588505"/>
      <w:r w:rsidRPr="00173313">
        <w:rPr>
          <w:rFonts w:hint="eastAsia"/>
        </w:rPr>
        <w:lastRenderedPageBreak/>
        <w:t>附件</w:t>
      </w:r>
      <w:bookmarkEnd w:id="127"/>
      <w:bookmarkEnd w:id="128"/>
    </w:p>
    <w:p w14:paraId="3F98B732" w14:textId="61A9B732" w:rsidR="00F42F5F" w:rsidRDefault="00DD1B55" w:rsidP="009743F5">
      <w:pPr>
        <w:pStyle w:val="20"/>
      </w:pPr>
      <w:bookmarkStart w:id="129" w:name="_Toc81913878"/>
      <w:bookmarkStart w:id="130" w:name="_Toc100588506"/>
      <w:r w:rsidRPr="00173313">
        <w:rPr>
          <w:rFonts w:hint="eastAsia"/>
        </w:rPr>
        <w:t>附件</w:t>
      </w:r>
      <w:r w:rsidRPr="00173313">
        <w:rPr>
          <w:rFonts w:hint="eastAsia"/>
        </w:rPr>
        <w:t xml:space="preserve">1 </w:t>
      </w:r>
      <w:r w:rsidRPr="00173313">
        <w:rPr>
          <w:rFonts w:hint="eastAsia"/>
        </w:rPr>
        <w:t>营业执照</w:t>
      </w:r>
      <w:bookmarkEnd w:id="129"/>
      <w:bookmarkEnd w:id="130"/>
    </w:p>
    <w:p w14:paraId="631F293E" w14:textId="4AD7B2D7" w:rsidR="00494C09" w:rsidRPr="00494C09" w:rsidRDefault="00E949AC" w:rsidP="00494C09">
      <w:pPr>
        <w:ind w:firstLine="480"/>
      </w:pPr>
      <w:r>
        <w:rPr>
          <w:noProof/>
        </w:rPr>
        <w:drawing>
          <wp:anchor distT="0" distB="0" distL="114300" distR="114300" simplePos="0" relativeHeight="252016640" behindDoc="0" locked="0" layoutInCell="1" allowOverlap="1" wp14:anchorId="2DDB1E2E" wp14:editId="03C8A776">
            <wp:simplePos x="0" y="0"/>
            <wp:positionH relativeFrom="margin">
              <wp:align>right</wp:align>
            </wp:positionH>
            <wp:positionV relativeFrom="paragraph">
              <wp:posOffset>130139</wp:posOffset>
            </wp:positionV>
            <wp:extent cx="5400040" cy="6945630"/>
            <wp:effectExtent l="0" t="0" r="0" b="762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400040" cy="6945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F21080" w14:textId="77777777" w:rsidR="00494C09" w:rsidRDefault="00494C09">
      <w:pPr>
        <w:pStyle w:val="2"/>
        <w:ind w:leftChars="0" w:left="0" w:firstLineChars="0" w:firstLine="0"/>
        <w:rPr>
          <w:b/>
          <w:bCs/>
        </w:rPr>
        <w:sectPr w:rsidR="00494C09">
          <w:footerReference w:type="default" r:id="rId32"/>
          <w:pgSz w:w="11906" w:h="16838"/>
          <w:pgMar w:top="1418" w:right="1701" w:bottom="1418" w:left="1701" w:header="851" w:footer="992" w:gutter="0"/>
          <w:pgNumType w:fmt="numberInDash"/>
          <w:cols w:space="0"/>
          <w:docGrid w:type="lines" w:linePitch="332"/>
        </w:sectPr>
      </w:pPr>
    </w:p>
    <w:p w14:paraId="2F04CDB5" w14:textId="7D8B2619" w:rsidR="00F42F5F" w:rsidRPr="00173313" w:rsidRDefault="00DD1B55" w:rsidP="009743F5">
      <w:pPr>
        <w:pStyle w:val="20"/>
      </w:pPr>
      <w:bookmarkStart w:id="131" w:name="_Toc81913879"/>
      <w:bookmarkStart w:id="132" w:name="_Toc100588507"/>
      <w:r w:rsidRPr="00173313">
        <w:rPr>
          <w:rFonts w:hint="eastAsia"/>
        </w:rPr>
        <w:lastRenderedPageBreak/>
        <w:t>附件</w:t>
      </w:r>
      <w:r w:rsidRPr="00173313">
        <w:rPr>
          <w:rFonts w:hint="eastAsia"/>
        </w:rPr>
        <w:t>2</w:t>
      </w:r>
      <w:r w:rsidR="009743F5" w:rsidRPr="00173313">
        <w:t xml:space="preserve"> </w:t>
      </w:r>
      <w:r w:rsidRPr="00173313">
        <w:rPr>
          <w:rFonts w:hint="eastAsia"/>
        </w:rPr>
        <w:t>环评</w:t>
      </w:r>
      <w:bookmarkEnd w:id="131"/>
      <w:bookmarkEnd w:id="132"/>
      <w:r w:rsidR="00FA2C5A">
        <w:rPr>
          <w:rFonts w:hint="eastAsia"/>
        </w:rPr>
        <w:t>备案通知书</w:t>
      </w:r>
    </w:p>
    <w:p w14:paraId="493CB3F7" w14:textId="624AD2A6" w:rsidR="00220AFD" w:rsidRPr="00173313" w:rsidRDefault="001811CB" w:rsidP="00220AFD">
      <w:pPr>
        <w:ind w:firstLine="480"/>
      </w:pPr>
      <w:r>
        <w:rPr>
          <w:noProof/>
        </w:rPr>
        <w:drawing>
          <wp:anchor distT="0" distB="0" distL="114300" distR="114300" simplePos="0" relativeHeight="252011520" behindDoc="0" locked="0" layoutInCell="1" allowOverlap="1" wp14:anchorId="6B8010BB" wp14:editId="7AC0F8AA">
            <wp:simplePos x="0" y="0"/>
            <wp:positionH relativeFrom="margin">
              <wp:align>center</wp:align>
            </wp:positionH>
            <wp:positionV relativeFrom="margin">
              <wp:align>center</wp:align>
            </wp:positionV>
            <wp:extent cx="7678143" cy="5149159"/>
            <wp:effectExtent l="7303" t="0" r="6667" b="6668"/>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grayscl/>
                      <a:extLst>
                        <a:ext uri="{28A0092B-C50C-407E-A947-70E740481C1C}">
                          <a14:useLocalDpi xmlns:a14="http://schemas.microsoft.com/office/drawing/2010/main"/>
                        </a:ext>
                      </a:extLst>
                    </a:blip>
                    <a:stretch>
                      <a:fillRect/>
                    </a:stretch>
                  </pic:blipFill>
                  <pic:spPr>
                    <a:xfrm rot="16200000">
                      <a:off x="0" y="0"/>
                      <a:ext cx="7678143" cy="5149159"/>
                    </a:xfrm>
                    <a:prstGeom prst="rect">
                      <a:avLst/>
                    </a:prstGeom>
                  </pic:spPr>
                </pic:pic>
              </a:graphicData>
            </a:graphic>
            <wp14:sizeRelH relativeFrom="page">
              <wp14:pctWidth>0</wp14:pctWidth>
            </wp14:sizeRelH>
            <wp14:sizeRelV relativeFrom="page">
              <wp14:pctHeight>0</wp14:pctHeight>
            </wp14:sizeRelV>
          </wp:anchor>
        </w:drawing>
      </w:r>
    </w:p>
    <w:p w14:paraId="1B8B03B1" w14:textId="77777777" w:rsidR="00220AFD" w:rsidRPr="00494C09" w:rsidRDefault="00220AFD">
      <w:pPr>
        <w:pStyle w:val="2"/>
        <w:ind w:leftChars="0" w:left="0" w:firstLineChars="0" w:firstLine="0"/>
        <w:jc w:val="center"/>
        <w:sectPr w:rsidR="00220AFD" w:rsidRPr="00494C09">
          <w:pgSz w:w="11906" w:h="16838"/>
          <w:pgMar w:top="1418" w:right="1701" w:bottom="1418" w:left="1701" w:header="851" w:footer="992" w:gutter="0"/>
          <w:pgNumType w:fmt="numberInDash"/>
          <w:cols w:space="0"/>
          <w:docGrid w:type="lines" w:linePitch="332"/>
        </w:sectPr>
      </w:pPr>
    </w:p>
    <w:p w14:paraId="64EEB4F5" w14:textId="3E3D613B" w:rsidR="00F42F5F" w:rsidRPr="00D22701" w:rsidRDefault="009743F5" w:rsidP="00E32776">
      <w:pPr>
        <w:pStyle w:val="20"/>
      </w:pPr>
      <w:bookmarkStart w:id="133" w:name="_Toc81913880"/>
      <w:bookmarkStart w:id="134" w:name="_Toc100588508"/>
      <w:r w:rsidRPr="00D22701">
        <w:rPr>
          <w:rFonts w:hint="eastAsia"/>
        </w:rPr>
        <w:lastRenderedPageBreak/>
        <w:t>附件</w:t>
      </w:r>
      <w:r w:rsidR="00E32776" w:rsidRPr="00D22701">
        <w:rPr>
          <w:rFonts w:hint="eastAsia"/>
        </w:rPr>
        <w:t>3</w:t>
      </w:r>
      <w:r w:rsidR="00E32776" w:rsidRPr="00D22701">
        <w:t xml:space="preserve"> </w:t>
      </w:r>
      <w:r w:rsidR="00E32776" w:rsidRPr="00D22701">
        <w:rPr>
          <w:rFonts w:hint="eastAsia"/>
        </w:rPr>
        <w:t>排污许可</w:t>
      </w:r>
      <w:bookmarkEnd w:id="133"/>
      <w:bookmarkEnd w:id="134"/>
      <w:r w:rsidR="001811CB" w:rsidRPr="00D22701">
        <w:rPr>
          <w:rFonts w:hint="eastAsia"/>
        </w:rPr>
        <w:t>证</w:t>
      </w:r>
    </w:p>
    <w:p w14:paraId="6DCFCBCB" w14:textId="35E4FFB8" w:rsidR="00E32776" w:rsidRPr="00173313" w:rsidRDefault="00E32776" w:rsidP="00E32776">
      <w:pPr>
        <w:ind w:firstLine="480"/>
      </w:pPr>
    </w:p>
    <w:p w14:paraId="02237AED" w14:textId="77777777" w:rsidR="00E32776" w:rsidRPr="00173313" w:rsidRDefault="00E32776" w:rsidP="009743F5">
      <w:pPr>
        <w:pStyle w:val="20"/>
        <w:sectPr w:rsidR="00E32776" w:rsidRPr="00173313" w:rsidSect="00E32776">
          <w:pgSz w:w="11906" w:h="16838"/>
          <w:pgMar w:top="1701" w:right="1418" w:bottom="1701" w:left="1418" w:header="851" w:footer="992" w:gutter="0"/>
          <w:pgNumType w:fmt="numberInDash"/>
          <w:cols w:space="0"/>
          <w:docGrid w:type="lines" w:linePitch="332"/>
        </w:sectPr>
      </w:pPr>
    </w:p>
    <w:p w14:paraId="6688FBAE" w14:textId="1DF161F1" w:rsidR="006F1925" w:rsidRDefault="006F1925" w:rsidP="006F1925">
      <w:pPr>
        <w:pStyle w:val="20"/>
      </w:pPr>
      <w:bookmarkStart w:id="135" w:name="_Toc81913881"/>
      <w:bookmarkStart w:id="136" w:name="_Toc100588509"/>
      <w:bookmarkStart w:id="137" w:name="_Toc81913882"/>
      <w:r w:rsidRPr="00173313">
        <w:rPr>
          <w:rFonts w:hint="eastAsia"/>
        </w:rPr>
        <w:lastRenderedPageBreak/>
        <w:t>附件</w:t>
      </w:r>
      <w:r w:rsidRPr="00173313">
        <w:t>4</w:t>
      </w:r>
      <w:r w:rsidRPr="00173313">
        <w:rPr>
          <w:rFonts w:hint="eastAsia"/>
        </w:rPr>
        <w:t xml:space="preserve"> </w:t>
      </w:r>
      <w:r w:rsidRPr="00173313">
        <w:rPr>
          <w:rFonts w:hint="eastAsia"/>
        </w:rPr>
        <w:t>公司用水情况</w:t>
      </w:r>
      <w:bookmarkEnd w:id="135"/>
      <w:bookmarkEnd w:id="136"/>
    </w:p>
    <w:p w14:paraId="0CF5FA15" w14:textId="77777777" w:rsidR="001811CB" w:rsidRDefault="001811CB" w:rsidP="001811CB">
      <w:pPr>
        <w:widowControl/>
        <w:tabs>
          <w:tab w:val="left" w:pos="1134"/>
        </w:tabs>
        <w:spacing w:line="240" w:lineRule="auto"/>
        <w:ind w:firstLineChars="0" w:firstLine="0"/>
        <w:jc w:val="center"/>
        <w:rPr>
          <w:rFonts w:eastAsia="宋体" w:cs="Times New Roman"/>
          <w:b/>
          <w:sz w:val="32"/>
          <w:szCs w:val="48"/>
        </w:rPr>
      </w:pPr>
    </w:p>
    <w:p w14:paraId="24795B21" w14:textId="5B02487C" w:rsidR="001811CB" w:rsidRPr="009D7929" w:rsidRDefault="001811CB" w:rsidP="001811CB">
      <w:pPr>
        <w:widowControl/>
        <w:tabs>
          <w:tab w:val="left" w:pos="1134"/>
        </w:tabs>
        <w:spacing w:line="240" w:lineRule="auto"/>
        <w:ind w:firstLineChars="0" w:firstLine="0"/>
        <w:jc w:val="center"/>
        <w:rPr>
          <w:rFonts w:eastAsia="宋体" w:cs="Times New Roman"/>
          <w:b/>
          <w:sz w:val="32"/>
          <w:szCs w:val="48"/>
        </w:rPr>
      </w:pPr>
      <w:r>
        <w:rPr>
          <w:rFonts w:eastAsia="宋体" w:cs="Times New Roman" w:hint="eastAsia"/>
          <w:b/>
          <w:sz w:val="32"/>
          <w:szCs w:val="48"/>
        </w:rPr>
        <w:t>桐乡市诚</w:t>
      </w:r>
      <w:proofErr w:type="gramStart"/>
      <w:r>
        <w:rPr>
          <w:rFonts w:eastAsia="宋体" w:cs="Times New Roman" w:hint="eastAsia"/>
          <w:b/>
          <w:sz w:val="32"/>
          <w:szCs w:val="48"/>
        </w:rPr>
        <w:t>兴食品</w:t>
      </w:r>
      <w:proofErr w:type="gramEnd"/>
      <w:r w:rsidRPr="009D7929">
        <w:rPr>
          <w:rFonts w:eastAsia="宋体" w:cs="Times New Roman" w:hint="eastAsia"/>
          <w:b/>
          <w:sz w:val="32"/>
          <w:szCs w:val="48"/>
        </w:rPr>
        <w:t>有限公司</w:t>
      </w:r>
    </w:p>
    <w:p w14:paraId="5EA9B955" w14:textId="77777777" w:rsidR="001811CB" w:rsidRPr="009D7929" w:rsidRDefault="001811CB" w:rsidP="001811CB">
      <w:pPr>
        <w:widowControl/>
        <w:tabs>
          <w:tab w:val="left" w:pos="1134"/>
        </w:tabs>
        <w:spacing w:line="240" w:lineRule="auto"/>
        <w:ind w:firstLineChars="0" w:firstLine="0"/>
        <w:jc w:val="center"/>
        <w:rPr>
          <w:rFonts w:eastAsia="宋体" w:cs="Times New Roman"/>
          <w:b/>
          <w:sz w:val="32"/>
          <w:szCs w:val="48"/>
        </w:rPr>
      </w:pPr>
      <w:r w:rsidRPr="009D7929">
        <w:rPr>
          <w:rFonts w:eastAsia="宋体" w:cs="Times New Roman" w:hint="eastAsia"/>
          <w:b/>
          <w:sz w:val="32"/>
          <w:szCs w:val="48"/>
        </w:rPr>
        <w:t>用水情况报表</w:t>
      </w:r>
    </w:p>
    <w:p w14:paraId="6AF8FC33" w14:textId="77777777" w:rsidR="001811CB" w:rsidRPr="009D7929" w:rsidRDefault="001811CB" w:rsidP="001811CB">
      <w:pPr>
        <w:spacing w:after="120"/>
        <w:ind w:leftChars="200" w:left="480" w:firstLine="48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548"/>
        <w:gridCol w:w="2548"/>
      </w:tblGrid>
      <w:tr w:rsidR="001811CB" w:rsidRPr="009D7929" w14:paraId="11676BAC" w14:textId="77777777" w:rsidTr="00DB43D1">
        <w:trPr>
          <w:trHeight w:val="454"/>
          <w:jc w:val="center"/>
        </w:trPr>
        <w:tc>
          <w:tcPr>
            <w:tcW w:w="2188" w:type="pct"/>
            <w:tcBorders>
              <w:top w:val="single" w:sz="4" w:space="0" w:color="auto"/>
              <w:left w:val="single" w:sz="4" w:space="0" w:color="auto"/>
              <w:bottom w:val="single" w:sz="4" w:space="0" w:color="auto"/>
              <w:right w:val="single" w:sz="4" w:space="0" w:color="auto"/>
            </w:tcBorders>
            <w:vAlign w:val="center"/>
          </w:tcPr>
          <w:p w14:paraId="6CF0171A" w14:textId="77777777" w:rsidR="001811CB" w:rsidRPr="009D7929" w:rsidRDefault="001811CB" w:rsidP="00DB43D1">
            <w:pPr>
              <w:spacing w:line="240" w:lineRule="auto"/>
              <w:ind w:firstLineChars="0" w:firstLine="0"/>
              <w:jc w:val="center"/>
              <w:rPr>
                <w:rFonts w:cs="Times New Roman"/>
                <w:b/>
                <w:sz w:val="21"/>
                <w:szCs w:val="36"/>
              </w:rPr>
            </w:pPr>
            <w:bookmarkStart w:id="138" w:name="_Hlk81915879"/>
            <w:r w:rsidRPr="009D7929">
              <w:rPr>
                <w:rFonts w:cs="Times New Roman" w:hint="eastAsia"/>
                <w:b/>
                <w:sz w:val="21"/>
                <w:szCs w:val="36"/>
              </w:rPr>
              <w:t>调查时间</w:t>
            </w:r>
          </w:p>
        </w:tc>
        <w:tc>
          <w:tcPr>
            <w:tcW w:w="1406" w:type="pct"/>
            <w:tcBorders>
              <w:top w:val="single" w:sz="4" w:space="0" w:color="auto"/>
              <w:left w:val="single" w:sz="4" w:space="0" w:color="auto"/>
              <w:bottom w:val="single" w:sz="4" w:space="0" w:color="auto"/>
              <w:right w:val="single" w:sz="4" w:space="0" w:color="auto"/>
            </w:tcBorders>
            <w:vAlign w:val="center"/>
          </w:tcPr>
          <w:p w14:paraId="51B333E9" w14:textId="77777777" w:rsidR="001811CB" w:rsidRPr="009D7929" w:rsidRDefault="001811CB" w:rsidP="00DB43D1">
            <w:pPr>
              <w:spacing w:line="240" w:lineRule="auto"/>
              <w:ind w:firstLineChars="0" w:firstLine="0"/>
              <w:jc w:val="center"/>
              <w:rPr>
                <w:rFonts w:cs="Times New Roman"/>
                <w:b/>
                <w:sz w:val="21"/>
                <w:szCs w:val="36"/>
              </w:rPr>
            </w:pPr>
            <w:r w:rsidRPr="009D7929">
              <w:rPr>
                <w:rFonts w:cs="Times New Roman" w:hint="eastAsia"/>
                <w:b/>
                <w:sz w:val="21"/>
                <w:szCs w:val="36"/>
              </w:rPr>
              <w:t>期间用水量（</w:t>
            </w:r>
            <w:r w:rsidRPr="009D7929">
              <w:rPr>
                <w:rFonts w:cs="Times New Roman" w:hint="eastAsia"/>
                <w:b/>
                <w:sz w:val="21"/>
                <w:szCs w:val="36"/>
              </w:rPr>
              <w:t>t</w:t>
            </w:r>
            <w:r w:rsidRPr="009D7929">
              <w:rPr>
                <w:rFonts w:cs="Times New Roman" w:hint="eastAsia"/>
                <w:b/>
                <w:sz w:val="21"/>
                <w:szCs w:val="36"/>
              </w:rPr>
              <w:t>）</w:t>
            </w:r>
          </w:p>
        </w:tc>
        <w:tc>
          <w:tcPr>
            <w:tcW w:w="1406" w:type="pct"/>
            <w:tcBorders>
              <w:top w:val="single" w:sz="4" w:space="0" w:color="auto"/>
              <w:left w:val="single" w:sz="4" w:space="0" w:color="auto"/>
              <w:bottom w:val="single" w:sz="4" w:space="0" w:color="auto"/>
              <w:right w:val="single" w:sz="4" w:space="0" w:color="auto"/>
            </w:tcBorders>
            <w:vAlign w:val="center"/>
          </w:tcPr>
          <w:p w14:paraId="62DB4809" w14:textId="77777777" w:rsidR="001811CB" w:rsidRPr="009D7929" w:rsidRDefault="001811CB" w:rsidP="00DB43D1">
            <w:pPr>
              <w:spacing w:line="240" w:lineRule="auto"/>
              <w:ind w:firstLineChars="0" w:firstLine="0"/>
              <w:jc w:val="center"/>
              <w:rPr>
                <w:rFonts w:cs="Times New Roman"/>
                <w:b/>
                <w:sz w:val="21"/>
                <w:szCs w:val="36"/>
              </w:rPr>
            </w:pPr>
            <w:r w:rsidRPr="009D7929">
              <w:rPr>
                <w:rFonts w:cs="Times New Roman" w:hint="eastAsia"/>
                <w:b/>
                <w:sz w:val="21"/>
                <w:szCs w:val="36"/>
              </w:rPr>
              <w:t>期间工作天数（天）</w:t>
            </w:r>
          </w:p>
        </w:tc>
      </w:tr>
      <w:tr w:rsidR="001811CB" w:rsidRPr="009D7929" w14:paraId="35B7E11B" w14:textId="77777777" w:rsidTr="00DB43D1">
        <w:trPr>
          <w:trHeight w:val="454"/>
          <w:jc w:val="center"/>
        </w:trPr>
        <w:tc>
          <w:tcPr>
            <w:tcW w:w="2188" w:type="pct"/>
            <w:tcBorders>
              <w:top w:val="single" w:sz="4" w:space="0" w:color="auto"/>
              <w:left w:val="single" w:sz="4" w:space="0" w:color="auto"/>
              <w:bottom w:val="single" w:sz="4" w:space="0" w:color="auto"/>
              <w:right w:val="single" w:sz="4" w:space="0" w:color="auto"/>
            </w:tcBorders>
            <w:vAlign w:val="center"/>
          </w:tcPr>
          <w:p w14:paraId="479A5643" w14:textId="3775490E" w:rsidR="001811CB" w:rsidRPr="009D7929" w:rsidRDefault="001811CB" w:rsidP="00DB43D1">
            <w:pPr>
              <w:spacing w:line="240" w:lineRule="auto"/>
              <w:ind w:firstLineChars="0" w:firstLine="0"/>
              <w:jc w:val="center"/>
              <w:rPr>
                <w:rFonts w:cs="Times New Roman"/>
                <w:bCs/>
                <w:sz w:val="21"/>
                <w:szCs w:val="36"/>
              </w:rPr>
            </w:pPr>
            <w:r w:rsidRPr="009D7929">
              <w:rPr>
                <w:rFonts w:cs="Times New Roman" w:hint="eastAsia"/>
                <w:bCs/>
                <w:sz w:val="21"/>
                <w:szCs w:val="36"/>
              </w:rPr>
              <w:t>2</w:t>
            </w:r>
            <w:r w:rsidRPr="009D7929">
              <w:rPr>
                <w:rFonts w:cs="Times New Roman"/>
                <w:bCs/>
                <w:sz w:val="21"/>
                <w:szCs w:val="36"/>
              </w:rPr>
              <w:t>02</w:t>
            </w:r>
            <w:r>
              <w:rPr>
                <w:rFonts w:cs="Times New Roman"/>
                <w:bCs/>
                <w:sz w:val="21"/>
                <w:szCs w:val="36"/>
              </w:rPr>
              <w:t>2</w:t>
            </w:r>
            <w:r w:rsidRPr="009D7929">
              <w:rPr>
                <w:rFonts w:cs="Times New Roman" w:hint="eastAsia"/>
                <w:bCs/>
                <w:sz w:val="21"/>
                <w:szCs w:val="36"/>
              </w:rPr>
              <w:t>年</w:t>
            </w:r>
            <w:r>
              <w:rPr>
                <w:rFonts w:cs="Times New Roman"/>
                <w:bCs/>
                <w:sz w:val="21"/>
                <w:szCs w:val="36"/>
              </w:rPr>
              <w:t>2</w:t>
            </w:r>
            <w:r w:rsidRPr="009D7929">
              <w:rPr>
                <w:rFonts w:cs="Times New Roman" w:hint="eastAsia"/>
                <w:bCs/>
                <w:sz w:val="21"/>
                <w:szCs w:val="36"/>
              </w:rPr>
              <w:t>月</w:t>
            </w:r>
            <w:r w:rsidR="002170E3">
              <w:rPr>
                <w:rFonts w:cs="Times New Roman"/>
                <w:bCs/>
                <w:sz w:val="21"/>
                <w:szCs w:val="36"/>
              </w:rPr>
              <w:t>8</w:t>
            </w:r>
            <w:r w:rsidRPr="009D7929">
              <w:rPr>
                <w:rFonts w:cs="Times New Roman" w:hint="eastAsia"/>
                <w:bCs/>
                <w:sz w:val="21"/>
                <w:szCs w:val="36"/>
              </w:rPr>
              <w:t>日</w:t>
            </w:r>
            <w:r w:rsidRPr="009D7929">
              <w:rPr>
                <w:rFonts w:cs="Times New Roman" w:hint="eastAsia"/>
                <w:bCs/>
                <w:sz w:val="21"/>
                <w:szCs w:val="36"/>
              </w:rPr>
              <w:t>-</w:t>
            </w:r>
            <w:r w:rsidRPr="009D7929">
              <w:rPr>
                <w:rFonts w:cs="Times New Roman"/>
                <w:bCs/>
                <w:sz w:val="21"/>
                <w:szCs w:val="36"/>
              </w:rPr>
              <w:t>202</w:t>
            </w:r>
            <w:r>
              <w:rPr>
                <w:rFonts w:cs="Times New Roman"/>
                <w:bCs/>
                <w:sz w:val="21"/>
                <w:szCs w:val="36"/>
              </w:rPr>
              <w:t>2</w:t>
            </w:r>
            <w:r w:rsidRPr="009D7929">
              <w:rPr>
                <w:rFonts w:cs="Times New Roman" w:hint="eastAsia"/>
                <w:bCs/>
                <w:sz w:val="21"/>
                <w:szCs w:val="36"/>
              </w:rPr>
              <w:t>年</w:t>
            </w:r>
            <w:r>
              <w:rPr>
                <w:rFonts w:cs="Times New Roman"/>
                <w:bCs/>
                <w:sz w:val="21"/>
                <w:szCs w:val="36"/>
              </w:rPr>
              <w:t>3</w:t>
            </w:r>
            <w:r w:rsidRPr="009D7929">
              <w:rPr>
                <w:rFonts w:cs="Times New Roman" w:hint="eastAsia"/>
                <w:bCs/>
                <w:sz w:val="21"/>
                <w:szCs w:val="36"/>
              </w:rPr>
              <w:t>月</w:t>
            </w:r>
            <w:r w:rsidR="002170E3">
              <w:rPr>
                <w:rFonts w:cs="Times New Roman"/>
                <w:bCs/>
                <w:sz w:val="21"/>
                <w:szCs w:val="36"/>
              </w:rPr>
              <w:t>8</w:t>
            </w:r>
            <w:r w:rsidRPr="009D7929">
              <w:rPr>
                <w:rFonts w:cs="Times New Roman" w:hint="eastAsia"/>
                <w:bCs/>
                <w:sz w:val="21"/>
                <w:szCs w:val="36"/>
              </w:rPr>
              <w:t>日</w:t>
            </w:r>
          </w:p>
        </w:tc>
        <w:tc>
          <w:tcPr>
            <w:tcW w:w="1406" w:type="pct"/>
            <w:tcBorders>
              <w:top w:val="single" w:sz="4" w:space="0" w:color="auto"/>
              <w:left w:val="single" w:sz="4" w:space="0" w:color="auto"/>
              <w:bottom w:val="single" w:sz="4" w:space="0" w:color="auto"/>
              <w:right w:val="single" w:sz="4" w:space="0" w:color="auto"/>
            </w:tcBorders>
            <w:vAlign w:val="center"/>
          </w:tcPr>
          <w:p w14:paraId="06EC2BB3" w14:textId="0337376D" w:rsidR="001811CB" w:rsidRPr="009D7929" w:rsidRDefault="00E949AC" w:rsidP="00DB43D1">
            <w:pPr>
              <w:spacing w:line="240" w:lineRule="auto"/>
              <w:ind w:firstLineChars="0" w:firstLine="0"/>
              <w:jc w:val="center"/>
              <w:rPr>
                <w:rFonts w:cs="Times New Roman"/>
                <w:bCs/>
                <w:sz w:val="21"/>
                <w:szCs w:val="36"/>
              </w:rPr>
            </w:pPr>
            <w:r>
              <w:rPr>
                <w:rFonts w:cs="Times New Roman"/>
                <w:bCs/>
                <w:sz w:val="21"/>
                <w:szCs w:val="36"/>
              </w:rPr>
              <w:t>1050</w:t>
            </w:r>
          </w:p>
        </w:tc>
        <w:tc>
          <w:tcPr>
            <w:tcW w:w="1406" w:type="pct"/>
            <w:tcBorders>
              <w:top w:val="single" w:sz="4" w:space="0" w:color="auto"/>
              <w:left w:val="single" w:sz="4" w:space="0" w:color="auto"/>
              <w:bottom w:val="single" w:sz="4" w:space="0" w:color="auto"/>
              <w:right w:val="single" w:sz="4" w:space="0" w:color="auto"/>
            </w:tcBorders>
            <w:vAlign w:val="center"/>
          </w:tcPr>
          <w:p w14:paraId="2D551FF6" w14:textId="414E4FBB" w:rsidR="001811CB" w:rsidRPr="009D7929" w:rsidRDefault="001811CB" w:rsidP="00DB43D1">
            <w:pPr>
              <w:spacing w:line="240" w:lineRule="auto"/>
              <w:ind w:firstLineChars="0" w:firstLine="0"/>
              <w:jc w:val="center"/>
              <w:rPr>
                <w:rFonts w:cs="Times New Roman"/>
                <w:bCs/>
                <w:sz w:val="21"/>
                <w:szCs w:val="36"/>
              </w:rPr>
            </w:pPr>
            <w:r w:rsidRPr="009D7929">
              <w:rPr>
                <w:rFonts w:cs="Times New Roman"/>
                <w:bCs/>
                <w:sz w:val="21"/>
                <w:szCs w:val="36"/>
              </w:rPr>
              <w:t>2</w:t>
            </w:r>
            <w:r w:rsidR="00E949AC">
              <w:rPr>
                <w:rFonts w:cs="Times New Roman"/>
                <w:bCs/>
                <w:sz w:val="21"/>
                <w:szCs w:val="36"/>
              </w:rPr>
              <w:t>5</w:t>
            </w:r>
          </w:p>
        </w:tc>
      </w:tr>
      <w:tr w:rsidR="001811CB" w:rsidRPr="009D7929" w14:paraId="2DD9125B" w14:textId="77777777" w:rsidTr="00DB43D1">
        <w:trPr>
          <w:trHeight w:val="454"/>
          <w:jc w:val="center"/>
        </w:trPr>
        <w:tc>
          <w:tcPr>
            <w:tcW w:w="2188" w:type="pct"/>
            <w:tcBorders>
              <w:top w:val="single" w:sz="4" w:space="0" w:color="auto"/>
              <w:left w:val="single" w:sz="4" w:space="0" w:color="auto"/>
              <w:bottom w:val="single" w:sz="4" w:space="0" w:color="auto"/>
              <w:right w:val="single" w:sz="4" w:space="0" w:color="auto"/>
            </w:tcBorders>
            <w:vAlign w:val="center"/>
          </w:tcPr>
          <w:p w14:paraId="6A43A03F" w14:textId="78A3DFDB" w:rsidR="001811CB" w:rsidRPr="009D7929" w:rsidRDefault="001811CB" w:rsidP="00DB43D1">
            <w:pPr>
              <w:spacing w:line="240" w:lineRule="auto"/>
              <w:ind w:firstLineChars="0" w:firstLine="0"/>
              <w:jc w:val="center"/>
              <w:rPr>
                <w:rFonts w:cs="Times New Roman"/>
                <w:bCs/>
                <w:sz w:val="21"/>
                <w:szCs w:val="36"/>
              </w:rPr>
            </w:pPr>
            <w:r w:rsidRPr="009D7929">
              <w:rPr>
                <w:rFonts w:cs="Times New Roman" w:hint="eastAsia"/>
                <w:bCs/>
                <w:sz w:val="21"/>
                <w:szCs w:val="36"/>
              </w:rPr>
              <w:t>2</w:t>
            </w:r>
            <w:r w:rsidRPr="009D7929">
              <w:rPr>
                <w:rFonts w:cs="Times New Roman"/>
                <w:bCs/>
                <w:sz w:val="21"/>
                <w:szCs w:val="36"/>
              </w:rPr>
              <w:t>02</w:t>
            </w:r>
            <w:r>
              <w:rPr>
                <w:rFonts w:cs="Times New Roman"/>
                <w:bCs/>
                <w:sz w:val="21"/>
                <w:szCs w:val="36"/>
              </w:rPr>
              <w:t>2</w:t>
            </w:r>
            <w:r w:rsidRPr="009D7929">
              <w:rPr>
                <w:rFonts w:cs="Times New Roman" w:hint="eastAsia"/>
                <w:bCs/>
                <w:sz w:val="21"/>
                <w:szCs w:val="36"/>
              </w:rPr>
              <w:t>年</w:t>
            </w:r>
            <w:r>
              <w:rPr>
                <w:rFonts w:cs="Times New Roman"/>
                <w:bCs/>
                <w:sz w:val="21"/>
                <w:szCs w:val="36"/>
              </w:rPr>
              <w:t>3</w:t>
            </w:r>
            <w:r w:rsidRPr="009D7929">
              <w:rPr>
                <w:rFonts w:cs="Times New Roman" w:hint="eastAsia"/>
                <w:bCs/>
                <w:sz w:val="21"/>
                <w:szCs w:val="36"/>
              </w:rPr>
              <w:t>月</w:t>
            </w:r>
            <w:r w:rsidR="002170E3">
              <w:rPr>
                <w:rFonts w:cs="Times New Roman"/>
                <w:bCs/>
                <w:sz w:val="21"/>
                <w:szCs w:val="36"/>
              </w:rPr>
              <w:t>9</w:t>
            </w:r>
            <w:r w:rsidRPr="009D7929">
              <w:rPr>
                <w:rFonts w:cs="Times New Roman" w:hint="eastAsia"/>
                <w:bCs/>
                <w:sz w:val="21"/>
                <w:szCs w:val="36"/>
              </w:rPr>
              <w:t>日</w:t>
            </w:r>
            <w:r w:rsidRPr="009D7929">
              <w:rPr>
                <w:rFonts w:cs="Times New Roman" w:hint="eastAsia"/>
                <w:bCs/>
                <w:sz w:val="21"/>
                <w:szCs w:val="36"/>
              </w:rPr>
              <w:t>-</w:t>
            </w:r>
            <w:r w:rsidRPr="009D7929">
              <w:rPr>
                <w:rFonts w:cs="Times New Roman"/>
                <w:bCs/>
                <w:sz w:val="21"/>
                <w:szCs w:val="36"/>
              </w:rPr>
              <w:t>2022</w:t>
            </w:r>
            <w:r w:rsidRPr="009D7929">
              <w:rPr>
                <w:rFonts w:cs="Times New Roman" w:hint="eastAsia"/>
                <w:bCs/>
                <w:sz w:val="21"/>
                <w:szCs w:val="36"/>
              </w:rPr>
              <w:t>年</w:t>
            </w:r>
            <w:r>
              <w:rPr>
                <w:rFonts w:cs="Times New Roman"/>
                <w:bCs/>
                <w:sz w:val="21"/>
                <w:szCs w:val="36"/>
              </w:rPr>
              <w:t>4</w:t>
            </w:r>
            <w:r w:rsidRPr="009D7929">
              <w:rPr>
                <w:rFonts w:cs="Times New Roman" w:hint="eastAsia"/>
                <w:bCs/>
                <w:sz w:val="21"/>
                <w:szCs w:val="36"/>
              </w:rPr>
              <w:t>月</w:t>
            </w:r>
            <w:r w:rsidR="002170E3">
              <w:rPr>
                <w:rFonts w:cs="Times New Roman"/>
                <w:bCs/>
                <w:sz w:val="21"/>
                <w:szCs w:val="36"/>
              </w:rPr>
              <w:t>8</w:t>
            </w:r>
            <w:r w:rsidRPr="009D7929">
              <w:rPr>
                <w:rFonts w:cs="Times New Roman" w:hint="eastAsia"/>
                <w:bCs/>
                <w:sz w:val="21"/>
                <w:szCs w:val="36"/>
              </w:rPr>
              <w:t>日</w:t>
            </w:r>
          </w:p>
        </w:tc>
        <w:tc>
          <w:tcPr>
            <w:tcW w:w="1406" w:type="pct"/>
            <w:tcBorders>
              <w:top w:val="single" w:sz="4" w:space="0" w:color="auto"/>
              <w:left w:val="single" w:sz="4" w:space="0" w:color="auto"/>
              <w:bottom w:val="single" w:sz="4" w:space="0" w:color="auto"/>
              <w:right w:val="single" w:sz="4" w:space="0" w:color="auto"/>
            </w:tcBorders>
            <w:vAlign w:val="center"/>
          </w:tcPr>
          <w:p w14:paraId="3F67901E" w14:textId="149CB8F6" w:rsidR="001811CB" w:rsidRPr="009D7929" w:rsidRDefault="00E949AC" w:rsidP="00DB43D1">
            <w:pPr>
              <w:spacing w:line="240" w:lineRule="auto"/>
              <w:ind w:firstLineChars="0" w:firstLine="0"/>
              <w:jc w:val="center"/>
              <w:rPr>
                <w:rFonts w:cs="Times New Roman"/>
                <w:bCs/>
                <w:sz w:val="21"/>
                <w:szCs w:val="36"/>
              </w:rPr>
            </w:pPr>
            <w:r>
              <w:rPr>
                <w:rFonts w:cs="Times New Roman"/>
                <w:bCs/>
                <w:sz w:val="21"/>
                <w:szCs w:val="36"/>
              </w:rPr>
              <w:t>870</w:t>
            </w:r>
          </w:p>
        </w:tc>
        <w:tc>
          <w:tcPr>
            <w:tcW w:w="1406" w:type="pct"/>
            <w:tcBorders>
              <w:top w:val="single" w:sz="4" w:space="0" w:color="auto"/>
              <w:left w:val="single" w:sz="4" w:space="0" w:color="auto"/>
              <w:bottom w:val="single" w:sz="4" w:space="0" w:color="auto"/>
              <w:right w:val="single" w:sz="4" w:space="0" w:color="auto"/>
            </w:tcBorders>
            <w:vAlign w:val="center"/>
          </w:tcPr>
          <w:p w14:paraId="031092B6" w14:textId="465E1C8B" w:rsidR="001811CB" w:rsidRPr="009D7929" w:rsidRDefault="00E949AC" w:rsidP="00DB43D1">
            <w:pPr>
              <w:spacing w:line="240" w:lineRule="auto"/>
              <w:ind w:firstLineChars="0" w:firstLine="0"/>
              <w:jc w:val="center"/>
              <w:rPr>
                <w:rFonts w:cs="Times New Roman"/>
                <w:bCs/>
                <w:sz w:val="21"/>
                <w:szCs w:val="36"/>
              </w:rPr>
            </w:pPr>
            <w:r>
              <w:rPr>
                <w:rFonts w:cs="Times New Roman"/>
                <w:bCs/>
                <w:sz w:val="21"/>
                <w:szCs w:val="36"/>
              </w:rPr>
              <w:t>20</w:t>
            </w:r>
          </w:p>
        </w:tc>
      </w:tr>
      <w:tr w:rsidR="001811CB" w:rsidRPr="009D7929" w14:paraId="362BFDCA" w14:textId="77777777" w:rsidTr="00DB43D1">
        <w:trPr>
          <w:trHeight w:val="454"/>
          <w:jc w:val="center"/>
        </w:trPr>
        <w:tc>
          <w:tcPr>
            <w:tcW w:w="2188" w:type="pct"/>
            <w:tcBorders>
              <w:top w:val="single" w:sz="4" w:space="0" w:color="auto"/>
              <w:left w:val="single" w:sz="4" w:space="0" w:color="auto"/>
              <w:bottom w:val="single" w:sz="4" w:space="0" w:color="auto"/>
              <w:right w:val="single" w:sz="4" w:space="0" w:color="auto"/>
            </w:tcBorders>
            <w:vAlign w:val="center"/>
          </w:tcPr>
          <w:p w14:paraId="7BA1F66A" w14:textId="77777777" w:rsidR="001811CB" w:rsidRPr="009D7929" w:rsidRDefault="001811CB" w:rsidP="00DB43D1">
            <w:pPr>
              <w:spacing w:line="240" w:lineRule="auto"/>
              <w:ind w:firstLineChars="0" w:firstLine="0"/>
              <w:jc w:val="center"/>
              <w:rPr>
                <w:rFonts w:cs="Times New Roman"/>
                <w:bCs/>
                <w:sz w:val="21"/>
                <w:szCs w:val="36"/>
              </w:rPr>
            </w:pPr>
            <w:r w:rsidRPr="009D7929">
              <w:rPr>
                <w:rFonts w:cs="Times New Roman" w:hint="eastAsia"/>
                <w:bCs/>
                <w:sz w:val="21"/>
                <w:szCs w:val="36"/>
              </w:rPr>
              <w:t>合计</w:t>
            </w:r>
          </w:p>
        </w:tc>
        <w:tc>
          <w:tcPr>
            <w:tcW w:w="1406" w:type="pct"/>
            <w:tcBorders>
              <w:top w:val="single" w:sz="4" w:space="0" w:color="auto"/>
              <w:left w:val="single" w:sz="4" w:space="0" w:color="auto"/>
              <w:bottom w:val="single" w:sz="4" w:space="0" w:color="auto"/>
              <w:right w:val="single" w:sz="4" w:space="0" w:color="auto"/>
            </w:tcBorders>
            <w:vAlign w:val="center"/>
          </w:tcPr>
          <w:p w14:paraId="0F772AAF" w14:textId="51009F09" w:rsidR="001811CB" w:rsidRPr="009D7929" w:rsidRDefault="00E949AC" w:rsidP="00DB43D1">
            <w:pPr>
              <w:spacing w:line="240" w:lineRule="auto"/>
              <w:ind w:firstLineChars="0" w:firstLine="0"/>
              <w:jc w:val="center"/>
              <w:rPr>
                <w:rFonts w:cs="Times New Roman"/>
                <w:bCs/>
                <w:sz w:val="21"/>
                <w:szCs w:val="36"/>
              </w:rPr>
            </w:pPr>
            <w:r>
              <w:rPr>
                <w:rFonts w:cs="Times New Roman"/>
                <w:bCs/>
                <w:sz w:val="21"/>
                <w:szCs w:val="36"/>
              </w:rPr>
              <w:t>1920</w:t>
            </w:r>
          </w:p>
        </w:tc>
        <w:tc>
          <w:tcPr>
            <w:tcW w:w="1406" w:type="pct"/>
            <w:tcBorders>
              <w:top w:val="single" w:sz="4" w:space="0" w:color="auto"/>
              <w:left w:val="single" w:sz="4" w:space="0" w:color="auto"/>
              <w:bottom w:val="single" w:sz="4" w:space="0" w:color="auto"/>
              <w:right w:val="single" w:sz="4" w:space="0" w:color="auto"/>
            </w:tcBorders>
            <w:vAlign w:val="center"/>
          </w:tcPr>
          <w:p w14:paraId="69AD3DE2" w14:textId="70FF7BC6" w:rsidR="001811CB" w:rsidRPr="009D7929" w:rsidRDefault="00E949AC" w:rsidP="00DB43D1">
            <w:pPr>
              <w:spacing w:line="240" w:lineRule="auto"/>
              <w:ind w:firstLineChars="0" w:firstLine="0"/>
              <w:jc w:val="center"/>
              <w:rPr>
                <w:rFonts w:cs="Times New Roman"/>
                <w:bCs/>
                <w:sz w:val="21"/>
                <w:szCs w:val="36"/>
              </w:rPr>
            </w:pPr>
            <w:r>
              <w:rPr>
                <w:rFonts w:cs="Times New Roman"/>
                <w:bCs/>
                <w:sz w:val="21"/>
                <w:szCs w:val="36"/>
              </w:rPr>
              <w:t>45</w:t>
            </w:r>
          </w:p>
        </w:tc>
      </w:tr>
      <w:bookmarkEnd w:id="138"/>
    </w:tbl>
    <w:p w14:paraId="50B3FD6E" w14:textId="77777777" w:rsidR="001811CB" w:rsidRPr="009D7929" w:rsidRDefault="001811CB" w:rsidP="001811CB">
      <w:pPr>
        <w:spacing w:after="120"/>
        <w:ind w:leftChars="200" w:left="480" w:firstLine="480"/>
        <w:rPr>
          <w:rFonts w:eastAsia="宋体" w:cs="Times New Roman"/>
        </w:rPr>
      </w:pPr>
    </w:p>
    <w:p w14:paraId="240E5701" w14:textId="77777777" w:rsidR="001811CB" w:rsidRPr="009D7929" w:rsidRDefault="001811CB" w:rsidP="001811CB">
      <w:pPr>
        <w:spacing w:after="120"/>
        <w:ind w:leftChars="200" w:left="480" w:firstLine="480"/>
        <w:rPr>
          <w:rFonts w:eastAsia="宋体" w:cs="Times New Roman"/>
        </w:rPr>
      </w:pPr>
    </w:p>
    <w:p w14:paraId="552C865F" w14:textId="1570F681" w:rsidR="001811CB" w:rsidRPr="009D7929" w:rsidRDefault="00E949AC" w:rsidP="001811CB">
      <w:pPr>
        <w:spacing w:after="120"/>
        <w:ind w:leftChars="200" w:left="480" w:firstLine="480"/>
        <w:jc w:val="right"/>
        <w:rPr>
          <w:rFonts w:eastAsia="宋体" w:cs="Times New Roman"/>
        </w:rPr>
      </w:pPr>
      <w:r w:rsidRPr="00E949AC">
        <w:rPr>
          <w:rFonts w:eastAsia="宋体" w:cs="Times New Roman" w:hint="eastAsia"/>
        </w:rPr>
        <w:t>桐乡市诚</w:t>
      </w:r>
      <w:proofErr w:type="gramStart"/>
      <w:r w:rsidRPr="00E949AC">
        <w:rPr>
          <w:rFonts w:eastAsia="宋体" w:cs="Times New Roman" w:hint="eastAsia"/>
        </w:rPr>
        <w:t>兴食品</w:t>
      </w:r>
      <w:proofErr w:type="gramEnd"/>
      <w:r w:rsidR="001811CB" w:rsidRPr="009D7929">
        <w:rPr>
          <w:rFonts w:eastAsia="宋体" w:cs="Times New Roman" w:hint="eastAsia"/>
        </w:rPr>
        <w:t>有限公司</w:t>
      </w:r>
    </w:p>
    <w:p w14:paraId="282BCF84" w14:textId="2D869837" w:rsidR="001811CB" w:rsidRPr="009D7929" w:rsidRDefault="001811CB" w:rsidP="001811CB">
      <w:pPr>
        <w:spacing w:after="120"/>
        <w:ind w:leftChars="200" w:left="480" w:firstLine="480"/>
        <w:jc w:val="right"/>
        <w:rPr>
          <w:rFonts w:eastAsia="宋体" w:cs="Times New Roman"/>
        </w:rPr>
      </w:pPr>
      <w:r w:rsidRPr="009D7929">
        <w:rPr>
          <w:rFonts w:eastAsia="宋体" w:cs="Times New Roman" w:hint="eastAsia"/>
        </w:rPr>
        <w:t>2</w:t>
      </w:r>
      <w:r w:rsidRPr="009D7929">
        <w:rPr>
          <w:rFonts w:eastAsia="宋体" w:cs="Times New Roman"/>
        </w:rPr>
        <w:t>022</w:t>
      </w:r>
      <w:r w:rsidRPr="009D7929">
        <w:rPr>
          <w:rFonts w:eastAsia="宋体" w:cs="Times New Roman" w:hint="eastAsia"/>
        </w:rPr>
        <w:t>年</w:t>
      </w:r>
      <w:r>
        <w:rPr>
          <w:rFonts w:eastAsia="宋体" w:cs="Times New Roman"/>
        </w:rPr>
        <w:t>4</w:t>
      </w:r>
      <w:r w:rsidRPr="009D7929">
        <w:rPr>
          <w:rFonts w:eastAsia="宋体" w:cs="Times New Roman" w:hint="eastAsia"/>
        </w:rPr>
        <w:t>月</w:t>
      </w:r>
      <w:r w:rsidR="00631956">
        <w:rPr>
          <w:rFonts w:eastAsia="宋体" w:cs="Times New Roman"/>
        </w:rPr>
        <w:t>1</w:t>
      </w:r>
      <w:r w:rsidR="00CA69E2">
        <w:rPr>
          <w:rFonts w:eastAsia="宋体" w:cs="Times New Roman"/>
        </w:rPr>
        <w:t>0</w:t>
      </w:r>
      <w:r w:rsidRPr="009D7929">
        <w:rPr>
          <w:rFonts w:eastAsia="宋体" w:cs="Times New Roman" w:hint="eastAsia"/>
        </w:rPr>
        <w:t>日</w:t>
      </w:r>
    </w:p>
    <w:p w14:paraId="413A84C0" w14:textId="2D32F96E" w:rsidR="006F1925" w:rsidRPr="006F1925" w:rsidRDefault="006F1925" w:rsidP="006F1925">
      <w:pPr>
        <w:ind w:firstLine="480"/>
      </w:pPr>
    </w:p>
    <w:p w14:paraId="302C1E60" w14:textId="17768F68" w:rsidR="006F1925" w:rsidRPr="00173313" w:rsidRDefault="006F1925" w:rsidP="006F1925">
      <w:pPr>
        <w:pStyle w:val="2"/>
        <w:ind w:left="480" w:firstLine="480"/>
        <w:jc w:val="right"/>
      </w:pPr>
    </w:p>
    <w:p w14:paraId="27960C63" w14:textId="77777777" w:rsidR="006F1925" w:rsidRPr="00173313" w:rsidRDefault="006F1925" w:rsidP="006F1925">
      <w:pPr>
        <w:pStyle w:val="2"/>
        <w:ind w:leftChars="0" w:left="0" w:firstLineChars="0" w:firstLine="0"/>
        <w:jc w:val="center"/>
        <w:sectPr w:rsidR="006F1925" w:rsidRPr="00173313" w:rsidSect="00C42808">
          <w:pgSz w:w="11906" w:h="16838"/>
          <w:pgMar w:top="1701" w:right="1418" w:bottom="1701" w:left="1418" w:header="851" w:footer="992" w:gutter="0"/>
          <w:pgNumType w:fmt="numberInDash"/>
          <w:cols w:space="0"/>
          <w:docGrid w:type="lines" w:linePitch="332"/>
        </w:sectPr>
      </w:pPr>
    </w:p>
    <w:p w14:paraId="757DFBDE" w14:textId="24D2D962" w:rsidR="00F42F5F" w:rsidRPr="00173313" w:rsidRDefault="00DD1B55" w:rsidP="009743F5">
      <w:pPr>
        <w:pStyle w:val="20"/>
      </w:pPr>
      <w:bookmarkStart w:id="139" w:name="_Toc100588510"/>
      <w:r w:rsidRPr="00173313">
        <w:rPr>
          <w:rFonts w:hint="eastAsia"/>
        </w:rPr>
        <w:lastRenderedPageBreak/>
        <w:t>附件</w:t>
      </w:r>
      <w:r w:rsidR="00C42808" w:rsidRPr="00173313">
        <w:t>5</w:t>
      </w:r>
      <w:r w:rsidRPr="00173313">
        <w:rPr>
          <w:rFonts w:hint="eastAsia"/>
        </w:rPr>
        <w:t xml:space="preserve"> </w:t>
      </w:r>
      <w:r w:rsidRPr="00173313">
        <w:rPr>
          <w:rFonts w:hint="eastAsia"/>
        </w:rPr>
        <w:t>检测报告</w:t>
      </w:r>
      <w:bookmarkEnd w:id="137"/>
      <w:bookmarkEnd w:id="139"/>
    </w:p>
    <w:p w14:paraId="1DA92916"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noProof/>
          <w:color w:val="000000"/>
        </w:rPr>
        <w:drawing>
          <wp:anchor distT="0" distB="0" distL="114300" distR="114300" simplePos="0" relativeHeight="252040192" behindDoc="0" locked="0" layoutInCell="1" allowOverlap="1" wp14:anchorId="3C74075C" wp14:editId="4A4B32AE">
            <wp:simplePos x="0" y="0"/>
            <wp:positionH relativeFrom="margin">
              <wp:align>center</wp:align>
            </wp:positionH>
            <wp:positionV relativeFrom="margin">
              <wp:align>center</wp:align>
            </wp:positionV>
            <wp:extent cx="5544185" cy="7839710"/>
            <wp:effectExtent l="0" t="0" r="0" b="889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JADT20220315010诚兴食品-1 拷贝.jpg"/>
                    <pic:cNvPicPr/>
                  </pic:nvPicPr>
                  <pic:blipFill>
                    <a:blip r:embed="rId34"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14:sizeRelH relativeFrom="page">
              <wp14:pctWidth>0</wp14:pctWidth>
            </wp14:sizeRelH>
            <wp14:sizeRelV relativeFrom="page">
              <wp14:pctHeight>0</wp14:pctHeight>
            </wp14:sizeRelV>
          </wp:anchor>
        </w:drawing>
      </w:r>
    </w:p>
    <w:p w14:paraId="7D99FBB1" w14:textId="77777777" w:rsidR="00AC31C2" w:rsidRPr="00AC31C2" w:rsidRDefault="00AC31C2" w:rsidP="00AC31C2">
      <w:pPr>
        <w:ind w:firstLineChars="0" w:firstLine="0"/>
        <w:rPr>
          <w:rFonts w:eastAsia="宋体" w:cs="Times New Roman"/>
          <w:noProof/>
          <w:color w:val="000000"/>
        </w:rPr>
        <w:sectPr w:rsidR="00AC31C2" w:rsidRPr="00AC31C2" w:rsidSect="00C2573D">
          <w:pgSz w:w="11907" w:h="16840"/>
          <w:pgMar w:top="1701" w:right="1588" w:bottom="1418" w:left="1588" w:header="992" w:footer="851" w:gutter="0"/>
          <w:cols w:space="720"/>
          <w:docGrid w:linePitch="326"/>
        </w:sectPr>
      </w:pPr>
    </w:p>
    <w:p w14:paraId="1759B92D"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noProof/>
          <w:color w:val="000000"/>
        </w:rPr>
        <w:lastRenderedPageBreak/>
        <w:drawing>
          <wp:anchor distT="0" distB="0" distL="114300" distR="114300" simplePos="0" relativeHeight="252041216" behindDoc="0" locked="0" layoutInCell="1" allowOverlap="1" wp14:anchorId="41E42A62" wp14:editId="693ABE07">
            <wp:simplePos x="0" y="0"/>
            <wp:positionH relativeFrom="margin">
              <wp:align>center</wp:align>
            </wp:positionH>
            <wp:positionV relativeFrom="margin">
              <wp:align>center</wp:align>
            </wp:positionV>
            <wp:extent cx="5544185" cy="7839710"/>
            <wp:effectExtent l="0" t="0" r="0" b="889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JADT20220315010诚兴食品-2 拷贝.jpg"/>
                    <pic:cNvPicPr/>
                  </pic:nvPicPr>
                  <pic:blipFill>
                    <a:blip r:embed="rId35"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14:sizeRelH relativeFrom="page">
              <wp14:pctWidth>0</wp14:pctWidth>
            </wp14:sizeRelH>
            <wp14:sizeRelV relativeFrom="page">
              <wp14:pctHeight>0</wp14:pctHeight>
            </wp14:sizeRelV>
          </wp:anchor>
        </w:drawing>
      </w:r>
    </w:p>
    <w:p w14:paraId="6821C132" w14:textId="77777777" w:rsidR="00AC31C2" w:rsidRPr="00AC31C2" w:rsidRDefault="00AC31C2" w:rsidP="00AC31C2">
      <w:pPr>
        <w:ind w:firstLineChars="0" w:firstLine="0"/>
        <w:rPr>
          <w:rFonts w:eastAsia="宋体" w:cs="Times New Roman"/>
          <w:noProof/>
          <w:color w:val="000000"/>
        </w:rPr>
        <w:sectPr w:rsidR="00AC31C2" w:rsidRPr="00AC31C2" w:rsidSect="005D0FB0">
          <w:pgSz w:w="11907" w:h="16840"/>
          <w:pgMar w:top="1418" w:right="1588" w:bottom="1418" w:left="1588" w:header="992" w:footer="851" w:gutter="0"/>
          <w:cols w:space="720"/>
          <w:docGrid w:linePitch="326"/>
        </w:sectPr>
      </w:pPr>
    </w:p>
    <w:p w14:paraId="71FD90CC"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noProof/>
          <w:color w:val="000000"/>
        </w:rPr>
        <w:lastRenderedPageBreak/>
        <w:drawing>
          <wp:anchor distT="0" distB="0" distL="114300" distR="114300" simplePos="0" relativeHeight="252042240" behindDoc="0" locked="0" layoutInCell="1" allowOverlap="1" wp14:anchorId="0D98F6E0" wp14:editId="4043AB2B">
            <wp:simplePos x="0" y="0"/>
            <wp:positionH relativeFrom="margin">
              <wp:align>center</wp:align>
            </wp:positionH>
            <wp:positionV relativeFrom="margin">
              <wp:align>center</wp:align>
            </wp:positionV>
            <wp:extent cx="5544185" cy="7839710"/>
            <wp:effectExtent l="0" t="0" r="0" b="889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JADT20220315010诚兴食品-3 拷贝.jpg"/>
                    <pic:cNvPicPr/>
                  </pic:nvPicPr>
                  <pic:blipFill>
                    <a:blip r:embed="rId36"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14:sizeRelH relativeFrom="page">
              <wp14:pctWidth>0</wp14:pctWidth>
            </wp14:sizeRelH>
            <wp14:sizeRelV relativeFrom="page">
              <wp14:pctHeight>0</wp14:pctHeight>
            </wp14:sizeRelV>
          </wp:anchor>
        </w:drawing>
      </w:r>
    </w:p>
    <w:p w14:paraId="27A8E90F" w14:textId="77777777" w:rsidR="00AC31C2" w:rsidRPr="00AC31C2" w:rsidRDefault="00AC31C2" w:rsidP="00AC31C2">
      <w:pPr>
        <w:ind w:firstLineChars="0" w:firstLine="0"/>
        <w:rPr>
          <w:rFonts w:eastAsia="宋体" w:cs="Times New Roman"/>
          <w:noProof/>
          <w:color w:val="000000"/>
        </w:rPr>
        <w:sectPr w:rsidR="00AC31C2" w:rsidRPr="00AC31C2" w:rsidSect="005D0FB0">
          <w:pgSz w:w="11907" w:h="16840"/>
          <w:pgMar w:top="1418" w:right="1588" w:bottom="1418" w:left="1588" w:header="992" w:footer="851" w:gutter="0"/>
          <w:cols w:space="720"/>
          <w:docGrid w:linePitch="326"/>
        </w:sectPr>
      </w:pPr>
    </w:p>
    <w:p w14:paraId="16019D2C"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noProof/>
          <w:color w:val="000000"/>
        </w:rPr>
        <w:lastRenderedPageBreak/>
        <w:drawing>
          <wp:anchor distT="0" distB="0" distL="114300" distR="114300" simplePos="0" relativeHeight="252043264" behindDoc="0" locked="0" layoutInCell="1" allowOverlap="1" wp14:anchorId="7F0A6882" wp14:editId="4D5845E7">
            <wp:simplePos x="0" y="0"/>
            <wp:positionH relativeFrom="margin">
              <wp:align>center</wp:align>
            </wp:positionH>
            <wp:positionV relativeFrom="margin">
              <wp:align>center</wp:align>
            </wp:positionV>
            <wp:extent cx="5544185" cy="7839710"/>
            <wp:effectExtent l="0" t="0" r="0" b="889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JADT20220315010诚兴食品-4 拷贝.jpg"/>
                    <pic:cNvPicPr/>
                  </pic:nvPicPr>
                  <pic:blipFill>
                    <a:blip r:embed="rId37"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14:sizeRelH relativeFrom="page">
              <wp14:pctWidth>0</wp14:pctWidth>
            </wp14:sizeRelH>
            <wp14:sizeRelV relativeFrom="page">
              <wp14:pctHeight>0</wp14:pctHeight>
            </wp14:sizeRelV>
          </wp:anchor>
        </w:drawing>
      </w:r>
    </w:p>
    <w:p w14:paraId="56F767B7" w14:textId="77777777" w:rsidR="00AC31C2" w:rsidRPr="00AC31C2" w:rsidRDefault="00AC31C2" w:rsidP="00AC31C2">
      <w:pPr>
        <w:ind w:firstLineChars="0" w:firstLine="0"/>
        <w:rPr>
          <w:rFonts w:eastAsia="宋体" w:cs="Times New Roman"/>
          <w:noProof/>
          <w:color w:val="000000"/>
        </w:rPr>
        <w:sectPr w:rsidR="00AC31C2" w:rsidRPr="00AC31C2" w:rsidSect="005D0FB0">
          <w:pgSz w:w="11907" w:h="16840"/>
          <w:pgMar w:top="1418" w:right="1588" w:bottom="1418" w:left="1588" w:header="992" w:footer="851" w:gutter="0"/>
          <w:cols w:space="720"/>
          <w:docGrid w:linePitch="326"/>
        </w:sectPr>
      </w:pPr>
    </w:p>
    <w:p w14:paraId="6C52C34D"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noProof/>
          <w:color w:val="000000"/>
        </w:rPr>
        <w:lastRenderedPageBreak/>
        <w:drawing>
          <wp:inline distT="0" distB="0" distL="0" distR="0" wp14:anchorId="4E7E805D" wp14:editId="660F5AA2">
            <wp:extent cx="5544185" cy="7839710"/>
            <wp:effectExtent l="0" t="0" r="0" b="889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JADT20220315010诚兴食品-5 拷贝.jpg"/>
                    <pic:cNvPicPr/>
                  </pic:nvPicPr>
                  <pic:blipFill>
                    <a:blip r:embed="rId38"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inline>
        </w:drawing>
      </w:r>
    </w:p>
    <w:p w14:paraId="3E1B496C" w14:textId="77777777" w:rsidR="00AC31C2" w:rsidRPr="00AC31C2" w:rsidRDefault="00AC31C2" w:rsidP="00AC31C2">
      <w:pPr>
        <w:ind w:firstLineChars="0" w:firstLine="0"/>
        <w:rPr>
          <w:rFonts w:eastAsia="宋体" w:cs="Times New Roman"/>
          <w:noProof/>
          <w:color w:val="000000"/>
        </w:rPr>
      </w:pPr>
    </w:p>
    <w:p w14:paraId="37DC962B" w14:textId="77777777" w:rsidR="00AC31C2" w:rsidRPr="00AC31C2" w:rsidRDefault="00AC31C2" w:rsidP="00AC31C2">
      <w:pPr>
        <w:ind w:firstLineChars="0" w:firstLine="0"/>
        <w:rPr>
          <w:rFonts w:eastAsia="宋体" w:cs="Times New Roman"/>
          <w:noProof/>
          <w:color w:val="000000"/>
        </w:rPr>
        <w:sectPr w:rsidR="00AC31C2" w:rsidRPr="00AC31C2" w:rsidSect="005D0FB0">
          <w:pgSz w:w="11907" w:h="16840"/>
          <w:pgMar w:top="1418" w:right="1588" w:bottom="1418" w:left="1588" w:header="992" w:footer="851" w:gutter="0"/>
          <w:cols w:space="720"/>
          <w:docGrid w:linePitch="326"/>
        </w:sectPr>
      </w:pPr>
    </w:p>
    <w:p w14:paraId="2479B29C"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noProof/>
          <w:color w:val="000000"/>
        </w:rPr>
        <w:lastRenderedPageBreak/>
        <w:drawing>
          <wp:anchor distT="0" distB="0" distL="114300" distR="114300" simplePos="0" relativeHeight="252044288" behindDoc="0" locked="0" layoutInCell="1" allowOverlap="1" wp14:anchorId="7614D370" wp14:editId="180060AF">
            <wp:simplePos x="0" y="0"/>
            <wp:positionH relativeFrom="margin">
              <wp:align>center</wp:align>
            </wp:positionH>
            <wp:positionV relativeFrom="margin">
              <wp:align>center</wp:align>
            </wp:positionV>
            <wp:extent cx="5544185" cy="7839710"/>
            <wp:effectExtent l="0" t="0" r="0" b="8890"/>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JADT20220315010诚兴食品-6 拷贝.jpg"/>
                    <pic:cNvPicPr/>
                  </pic:nvPicPr>
                  <pic:blipFill>
                    <a:blip r:embed="rId39"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14:sizeRelH relativeFrom="page">
              <wp14:pctWidth>0</wp14:pctWidth>
            </wp14:sizeRelH>
            <wp14:sizeRelV relativeFrom="page">
              <wp14:pctHeight>0</wp14:pctHeight>
            </wp14:sizeRelV>
          </wp:anchor>
        </w:drawing>
      </w:r>
    </w:p>
    <w:p w14:paraId="6BC5CCFB" w14:textId="77777777" w:rsidR="00AC31C2" w:rsidRPr="00AC31C2" w:rsidRDefault="00AC31C2" w:rsidP="00AC31C2">
      <w:pPr>
        <w:ind w:firstLineChars="0" w:firstLine="0"/>
        <w:rPr>
          <w:rFonts w:eastAsia="宋体" w:cs="Times New Roman"/>
          <w:noProof/>
          <w:color w:val="000000"/>
        </w:rPr>
        <w:sectPr w:rsidR="00AC31C2" w:rsidRPr="00AC31C2" w:rsidSect="005D0FB0">
          <w:pgSz w:w="11907" w:h="16840"/>
          <w:pgMar w:top="1418" w:right="1588" w:bottom="1418" w:left="1588" w:header="992" w:footer="851" w:gutter="0"/>
          <w:cols w:space="720"/>
          <w:docGrid w:linePitch="326"/>
        </w:sectPr>
      </w:pPr>
    </w:p>
    <w:p w14:paraId="1E55AFDF"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hint="eastAsia"/>
          <w:noProof/>
          <w:color w:val="000000"/>
        </w:rPr>
        <w:lastRenderedPageBreak/>
        <w:drawing>
          <wp:anchor distT="0" distB="0" distL="114300" distR="114300" simplePos="0" relativeHeight="252045312" behindDoc="0" locked="0" layoutInCell="1" allowOverlap="1" wp14:anchorId="6189C9C0" wp14:editId="7E0DC315">
            <wp:simplePos x="0" y="0"/>
            <wp:positionH relativeFrom="margin">
              <wp:align>center</wp:align>
            </wp:positionH>
            <wp:positionV relativeFrom="margin">
              <wp:align>center</wp:align>
            </wp:positionV>
            <wp:extent cx="5544185" cy="7839710"/>
            <wp:effectExtent l="0" t="0" r="0" b="889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JADT20220315010诚兴食品-7 拷贝.jpg"/>
                    <pic:cNvPicPr/>
                  </pic:nvPicPr>
                  <pic:blipFill>
                    <a:blip r:embed="rId40"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14:sizeRelH relativeFrom="page">
              <wp14:pctWidth>0</wp14:pctWidth>
            </wp14:sizeRelH>
            <wp14:sizeRelV relativeFrom="page">
              <wp14:pctHeight>0</wp14:pctHeight>
            </wp14:sizeRelV>
          </wp:anchor>
        </w:drawing>
      </w:r>
    </w:p>
    <w:p w14:paraId="5848CD0F" w14:textId="77777777" w:rsidR="00AC31C2" w:rsidRPr="00AC31C2" w:rsidRDefault="00AC31C2" w:rsidP="00AC31C2">
      <w:pPr>
        <w:ind w:firstLineChars="0" w:firstLine="0"/>
        <w:rPr>
          <w:rFonts w:eastAsia="宋体" w:cs="Times New Roman"/>
          <w:noProof/>
          <w:color w:val="000000"/>
        </w:rPr>
        <w:sectPr w:rsidR="00AC31C2" w:rsidRPr="00AC31C2" w:rsidSect="005D0FB0">
          <w:pgSz w:w="11907" w:h="16840"/>
          <w:pgMar w:top="1418" w:right="1588" w:bottom="1418" w:left="1588" w:header="992" w:footer="851" w:gutter="0"/>
          <w:cols w:space="720"/>
          <w:docGrid w:linePitch="326"/>
        </w:sectPr>
      </w:pPr>
    </w:p>
    <w:p w14:paraId="7BEFAA7D"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noProof/>
          <w:color w:val="000000"/>
        </w:rPr>
        <w:lastRenderedPageBreak/>
        <w:drawing>
          <wp:anchor distT="0" distB="0" distL="114300" distR="114300" simplePos="0" relativeHeight="252046336" behindDoc="0" locked="0" layoutInCell="1" allowOverlap="1" wp14:anchorId="7101F1E4" wp14:editId="72A99C01">
            <wp:simplePos x="0" y="0"/>
            <wp:positionH relativeFrom="margin">
              <wp:align>center</wp:align>
            </wp:positionH>
            <wp:positionV relativeFrom="margin">
              <wp:align>center</wp:align>
            </wp:positionV>
            <wp:extent cx="5544185" cy="7839710"/>
            <wp:effectExtent l="0" t="0" r="0" b="889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ZJADT20220315010诚兴食品-8 拷贝.jpg"/>
                    <pic:cNvPicPr/>
                  </pic:nvPicPr>
                  <pic:blipFill>
                    <a:blip r:embed="rId41"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14:sizeRelH relativeFrom="page">
              <wp14:pctWidth>0</wp14:pctWidth>
            </wp14:sizeRelH>
            <wp14:sizeRelV relativeFrom="page">
              <wp14:pctHeight>0</wp14:pctHeight>
            </wp14:sizeRelV>
          </wp:anchor>
        </w:drawing>
      </w:r>
    </w:p>
    <w:p w14:paraId="346C68C9" w14:textId="77777777" w:rsidR="00AC31C2" w:rsidRPr="00AC31C2" w:rsidRDefault="00AC31C2" w:rsidP="00AC31C2">
      <w:pPr>
        <w:ind w:firstLineChars="0" w:firstLine="0"/>
        <w:rPr>
          <w:rFonts w:eastAsia="宋体" w:cs="Times New Roman"/>
          <w:noProof/>
          <w:color w:val="000000"/>
        </w:rPr>
        <w:sectPr w:rsidR="00AC31C2" w:rsidRPr="00AC31C2" w:rsidSect="005D0FB0">
          <w:pgSz w:w="11907" w:h="16840"/>
          <w:pgMar w:top="1418" w:right="1588" w:bottom="1418" w:left="1588" w:header="992" w:footer="851" w:gutter="0"/>
          <w:cols w:space="720"/>
          <w:docGrid w:linePitch="326"/>
        </w:sectPr>
      </w:pPr>
    </w:p>
    <w:p w14:paraId="3DFCA5BC"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noProof/>
          <w:color w:val="000000"/>
        </w:rPr>
        <w:lastRenderedPageBreak/>
        <w:drawing>
          <wp:anchor distT="0" distB="0" distL="114300" distR="114300" simplePos="0" relativeHeight="252047360" behindDoc="0" locked="0" layoutInCell="1" allowOverlap="1" wp14:anchorId="6FD2CD05" wp14:editId="05101FFF">
            <wp:simplePos x="0" y="0"/>
            <wp:positionH relativeFrom="margin">
              <wp:align>center</wp:align>
            </wp:positionH>
            <wp:positionV relativeFrom="margin">
              <wp:align>center</wp:align>
            </wp:positionV>
            <wp:extent cx="5544185" cy="7839710"/>
            <wp:effectExtent l="0" t="0" r="0" b="8890"/>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JADT20220315010诚兴食品-9 拷贝.jpg"/>
                    <pic:cNvPicPr/>
                  </pic:nvPicPr>
                  <pic:blipFill>
                    <a:blip r:embed="rId42"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14:sizeRelH relativeFrom="page">
              <wp14:pctWidth>0</wp14:pctWidth>
            </wp14:sizeRelH>
            <wp14:sizeRelV relativeFrom="page">
              <wp14:pctHeight>0</wp14:pctHeight>
            </wp14:sizeRelV>
          </wp:anchor>
        </w:drawing>
      </w:r>
    </w:p>
    <w:p w14:paraId="206EF869" w14:textId="77777777" w:rsidR="00AC31C2" w:rsidRPr="00AC31C2" w:rsidRDefault="00AC31C2" w:rsidP="00AC31C2">
      <w:pPr>
        <w:ind w:firstLineChars="0" w:firstLine="0"/>
        <w:rPr>
          <w:rFonts w:eastAsia="宋体" w:cs="Times New Roman"/>
          <w:noProof/>
          <w:color w:val="000000"/>
        </w:rPr>
        <w:sectPr w:rsidR="00AC31C2" w:rsidRPr="00AC31C2" w:rsidSect="005D0FB0">
          <w:pgSz w:w="11907" w:h="16840"/>
          <w:pgMar w:top="1418" w:right="1588" w:bottom="1418" w:left="1588" w:header="992" w:footer="851" w:gutter="0"/>
          <w:cols w:space="720"/>
          <w:docGrid w:linePitch="326"/>
        </w:sectPr>
      </w:pPr>
    </w:p>
    <w:p w14:paraId="5C3CA930"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noProof/>
          <w:color w:val="000000"/>
        </w:rPr>
        <w:lastRenderedPageBreak/>
        <w:drawing>
          <wp:anchor distT="0" distB="0" distL="114300" distR="114300" simplePos="0" relativeHeight="252048384" behindDoc="0" locked="0" layoutInCell="1" allowOverlap="1" wp14:anchorId="56A831C2" wp14:editId="0D89BB31">
            <wp:simplePos x="0" y="0"/>
            <wp:positionH relativeFrom="margin">
              <wp:align>center</wp:align>
            </wp:positionH>
            <wp:positionV relativeFrom="margin">
              <wp:align>center</wp:align>
            </wp:positionV>
            <wp:extent cx="5544185" cy="7839710"/>
            <wp:effectExtent l="0" t="0" r="0" b="889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ZJADT20220315010诚兴食品-10 拷贝.jpg"/>
                    <pic:cNvPicPr/>
                  </pic:nvPicPr>
                  <pic:blipFill>
                    <a:blip r:embed="rId43"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14:sizeRelH relativeFrom="page">
              <wp14:pctWidth>0</wp14:pctWidth>
            </wp14:sizeRelH>
            <wp14:sizeRelV relativeFrom="page">
              <wp14:pctHeight>0</wp14:pctHeight>
            </wp14:sizeRelV>
          </wp:anchor>
        </w:drawing>
      </w:r>
    </w:p>
    <w:p w14:paraId="1E33767F" w14:textId="77777777" w:rsidR="00AC31C2" w:rsidRPr="00AC31C2" w:rsidRDefault="00AC31C2" w:rsidP="00AC31C2">
      <w:pPr>
        <w:ind w:firstLineChars="0" w:firstLine="0"/>
        <w:rPr>
          <w:rFonts w:eastAsia="宋体" w:cs="Times New Roman"/>
          <w:noProof/>
          <w:color w:val="000000"/>
        </w:rPr>
        <w:sectPr w:rsidR="00AC31C2" w:rsidRPr="00AC31C2" w:rsidSect="005D0FB0">
          <w:pgSz w:w="11907" w:h="16840"/>
          <w:pgMar w:top="1418" w:right="1588" w:bottom="1418" w:left="1588" w:header="992" w:footer="851" w:gutter="0"/>
          <w:cols w:space="720"/>
          <w:docGrid w:linePitch="326"/>
        </w:sectPr>
      </w:pPr>
    </w:p>
    <w:p w14:paraId="3755BABB"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noProof/>
          <w:color w:val="000000"/>
        </w:rPr>
        <w:lastRenderedPageBreak/>
        <w:drawing>
          <wp:anchor distT="0" distB="0" distL="114300" distR="114300" simplePos="0" relativeHeight="252049408" behindDoc="0" locked="0" layoutInCell="1" allowOverlap="1" wp14:anchorId="77DF06DD" wp14:editId="421731BD">
            <wp:simplePos x="0" y="0"/>
            <wp:positionH relativeFrom="margin">
              <wp:align>center</wp:align>
            </wp:positionH>
            <wp:positionV relativeFrom="margin">
              <wp:align>center</wp:align>
            </wp:positionV>
            <wp:extent cx="5544185" cy="7839710"/>
            <wp:effectExtent l="0" t="0" r="0" b="889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JADT20220315010诚兴食品-11 拷贝.jpg"/>
                    <pic:cNvPicPr/>
                  </pic:nvPicPr>
                  <pic:blipFill>
                    <a:blip r:embed="rId44"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14:sizeRelH relativeFrom="page">
              <wp14:pctWidth>0</wp14:pctWidth>
            </wp14:sizeRelH>
            <wp14:sizeRelV relativeFrom="page">
              <wp14:pctHeight>0</wp14:pctHeight>
            </wp14:sizeRelV>
          </wp:anchor>
        </w:drawing>
      </w:r>
    </w:p>
    <w:p w14:paraId="6EE9748B" w14:textId="77777777" w:rsidR="00AC31C2" w:rsidRPr="00AC31C2" w:rsidRDefault="00AC31C2" w:rsidP="00AC31C2">
      <w:pPr>
        <w:ind w:firstLineChars="0" w:firstLine="0"/>
        <w:rPr>
          <w:rFonts w:eastAsia="宋体" w:cs="Times New Roman"/>
          <w:noProof/>
          <w:color w:val="000000"/>
        </w:rPr>
        <w:sectPr w:rsidR="00AC31C2" w:rsidRPr="00AC31C2" w:rsidSect="005D0FB0">
          <w:pgSz w:w="11907" w:h="16840"/>
          <w:pgMar w:top="1418" w:right="1588" w:bottom="1418" w:left="1588" w:header="992" w:footer="851" w:gutter="0"/>
          <w:cols w:space="720"/>
          <w:docGrid w:linePitch="326"/>
        </w:sectPr>
      </w:pPr>
    </w:p>
    <w:p w14:paraId="0D28E5D2"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noProof/>
          <w:color w:val="000000"/>
        </w:rPr>
        <w:lastRenderedPageBreak/>
        <w:drawing>
          <wp:anchor distT="0" distB="0" distL="114300" distR="114300" simplePos="0" relativeHeight="252050432" behindDoc="0" locked="0" layoutInCell="1" allowOverlap="1" wp14:anchorId="0EDBF768" wp14:editId="27AEF8CB">
            <wp:simplePos x="0" y="0"/>
            <wp:positionH relativeFrom="margin">
              <wp:align>center</wp:align>
            </wp:positionH>
            <wp:positionV relativeFrom="margin">
              <wp:align>center</wp:align>
            </wp:positionV>
            <wp:extent cx="5544185" cy="7839710"/>
            <wp:effectExtent l="0" t="0" r="0" b="889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ZJADT20220315010诚兴食品-12 拷贝.jpg"/>
                    <pic:cNvPicPr/>
                  </pic:nvPicPr>
                  <pic:blipFill>
                    <a:blip r:embed="rId45"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14:sizeRelH relativeFrom="page">
              <wp14:pctWidth>0</wp14:pctWidth>
            </wp14:sizeRelH>
            <wp14:sizeRelV relativeFrom="page">
              <wp14:pctHeight>0</wp14:pctHeight>
            </wp14:sizeRelV>
          </wp:anchor>
        </w:drawing>
      </w:r>
    </w:p>
    <w:p w14:paraId="75055D5C" w14:textId="77777777" w:rsidR="00AC31C2" w:rsidRPr="00AC31C2" w:rsidRDefault="00AC31C2" w:rsidP="00AC31C2">
      <w:pPr>
        <w:ind w:firstLineChars="0" w:firstLine="0"/>
        <w:rPr>
          <w:rFonts w:eastAsia="宋体" w:cs="Times New Roman"/>
          <w:noProof/>
          <w:color w:val="000000"/>
        </w:rPr>
        <w:sectPr w:rsidR="00AC31C2" w:rsidRPr="00AC31C2" w:rsidSect="005D0FB0">
          <w:pgSz w:w="11907" w:h="16840"/>
          <w:pgMar w:top="1418" w:right="1588" w:bottom="1418" w:left="1588" w:header="992" w:footer="851" w:gutter="0"/>
          <w:cols w:space="720"/>
          <w:docGrid w:linePitch="326"/>
        </w:sectPr>
      </w:pPr>
    </w:p>
    <w:p w14:paraId="69DB9BD7"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noProof/>
          <w:color w:val="000000"/>
        </w:rPr>
        <w:lastRenderedPageBreak/>
        <w:drawing>
          <wp:anchor distT="0" distB="0" distL="114300" distR="114300" simplePos="0" relativeHeight="252051456" behindDoc="0" locked="0" layoutInCell="1" allowOverlap="1" wp14:anchorId="7E8B5D6F" wp14:editId="438C556C">
            <wp:simplePos x="0" y="0"/>
            <wp:positionH relativeFrom="margin">
              <wp:align>center</wp:align>
            </wp:positionH>
            <wp:positionV relativeFrom="margin">
              <wp:align>center</wp:align>
            </wp:positionV>
            <wp:extent cx="5544185" cy="7839710"/>
            <wp:effectExtent l="0" t="0" r="0" b="889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ZJADT20220315010诚兴食品-13 拷贝.jpg"/>
                    <pic:cNvPicPr/>
                  </pic:nvPicPr>
                  <pic:blipFill>
                    <a:blip r:embed="rId46"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14:sizeRelH relativeFrom="page">
              <wp14:pctWidth>0</wp14:pctWidth>
            </wp14:sizeRelH>
            <wp14:sizeRelV relativeFrom="page">
              <wp14:pctHeight>0</wp14:pctHeight>
            </wp14:sizeRelV>
          </wp:anchor>
        </w:drawing>
      </w:r>
    </w:p>
    <w:p w14:paraId="28F6660B" w14:textId="77777777" w:rsidR="00AC31C2" w:rsidRPr="00AC31C2" w:rsidRDefault="00AC31C2" w:rsidP="00AC31C2">
      <w:pPr>
        <w:ind w:firstLineChars="0" w:firstLine="0"/>
        <w:rPr>
          <w:rFonts w:eastAsia="宋体" w:cs="Times New Roman"/>
          <w:noProof/>
          <w:color w:val="000000"/>
        </w:rPr>
        <w:sectPr w:rsidR="00AC31C2" w:rsidRPr="00AC31C2" w:rsidSect="005D0FB0">
          <w:pgSz w:w="11907" w:h="16840"/>
          <w:pgMar w:top="1418" w:right="1588" w:bottom="1418" w:left="1588" w:header="992" w:footer="851" w:gutter="0"/>
          <w:cols w:space="720"/>
          <w:docGrid w:linePitch="326"/>
        </w:sectPr>
      </w:pPr>
    </w:p>
    <w:p w14:paraId="0FB56CCC" w14:textId="77777777" w:rsidR="00AC31C2" w:rsidRPr="00AC31C2" w:rsidRDefault="00AC31C2" w:rsidP="00AC31C2">
      <w:pPr>
        <w:ind w:firstLineChars="0" w:firstLine="0"/>
        <w:rPr>
          <w:rFonts w:eastAsia="宋体" w:cs="Times New Roman"/>
          <w:noProof/>
          <w:color w:val="000000"/>
        </w:rPr>
      </w:pPr>
      <w:r w:rsidRPr="00AC31C2">
        <w:rPr>
          <w:rFonts w:eastAsia="宋体" w:cs="Times New Roman"/>
          <w:noProof/>
          <w:color w:val="000000"/>
        </w:rPr>
        <w:lastRenderedPageBreak/>
        <w:drawing>
          <wp:anchor distT="0" distB="0" distL="114300" distR="114300" simplePos="0" relativeHeight="252052480" behindDoc="0" locked="0" layoutInCell="1" allowOverlap="1" wp14:anchorId="79B5F1DD" wp14:editId="540C9F20">
            <wp:simplePos x="0" y="0"/>
            <wp:positionH relativeFrom="margin">
              <wp:align>center</wp:align>
            </wp:positionH>
            <wp:positionV relativeFrom="margin">
              <wp:align>center</wp:align>
            </wp:positionV>
            <wp:extent cx="5544185" cy="7839710"/>
            <wp:effectExtent l="0" t="0" r="0" b="889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ZJADT20220315010诚兴食品-14 拷贝.jpg"/>
                    <pic:cNvPicPr/>
                  </pic:nvPicPr>
                  <pic:blipFill>
                    <a:blip r:embed="rId47" cstate="print">
                      <a:extLst>
                        <a:ext uri="{28A0092B-C50C-407E-A947-70E740481C1C}">
                          <a14:useLocalDpi xmlns:a14="http://schemas.microsoft.com/office/drawing/2010/main"/>
                        </a:ext>
                      </a:extLst>
                    </a:blip>
                    <a:stretch>
                      <a:fillRect/>
                    </a:stretch>
                  </pic:blipFill>
                  <pic:spPr>
                    <a:xfrm>
                      <a:off x="0" y="0"/>
                      <a:ext cx="5544185" cy="7839710"/>
                    </a:xfrm>
                    <a:prstGeom prst="rect">
                      <a:avLst/>
                    </a:prstGeom>
                  </pic:spPr>
                </pic:pic>
              </a:graphicData>
            </a:graphic>
            <wp14:sizeRelH relativeFrom="page">
              <wp14:pctWidth>0</wp14:pctWidth>
            </wp14:sizeRelH>
            <wp14:sizeRelV relativeFrom="page">
              <wp14:pctHeight>0</wp14:pctHeight>
            </wp14:sizeRelV>
          </wp:anchor>
        </w:drawing>
      </w:r>
    </w:p>
    <w:p w14:paraId="3E1B7572" w14:textId="77777777" w:rsidR="00AC31C2" w:rsidRPr="00AC31C2" w:rsidRDefault="00AC31C2" w:rsidP="00AC31C2">
      <w:pPr>
        <w:ind w:firstLineChars="0" w:firstLine="0"/>
        <w:rPr>
          <w:rFonts w:eastAsia="宋体" w:cs="Times New Roman"/>
          <w:noProof/>
          <w:color w:val="000000"/>
        </w:rPr>
      </w:pPr>
    </w:p>
    <w:p w14:paraId="3E757E1E" w14:textId="77777777" w:rsidR="00AC31C2" w:rsidRPr="00AC31C2" w:rsidRDefault="00AC31C2" w:rsidP="00AC31C2">
      <w:pPr>
        <w:ind w:firstLineChars="0" w:firstLine="0"/>
        <w:rPr>
          <w:rFonts w:eastAsia="宋体" w:cs="Times New Roman"/>
          <w:noProof/>
          <w:color w:val="000000"/>
        </w:rPr>
        <w:sectPr w:rsidR="00AC31C2" w:rsidRPr="00AC31C2" w:rsidSect="005D0FB0">
          <w:pgSz w:w="11907" w:h="16840"/>
          <w:pgMar w:top="1418" w:right="1588" w:bottom="1418" w:left="1588" w:header="992" w:footer="851" w:gutter="0"/>
          <w:cols w:space="720"/>
          <w:docGrid w:linePitch="326"/>
        </w:sectPr>
      </w:pPr>
    </w:p>
    <w:p w14:paraId="66B83A5A" w14:textId="0787BA23" w:rsidR="00F42F5F" w:rsidRPr="00173313" w:rsidRDefault="00DD1B55" w:rsidP="009743F5">
      <w:pPr>
        <w:pStyle w:val="20"/>
      </w:pPr>
      <w:bookmarkStart w:id="140" w:name="_Toc81913883"/>
      <w:bookmarkStart w:id="141" w:name="_Toc100588511"/>
      <w:r w:rsidRPr="00173313">
        <w:rPr>
          <w:rFonts w:hint="eastAsia"/>
        </w:rPr>
        <w:lastRenderedPageBreak/>
        <w:t>附件</w:t>
      </w:r>
      <w:r w:rsidR="00C42808" w:rsidRPr="00173313">
        <w:t>6</w:t>
      </w:r>
      <w:r w:rsidR="009743F5" w:rsidRPr="00173313">
        <w:t xml:space="preserve"> </w:t>
      </w:r>
      <w:r w:rsidR="00950CD1" w:rsidRPr="00173313">
        <w:rPr>
          <w:rFonts w:hint="eastAsia"/>
        </w:rPr>
        <w:t>公司</w:t>
      </w:r>
      <w:r w:rsidRPr="00173313">
        <w:rPr>
          <w:rFonts w:hint="eastAsia"/>
        </w:rPr>
        <w:t>生产日报表</w:t>
      </w:r>
      <w:bookmarkEnd w:id="140"/>
      <w:bookmarkEnd w:id="141"/>
    </w:p>
    <w:p w14:paraId="7F02C4ED" w14:textId="3C34AAC1" w:rsidR="00BA7D84" w:rsidRPr="00173313" w:rsidRDefault="00BA7D84" w:rsidP="00BA7D84">
      <w:pPr>
        <w:pStyle w:val="af5"/>
        <w:spacing w:before="66" w:after="33"/>
        <w:ind w:firstLine="480"/>
      </w:pPr>
    </w:p>
    <w:p w14:paraId="1E77CD3A" w14:textId="48F37239" w:rsidR="005423E6" w:rsidRPr="00173313" w:rsidRDefault="005423E6" w:rsidP="005423E6">
      <w:pPr>
        <w:pStyle w:val="2"/>
        <w:ind w:left="480" w:firstLine="480"/>
      </w:pPr>
    </w:p>
    <w:p w14:paraId="2F01BC21" w14:textId="77777777" w:rsidR="00E949AC" w:rsidRPr="009D7929" w:rsidRDefault="00E949AC" w:rsidP="00E949AC">
      <w:pPr>
        <w:widowControl/>
        <w:tabs>
          <w:tab w:val="left" w:pos="1134"/>
        </w:tabs>
        <w:ind w:firstLineChars="0" w:firstLine="0"/>
        <w:jc w:val="center"/>
        <w:rPr>
          <w:rFonts w:eastAsia="宋体" w:cs="Times New Roman"/>
          <w:b/>
          <w:sz w:val="32"/>
          <w:szCs w:val="48"/>
        </w:rPr>
      </w:pPr>
      <w:r>
        <w:rPr>
          <w:rFonts w:eastAsia="宋体" w:cs="Times New Roman" w:hint="eastAsia"/>
          <w:b/>
          <w:sz w:val="32"/>
          <w:szCs w:val="48"/>
        </w:rPr>
        <w:t>桐乡市诚</w:t>
      </w:r>
      <w:proofErr w:type="gramStart"/>
      <w:r>
        <w:rPr>
          <w:rFonts w:eastAsia="宋体" w:cs="Times New Roman" w:hint="eastAsia"/>
          <w:b/>
          <w:sz w:val="32"/>
          <w:szCs w:val="48"/>
        </w:rPr>
        <w:t>兴食品</w:t>
      </w:r>
      <w:proofErr w:type="gramEnd"/>
      <w:r w:rsidRPr="009D7929">
        <w:rPr>
          <w:rFonts w:eastAsia="宋体" w:cs="Times New Roman" w:hint="eastAsia"/>
          <w:b/>
          <w:sz w:val="32"/>
          <w:szCs w:val="48"/>
        </w:rPr>
        <w:t>有限公司</w:t>
      </w:r>
    </w:p>
    <w:p w14:paraId="709B107B" w14:textId="37429D8E" w:rsidR="00E949AC" w:rsidRPr="009D7929" w:rsidRDefault="00E949AC" w:rsidP="00E949AC">
      <w:pPr>
        <w:widowControl/>
        <w:tabs>
          <w:tab w:val="left" w:pos="1134"/>
        </w:tabs>
        <w:ind w:firstLineChars="0" w:firstLine="0"/>
        <w:jc w:val="center"/>
        <w:rPr>
          <w:rFonts w:eastAsia="宋体" w:cs="Times New Roman"/>
          <w:b/>
          <w:sz w:val="32"/>
          <w:szCs w:val="48"/>
        </w:rPr>
      </w:pPr>
      <w:r>
        <w:rPr>
          <w:rFonts w:eastAsia="宋体" w:cs="Times New Roman" w:hint="eastAsia"/>
          <w:b/>
          <w:sz w:val="32"/>
          <w:szCs w:val="48"/>
        </w:rPr>
        <w:t>生产日报表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934"/>
        <w:gridCol w:w="1536"/>
        <w:gridCol w:w="1536"/>
        <w:gridCol w:w="2263"/>
        <w:gridCol w:w="1219"/>
      </w:tblGrid>
      <w:tr w:rsidR="00E949AC" w:rsidRPr="00E949AC" w14:paraId="087F7015" w14:textId="77777777" w:rsidTr="00E949AC">
        <w:trPr>
          <w:trHeight w:val="340"/>
          <w:jc w:val="center"/>
        </w:trPr>
        <w:tc>
          <w:tcPr>
            <w:tcW w:w="1139" w:type="pct"/>
            <w:vAlign w:val="center"/>
          </w:tcPr>
          <w:p w14:paraId="72D30073" w14:textId="77777777" w:rsidR="00E949AC" w:rsidRPr="00E949AC" w:rsidRDefault="00E949AC" w:rsidP="00DB43D1">
            <w:pPr>
              <w:pStyle w:val="af4"/>
              <w:rPr>
                <w:b/>
                <w:bCs/>
                <w:sz w:val="22"/>
                <w:szCs w:val="28"/>
              </w:rPr>
            </w:pPr>
            <w:r w:rsidRPr="00E949AC">
              <w:rPr>
                <w:b/>
                <w:bCs/>
                <w:sz w:val="22"/>
                <w:szCs w:val="28"/>
              </w:rPr>
              <w:t>产品名称</w:t>
            </w:r>
          </w:p>
        </w:tc>
        <w:tc>
          <w:tcPr>
            <w:tcW w:w="905" w:type="pct"/>
            <w:tcBorders>
              <w:right w:val="single" w:sz="4" w:space="0" w:color="auto"/>
            </w:tcBorders>
            <w:vAlign w:val="center"/>
          </w:tcPr>
          <w:p w14:paraId="23C52AAC" w14:textId="77777777" w:rsidR="00E949AC" w:rsidRPr="00E949AC" w:rsidRDefault="00E949AC" w:rsidP="00DB43D1">
            <w:pPr>
              <w:pStyle w:val="af4"/>
              <w:rPr>
                <w:b/>
                <w:bCs/>
                <w:sz w:val="22"/>
                <w:szCs w:val="28"/>
              </w:rPr>
            </w:pPr>
            <w:r w:rsidRPr="00E949AC">
              <w:rPr>
                <w:b/>
                <w:bCs/>
                <w:sz w:val="22"/>
                <w:szCs w:val="28"/>
              </w:rPr>
              <w:t>环评</w:t>
            </w:r>
            <w:r w:rsidRPr="00E949AC">
              <w:rPr>
                <w:rFonts w:hint="eastAsia"/>
                <w:b/>
                <w:bCs/>
                <w:sz w:val="22"/>
                <w:szCs w:val="28"/>
              </w:rPr>
              <w:t>审批</w:t>
            </w:r>
          </w:p>
          <w:p w14:paraId="5E02DBBA" w14:textId="77777777" w:rsidR="00E949AC" w:rsidRPr="00E949AC" w:rsidRDefault="00E949AC" w:rsidP="00DB43D1">
            <w:pPr>
              <w:pStyle w:val="af4"/>
              <w:rPr>
                <w:b/>
                <w:bCs/>
                <w:sz w:val="22"/>
                <w:szCs w:val="28"/>
              </w:rPr>
            </w:pPr>
            <w:r w:rsidRPr="00E949AC">
              <w:rPr>
                <w:rFonts w:hint="eastAsia"/>
                <w:b/>
                <w:bCs/>
                <w:sz w:val="22"/>
                <w:szCs w:val="28"/>
              </w:rPr>
              <w:t>年产能</w:t>
            </w:r>
          </w:p>
        </w:tc>
        <w:tc>
          <w:tcPr>
            <w:tcW w:w="905" w:type="pct"/>
            <w:vAlign w:val="center"/>
          </w:tcPr>
          <w:p w14:paraId="2EB46735" w14:textId="77777777" w:rsidR="00E949AC" w:rsidRPr="00E949AC" w:rsidRDefault="00E949AC" w:rsidP="00DB43D1">
            <w:pPr>
              <w:pStyle w:val="af4"/>
              <w:rPr>
                <w:b/>
                <w:bCs/>
                <w:sz w:val="22"/>
                <w:szCs w:val="28"/>
              </w:rPr>
            </w:pPr>
            <w:r w:rsidRPr="00E949AC">
              <w:rPr>
                <w:rFonts w:hint="eastAsia"/>
                <w:b/>
                <w:bCs/>
                <w:sz w:val="22"/>
                <w:szCs w:val="28"/>
              </w:rPr>
              <w:t>环评审批</w:t>
            </w:r>
          </w:p>
          <w:p w14:paraId="59E820AA" w14:textId="77777777" w:rsidR="00E949AC" w:rsidRPr="00E949AC" w:rsidRDefault="00E949AC" w:rsidP="00DB43D1">
            <w:pPr>
              <w:pStyle w:val="af4"/>
              <w:rPr>
                <w:b/>
                <w:bCs/>
                <w:sz w:val="22"/>
                <w:szCs w:val="28"/>
              </w:rPr>
            </w:pPr>
            <w:r w:rsidRPr="00E949AC">
              <w:rPr>
                <w:b/>
                <w:bCs/>
                <w:sz w:val="22"/>
                <w:szCs w:val="28"/>
              </w:rPr>
              <w:t>日</w:t>
            </w:r>
            <w:r w:rsidRPr="00E949AC">
              <w:rPr>
                <w:rFonts w:hint="eastAsia"/>
                <w:b/>
                <w:bCs/>
                <w:sz w:val="22"/>
                <w:szCs w:val="28"/>
              </w:rPr>
              <w:t>产能</w:t>
            </w:r>
          </w:p>
        </w:tc>
        <w:tc>
          <w:tcPr>
            <w:tcW w:w="2051" w:type="pct"/>
            <w:gridSpan w:val="2"/>
            <w:vAlign w:val="center"/>
          </w:tcPr>
          <w:p w14:paraId="3939ED61" w14:textId="77777777" w:rsidR="00E949AC" w:rsidRPr="00E949AC" w:rsidRDefault="00E949AC" w:rsidP="00DB43D1">
            <w:pPr>
              <w:pStyle w:val="af4"/>
              <w:rPr>
                <w:b/>
                <w:bCs/>
                <w:sz w:val="22"/>
                <w:szCs w:val="28"/>
              </w:rPr>
            </w:pPr>
            <w:r w:rsidRPr="00E949AC">
              <w:rPr>
                <w:b/>
                <w:bCs/>
                <w:sz w:val="22"/>
                <w:szCs w:val="28"/>
              </w:rPr>
              <w:t>验收期间产量</w:t>
            </w:r>
          </w:p>
        </w:tc>
      </w:tr>
      <w:tr w:rsidR="00E949AC" w:rsidRPr="00E949AC" w14:paraId="1949332E" w14:textId="77777777" w:rsidTr="00E949AC">
        <w:trPr>
          <w:trHeight w:val="340"/>
          <w:jc w:val="center"/>
        </w:trPr>
        <w:tc>
          <w:tcPr>
            <w:tcW w:w="1139" w:type="pct"/>
            <w:vMerge w:val="restart"/>
            <w:vAlign w:val="center"/>
          </w:tcPr>
          <w:p w14:paraId="1BFB84E9" w14:textId="77777777" w:rsidR="00E949AC" w:rsidRPr="00E949AC" w:rsidRDefault="00E949AC" w:rsidP="00DB43D1">
            <w:pPr>
              <w:pStyle w:val="af4"/>
              <w:rPr>
                <w:sz w:val="22"/>
                <w:szCs w:val="28"/>
              </w:rPr>
            </w:pPr>
            <w:r w:rsidRPr="00E949AC">
              <w:rPr>
                <w:rFonts w:hint="eastAsia"/>
                <w:sz w:val="22"/>
                <w:szCs w:val="28"/>
              </w:rPr>
              <w:t>鸡蛋干</w:t>
            </w:r>
          </w:p>
        </w:tc>
        <w:tc>
          <w:tcPr>
            <w:tcW w:w="905" w:type="pct"/>
            <w:vMerge w:val="restart"/>
            <w:tcBorders>
              <w:right w:val="single" w:sz="4" w:space="0" w:color="auto"/>
            </w:tcBorders>
            <w:vAlign w:val="center"/>
          </w:tcPr>
          <w:p w14:paraId="1B26A9BA" w14:textId="77777777" w:rsidR="00E949AC" w:rsidRPr="00E949AC" w:rsidRDefault="00E949AC" w:rsidP="00DB43D1">
            <w:pPr>
              <w:pStyle w:val="af4"/>
              <w:rPr>
                <w:sz w:val="22"/>
                <w:szCs w:val="28"/>
              </w:rPr>
            </w:pPr>
            <w:r w:rsidRPr="00E949AC">
              <w:rPr>
                <w:sz w:val="22"/>
                <w:szCs w:val="28"/>
              </w:rPr>
              <w:t>3000</w:t>
            </w:r>
            <w:r w:rsidRPr="00E949AC">
              <w:rPr>
                <w:rFonts w:hint="eastAsia"/>
                <w:sz w:val="22"/>
                <w:szCs w:val="28"/>
              </w:rPr>
              <w:t>t/a</w:t>
            </w:r>
          </w:p>
        </w:tc>
        <w:tc>
          <w:tcPr>
            <w:tcW w:w="905" w:type="pct"/>
            <w:vMerge w:val="restart"/>
            <w:vAlign w:val="center"/>
          </w:tcPr>
          <w:p w14:paraId="3549F832" w14:textId="77777777" w:rsidR="00E949AC" w:rsidRPr="00E949AC" w:rsidRDefault="00E949AC" w:rsidP="00DB43D1">
            <w:pPr>
              <w:pStyle w:val="af4"/>
              <w:rPr>
                <w:sz w:val="22"/>
                <w:szCs w:val="28"/>
              </w:rPr>
            </w:pPr>
            <w:r w:rsidRPr="00E949AC">
              <w:rPr>
                <w:rFonts w:hint="eastAsia"/>
                <w:sz w:val="22"/>
                <w:szCs w:val="28"/>
              </w:rPr>
              <w:t>1</w:t>
            </w:r>
            <w:r w:rsidRPr="00E949AC">
              <w:rPr>
                <w:sz w:val="22"/>
                <w:szCs w:val="28"/>
              </w:rPr>
              <w:t>0</w:t>
            </w:r>
            <w:r w:rsidRPr="00E949AC">
              <w:rPr>
                <w:rFonts w:hint="eastAsia"/>
                <w:sz w:val="22"/>
                <w:szCs w:val="28"/>
              </w:rPr>
              <w:t>t/d</w:t>
            </w:r>
          </w:p>
        </w:tc>
        <w:tc>
          <w:tcPr>
            <w:tcW w:w="1333" w:type="pct"/>
            <w:tcBorders>
              <w:bottom w:val="single" w:sz="4" w:space="0" w:color="auto"/>
              <w:right w:val="single" w:sz="4" w:space="0" w:color="auto"/>
            </w:tcBorders>
            <w:vAlign w:val="center"/>
          </w:tcPr>
          <w:p w14:paraId="71C375C5" w14:textId="77777777" w:rsidR="00E949AC" w:rsidRPr="00E949AC" w:rsidRDefault="00E949AC" w:rsidP="00DB43D1">
            <w:pPr>
              <w:pStyle w:val="af4"/>
              <w:rPr>
                <w:sz w:val="22"/>
                <w:szCs w:val="28"/>
              </w:rPr>
            </w:pPr>
            <w:r w:rsidRPr="00E949AC">
              <w:rPr>
                <w:rFonts w:hint="eastAsia"/>
                <w:sz w:val="22"/>
                <w:szCs w:val="28"/>
              </w:rPr>
              <w:t>20</w:t>
            </w:r>
            <w:r w:rsidRPr="00E949AC">
              <w:rPr>
                <w:sz w:val="22"/>
                <w:szCs w:val="28"/>
              </w:rPr>
              <w:t>22</w:t>
            </w:r>
            <w:r w:rsidRPr="00E949AC">
              <w:rPr>
                <w:rFonts w:hint="eastAsia"/>
                <w:sz w:val="22"/>
                <w:szCs w:val="28"/>
              </w:rPr>
              <w:t>年</w:t>
            </w:r>
            <w:r w:rsidRPr="00E949AC">
              <w:rPr>
                <w:sz w:val="22"/>
                <w:szCs w:val="28"/>
              </w:rPr>
              <w:t>3</w:t>
            </w:r>
            <w:r w:rsidRPr="00E949AC">
              <w:rPr>
                <w:rFonts w:hint="eastAsia"/>
                <w:sz w:val="22"/>
                <w:szCs w:val="28"/>
              </w:rPr>
              <w:t>月</w:t>
            </w:r>
            <w:r w:rsidRPr="00E949AC">
              <w:rPr>
                <w:sz w:val="22"/>
                <w:szCs w:val="28"/>
              </w:rPr>
              <w:t>23</w:t>
            </w:r>
            <w:r w:rsidRPr="00E949AC">
              <w:rPr>
                <w:rFonts w:hint="eastAsia"/>
                <w:sz w:val="22"/>
                <w:szCs w:val="28"/>
              </w:rPr>
              <w:t>日</w:t>
            </w:r>
          </w:p>
        </w:tc>
        <w:tc>
          <w:tcPr>
            <w:tcW w:w="718" w:type="pct"/>
            <w:tcBorders>
              <w:left w:val="single" w:sz="4" w:space="0" w:color="auto"/>
              <w:bottom w:val="single" w:sz="4" w:space="0" w:color="auto"/>
            </w:tcBorders>
            <w:vAlign w:val="center"/>
          </w:tcPr>
          <w:p w14:paraId="7289FE13" w14:textId="77777777" w:rsidR="00E949AC" w:rsidRPr="00E949AC" w:rsidRDefault="00E949AC" w:rsidP="00DB43D1">
            <w:pPr>
              <w:pStyle w:val="af4"/>
              <w:rPr>
                <w:sz w:val="22"/>
                <w:szCs w:val="28"/>
              </w:rPr>
            </w:pPr>
            <w:r w:rsidRPr="00E949AC">
              <w:rPr>
                <w:rFonts w:hint="eastAsia"/>
                <w:sz w:val="22"/>
                <w:szCs w:val="28"/>
              </w:rPr>
              <w:t>9</w:t>
            </w:r>
            <w:r w:rsidRPr="00E949AC">
              <w:rPr>
                <w:sz w:val="22"/>
                <w:szCs w:val="28"/>
              </w:rPr>
              <w:t>.4</w:t>
            </w:r>
            <w:r w:rsidRPr="00E949AC">
              <w:rPr>
                <w:rFonts w:hint="eastAsia"/>
                <w:sz w:val="22"/>
                <w:szCs w:val="28"/>
              </w:rPr>
              <w:t>t</w:t>
            </w:r>
          </w:p>
        </w:tc>
      </w:tr>
      <w:tr w:rsidR="00E949AC" w:rsidRPr="00E949AC" w14:paraId="6E938670" w14:textId="77777777" w:rsidTr="00E949AC">
        <w:trPr>
          <w:trHeight w:val="340"/>
          <w:jc w:val="center"/>
        </w:trPr>
        <w:tc>
          <w:tcPr>
            <w:tcW w:w="1139" w:type="pct"/>
            <w:vMerge/>
            <w:vAlign w:val="center"/>
          </w:tcPr>
          <w:p w14:paraId="283D37B1" w14:textId="77777777" w:rsidR="00E949AC" w:rsidRPr="00E949AC" w:rsidRDefault="00E949AC" w:rsidP="00DB43D1">
            <w:pPr>
              <w:pStyle w:val="af4"/>
              <w:rPr>
                <w:sz w:val="22"/>
                <w:szCs w:val="28"/>
              </w:rPr>
            </w:pPr>
          </w:p>
        </w:tc>
        <w:tc>
          <w:tcPr>
            <w:tcW w:w="905" w:type="pct"/>
            <w:vMerge/>
            <w:tcBorders>
              <w:right w:val="single" w:sz="4" w:space="0" w:color="auto"/>
            </w:tcBorders>
            <w:vAlign w:val="center"/>
          </w:tcPr>
          <w:p w14:paraId="4F8E3BD2" w14:textId="77777777" w:rsidR="00E949AC" w:rsidRPr="00E949AC" w:rsidRDefault="00E949AC" w:rsidP="00DB43D1">
            <w:pPr>
              <w:pStyle w:val="af4"/>
              <w:rPr>
                <w:sz w:val="22"/>
                <w:szCs w:val="28"/>
              </w:rPr>
            </w:pPr>
          </w:p>
        </w:tc>
        <w:tc>
          <w:tcPr>
            <w:tcW w:w="905" w:type="pct"/>
            <w:vMerge/>
            <w:vAlign w:val="center"/>
          </w:tcPr>
          <w:p w14:paraId="1E99BBCF" w14:textId="77777777" w:rsidR="00E949AC" w:rsidRPr="00E949AC" w:rsidRDefault="00E949AC" w:rsidP="00DB43D1">
            <w:pPr>
              <w:pStyle w:val="af4"/>
              <w:rPr>
                <w:sz w:val="22"/>
                <w:szCs w:val="28"/>
              </w:rPr>
            </w:pPr>
          </w:p>
        </w:tc>
        <w:tc>
          <w:tcPr>
            <w:tcW w:w="1333" w:type="pct"/>
            <w:tcBorders>
              <w:right w:val="single" w:sz="4" w:space="0" w:color="auto"/>
            </w:tcBorders>
            <w:vAlign w:val="center"/>
          </w:tcPr>
          <w:p w14:paraId="0AC6C9D9" w14:textId="77777777" w:rsidR="00E949AC" w:rsidRPr="00E949AC" w:rsidRDefault="00E949AC" w:rsidP="00DB43D1">
            <w:pPr>
              <w:pStyle w:val="af4"/>
              <w:rPr>
                <w:sz w:val="22"/>
                <w:szCs w:val="28"/>
              </w:rPr>
            </w:pPr>
            <w:r w:rsidRPr="00E949AC">
              <w:rPr>
                <w:rFonts w:hint="eastAsia"/>
                <w:sz w:val="22"/>
                <w:szCs w:val="28"/>
              </w:rPr>
              <w:t>20</w:t>
            </w:r>
            <w:r w:rsidRPr="00E949AC">
              <w:rPr>
                <w:sz w:val="22"/>
                <w:szCs w:val="28"/>
              </w:rPr>
              <w:t>22</w:t>
            </w:r>
            <w:r w:rsidRPr="00E949AC">
              <w:rPr>
                <w:rFonts w:hint="eastAsia"/>
                <w:sz w:val="22"/>
                <w:szCs w:val="28"/>
              </w:rPr>
              <w:t>年</w:t>
            </w:r>
            <w:r w:rsidRPr="00E949AC">
              <w:rPr>
                <w:sz w:val="22"/>
                <w:szCs w:val="28"/>
              </w:rPr>
              <w:t>3</w:t>
            </w:r>
            <w:r w:rsidRPr="00E949AC">
              <w:rPr>
                <w:rFonts w:hint="eastAsia"/>
                <w:sz w:val="22"/>
                <w:szCs w:val="28"/>
              </w:rPr>
              <w:t>月</w:t>
            </w:r>
            <w:r w:rsidRPr="00E949AC">
              <w:rPr>
                <w:sz w:val="22"/>
                <w:szCs w:val="28"/>
              </w:rPr>
              <w:t>24</w:t>
            </w:r>
            <w:r w:rsidRPr="00E949AC">
              <w:rPr>
                <w:rFonts w:hint="eastAsia"/>
                <w:sz w:val="22"/>
                <w:szCs w:val="28"/>
              </w:rPr>
              <w:t>日</w:t>
            </w:r>
          </w:p>
        </w:tc>
        <w:tc>
          <w:tcPr>
            <w:tcW w:w="718" w:type="pct"/>
            <w:tcBorders>
              <w:left w:val="single" w:sz="4" w:space="0" w:color="auto"/>
            </w:tcBorders>
            <w:vAlign w:val="center"/>
          </w:tcPr>
          <w:p w14:paraId="073A2E8D" w14:textId="77777777" w:rsidR="00E949AC" w:rsidRPr="00E949AC" w:rsidRDefault="00E949AC" w:rsidP="00DB43D1">
            <w:pPr>
              <w:pStyle w:val="af4"/>
              <w:rPr>
                <w:sz w:val="22"/>
                <w:szCs w:val="28"/>
              </w:rPr>
            </w:pPr>
            <w:r w:rsidRPr="00E949AC">
              <w:rPr>
                <w:rFonts w:hint="eastAsia"/>
                <w:sz w:val="22"/>
                <w:szCs w:val="28"/>
              </w:rPr>
              <w:t>9</w:t>
            </w:r>
            <w:r w:rsidRPr="00E949AC">
              <w:rPr>
                <w:sz w:val="22"/>
                <w:szCs w:val="28"/>
              </w:rPr>
              <w:t>.3</w:t>
            </w:r>
            <w:r w:rsidRPr="00E949AC">
              <w:rPr>
                <w:rFonts w:hint="eastAsia"/>
                <w:sz w:val="22"/>
                <w:szCs w:val="28"/>
              </w:rPr>
              <w:t>t</w:t>
            </w:r>
          </w:p>
        </w:tc>
      </w:tr>
      <w:tr w:rsidR="00E949AC" w:rsidRPr="00E949AC" w14:paraId="2EDC1594" w14:textId="77777777" w:rsidTr="00E949AC">
        <w:trPr>
          <w:trHeight w:val="340"/>
          <w:jc w:val="center"/>
        </w:trPr>
        <w:tc>
          <w:tcPr>
            <w:tcW w:w="1139" w:type="pct"/>
            <w:vMerge w:val="restart"/>
            <w:vAlign w:val="center"/>
          </w:tcPr>
          <w:p w14:paraId="2C996E33" w14:textId="77777777" w:rsidR="00E949AC" w:rsidRPr="00E949AC" w:rsidRDefault="00E949AC" w:rsidP="00DB43D1">
            <w:pPr>
              <w:pStyle w:val="af4"/>
              <w:rPr>
                <w:sz w:val="22"/>
                <w:szCs w:val="28"/>
              </w:rPr>
            </w:pPr>
            <w:r w:rsidRPr="00E949AC">
              <w:rPr>
                <w:rFonts w:hint="eastAsia"/>
                <w:sz w:val="22"/>
                <w:szCs w:val="28"/>
              </w:rPr>
              <w:t>海鲜鱼面</w:t>
            </w:r>
          </w:p>
        </w:tc>
        <w:tc>
          <w:tcPr>
            <w:tcW w:w="905" w:type="pct"/>
            <w:vMerge w:val="restart"/>
            <w:tcBorders>
              <w:right w:val="single" w:sz="4" w:space="0" w:color="auto"/>
            </w:tcBorders>
            <w:vAlign w:val="center"/>
          </w:tcPr>
          <w:p w14:paraId="15256994" w14:textId="77777777" w:rsidR="00E949AC" w:rsidRPr="00E949AC" w:rsidRDefault="00E949AC" w:rsidP="00DB43D1">
            <w:pPr>
              <w:pStyle w:val="af4"/>
              <w:rPr>
                <w:sz w:val="22"/>
                <w:szCs w:val="28"/>
              </w:rPr>
            </w:pPr>
            <w:r w:rsidRPr="00E949AC">
              <w:rPr>
                <w:rFonts w:hint="eastAsia"/>
                <w:sz w:val="22"/>
                <w:szCs w:val="28"/>
              </w:rPr>
              <w:t>1</w:t>
            </w:r>
            <w:r w:rsidRPr="00E949AC">
              <w:rPr>
                <w:sz w:val="22"/>
                <w:szCs w:val="28"/>
              </w:rPr>
              <w:t>50</w:t>
            </w:r>
            <w:r w:rsidRPr="00E949AC">
              <w:rPr>
                <w:rFonts w:hint="eastAsia"/>
                <w:sz w:val="22"/>
                <w:szCs w:val="28"/>
              </w:rPr>
              <w:t>t/a</w:t>
            </w:r>
          </w:p>
        </w:tc>
        <w:tc>
          <w:tcPr>
            <w:tcW w:w="905" w:type="pct"/>
            <w:vMerge w:val="restart"/>
            <w:vAlign w:val="center"/>
          </w:tcPr>
          <w:p w14:paraId="57501E71" w14:textId="77777777" w:rsidR="00E949AC" w:rsidRPr="00E949AC" w:rsidRDefault="00E949AC" w:rsidP="00DB43D1">
            <w:pPr>
              <w:pStyle w:val="af4"/>
              <w:rPr>
                <w:sz w:val="22"/>
                <w:szCs w:val="28"/>
              </w:rPr>
            </w:pPr>
            <w:r w:rsidRPr="00E949AC">
              <w:rPr>
                <w:rFonts w:hint="eastAsia"/>
                <w:sz w:val="22"/>
                <w:szCs w:val="28"/>
              </w:rPr>
              <w:t>0</w:t>
            </w:r>
            <w:r w:rsidRPr="00E949AC">
              <w:rPr>
                <w:sz w:val="22"/>
                <w:szCs w:val="28"/>
              </w:rPr>
              <w:t>.5</w:t>
            </w:r>
            <w:r w:rsidRPr="00E949AC">
              <w:rPr>
                <w:rFonts w:hint="eastAsia"/>
                <w:sz w:val="22"/>
                <w:szCs w:val="28"/>
              </w:rPr>
              <w:t>t/d</w:t>
            </w:r>
          </w:p>
        </w:tc>
        <w:tc>
          <w:tcPr>
            <w:tcW w:w="1333" w:type="pct"/>
            <w:tcBorders>
              <w:bottom w:val="single" w:sz="4" w:space="0" w:color="auto"/>
              <w:right w:val="single" w:sz="4" w:space="0" w:color="auto"/>
            </w:tcBorders>
            <w:vAlign w:val="center"/>
          </w:tcPr>
          <w:p w14:paraId="37ACC06D" w14:textId="77777777" w:rsidR="00E949AC" w:rsidRPr="00E949AC" w:rsidRDefault="00E949AC" w:rsidP="00DB43D1">
            <w:pPr>
              <w:pStyle w:val="af4"/>
              <w:rPr>
                <w:sz w:val="22"/>
                <w:szCs w:val="28"/>
              </w:rPr>
            </w:pPr>
            <w:r w:rsidRPr="00E949AC">
              <w:rPr>
                <w:rFonts w:hint="eastAsia"/>
                <w:sz w:val="22"/>
                <w:szCs w:val="28"/>
              </w:rPr>
              <w:t>20</w:t>
            </w:r>
            <w:r w:rsidRPr="00E949AC">
              <w:rPr>
                <w:sz w:val="22"/>
                <w:szCs w:val="28"/>
              </w:rPr>
              <w:t>22</w:t>
            </w:r>
            <w:r w:rsidRPr="00E949AC">
              <w:rPr>
                <w:rFonts w:hint="eastAsia"/>
                <w:sz w:val="22"/>
                <w:szCs w:val="28"/>
              </w:rPr>
              <w:t>年</w:t>
            </w:r>
            <w:r w:rsidRPr="00E949AC">
              <w:rPr>
                <w:sz w:val="22"/>
                <w:szCs w:val="28"/>
              </w:rPr>
              <w:t>3</w:t>
            </w:r>
            <w:r w:rsidRPr="00E949AC">
              <w:rPr>
                <w:rFonts w:hint="eastAsia"/>
                <w:sz w:val="22"/>
                <w:szCs w:val="28"/>
              </w:rPr>
              <w:t>月</w:t>
            </w:r>
            <w:r w:rsidRPr="00E949AC">
              <w:rPr>
                <w:sz w:val="22"/>
                <w:szCs w:val="28"/>
              </w:rPr>
              <w:t>23</w:t>
            </w:r>
            <w:r w:rsidRPr="00E949AC">
              <w:rPr>
                <w:rFonts w:hint="eastAsia"/>
                <w:sz w:val="22"/>
                <w:szCs w:val="28"/>
              </w:rPr>
              <w:t>日</w:t>
            </w:r>
          </w:p>
        </w:tc>
        <w:tc>
          <w:tcPr>
            <w:tcW w:w="718" w:type="pct"/>
            <w:tcBorders>
              <w:left w:val="single" w:sz="4" w:space="0" w:color="auto"/>
            </w:tcBorders>
            <w:vAlign w:val="center"/>
          </w:tcPr>
          <w:p w14:paraId="795ED43C" w14:textId="77777777" w:rsidR="00E949AC" w:rsidRPr="00E949AC" w:rsidRDefault="00E949AC" w:rsidP="00DB43D1">
            <w:pPr>
              <w:pStyle w:val="af4"/>
              <w:rPr>
                <w:sz w:val="22"/>
                <w:szCs w:val="28"/>
              </w:rPr>
            </w:pPr>
            <w:r w:rsidRPr="00E949AC">
              <w:rPr>
                <w:rFonts w:hint="eastAsia"/>
                <w:sz w:val="22"/>
                <w:szCs w:val="28"/>
              </w:rPr>
              <w:t>0</w:t>
            </w:r>
            <w:r w:rsidRPr="00E949AC">
              <w:rPr>
                <w:sz w:val="22"/>
                <w:szCs w:val="28"/>
              </w:rPr>
              <w:t>.5</w:t>
            </w:r>
            <w:r w:rsidRPr="00E949AC">
              <w:rPr>
                <w:rFonts w:hint="eastAsia"/>
                <w:sz w:val="22"/>
                <w:szCs w:val="28"/>
              </w:rPr>
              <w:t>t</w:t>
            </w:r>
          </w:p>
        </w:tc>
      </w:tr>
      <w:tr w:rsidR="00E949AC" w:rsidRPr="00E949AC" w14:paraId="7E1EE49A" w14:textId="77777777" w:rsidTr="00E949AC">
        <w:trPr>
          <w:trHeight w:val="340"/>
          <w:jc w:val="center"/>
        </w:trPr>
        <w:tc>
          <w:tcPr>
            <w:tcW w:w="1139" w:type="pct"/>
            <w:vMerge/>
            <w:vAlign w:val="center"/>
          </w:tcPr>
          <w:p w14:paraId="4C348F0E" w14:textId="77777777" w:rsidR="00E949AC" w:rsidRPr="00E949AC" w:rsidRDefault="00E949AC" w:rsidP="00DB43D1">
            <w:pPr>
              <w:pStyle w:val="af4"/>
              <w:rPr>
                <w:sz w:val="22"/>
                <w:szCs w:val="28"/>
              </w:rPr>
            </w:pPr>
          </w:p>
        </w:tc>
        <w:tc>
          <w:tcPr>
            <w:tcW w:w="905" w:type="pct"/>
            <w:vMerge/>
            <w:tcBorders>
              <w:right w:val="single" w:sz="4" w:space="0" w:color="auto"/>
            </w:tcBorders>
            <w:vAlign w:val="center"/>
          </w:tcPr>
          <w:p w14:paraId="1760E015" w14:textId="77777777" w:rsidR="00E949AC" w:rsidRPr="00E949AC" w:rsidRDefault="00E949AC" w:rsidP="00DB43D1">
            <w:pPr>
              <w:pStyle w:val="af4"/>
              <w:rPr>
                <w:sz w:val="22"/>
                <w:szCs w:val="28"/>
              </w:rPr>
            </w:pPr>
          </w:p>
        </w:tc>
        <w:tc>
          <w:tcPr>
            <w:tcW w:w="905" w:type="pct"/>
            <w:vMerge/>
            <w:vAlign w:val="center"/>
          </w:tcPr>
          <w:p w14:paraId="7A8150DB" w14:textId="77777777" w:rsidR="00E949AC" w:rsidRPr="00E949AC" w:rsidRDefault="00E949AC" w:rsidP="00DB43D1">
            <w:pPr>
              <w:pStyle w:val="af4"/>
              <w:rPr>
                <w:sz w:val="22"/>
                <w:szCs w:val="28"/>
              </w:rPr>
            </w:pPr>
          </w:p>
        </w:tc>
        <w:tc>
          <w:tcPr>
            <w:tcW w:w="1333" w:type="pct"/>
            <w:tcBorders>
              <w:right w:val="single" w:sz="4" w:space="0" w:color="auto"/>
            </w:tcBorders>
            <w:vAlign w:val="center"/>
          </w:tcPr>
          <w:p w14:paraId="4E07C97C" w14:textId="77777777" w:rsidR="00E949AC" w:rsidRPr="00E949AC" w:rsidRDefault="00E949AC" w:rsidP="00DB43D1">
            <w:pPr>
              <w:pStyle w:val="af4"/>
              <w:rPr>
                <w:sz w:val="22"/>
                <w:szCs w:val="28"/>
              </w:rPr>
            </w:pPr>
            <w:r w:rsidRPr="00E949AC">
              <w:rPr>
                <w:rFonts w:hint="eastAsia"/>
                <w:sz w:val="22"/>
                <w:szCs w:val="28"/>
              </w:rPr>
              <w:t>20</w:t>
            </w:r>
            <w:r w:rsidRPr="00E949AC">
              <w:rPr>
                <w:sz w:val="22"/>
                <w:szCs w:val="28"/>
              </w:rPr>
              <w:t>22</w:t>
            </w:r>
            <w:r w:rsidRPr="00E949AC">
              <w:rPr>
                <w:rFonts w:hint="eastAsia"/>
                <w:sz w:val="22"/>
                <w:szCs w:val="28"/>
              </w:rPr>
              <w:t>年</w:t>
            </w:r>
            <w:r w:rsidRPr="00E949AC">
              <w:rPr>
                <w:sz w:val="22"/>
                <w:szCs w:val="28"/>
              </w:rPr>
              <w:t>3</w:t>
            </w:r>
            <w:r w:rsidRPr="00E949AC">
              <w:rPr>
                <w:rFonts w:hint="eastAsia"/>
                <w:sz w:val="22"/>
                <w:szCs w:val="28"/>
              </w:rPr>
              <w:t>月</w:t>
            </w:r>
            <w:r w:rsidRPr="00E949AC">
              <w:rPr>
                <w:sz w:val="22"/>
                <w:szCs w:val="28"/>
              </w:rPr>
              <w:t>24</w:t>
            </w:r>
            <w:r w:rsidRPr="00E949AC">
              <w:rPr>
                <w:rFonts w:hint="eastAsia"/>
                <w:sz w:val="22"/>
                <w:szCs w:val="28"/>
              </w:rPr>
              <w:t>日</w:t>
            </w:r>
          </w:p>
        </w:tc>
        <w:tc>
          <w:tcPr>
            <w:tcW w:w="718" w:type="pct"/>
            <w:tcBorders>
              <w:left w:val="single" w:sz="4" w:space="0" w:color="auto"/>
            </w:tcBorders>
            <w:vAlign w:val="center"/>
          </w:tcPr>
          <w:p w14:paraId="1BC9717E" w14:textId="77777777" w:rsidR="00E949AC" w:rsidRPr="00E949AC" w:rsidRDefault="00E949AC" w:rsidP="00DB43D1">
            <w:pPr>
              <w:pStyle w:val="af4"/>
              <w:rPr>
                <w:sz w:val="22"/>
                <w:szCs w:val="28"/>
              </w:rPr>
            </w:pPr>
            <w:r w:rsidRPr="00E949AC">
              <w:rPr>
                <w:rFonts w:hint="eastAsia"/>
                <w:sz w:val="22"/>
                <w:szCs w:val="28"/>
              </w:rPr>
              <w:t>0</w:t>
            </w:r>
            <w:r w:rsidRPr="00E949AC">
              <w:rPr>
                <w:sz w:val="22"/>
                <w:szCs w:val="28"/>
              </w:rPr>
              <w:t>.5</w:t>
            </w:r>
            <w:r w:rsidRPr="00E949AC">
              <w:rPr>
                <w:rFonts w:hint="eastAsia"/>
                <w:sz w:val="22"/>
                <w:szCs w:val="28"/>
              </w:rPr>
              <w:t>t</w:t>
            </w:r>
          </w:p>
        </w:tc>
      </w:tr>
    </w:tbl>
    <w:p w14:paraId="24F8AB5E" w14:textId="77777777" w:rsidR="00E949AC" w:rsidRPr="00E949AC" w:rsidRDefault="00E949AC" w:rsidP="00E949AC">
      <w:pPr>
        <w:pStyle w:val="2"/>
        <w:ind w:left="480" w:firstLine="480"/>
      </w:pPr>
    </w:p>
    <w:p w14:paraId="5A992044" w14:textId="77777777" w:rsidR="00E949AC" w:rsidRPr="009D7929" w:rsidRDefault="00E949AC" w:rsidP="00E949AC">
      <w:pPr>
        <w:spacing w:after="120"/>
        <w:ind w:leftChars="200" w:left="480" w:firstLine="480"/>
        <w:rPr>
          <w:rFonts w:eastAsia="宋体" w:cs="Times New Roman"/>
        </w:rPr>
      </w:pPr>
    </w:p>
    <w:p w14:paraId="3F77A992" w14:textId="77777777" w:rsidR="00E949AC" w:rsidRPr="009D7929" w:rsidRDefault="00E949AC" w:rsidP="00E949AC">
      <w:pPr>
        <w:spacing w:after="120"/>
        <w:ind w:leftChars="200" w:left="480" w:firstLine="480"/>
        <w:jc w:val="right"/>
        <w:rPr>
          <w:rFonts w:eastAsia="宋体" w:cs="Times New Roman"/>
        </w:rPr>
      </w:pPr>
      <w:r w:rsidRPr="00E949AC">
        <w:rPr>
          <w:rFonts w:eastAsia="宋体" w:cs="Times New Roman" w:hint="eastAsia"/>
        </w:rPr>
        <w:t>桐乡市诚</w:t>
      </w:r>
      <w:proofErr w:type="gramStart"/>
      <w:r w:rsidRPr="00E949AC">
        <w:rPr>
          <w:rFonts w:eastAsia="宋体" w:cs="Times New Roman" w:hint="eastAsia"/>
        </w:rPr>
        <w:t>兴食品</w:t>
      </w:r>
      <w:proofErr w:type="gramEnd"/>
      <w:r w:rsidRPr="009D7929">
        <w:rPr>
          <w:rFonts w:eastAsia="宋体" w:cs="Times New Roman" w:hint="eastAsia"/>
        </w:rPr>
        <w:t>有限公司</w:t>
      </w:r>
    </w:p>
    <w:p w14:paraId="6CB109D9" w14:textId="3A3696C9" w:rsidR="00E949AC" w:rsidRPr="009D7929" w:rsidRDefault="00E949AC" w:rsidP="00E949AC">
      <w:pPr>
        <w:spacing w:after="120"/>
        <w:ind w:leftChars="200" w:left="480" w:firstLine="480"/>
        <w:jc w:val="right"/>
        <w:rPr>
          <w:rFonts w:eastAsia="宋体" w:cs="Times New Roman"/>
        </w:rPr>
      </w:pPr>
      <w:r w:rsidRPr="009D7929">
        <w:rPr>
          <w:rFonts w:eastAsia="宋体" w:cs="Times New Roman" w:hint="eastAsia"/>
        </w:rPr>
        <w:t>2</w:t>
      </w:r>
      <w:r w:rsidRPr="009D7929">
        <w:rPr>
          <w:rFonts w:eastAsia="宋体" w:cs="Times New Roman"/>
        </w:rPr>
        <w:t>022</w:t>
      </w:r>
      <w:r w:rsidRPr="009D7929">
        <w:rPr>
          <w:rFonts w:eastAsia="宋体" w:cs="Times New Roman" w:hint="eastAsia"/>
        </w:rPr>
        <w:t>年</w:t>
      </w:r>
      <w:r>
        <w:rPr>
          <w:rFonts w:eastAsia="宋体" w:cs="Times New Roman"/>
        </w:rPr>
        <w:t>3</w:t>
      </w:r>
      <w:r w:rsidRPr="009D7929">
        <w:rPr>
          <w:rFonts w:eastAsia="宋体" w:cs="Times New Roman" w:hint="eastAsia"/>
        </w:rPr>
        <w:t>月</w:t>
      </w:r>
      <w:r>
        <w:rPr>
          <w:rFonts w:eastAsia="宋体" w:cs="Times New Roman"/>
        </w:rPr>
        <w:t>25</w:t>
      </w:r>
      <w:r w:rsidRPr="009D7929">
        <w:rPr>
          <w:rFonts w:eastAsia="宋体" w:cs="Times New Roman" w:hint="eastAsia"/>
        </w:rPr>
        <w:t>日</w:t>
      </w:r>
    </w:p>
    <w:p w14:paraId="620C06E1" w14:textId="77777777" w:rsidR="001130B9" w:rsidRPr="00173313" w:rsidRDefault="001130B9" w:rsidP="005423E6">
      <w:pPr>
        <w:pStyle w:val="2"/>
        <w:ind w:left="480" w:firstLine="480"/>
      </w:pPr>
    </w:p>
    <w:p w14:paraId="4DF949E7" w14:textId="66D20CEC" w:rsidR="00F42F5F" w:rsidRPr="00173313" w:rsidRDefault="00DD1B55">
      <w:pPr>
        <w:ind w:firstLine="482"/>
        <w:rPr>
          <w:b/>
          <w:bCs/>
        </w:rPr>
      </w:pPr>
      <w:r w:rsidRPr="00173313">
        <w:rPr>
          <w:rFonts w:hint="eastAsia"/>
          <w:b/>
          <w:bCs/>
        </w:rPr>
        <w:br w:type="page"/>
      </w:r>
    </w:p>
    <w:p w14:paraId="6F950D8A" w14:textId="661B22B8" w:rsidR="00F42F5F" w:rsidRPr="00173313" w:rsidRDefault="00DD1B55" w:rsidP="009743F5">
      <w:pPr>
        <w:pStyle w:val="20"/>
      </w:pPr>
      <w:bookmarkStart w:id="142" w:name="_Toc81913884"/>
      <w:bookmarkStart w:id="143" w:name="_Toc100588512"/>
      <w:r w:rsidRPr="00173313">
        <w:rPr>
          <w:rFonts w:hint="eastAsia"/>
        </w:rPr>
        <w:lastRenderedPageBreak/>
        <w:t>附件</w:t>
      </w:r>
      <w:r w:rsidR="00C42808" w:rsidRPr="00173313">
        <w:t>7</w:t>
      </w:r>
      <w:r w:rsidR="009743F5" w:rsidRPr="00173313">
        <w:t xml:space="preserve"> </w:t>
      </w:r>
      <w:r w:rsidR="00DF7CDB" w:rsidRPr="00173313">
        <w:rPr>
          <w:rFonts w:hint="eastAsia"/>
        </w:rPr>
        <w:t>公司</w:t>
      </w:r>
      <w:r w:rsidRPr="00173313">
        <w:rPr>
          <w:rFonts w:hint="eastAsia"/>
        </w:rPr>
        <w:t>生产设备</w:t>
      </w:r>
      <w:r w:rsidR="007447AB" w:rsidRPr="00173313">
        <w:rPr>
          <w:rFonts w:hint="eastAsia"/>
        </w:rPr>
        <w:t>清单</w:t>
      </w:r>
      <w:bookmarkEnd w:id="142"/>
      <w:bookmarkEnd w:id="143"/>
    </w:p>
    <w:p w14:paraId="70D50FCD" w14:textId="7CFC762D" w:rsidR="00421A77" w:rsidRPr="00173313" w:rsidRDefault="00421A77">
      <w:pPr>
        <w:ind w:firstLine="482"/>
        <w:rPr>
          <w:b/>
          <w:bCs/>
        </w:rPr>
      </w:pPr>
    </w:p>
    <w:p w14:paraId="51DDE4E6" w14:textId="325A14E5" w:rsidR="005423E6" w:rsidRDefault="005423E6" w:rsidP="005423E6">
      <w:pPr>
        <w:pStyle w:val="2"/>
        <w:ind w:left="480" w:firstLine="480"/>
      </w:pPr>
    </w:p>
    <w:p w14:paraId="3F934A14" w14:textId="77777777" w:rsidR="00E949AC" w:rsidRPr="009D7929" w:rsidRDefault="00E949AC" w:rsidP="00E949AC">
      <w:pPr>
        <w:widowControl/>
        <w:tabs>
          <w:tab w:val="left" w:pos="1134"/>
        </w:tabs>
        <w:ind w:firstLineChars="0" w:firstLine="0"/>
        <w:jc w:val="center"/>
        <w:rPr>
          <w:rFonts w:eastAsia="宋体" w:cs="Times New Roman"/>
          <w:b/>
          <w:sz w:val="32"/>
          <w:szCs w:val="48"/>
        </w:rPr>
      </w:pPr>
      <w:r>
        <w:rPr>
          <w:rFonts w:eastAsia="宋体" w:cs="Times New Roman" w:hint="eastAsia"/>
          <w:b/>
          <w:sz w:val="32"/>
          <w:szCs w:val="48"/>
        </w:rPr>
        <w:t>桐乡市诚</w:t>
      </w:r>
      <w:proofErr w:type="gramStart"/>
      <w:r>
        <w:rPr>
          <w:rFonts w:eastAsia="宋体" w:cs="Times New Roman" w:hint="eastAsia"/>
          <w:b/>
          <w:sz w:val="32"/>
          <w:szCs w:val="48"/>
        </w:rPr>
        <w:t>兴食品</w:t>
      </w:r>
      <w:proofErr w:type="gramEnd"/>
      <w:r w:rsidRPr="009D7929">
        <w:rPr>
          <w:rFonts w:eastAsia="宋体" w:cs="Times New Roman" w:hint="eastAsia"/>
          <w:b/>
          <w:sz w:val="32"/>
          <w:szCs w:val="48"/>
        </w:rPr>
        <w:t>有限公司</w:t>
      </w:r>
    </w:p>
    <w:p w14:paraId="108DBC62" w14:textId="5630E7A2" w:rsidR="00E949AC" w:rsidRPr="009D7929" w:rsidRDefault="00E949AC" w:rsidP="00E949AC">
      <w:pPr>
        <w:widowControl/>
        <w:tabs>
          <w:tab w:val="left" w:pos="1134"/>
        </w:tabs>
        <w:ind w:firstLineChars="0" w:firstLine="0"/>
        <w:jc w:val="center"/>
        <w:rPr>
          <w:rFonts w:eastAsia="宋体" w:cs="Times New Roman"/>
          <w:b/>
          <w:sz w:val="32"/>
          <w:szCs w:val="48"/>
        </w:rPr>
      </w:pPr>
      <w:r>
        <w:rPr>
          <w:rFonts w:eastAsia="宋体" w:cs="Times New Roman" w:hint="eastAsia"/>
          <w:b/>
          <w:sz w:val="32"/>
          <w:szCs w:val="48"/>
        </w:rPr>
        <w:t>生产设备清单</w:t>
      </w:r>
    </w:p>
    <w:p w14:paraId="2880AA49" w14:textId="77777777" w:rsidR="00E949AC" w:rsidRDefault="00E949AC" w:rsidP="00E949AC">
      <w:pPr>
        <w:spacing w:after="120"/>
        <w:ind w:leftChars="200" w:left="480" w:firstLine="48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2428"/>
        <w:gridCol w:w="815"/>
        <w:gridCol w:w="1515"/>
        <w:gridCol w:w="1517"/>
        <w:gridCol w:w="1515"/>
      </w:tblGrid>
      <w:tr w:rsidR="00E949AC" w:rsidRPr="00647F83" w14:paraId="7B745C53" w14:textId="77777777" w:rsidTr="004D4553">
        <w:trPr>
          <w:trHeight w:val="340"/>
          <w:tblHeader/>
          <w:jc w:val="center"/>
        </w:trPr>
        <w:tc>
          <w:tcPr>
            <w:tcW w:w="414" w:type="pct"/>
            <w:tcBorders>
              <w:top w:val="single" w:sz="4" w:space="0" w:color="auto"/>
              <w:left w:val="single" w:sz="4" w:space="0" w:color="auto"/>
              <w:bottom w:val="single" w:sz="4" w:space="0" w:color="auto"/>
              <w:right w:val="single" w:sz="4" w:space="0" w:color="auto"/>
            </w:tcBorders>
            <w:vAlign w:val="center"/>
          </w:tcPr>
          <w:p w14:paraId="3FCF067E" w14:textId="77777777" w:rsidR="00E949AC" w:rsidRPr="00647F83" w:rsidRDefault="00E949AC" w:rsidP="00DB43D1">
            <w:pPr>
              <w:pStyle w:val="af9"/>
              <w:rPr>
                <w:b/>
                <w:bCs/>
                <w:szCs w:val="21"/>
              </w:rPr>
            </w:pPr>
            <w:r w:rsidRPr="00647F83">
              <w:rPr>
                <w:rFonts w:hint="eastAsia"/>
                <w:b/>
                <w:bCs/>
                <w:szCs w:val="21"/>
              </w:rPr>
              <w:t>序号</w:t>
            </w:r>
          </w:p>
        </w:tc>
        <w:tc>
          <w:tcPr>
            <w:tcW w:w="1429" w:type="pct"/>
            <w:tcBorders>
              <w:top w:val="single" w:sz="4" w:space="0" w:color="auto"/>
              <w:left w:val="single" w:sz="4" w:space="0" w:color="auto"/>
              <w:bottom w:val="single" w:sz="4" w:space="0" w:color="auto"/>
              <w:right w:val="single" w:sz="4" w:space="0" w:color="auto"/>
            </w:tcBorders>
            <w:vAlign w:val="center"/>
          </w:tcPr>
          <w:p w14:paraId="0438DEE7" w14:textId="77777777" w:rsidR="00E949AC" w:rsidRPr="00647F83" w:rsidRDefault="00E949AC" w:rsidP="00DB43D1">
            <w:pPr>
              <w:pStyle w:val="af9"/>
              <w:rPr>
                <w:b/>
                <w:bCs/>
                <w:szCs w:val="21"/>
              </w:rPr>
            </w:pPr>
            <w:r w:rsidRPr="00647F83">
              <w:rPr>
                <w:rFonts w:hint="eastAsia"/>
                <w:b/>
                <w:bCs/>
                <w:szCs w:val="21"/>
              </w:rPr>
              <w:t>设备名称</w:t>
            </w:r>
          </w:p>
        </w:tc>
        <w:tc>
          <w:tcPr>
            <w:tcW w:w="480" w:type="pct"/>
            <w:tcBorders>
              <w:top w:val="single" w:sz="4" w:space="0" w:color="auto"/>
              <w:left w:val="single" w:sz="4" w:space="0" w:color="auto"/>
              <w:bottom w:val="single" w:sz="4" w:space="0" w:color="auto"/>
              <w:right w:val="single" w:sz="4" w:space="0" w:color="auto"/>
            </w:tcBorders>
            <w:vAlign w:val="center"/>
          </w:tcPr>
          <w:p w14:paraId="14CBF034" w14:textId="77777777" w:rsidR="00E949AC" w:rsidRPr="00647F83" w:rsidRDefault="00E949AC" w:rsidP="00DB43D1">
            <w:pPr>
              <w:pStyle w:val="af9"/>
              <w:rPr>
                <w:b/>
                <w:bCs/>
                <w:szCs w:val="21"/>
              </w:rPr>
            </w:pPr>
            <w:r w:rsidRPr="00647F83">
              <w:rPr>
                <w:rFonts w:hint="eastAsia"/>
                <w:b/>
                <w:bCs/>
                <w:szCs w:val="21"/>
              </w:rPr>
              <w:t>单位</w:t>
            </w:r>
          </w:p>
        </w:tc>
        <w:tc>
          <w:tcPr>
            <w:tcW w:w="892" w:type="pct"/>
            <w:tcBorders>
              <w:top w:val="single" w:sz="4" w:space="0" w:color="auto"/>
              <w:left w:val="single" w:sz="4" w:space="0" w:color="auto"/>
              <w:bottom w:val="single" w:sz="4" w:space="0" w:color="auto"/>
              <w:right w:val="single" w:sz="4" w:space="0" w:color="auto"/>
            </w:tcBorders>
            <w:vAlign w:val="center"/>
          </w:tcPr>
          <w:p w14:paraId="6ECABBC7" w14:textId="77777777" w:rsidR="00E949AC" w:rsidRPr="00647F83" w:rsidRDefault="00E949AC" w:rsidP="00DB43D1">
            <w:pPr>
              <w:pStyle w:val="af9"/>
              <w:rPr>
                <w:b/>
                <w:bCs/>
                <w:szCs w:val="21"/>
              </w:rPr>
            </w:pPr>
            <w:r w:rsidRPr="00647F83">
              <w:rPr>
                <w:rFonts w:hint="eastAsia"/>
                <w:b/>
                <w:bCs/>
                <w:szCs w:val="21"/>
              </w:rPr>
              <w:t>本项目实施前全厂数量</w:t>
            </w:r>
          </w:p>
        </w:tc>
        <w:tc>
          <w:tcPr>
            <w:tcW w:w="893" w:type="pct"/>
            <w:tcBorders>
              <w:top w:val="single" w:sz="4" w:space="0" w:color="auto"/>
              <w:left w:val="single" w:sz="4" w:space="0" w:color="auto"/>
              <w:bottom w:val="single" w:sz="4" w:space="0" w:color="auto"/>
              <w:right w:val="single" w:sz="4" w:space="0" w:color="auto"/>
            </w:tcBorders>
            <w:vAlign w:val="center"/>
          </w:tcPr>
          <w:p w14:paraId="7292A6AB" w14:textId="77777777" w:rsidR="00E949AC" w:rsidRPr="00647F83" w:rsidRDefault="00E949AC" w:rsidP="00DB43D1">
            <w:pPr>
              <w:pStyle w:val="af9"/>
              <w:rPr>
                <w:b/>
                <w:bCs/>
                <w:szCs w:val="21"/>
              </w:rPr>
            </w:pPr>
            <w:r w:rsidRPr="00647F83">
              <w:rPr>
                <w:rFonts w:hint="eastAsia"/>
                <w:b/>
                <w:bCs/>
                <w:szCs w:val="21"/>
              </w:rPr>
              <w:t>本</w:t>
            </w:r>
            <w:proofErr w:type="gramStart"/>
            <w:r w:rsidRPr="00647F83">
              <w:rPr>
                <w:rFonts w:hint="eastAsia"/>
                <w:b/>
                <w:bCs/>
                <w:szCs w:val="21"/>
              </w:rPr>
              <w:t>项目环评审批情况</w:t>
            </w:r>
            <w:proofErr w:type="gramEnd"/>
          </w:p>
        </w:tc>
        <w:tc>
          <w:tcPr>
            <w:tcW w:w="892" w:type="pct"/>
            <w:tcBorders>
              <w:top w:val="single" w:sz="4" w:space="0" w:color="auto"/>
              <w:left w:val="single" w:sz="4" w:space="0" w:color="auto"/>
              <w:bottom w:val="single" w:sz="4" w:space="0" w:color="auto"/>
              <w:right w:val="single" w:sz="4" w:space="0" w:color="auto"/>
            </w:tcBorders>
            <w:vAlign w:val="center"/>
          </w:tcPr>
          <w:p w14:paraId="463507AD" w14:textId="31FA89F3" w:rsidR="00E949AC" w:rsidRPr="00647F83" w:rsidRDefault="00E949AC" w:rsidP="00DB43D1">
            <w:pPr>
              <w:pStyle w:val="af9"/>
              <w:rPr>
                <w:b/>
                <w:bCs/>
                <w:szCs w:val="21"/>
              </w:rPr>
            </w:pPr>
            <w:r w:rsidRPr="00647F83">
              <w:rPr>
                <w:rFonts w:hint="eastAsia"/>
                <w:b/>
                <w:bCs/>
                <w:szCs w:val="21"/>
              </w:rPr>
              <w:t>目前实际数量</w:t>
            </w:r>
          </w:p>
        </w:tc>
      </w:tr>
      <w:tr w:rsidR="00E949AC" w:rsidRPr="00647F83" w14:paraId="31D65C89" w14:textId="77777777" w:rsidTr="00E949AC">
        <w:trPr>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3A06CC3F" w14:textId="77777777" w:rsidR="00E949AC" w:rsidRPr="00647F83" w:rsidRDefault="00E949AC" w:rsidP="00DB43D1">
            <w:pPr>
              <w:pStyle w:val="af9"/>
              <w:rPr>
                <w:szCs w:val="21"/>
              </w:rPr>
            </w:pPr>
            <w:r w:rsidRPr="00647F83">
              <w:rPr>
                <w:rFonts w:hint="eastAsia"/>
                <w:szCs w:val="21"/>
              </w:rPr>
              <w:t>公用工程</w:t>
            </w:r>
          </w:p>
        </w:tc>
      </w:tr>
      <w:tr w:rsidR="00E949AC" w:rsidRPr="00647F83" w14:paraId="7B2A8B2C"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7A8D0D6" w14:textId="77777777" w:rsidR="00E949AC" w:rsidRPr="00647F83" w:rsidRDefault="00E949AC" w:rsidP="00DB43D1">
            <w:pPr>
              <w:pStyle w:val="af9"/>
              <w:rPr>
                <w:szCs w:val="21"/>
              </w:rPr>
            </w:pPr>
            <w:r w:rsidRPr="00647F83">
              <w:rPr>
                <w:szCs w:val="21"/>
              </w:rPr>
              <w:t>1</w:t>
            </w:r>
          </w:p>
        </w:tc>
        <w:tc>
          <w:tcPr>
            <w:tcW w:w="1429" w:type="pct"/>
            <w:tcBorders>
              <w:top w:val="single" w:sz="4" w:space="0" w:color="auto"/>
              <w:left w:val="single" w:sz="4" w:space="0" w:color="auto"/>
              <w:bottom w:val="single" w:sz="4" w:space="0" w:color="auto"/>
              <w:right w:val="single" w:sz="4" w:space="0" w:color="auto"/>
            </w:tcBorders>
            <w:vAlign w:val="center"/>
          </w:tcPr>
          <w:p w14:paraId="726045C8" w14:textId="77777777" w:rsidR="00E949AC" w:rsidRPr="00647F83" w:rsidRDefault="00E949AC" w:rsidP="00DB43D1">
            <w:pPr>
              <w:pStyle w:val="af9"/>
              <w:rPr>
                <w:szCs w:val="21"/>
              </w:rPr>
            </w:pPr>
            <w:r w:rsidRPr="00647F83">
              <w:rPr>
                <w:szCs w:val="21"/>
              </w:rPr>
              <w:t>变压器</w:t>
            </w:r>
            <w:r w:rsidRPr="00647F83">
              <w:rPr>
                <w:rFonts w:hint="eastAsia"/>
                <w:szCs w:val="21"/>
              </w:rPr>
              <w:t>（</w:t>
            </w:r>
            <w:r w:rsidRPr="00647F83">
              <w:rPr>
                <w:rFonts w:hint="eastAsia"/>
                <w:szCs w:val="21"/>
              </w:rPr>
              <w:t>2</w:t>
            </w:r>
            <w:r w:rsidRPr="00647F83">
              <w:rPr>
                <w:szCs w:val="21"/>
              </w:rPr>
              <w:t>50</w:t>
            </w:r>
            <w:r w:rsidRPr="00647F83">
              <w:rPr>
                <w:rFonts w:hint="eastAsia"/>
                <w:szCs w:val="21"/>
              </w:rPr>
              <w:t>kVA</w:t>
            </w:r>
            <w:r w:rsidRPr="00647F83">
              <w:rPr>
                <w:rFonts w:hint="eastAsia"/>
                <w:szCs w:val="21"/>
              </w:rPr>
              <w:t>）</w:t>
            </w:r>
          </w:p>
        </w:tc>
        <w:tc>
          <w:tcPr>
            <w:tcW w:w="480" w:type="pct"/>
            <w:tcBorders>
              <w:top w:val="single" w:sz="4" w:space="0" w:color="auto"/>
              <w:left w:val="single" w:sz="4" w:space="0" w:color="auto"/>
              <w:bottom w:val="single" w:sz="4" w:space="0" w:color="auto"/>
              <w:right w:val="single" w:sz="4" w:space="0" w:color="auto"/>
            </w:tcBorders>
            <w:vAlign w:val="center"/>
          </w:tcPr>
          <w:p w14:paraId="7261F1A7"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3280985E" w14:textId="77777777" w:rsidR="00E949AC" w:rsidRPr="00647F83" w:rsidRDefault="00E949AC" w:rsidP="00DB43D1">
            <w:pPr>
              <w:pStyle w:val="af9"/>
              <w:rPr>
                <w:szCs w:val="21"/>
              </w:rPr>
            </w:pPr>
            <w:r w:rsidRPr="00647F83">
              <w:rPr>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0A621C01" w14:textId="77777777" w:rsidR="00E949AC" w:rsidRPr="00647F83" w:rsidRDefault="00E949AC" w:rsidP="00DB43D1">
            <w:pPr>
              <w:pStyle w:val="af9"/>
              <w:rPr>
                <w:szCs w:val="21"/>
              </w:rPr>
            </w:pPr>
            <w:r w:rsidRPr="00647F83">
              <w:rPr>
                <w:szCs w:val="21"/>
              </w:rPr>
              <w:t>-1</w:t>
            </w:r>
          </w:p>
        </w:tc>
        <w:tc>
          <w:tcPr>
            <w:tcW w:w="892" w:type="pct"/>
            <w:tcBorders>
              <w:top w:val="single" w:sz="4" w:space="0" w:color="auto"/>
              <w:left w:val="single" w:sz="4" w:space="0" w:color="auto"/>
              <w:bottom w:val="single" w:sz="4" w:space="0" w:color="auto"/>
              <w:right w:val="single" w:sz="4" w:space="0" w:color="auto"/>
            </w:tcBorders>
            <w:vAlign w:val="center"/>
          </w:tcPr>
          <w:p w14:paraId="4F2C8D03" w14:textId="4268D4F2" w:rsidR="00E949AC" w:rsidRPr="00647F83" w:rsidRDefault="00E949AC" w:rsidP="00DB43D1">
            <w:pPr>
              <w:pStyle w:val="af9"/>
              <w:rPr>
                <w:szCs w:val="21"/>
              </w:rPr>
            </w:pPr>
            <w:r w:rsidRPr="00647F83">
              <w:rPr>
                <w:szCs w:val="21"/>
              </w:rPr>
              <w:t>0</w:t>
            </w:r>
          </w:p>
        </w:tc>
      </w:tr>
      <w:tr w:rsidR="00E949AC" w:rsidRPr="00647F83" w14:paraId="4FEEA4F4"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A2A0415" w14:textId="77777777" w:rsidR="00E949AC" w:rsidRPr="00647F83" w:rsidRDefault="00E949AC" w:rsidP="00DB43D1">
            <w:pPr>
              <w:pStyle w:val="af9"/>
              <w:rPr>
                <w:szCs w:val="21"/>
              </w:rPr>
            </w:pPr>
            <w:r w:rsidRPr="00647F83">
              <w:rPr>
                <w:szCs w:val="21"/>
              </w:rPr>
              <w:t>2</w:t>
            </w:r>
          </w:p>
        </w:tc>
        <w:tc>
          <w:tcPr>
            <w:tcW w:w="1429" w:type="pct"/>
            <w:tcBorders>
              <w:top w:val="single" w:sz="4" w:space="0" w:color="auto"/>
              <w:left w:val="single" w:sz="4" w:space="0" w:color="auto"/>
              <w:bottom w:val="single" w:sz="4" w:space="0" w:color="auto"/>
              <w:right w:val="single" w:sz="4" w:space="0" w:color="auto"/>
            </w:tcBorders>
            <w:vAlign w:val="center"/>
          </w:tcPr>
          <w:p w14:paraId="28EB5F17" w14:textId="77777777" w:rsidR="00E949AC" w:rsidRPr="00647F83" w:rsidRDefault="00E949AC" w:rsidP="00DB43D1">
            <w:pPr>
              <w:pStyle w:val="af9"/>
              <w:rPr>
                <w:szCs w:val="21"/>
              </w:rPr>
            </w:pPr>
            <w:r w:rsidRPr="00647F83">
              <w:rPr>
                <w:szCs w:val="21"/>
              </w:rPr>
              <w:t>油浸式变压器</w:t>
            </w:r>
            <w:r w:rsidRPr="00647F83">
              <w:rPr>
                <w:rFonts w:hint="eastAsia"/>
                <w:szCs w:val="21"/>
              </w:rPr>
              <w:t>（</w:t>
            </w:r>
            <w:r w:rsidRPr="00647F83">
              <w:rPr>
                <w:rFonts w:hint="eastAsia"/>
                <w:szCs w:val="21"/>
              </w:rPr>
              <w:t>4</w:t>
            </w:r>
            <w:r w:rsidRPr="00647F83">
              <w:rPr>
                <w:szCs w:val="21"/>
              </w:rPr>
              <w:t>00</w:t>
            </w:r>
            <w:r w:rsidRPr="00647F83">
              <w:rPr>
                <w:rFonts w:hint="eastAsia"/>
                <w:szCs w:val="21"/>
              </w:rPr>
              <w:t>kVA</w:t>
            </w:r>
            <w:r w:rsidRPr="00647F83">
              <w:rPr>
                <w:rFonts w:hint="eastAsia"/>
                <w:szCs w:val="21"/>
              </w:rPr>
              <w:t>）</w:t>
            </w:r>
          </w:p>
        </w:tc>
        <w:tc>
          <w:tcPr>
            <w:tcW w:w="480" w:type="pct"/>
            <w:tcBorders>
              <w:top w:val="single" w:sz="4" w:space="0" w:color="auto"/>
              <w:left w:val="single" w:sz="4" w:space="0" w:color="auto"/>
              <w:bottom w:val="single" w:sz="4" w:space="0" w:color="auto"/>
              <w:right w:val="single" w:sz="4" w:space="0" w:color="auto"/>
            </w:tcBorders>
            <w:vAlign w:val="center"/>
          </w:tcPr>
          <w:p w14:paraId="68ABB771"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1EA94BD6"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5FCF05CA" w14:textId="77777777" w:rsidR="00E949AC" w:rsidRPr="00647F83" w:rsidRDefault="00E949AC" w:rsidP="00DB43D1">
            <w:pPr>
              <w:pStyle w:val="af9"/>
              <w:rPr>
                <w:szCs w:val="21"/>
              </w:rPr>
            </w:pPr>
            <w:r w:rsidRPr="00647F83">
              <w:rPr>
                <w:szCs w:val="21"/>
              </w:rPr>
              <w:t>+1</w:t>
            </w:r>
          </w:p>
        </w:tc>
        <w:tc>
          <w:tcPr>
            <w:tcW w:w="892" w:type="pct"/>
            <w:tcBorders>
              <w:top w:val="single" w:sz="4" w:space="0" w:color="auto"/>
              <w:left w:val="single" w:sz="4" w:space="0" w:color="auto"/>
              <w:bottom w:val="single" w:sz="4" w:space="0" w:color="auto"/>
              <w:right w:val="single" w:sz="4" w:space="0" w:color="auto"/>
            </w:tcBorders>
            <w:vAlign w:val="center"/>
          </w:tcPr>
          <w:p w14:paraId="2F0AE48C" w14:textId="46769147" w:rsidR="00E949AC" w:rsidRPr="00647F83" w:rsidRDefault="00E949AC" w:rsidP="00DB43D1">
            <w:pPr>
              <w:pStyle w:val="af9"/>
              <w:rPr>
                <w:szCs w:val="21"/>
              </w:rPr>
            </w:pPr>
            <w:r w:rsidRPr="00647F83">
              <w:rPr>
                <w:szCs w:val="21"/>
              </w:rPr>
              <w:t>1</w:t>
            </w:r>
          </w:p>
        </w:tc>
      </w:tr>
      <w:tr w:rsidR="00E949AC" w:rsidRPr="00647F83" w14:paraId="1D8F79E3" w14:textId="77777777" w:rsidTr="00E949AC">
        <w:trPr>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113AF32B" w14:textId="77777777" w:rsidR="00E949AC" w:rsidRPr="00647F83" w:rsidRDefault="00E949AC" w:rsidP="00DB43D1">
            <w:pPr>
              <w:pStyle w:val="af9"/>
              <w:rPr>
                <w:szCs w:val="21"/>
              </w:rPr>
            </w:pPr>
            <w:r w:rsidRPr="00647F83">
              <w:rPr>
                <w:rFonts w:hint="eastAsia"/>
                <w:szCs w:val="21"/>
              </w:rPr>
              <w:t>生产设备</w:t>
            </w:r>
          </w:p>
        </w:tc>
      </w:tr>
      <w:tr w:rsidR="00E949AC" w:rsidRPr="00647F83" w14:paraId="26E902F3"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443B4F6" w14:textId="77777777" w:rsidR="00E949AC" w:rsidRPr="00647F83" w:rsidRDefault="00E949AC" w:rsidP="00DB43D1">
            <w:pPr>
              <w:pStyle w:val="af9"/>
              <w:rPr>
                <w:szCs w:val="21"/>
              </w:rPr>
            </w:pPr>
            <w:r w:rsidRPr="00647F83">
              <w:rPr>
                <w:szCs w:val="21"/>
              </w:rPr>
              <w:t>1</w:t>
            </w:r>
          </w:p>
        </w:tc>
        <w:tc>
          <w:tcPr>
            <w:tcW w:w="1429" w:type="pct"/>
            <w:tcBorders>
              <w:top w:val="single" w:sz="4" w:space="0" w:color="auto"/>
              <w:left w:val="single" w:sz="4" w:space="0" w:color="auto"/>
              <w:bottom w:val="single" w:sz="4" w:space="0" w:color="auto"/>
              <w:right w:val="single" w:sz="4" w:space="0" w:color="auto"/>
            </w:tcBorders>
            <w:vAlign w:val="center"/>
          </w:tcPr>
          <w:p w14:paraId="5481FD62" w14:textId="77777777" w:rsidR="00E949AC" w:rsidRPr="00647F83" w:rsidRDefault="00E949AC" w:rsidP="00DB43D1">
            <w:pPr>
              <w:pStyle w:val="af9"/>
              <w:rPr>
                <w:szCs w:val="21"/>
              </w:rPr>
            </w:pPr>
            <w:r w:rsidRPr="00647F83">
              <w:rPr>
                <w:szCs w:val="21"/>
              </w:rPr>
              <w:t>打蛋机</w:t>
            </w:r>
          </w:p>
        </w:tc>
        <w:tc>
          <w:tcPr>
            <w:tcW w:w="480" w:type="pct"/>
            <w:tcBorders>
              <w:top w:val="single" w:sz="4" w:space="0" w:color="auto"/>
              <w:left w:val="single" w:sz="4" w:space="0" w:color="auto"/>
              <w:bottom w:val="single" w:sz="4" w:space="0" w:color="auto"/>
              <w:right w:val="single" w:sz="4" w:space="0" w:color="auto"/>
            </w:tcBorders>
            <w:vAlign w:val="center"/>
          </w:tcPr>
          <w:p w14:paraId="19E28566"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22246A01" w14:textId="77777777" w:rsidR="00E949AC" w:rsidRPr="00647F83" w:rsidRDefault="00E949AC" w:rsidP="00DB43D1">
            <w:pPr>
              <w:pStyle w:val="af9"/>
              <w:rPr>
                <w:szCs w:val="21"/>
              </w:rPr>
            </w:pPr>
            <w:r w:rsidRPr="00647F83">
              <w:rPr>
                <w:szCs w:val="21"/>
              </w:rPr>
              <w:t>4</w:t>
            </w:r>
          </w:p>
        </w:tc>
        <w:tc>
          <w:tcPr>
            <w:tcW w:w="893" w:type="pct"/>
            <w:tcBorders>
              <w:top w:val="single" w:sz="4" w:space="0" w:color="auto"/>
              <w:left w:val="single" w:sz="4" w:space="0" w:color="auto"/>
              <w:bottom w:val="single" w:sz="4" w:space="0" w:color="auto"/>
              <w:right w:val="single" w:sz="4" w:space="0" w:color="auto"/>
            </w:tcBorders>
            <w:vAlign w:val="center"/>
          </w:tcPr>
          <w:p w14:paraId="6A037AEF" w14:textId="77777777" w:rsidR="00E949AC" w:rsidRPr="00647F83" w:rsidRDefault="00E949AC" w:rsidP="00DB43D1">
            <w:pPr>
              <w:pStyle w:val="af9"/>
              <w:rPr>
                <w:szCs w:val="21"/>
              </w:rPr>
            </w:pPr>
            <w:r w:rsidRPr="00647F83">
              <w:rPr>
                <w:szCs w:val="21"/>
              </w:rPr>
              <w:t>-4</w:t>
            </w:r>
          </w:p>
        </w:tc>
        <w:tc>
          <w:tcPr>
            <w:tcW w:w="892" w:type="pct"/>
            <w:tcBorders>
              <w:top w:val="single" w:sz="4" w:space="0" w:color="auto"/>
              <w:left w:val="single" w:sz="4" w:space="0" w:color="auto"/>
              <w:bottom w:val="single" w:sz="4" w:space="0" w:color="auto"/>
              <w:right w:val="single" w:sz="4" w:space="0" w:color="auto"/>
            </w:tcBorders>
            <w:vAlign w:val="center"/>
          </w:tcPr>
          <w:p w14:paraId="09D40C50" w14:textId="7C231B40" w:rsidR="00E949AC" w:rsidRPr="00647F83" w:rsidRDefault="00E949AC" w:rsidP="00DB43D1">
            <w:pPr>
              <w:pStyle w:val="af9"/>
              <w:rPr>
                <w:szCs w:val="21"/>
              </w:rPr>
            </w:pPr>
            <w:r w:rsidRPr="00647F83">
              <w:rPr>
                <w:szCs w:val="21"/>
              </w:rPr>
              <w:t>0</w:t>
            </w:r>
          </w:p>
        </w:tc>
      </w:tr>
      <w:tr w:rsidR="00E949AC" w:rsidRPr="00647F83" w14:paraId="6CB73117"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5422EC5C" w14:textId="77777777" w:rsidR="00E949AC" w:rsidRPr="00647F83" w:rsidRDefault="00E949AC" w:rsidP="00DB43D1">
            <w:pPr>
              <w:pStyle w:val="af9"/>
              <w:rPr>
                <w:szCs w:val="21"/>
              </w:rPr>
            </w:pPr>
            <w:r w:rsidRPr="00647F83">
              <w:rPr>
                <w:szCs w:val="21"/>
              </w:rPr>
              <w:t>2</w:t>
            </w:r>
          </w:p>
        </w:tc>
        <w:tc>
          <w:tcPr>
            <w:tcW w:w="1429" w:type="pct"/>
            <w:tcBorders>
              <w:top w:val="single" w:sz="4" w:space="0" w:color="auto"/>
              <w:left w:val="single" w:sz="4" w:space="0" w:color="auto"/>
              <w:bottom w:val="single" w:sz="4" w:space="0" w:color="auto"/>
              <w:right w:val="single" w:sz="4" w:space="0" w:color="auto"/>
            </w:tcBorders>
            <w:vAlign w:val="center"/>
          </w:tcPr>
          <w:p w14:paraId="5AD25538" w14:textId="77777777" w:rsidR="00E949AC" w:rsidRPr="00647F83" w:rsidRDefault="00E949AC" w:rsidP="00DB43D1">
            <w:pPr>
              <w:pStyle w:val="af9"/>
              <w:rPr>
                <w:szCs w:val="21"/>
              </w:rPr>
            </w:pPr>
            <w:r w:rsidRPr="00647F83">
              <w:rPr>
                <w:szCs w:val="21"/>
              </w:rPr>
              <w:t>电锅炉</w:t>
            </w:r>
          </w:p>
        </w:tc>
        <w:tc>
          <w:tcPr>
            <w:tcW w:w="480" w:type="pct"/>
            <w:tcBorders>
              <w:top w:val="single" w:sz="4" w:space="0" w:color="auto"/>
              <w:left w:val="single" w:sz="4" w:space="0" w:color="auto"/>
              <w:bottom w:val="single" w:sz="4" w:space="0" w:color="auto"/>
              <w:right w:val="single" w:sz="4" w:space="0" w:color="auto"/>
            </w:tcBorders>
            <w:vAlign w:val="center"/>
          </w:tcPr>
          <w:p w14:paraId="521C3057"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1E776222" w14:textId="77777777" w:rsidR="00E949AC" w:rsidRPr="00647F83" w:rsidRDefault="00E949AC" w:rsidP="00DB43D1">
            <w:pPr>
              <w:pStyle w:val="af9"/>
              <w:rPr>
                <w:szCs w:val="21"/>
              </w:rPr>
            </w:pPr>
            <w:r w:rsidRPr="00647F83">
              <w:rPr>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64FC74BC" w14:textId="77777777" w:rsidR="00E949AC" w:rsidRPr="00647F83" w:rsidRDefault="00E949AC" w:rsidP="00DB43D1">
            <w:pPr>
              <w:pStyle w:val="af9"/>
              <w:rPr>
                <w:szCs w:val="21"/>
              </w:rPr>
            </w:pPr>
            <w:r w:rsidRPr="00647F83">
              <w:rPr>
                <w:szCs w:val="21"/>
              </w:rPr>
              <w:t>-1</w:t>
            </w:r>
          </w:p>
        </w:tc>
        <w:tc>
          <w:tcPr>
            <w:tcW w:w="892" w:type="pct"/>
            <w:tcBorders>
              <w:top w:val="single" w:sz="4" w:space="0" w:color="auto"/>
              <w:left w:val="single" w:sz="4" w:space="0" w:color="auto"/>
              <w:bottom w:val="single" w:sz="4" w:space="0" w:color="auto"/>
              <w:right w:val="single" w:sz="4" w:space="0" w:color="auto"/>
            </w:tcBorders>
            <w:vAlign w:val="center"/>
          </w:tcPr>
          <w:p w14:paraId="4D165492" w14:textId="3A73D8DF" w:rsidR="00E949AC" w:rsidRPr="00647F83" w:rsidRDefault="00E949AC" w:rsidP="00DB43D1">
            <w:pPr>
              <w:pStyle w:val="af9"/>
              <w:rPr>
                <w:szCs w:val="21"/>
              </w:rPr>
            </w:pPr>
            <w:r w:rsidRPr="00647F83">
              <w:rPr>
                <w:szCs w:val="21"/>
              </w:rPr>
              <w:t>0</w:t>
            </w:r>
          </w:p>
        </w:tc>
      </w:tr>
      <w:tr w:rsidR="00E949AC" w:rsidRPr="00647F83" w14:paraId="78F75D4E"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AE32735" w14:textId="77777777" w:rsidR="00E949AC" w:rsidRPr="00647F83" w:rsidRDefault="00E949AC" w:rsidP="00DB43D1">
            <w:pPr>
              <w:pStyle w:val="af9"/>
              <w:rPr>
                <w:szCs w:val="21"/>
              </w:rPr>
            </w:pPr>
            <w:r w:rsidRPr="00647F83">
              <w:rPr>
                <w:szCs w:val="21"/>
              </w:rPr>
              <w:t>3</w:t>
            </w:r>
          </w:p>
        </w:tc>
        <w:tc>
          <w:tcPr>
            <w:tcW w:w="1429" w:type="pct"/>
            <w:tcBorders>
              <w:top w:val="single" w:sz="4" w:space="0" w:color="auto"/>
              <w:left w:val="single" w:sz="4" w:space="0" w:color="auto"/>
              <w:bottom w:val="single" w:sz="4" w:space="0" w:color="auto"/>
              <w:right w:val="single" w:sz="4" w:space="0" w:color="auto"/>
            </w:tcBorders>
            <w:vAlign w:val="center"/>
          </w:tcPr>
          <w:p w14:paraId="0763ECCE" w14:textId="77777777" w:rsidR="00E949AC" w:rsidRPr="00647F83" w:rsidRDefault="00E949AC" w:rsidP="00DB43D1">
            <w:pPr>
              <w:pStyle w:val="af9"/>
              <w:rPr>
                <w:szCs w:val="21"/>
              </w:rPr>
            </w:pPr>
            <w:r w:rsidRPr="00647F83">
              <w:rPr>
                <w:szCs w:val="21"/>
              </w:rPr>
              <w:t>装罐机</w:t>
            </w:r>
          </w:p>
        </w:tc>
        <w:tc>
          <w:tcPr>
            <w:tcW w:w="480" w:type="pct"/>
            <w:tcBorders>
              <w:top w:val="single" w:sz="4" w:space="0" w:color="auto"/>
              <w:left w:val="single" w:sz="4" w:space="0" w:color="auto"/>
              <w:bottom w:val="single" w:sz="4" w:space="0" w:color="auto"/>
              <w:right w:val="single" w:sz="4" w:space="0" w:color="auto"/>
            </w:tcBorders>
            <w:vAlign w:val="center"/>
          </w:tcPr>
          <w:p w14:paraId="1F80586E"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19CD3347" w14:textId="77777777" w:rsidR="00E949AC" w:rsidRPr="00647F83" w:rsidRDefault="00E949AC" w:rsidP="00DB43D1">
            <w:pPr>
              <w:pStyle w:val="af9"/>
              <w:rPr>
                <w:szCs w:val="21"/>
              </w:rPr>
            </w:pPr>
            <w:r w:rsidRPr="00647F83">
              <w:rPr>
                <w:szCs w:val="21"/>
              </w:rPr>
              <w:t>4</w:t>
            </w:r>
          </w:p>
        </w:tc>
        <w:tc>
          <w:tcPr>
            <w:tcW w:w="893" w:type="pct"/>
            <w:tcBorders>
              <w:top w:val="single" w:sz="4" w:space="0" w:color="auto"/>
              <w:left w:val="single" w:sz="4" w:space="0" w:color="auto"/>
              <w:bottom w:val="single" w:sz="4" w:space="0" w:color="auto"/>
              <w:right w:val="single" w:sz="4" w:space="0" w:color="auto"/>
            </w:tcBorders>
            <w:vAlign w:val="center"/>
          </w:tcPr>
          <w:p w14:paraId="7034F0EC" w14:textId="77777777" w:rsidR="00E949AC" w:rsidRPr="00647F83" w:rsidRDefault="00E949AC" w:rsidP="00DB43D1">
            <w:pPr>
              <w:pStyle w:val="af9"/>
              <w:rPr>
                <w:szCs w:val="21"/>
              </w:rPr>
            </w:pPr>
            <w:r w:rsidRPr="00647F83">
              <w:rPr>
                <w:szCs w:val="21"/>
              </w:rPr>
              <w:t>-4</w:t>
            </w:r>
          </w:p>
        </w:tc>
        <w:tc>
          <w:tcPr>
            <w:tcW w:w="892" w:type="pct"/>
            <w:tcBorders>
              <w:top w:val="single" w:sz="4" w:space="0" w:color="auto"/>
              <w:left w:val="single" w:sz="4" w:space="0" w:color="auto"/>
              <w:bottom w:val="single" w:sz="4" w:space="0" w:color="auto"/>
              <w:right w:val="single" w:sz="4" w:space="0" w:color="auto"/>
            </w:tcBorders>
            <w:vAlign w:val="center"/>
          </w:tcPr>
          <w:p w14:paraId="686800E6" w14:textId="34AB78AA" w:rsidR="00E949AC" w:rsidRPr="00647F83" w:rsidRDefault="00E949AC" w:rsidP="00DB43D1">
            <w:pPr>
              <w:pStyle w:val="af9"/>
              <w:rPr>
                <w:szCs w:val="21"/>
              </w:rPr>
            </w:pPr>
            <w:r w:rsidRPr="00647F83">
              <w:rPr>
                <w:szCs w:val="21"/>
              </w:rPr>
              <w:t>0</w:t>
            </w:r>
          </w:p>
        </w:tc>
      </w:tr>
      <w:tr w:rsidR="00E949AC" w:rsidRPr="00647F83" w14:paraId="522986D3"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4C36CCD" w14:textId="77777777" w:rsidR="00E949AC" w:rsidRPr="00647F83" w:rsidRDefault="00E949AC" w:rsidP="00DB43D1">
            <w:pPr>
              <w:pStyle w:val="af9"/>
              <w:rPr>
                <w:szCs w:val="21"/>
              </w:rPr>
            </w:pPr>
            <w:r w:rsidRPr="00647F83">
              <w:rPr>
                <w:szCs w:val="21"/>
              </w:rPr>
              <w:t>4</w:t>
            </w:r>
          </w:p>
        </w:tc>
        <w:tc>
          <w:tcPr>
            <w:tcW w:w="1429" w:type="pct"/>
            <w:tcBorders>
              <w:top w:val="single" w:sz="4" w:space="0" w:color="auto"/>
              <w:left w:val="single" w:sz="4" w:space="0" w:color="auto"/>
              <w:bottom w:val="single" w:sz="4" w:space="0" w:color="auto"/>
              <w:right w:val="single" w:sz="4" w:space="0" w:color="auto"/>
            </w:tcBorders>
            <w:vAlign w:val="center"/>
          </w:tcPr>
          <w:p w14:paraId="1831CADE" w14:textId="77777777" w:rsidR="00E949AC" w:rsidRPr="00647F83" w:rsidRDefault="00E949AC" w:rsidP="00DB43D1">
            <w:pPr>
              <w:pStyle w:val="af9"/>
              <w:rPr>
                <w:szCs w:val="21"/>
              </w:rPr>
            </w:pPr>
            <w:r w:rsidRPr="00647F83">
              <w:rPr>
                <w:szCs w:val="21"/>
              </w:rPr>
              <w:t>加热箱</w:t>
            </w:r>
          </w:p>
        </w:tc>
        <w:tc>
          <w:tcPr>
            <w:tcW w:w="480" w:type="pct"/>
            <w:tcBorders>
              <w:top w:val="single" w:sz="4" w:space="0" w:color="auto"/>
              <w:left w:val="single" w:sz="4" w:space="0" w:color="auto"/>
              <w:bottom w:val="single" w:sz="4" w:space="0" w:color="auto"/>
              <w:right w:val="single" w:sz="4" w:space="0" w:color="auto"/>
            </w:tcBorders>
            <w:vAlign w:val="center"/>
          </w:tcPr>
          <w:p w14:paraId="49406AAF"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474992B7" w14:textId="77777777" w:rsidR="00E949AC" w:rsidRPr="00647F83" w:rsidRDefault="00E949AC" w:rsidP="00DB43D1">
            <w:pPr>
              <w:pStyle w:val="af9"/>
              <w:rPr>
                <w:szCs w:val="21"/>
              </w:rPr>
            </w:pPr>
            <w:r w:rsidRPr="00647F83">
              <w:rPr>
                <w:szCs w:val="21"/>
              </w:rPr>
              <w:t>4</w:t>
            </w:r>
          </w:p>
        </w:tc>
        <w:tc>
          <w:tcPr>
            <w:tcW w:w="893" w:type="pct"/>
            <w:tcBorders>
              <w:top w:val="single" w:sz="4" w:space="0" w:color="auto"/>
              <w:left w:val="single" w:sz="4" w:space="0" w:color="auto"/>
              <w:bottom w:val="single" w:sz="4" w:space="0" w:color="auto"/>
              <w:right w:val="single" w:sz="4" w:space="0" w:color="auto"/>
            </w:tcBorders>
            <w:vAlign w:val="center"/>
          </w:tcPr>
          <w:p w14:paraId="6C8E59D5" w14:textId="77777777" w:rsidR="00E949AC" w:rsidRPr="00647F83" w:rsidRDefault="00E949AC" w:rsidP="00DB43D1">
            <w:pPr>
              <w:pStyle w:val="af9"/>
              <w:rPr>
                <w:szCs w:val="21"/>
              </w:rPr>
            </w:pPr>
            <w:r w:rsidRPr="00647F83">
              <w:rPr>
                <w:szCs w:val="21"/>
              </w:rPr>
              <w:t>-4</w:t>
            </w:r>
          </w:p>
        </w:tc>
        <w:tc>
          <w:tcPr>
            <w:tcW w:w="892" w:type="pct"/>
            <w:tcBorders>
              <w:top w:val="single" w:sz="4" w:space="0" w:color="auto"/>
              <w:left w:val="single" w:sz="4" w:space="0" w:color="auto"/>
              <w:bottom w:val="single" w:sz="4" w:space="0" w:color="auto"/>
              <w:right w:val="single" w:sz="4" w:space="0" w:color="auto"/>
            </w:tcBorders>
            <w:vAlign w:val="center"/>
          </w:tcPr>
          <w:p w14:paraId="5EFAAF72" w14:textId="29C3627A" w:rsidR="00E949AC" w:rsidRPr="00647F83" w:rsidRDefault="00E949AC" w:rsidP="00DB43D1">
            <w:pPr>
              <w:pStyle w:val="af9"/>
              <w:rPr>
                <w:szCs w:val="21"/>
              </w:rPr>
            </w:pPr>
            <w:r w:rsidRPr="00647F83">
              <w:rPr>
                <w:szCs w:val="21"/>
              </w:rPr>
              <w:t>0</w:t>
            </w:r>
          </w:p>
        </w:tc>
      </w:tr>
      <w:tr w:rsidR="00E949AC" w:rsidRPr="00647F83" w14:paraId="040EB2DE"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1E262166" w14:textId="77777777" w:rsidR="00E949AC" w:rsidRPr="00647F83" w:rsidRDefault="00E949AC" w:rsidP="00DB43D1">
            <w:pPr>
              <w:pStyle w:val="af9"/>
              <w:rPr>
                <w:szCs w:val="21"/>
              </w:rPr>
            </w:pPr>
            <w:r w:rsidRPr="00647F83">
              <w:rPr>
                <w:szCs w:val="21"/>
              </w:rPr>
              <w:t>5</w:t>
            </w:r>
          </w:p>
        </w:tc>
        <w:tc>
          <w:tcPr>
            <w:tcW w:w="1429" w:type="pct"/>
            <w:tcBorders>
              <w:top w:val="single" w:sz="4" w:space="0" w:color="auto"/>
              <w:left w:val="single" w:sz="4" w:space="0" w:color="auto"/>
              <w:bottom w:val="single" w:sz="4" w:space="0" w:color="auto"/>
              <w:right w:val="single" w:sz="4" w:space="0" w:color="auto"/>
            </w:tcBorders>
            <w:vAlign w:val="center"/>
          </w:tcPr>
          <w:p w14:paraId="37DC0A3E" w14:textId="77777777" w:rsidR="00E949AC" w:rsidRPr="00647F83" w:rsidRDefault="00E949AC" w:rsidP="00DB43D1">
            <w:pPr>
              <w:pStyle w:val="af9"/>
              <w:rPr>
                <w:szCs w:val="21"/>
              </w:rPr>
            </w:pPr>
            <w:r w:rsidRPr="00647F83">
              <w:rPr>
                <w:szCs w:val="21"/>
              </w:rPr>
              <w:t>夹层锅</w:t>
            </w:r>
          </w:p>
        </w:tc>
        <w:tc>
          <w:tcPr>
            <w:tcW w:w="480" w:type="pct"/>
            <w:tcBorders>
              <w:top w:val="single" w:sz="4" w:space="0" w:color="auto"/>
              <w:left w:val="single" w:sz="4" w:space="0" w:color="auto"/>
              <w:bottom w:val="single" w:sz="4" w:space="0" w:color="auto"/>
              <w:right w:val="single" w:sz="4" w:space="0" w:color="auto"/>
            </w:tcBorders>
            <w:vAlign w:val="center"/>
          </w:tcPr>
          <w:p w14:paraId="0F81AB3E"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7C931E45" w14:textId="77777777" w:rsidR="00E949AC" w:rsidRPr="00647F83" w:rsidRDefault="00E949AC" w:rsidP="00DB43D1">
            <w:pPr>
              <w:pStyle w:val="af9"/>
              <w:rPr>
                <w:szCs w:val="21"/>
              </w:rPr>
            </w:pPr>
            <w:r w:rsidRPr="00647F83">
              <w:rPr>
                <w:szCs w:val="21"/>
              </w:rPr>
              <w:t>3</w:t>
            </w:r>
          </w:p>
        </w:tc>
        <w:tc>
          <w:tcPr>
            <w:tcW w:w="893" w:type="pct"/>
            <w:tcBorders>
              <w:top w:val="single" w:sz="4" w:space="0" w:color="auto"/>
              <w:left w:val="single" w:sz="4" w:space="0" w:color="auto"/>
              <w:bottom w:val="single" w:sz="4" w:space="0" w:color="auto"/>
              <w:right w:val="single" w:sz="4" w:space="0" w:color="auto"/>
            </w:tcBorders>
            <w:vAlign w:val="center"/>
          </w:tcPr>
          <w:p w14:paraId="32FD3879" w14:textId="77777777" w:rsidR="00E949AC" w:rsidRPr="00647F83" w:rsidRDefault="00E949AC" w:rsidP="00DB43D1">
            <w:pPr>
              <w:pStyle w:val="af9"/>
              <w:rPr>
                <w:szCs w:val="21"/>
              </w:rPr>
            </w:pPr>
            <w:r w:rsidRPr="00647F83">
              <w:rPr>
                <w:szCs w:val="21"/>
              </w:rPr>
              <w:t>-3</w:t>
            </w:r>
          </w:p>
        </w:tc>
        <w:tc>
          <w:tcPr>
            <w:tcW w:w="892" w:type="pct"/>
            <w:tcBorders>
              <w:top w:val="single" w:sz="4" w:space="0" w:color="auto"/>
              <w:left w:val="single" w:sz="4" w:space="0" w:color="auto"/>
              <w:bottom w:val="single" w:sz="4" w:space="0" w:color="auto"/>
              <w:right w:val="single" w:sz="4" w:space="0" w:color="auto"/>
            </w:tcBorders>
            <w:vAlign w:val="center"/>
          </w:tcPr>
          <w:p w14:paraId="52C8FFEB" w14:textId="3D343D90" w:rsidR="00E949AC" w:rsidRPr="00647F83" w:rsidRDefault="00E949AC" w:rsidP="00DB43D1">
            <w:pPr>
              <w:pStyle w:val="af9"/>
              <w:rPr>
                <w:szCs w:val="21"/>
              </w:rPr>
            </w:pPr>
            <w:r w:rsidRPr="00647F83">
              <w:rPr>
                <w:szCs w:val="21"/>
              </w:rPr>
              <w:t>0</w:t>
            </w:r>
          </w:p>
        </w:tc>
      </w:tr>
      <w:tr w:rsidR="00E949AC" w:rsidRPr="00647F83" w14:paraId="5D958206"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2F08F9E" w14:textId="77777777" w:rsidR="00E949AC" w:rsidRPr="00647F83" w:rsidRDefault="00E949AC" w:rsidP="00DB43D1">
            <w:pPr>
              <w:pStyle w:val="af9"/>
              <w:rPr>
                <w:szCs w:val="21"/>
              </w:rPr>
            </w:pPr>
            <w:r w:rsidRPr="00647F83">
              <w:rPr>
                <w:szCs w:val="21"/>
              </w:rPr>
              <w:t>6</w:t>
            </w:r>
          </w:p>
        </w:tc>
        <w:tc>
          <w:tcPr>
            <w:tcW w:w="1429" w:type="pct"/>
            <w:tcBorders>
              <w:top w:val="single" w:sz="4" w:space="0" w:color="auto"/>
              <w:left w:val="single" w:sz="4" w:space="0" w:color="auto"/>
              <w:bottom w:val="single" w:sz="4" w:space="0" w:color="auto"/>
              <w:right w:val="single" w:sz="4" w:space="0" w:color="auto"/>
            </w:tcBorders>
            <w:vAlign w:val="center"/>
          </w:tcPr>
          <w:p w14:paraId="21C2773E" w14:textId="77777777" w:rsidR="00E949AC" w:rsidRPr="00647F83" w:rsidRDefault="00E949AC" w:rsidP="00DB43D1">
            <w:pPr>
              <w:pStyle w:val="af9"/>
              <w:rPr>
                <w:szCs w:val="21"/>
              </w:rPr>
            </w:pPr>
            <w:r w:rsidRPr="00647F83">
              <w:rPr>
                <w:szCs w:val="21"/>
              </w:rPr>
              <w:t>卤锅</w:t>
            </w:r>
          </w:p>
        </w:tc>
        <w:tc>
          <w:tcPr>
            <w:tcW w:w="480" w:type="pct"/>
            <w:tcBorders>
              <w:top w:val="single" w:sz="4" w:space="0" w:color="auto"/>
              <w:left w:val="single" w:sz="4" w:space="0" w:color="auto"/>
              <w:bottom w:val="single" w:sz="4" w:space="0" w:color="auto"/>
              <w:right w:val="single" w:sz="4" w:space="0" w:color="auto"/>
            </w:tcBorders>
            <w:vAlign w:val="center"/>
          </w:tcPr>
          <w:p w14:paraId="3C654D01"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15480425" w14:textId="77777777" w:rsidR="00E949AC" w:rsidRPr="00647F83" w:rsidRDefault="00E949AC" w:rsidP="00DB43D1">
            <w:pPr>
              <w:pStyle w:val="af9"/>
              <w:rPr>
                <w:szCs w:val="21"/>
              </w:rPr>
            </w:pPr>
            <w:r w:rsidRPr="00647F83">
              <w:rPr>
                <w:szCs w:val="21"/>
              </w:rPr>
              <w:t>4</w:t>
            </w:r>
          </w:p>
        </w:tc>
        <w:tc>
          <w:tcPr>
            <w:tcW w:w="893" w:type="pct"/>
            <w:tcBorders>
              <w:top w:val="single" w:sz="4" w:space="0" w:color="auto"/>
              <w:left w:val="single" w:sz="4" w:space="0" w:color="auto"/>
              <w:bottom w:val="single" w:sz="4" w:space="0" w:color="auto"/>
              <w:right w:val="single" w:sz="4" w:space="0" w:color="auto"/>
            </w:tcBorders>
            <w:vAlign w:val="center"/>
          </w:tcPr>
          <w:p w14:paraId="06D3BEAF" w14:textId="77777777" w:rsidR="00E949AC" w:rsidRPr="00647F83" w:rsidRDefault="00E949AC" w:rsidP="00DB43D1">
            <w:pPr>
              <w:pStyle w:val="af9"/>
              <w:rPr>
                <w:szCs w:val="21"/>
              </w:rPr>
            </w:pPr>
            <w:r w:rsidRPr="00647F83">
              <w:rPr>
                <w:szCs w:val="21"/>
              </w:rPr>
              <w:t>-4</w:t>
            </w:r>
          </w:p>
        </w:tc>
        <w:tc>
          <w:tcPr>
            <w:tcW w:w="892" w:type="pct"/>
            <w:tcBorders>
              <w:top w:val="single" w:sz="4" w:space="0" w:color="auto"/>
              <w:left w:val="single" w:sz="4" w:space="0" w:color="auto"/>
              <w:bottom w:val="single" w:sz="4" w:space="0" w:color="auto"/>
              <w:right w:val="single" w:sz="4" w:space="0" w:color="auto"/>
            </w:tcBorders>
            <w:vAlign w:val="center"/>
          </w:tcPr>
          <w:p w14:paraId="32A77739" w14:textId="68153E79" w:rsidR="00E949AC" w:rsidRPr="00647F83" w:rsidRDefault="00E949AC" w:rsidP="00DB43D1">
            <w:pPr>
              <w:pStyle w:val="af9"/>
              <w:rPr>
                <w:szCs w:val="21"/>
              </w:rPr>
            </w:pPr>
            <w:r w:rsidRPr="00647F83">
              <w:rPr>
                <w:szCs w:val="21"/>
              </w:rPr>
              <w:t>0</w:t>
            </w:r>
          </w:p>
        </w:tc>
      </w:tr>
      <w:tr w:rsidR="00E949AC" w:rsidRPr="00647F83" w14:paraId="74776EFF"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BAA027C" w14:textId="77777777" w:rsidR="00E949AC" w:rsidRPr="00647F83" w:rsidRDefault="00E949AC" w:rsidP="00DB43D1">
            <w:pPr>
              <w:pStyle w:val="af9"/>
              <w:rPr>
                <w:szCs w:val="21"/>
              </w:rPr>
            </w:pPr>
            <w:r w:rsidRPr="00647F83">
              <w:rPr>
                <w:szCs w:val="21"/>
              </w:rPr>
              <w:t>7</w:t>
            </w:r>
          </w:p>
        </w:tc>
        <w:tc>
          <w:tcPr>
            <w:tcW w:w="1429" w:type="pct"/>
            <w:tcBorders>
              <w:top w:val="single" w:sz="4" w:space="0" w:color="auto"/>
              <w:left w:val="single" w:sz="4" w:space="0" w:color="auto"/>
              <w:bottom w:val="single" w:sz="4" w:space="0" w:color="auto"/>
              <w:right w:val="single" w:sz="4" w:space="0" w:color="auto"/>
            </w:tcBorders>
            <w:vAlign w:val="center"/>
          </w:tcPr>
          <w:p w14:paraId="542E34E0" w14:textId="77777777" w:rsidR="00E949AC" w:rsidRPr="00647F83" w:rsidRDefault="00E949AC" w:rsidP="00DB43D1">
            <w:pPr>
              <w:pStyle w:val="af9"/>
              <w:rPr>
                <w:szCs w:val="21"/>
              </w:rPr>
            </w:pPr>
            <w:r w:rsidRPr="00647F83">
              <w:rPr>
                <w:szCs w:val="21"/>
              </w:rPr>
              <w:t>切片机</w:t>
            </w:r>
          </w:p>
        </w:tc>
        <w:tc>
          <w:tcPr>
            <w:tcW w:w="480" w:type="pct"/>
            <w:tcBorders>
              <w:top w:val="single" w:sz="4" w:space="0" w:color="auto"/>
              <w:left w:val="single" w:sz="4" w:space="0" w:color="auto"/>
              <w:bottom w:val="single" w:sz="4" w:space="0" w:color="auto"/>
              <w:right w:val="single" w:sz="4" w:space="0" w:color="auto"/>
            </w:tcBorders>
            <w:vAlign w:val="center"/>
          </w:tcPr>
          <w:p w14:paraId="0BAF4973"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5EA16C9C"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71D08079" w14:textId="77777777" w:rsidR="00E949AC" w:rsidRPr="00647F83" w:rsidRDefault="00E949AC" w:rsidP="00DB43D1">
            <w:pPr>
              <w:pStyle w:val="af9"/>
              <w:rPr>
                <w:szCs w:val="21"/>
              </w:rPr>
            </w:pPr>
            <w:r w:rsidRPr="00647F83">
              <w:rPr>
                <w:szCs w:val="21"/>
              </w:rPr>
              <w:t>+1</w:t>
            </w:r>
          </w:p>
        </w:tc>
        <w:tc>
          <w:tcPr>
            <w:tcW w:w="892" w:type="pct"/>
            <w:tcBorders>
              <w:top w:val="single" w:sz="4" w:space="0" w:color="auto"/>
              <w:left w:val="single" w:sz="4" w:space="0" w:color="auto"/>
              <w:bottom w:val="single" w:sz="4" w:space="0" w:color="auto"/>
              <w:right w:val="single" w:sz="4" w:space="0" w:color="auto"/>
            </w:tcBorders>
            <w:vAlign w:val="center"/>
          </w:tcPr>
          <w:p w14:paraId="5F525443" w14:textId="6206FE00" w:rsidR="00E949AC" w:rsidRPr="00647F83" w:rsidRDefault="00E949AC" w:rsidP="00DB43D1">
            <w:pPr>
              <w:pStyle w:val="af9"/>
              <w:rPr>
                <w:szCs w:val="21"/>
              </w:rPr>
            </w:pPr>
            <w:r w:rsidRPr="00647F83">
              <w:rPr>
                <w:szCs w:val="21"/>
              </w:rPr>
              <w:t>1</w:t>
            </w:r>
          </w:p>
        </w:tc>
      </w:tr>
      <w:tr w:rsidR="00E949AC" w:rsidRPr="00647F83" w14:paraId="37AF5CE5"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4EA129E" w14:textId="77777777" w:rsidR="00E949AC" w:rsidRPr="00647F83" w:rsidRDefault="00E949AC" w:rsidP="00DB43D1">
            <w:pPr>
              <w:pStyle w:val="af9"/>
              <w:rPr>
                <w:szCs w:val="21"/>
              </w:rPr>
            </w:pPr>
            <w:r w:rsidRPr="00647F83">
              <w:rPr>
                <w:szCs w:val="21"/>
              </w:rPr>
              <w:t>8</w:t>
            </w:r>
          </w:p>
        </w:tc>
        <w:tc>
          <w:tcPr>
            <w:tcW w:w="1429" w:type="pct"/>
            <w:tcBorders>
              <w:top w:val="single" w:sz="4" w:space="0" w:color="auto"/>
              <w:left w:val="single" w:sz="4" w:space="0" w:color="auto"/>
              <w:bottom w:val="single" w:sz="4" w:space="0" w:color="auto"/>
              <w:right w:val="single" w:sz="4" w:space="0" w:color="auto"/>
            </w:tcBorders>
            <w:vAlign w:val="center"/>
          </w:tcPr>
          <w:p w14:paraId="42D8F31E" w14:textId="77777777" w:rsidR="00E949AC" w:rsidRPr="00647F83" w:rsidRDefault="00E949AC" w:rsidP="00DB43D1">
            <w:pPr>
              <w:pStyle w:val="af9"/>
              <w:rPr>
                <w:szCs w:val="21"/>
              </w:rPr>
            </w:pPr>
            <w:r w:rsidRPr="00647F83">
              <w:rPr>
                <w:szCs w:val="21"/>
              </w:rPr>
              <w:t>打冰机</w:t>
            </w:r>
          </w:p>
        </w:tc>
        <w:tc>
          <w:tcPr>
            <w:tcW w:w="480" w:type="pct"/>
            <w:tcBorders>
              <w:top w:val="single" w:sz="4" w:space="0" w:color="auto"/>
              <w:left w:val="single" w:sz="4" w:space="0" w:color="auto"/>
              <w:bottom w:val="single" w:sz="4" w:space="0" w:color="auto"/>
              <w:right w:val="single" w:sz="4" w:space="0" w:color="auto"/>
            </w:tcBorders>
            <w:vAlign w:val="center"/>
          </w:tcPr>
          <w:p w14:paraId="17F396D3"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76EDD6B8"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1D534848" w14:textId="77777777" w:rsidR="00E949AC" w:rsidRPr="00647F83" w:rsidRDefault="00E949AC" w:rsidP="00DB43D1">
            <w:pPr>
              <w:pStyle w:val="af9"/>
              <w:rPr>
                <w:szCs w:val="21"/>
              </w:rPr>
            </w:pPr>
            <w:r w:rsidRPr="00647F83">
              <w:rPr>
                <w:szCs w:val="21"/>
              </w:rPr>
              <w:t>+1</w:t>
            </w:r>
          </w:p>
        </w:tc>
        <w:tc>
          <w:tcPr>
            <w:tcW w:w="892" w:type="pct"/>
            <w:tcBorders>
              <w:top w:val="single" w:sz="4" w:space="0" w:color="auto"/>
              <w:left w:val="single" w:sz="4" w:space="0" w:color="auto"/>
              <w:bottom w:val="single" w:sz="4" w:space="0" w:color="auto"/>
              <w:right w:val="single" w:sz="4" w:space="0" w:color="auto"/>
            </w:tcBorders>
            <w:vAlign w:val="center"/>
          </w:tcPr>
          <w:p w14:paraId="2CE065D5" w14:textId="305ECBBF" w:rsidR="00E949AC" w:rsidRPr="00647F83" w:rsidRDefault="00E949AC" w:rsidP="00DB43D1">
            <w:pPr>
              <w:pStyle w:val="af9"/>
              <w:rPr>
                <w:szCs w:val="21"/>
              </w:rPr>
            </w:pPr>
            <w:r w:rsidRPr="00647F83">
              <w:rPr>
                <w:szCs w:val="21"/>
              </w:rPr>
              <w:t>1</w:t>
            </w:r>
          </w:p>
        </w:tc>
      </w:tr>
      <w:tr w:rsidR="00E949AC" w:rsidRPr="00647F83" w14:paraId="35F3F5FA"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5D8B7FBA" w14:textId="77777777" w:rsidR="00E949AC" w:rsidRPr="00647F83" w:rsidRDefault="00E949AC" w:rsidP="00DB43D1">
            <w:pPr>
              <w:pStyle w:val="af9"/>
              <w:rPr>
                <w:szCs w:val="21"/>
              </w:rPr>
            </w:pPr>
            <w:r w:rsidRPr="00647F83">
              <w:rPr>
                <w:szCs w:val="21"/>
              </w:rPr>
              <w:t>9</w:t>
            </w:r>
          </w:p>
        </w:tc>
        <w:tc>
          <w:tcPr>
            <w:tcW w:w="1429" w:type="pct"/>
            <w:tcBorders>
              <w:top w:val="single" w:sz="4" w:space="0" w:color="auto"/>
              <w:left w:val="single" w:sz="4" w:space="0" w:color="auto"/>
              <w:bottom w:val="single" w:sz="4" w:space="0" w:color="auto"/>
              <w:right w:val="single" w:sz="4" w:space="0" w:color="auto"/>
            </w:tcBorders>
            <w:vAlign w:val="center"/>
          </w:tcPr>
          <w:p w14:paraId="4BAFE7CC" w14:textId="77777777" w:rsidR="00E949AC" w:rsidRPr="00647F83" w:rsidRDefault="00E949AC" w:rsidP="00DB43D1">
            <w:pPr>
              <w:pStyle w:val="af9"/>
              <w:rPr>
                <w:szCs w:val="21"/>
              </w:rPr>
            </w:pPr>
            <w:r w:rsidRPr="00647F83">
              <w:rPr>
                <w:szCs w:val="21"/>
              </w:rPr>
              <w:t>蛋品清洗机</w:t>
            </w:r>
          </w:p>
        </w:tc>
        <w:tc>
          <w:tcPr>
            <w:tcW w:w="480" w:type="pct"/>
            <w:tcBorders>
              <w:top w:val="single" w:sz="4" w:space="0" w:color="auto"/>
              <w:left w:val="single" w:sz="4" w:space="0" w:color="auto"/>
              <w:bottom w:val="single" w:sz="4" w:space="0" w:color="auto"/>
              <w:right w:val="single" w:sz="4" w:space="0" w:color="auto"/>
            </w:tcBorders>
            <w:vAlign w:val="center"/>
          </w:tcPr>
          <w:p w14:paraId="365C6629"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11C7FFB3"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40A93079" w14:textId="77777777" w:rsidR="00E949AC" w:rsidRPr="00647F83" w:rsidRDefault="00E949AC" w:rsidP="00DB43D1">
            <w:pPr>
              <w:pStyle w:val="af9"/>
              <w:rPr>
                <w:szCs w:val="21"/>
              </w:rPr>
            </w:pPr>
            <w:r w:rsidRPr="00647F83">
              <w:rPr>
                <w:szCs w:val="21"/>
              </w:rPr>
              <w:t>+1</w:t>
            </w:r>
          </w:p>
        </w:tc>
        <w:tc>
          <w:tcPr>
            <w:tcW w:w="892" w:type="pct"/>
            <w:tcBorders>
              <w:top w:val="single" w:sz="4" w:space="0" w:color="auto"/>
              <w:left w:val="single" w:sz="4" w:space="0" w:color="auto"/>
              <w:bottom w:val="single" w:sz="4" w:space="0" w:color="auto"/>
              <w:right w:val="single" w:sz="4" w:space="0" w:color="auto"/>
            </w:tcBorders>
            <w:vAlign w:val="center"/>
          </w:tcPr>
          <w:p w14:paraId="0A1DD7FF" w14:textId="68B84B3C" w:rsidR="00E949AC" w:rsidRPr="00647F83" w:rsidRDefault="00E949AC" w:rsidP="00DB43D1">
            <w:pPr>
              <w:pStyle w:val="af9"/>
              <w:rPr>
                <w:szCs w:val="21"/>
              </w:rPr>
            </w:pPr>
            <w:r w:rsidRPr="00647F83">
              <w:rPr>
                <w:szCs w:val="21"/>
              </w:rPr>
              <w:t>1</w:t>
            </w:r>
          </w:p>
        </w:tc>
      </w:tr>
      <w:tr w:rsidR="00E949AC" w:rsidRPr="00647F83" w14:paraId="3938E1AA"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6B305554" w14:textId="77777777" w:rsidR="00E949AC" w:rsidRPr="00647F83" w:rsidRDefault="00E949AC" w:rsidP="00DB43D1">
            <w:pPr>
              <w:pStyle w:val="af9"/>
              <w:rPr>
                <w:szCs w:val="21"/>
              </w:rPr>
            </w:pPr>
            <w:r w:rsidRPr="00647F83">
              <w:rPr>
                <w:szCs w:val="21"/>
              </w:rPr>
              <w:t>11</w:t>
            </w:r>
          </w:p>
        </w:tc>
        <w:tc>
          <w:tcPr>
            <w:tcW w:w="1429" w:type="pct"/>
            <w:tcBorders>
              <w:top w:val="single" w:sz="4" w:space="0" w:color="auto"/>
              <w:left w:val="single" w:sz="4" w:space="0" w:color="auto"/>
              <w:bottom w:val="single" w:sz="4" w:space="0" w:color="auto"/>
              <w:right w:val="single" w:sz="4" w:space="0" w:color="auto"/>
            </w:tcBorders>
            <w:vAlign w:val="center"/>
          </w:tcPr>
          <w:p w14:paraId="38466BBB" w14:textId="77777777" w:rsidR="00E949AC" w:rsidRPr="00647F83" w:rsidRDefault="00E949AC" w:rsidP="00DB43D1">
            <w:pPr>
              <w:pStyle w:val="af9"/>
              <w:rPr>
                <w:szCs w:val="21"/>
              </w:rPr>
            </w:pPr>
            <w:r w:rsidRPr="00647F83">
              <w:rPr>
                <w:szCs w:val="21"/>
              </w:rPr>
              <w:t>斩拌机</w:t>
            </w:r>
          </w:p>
        </w:tc>
        <w:tc>
          <w:tcPr>
            <w:tcW w:w="480" w:type="pct"/>
            <w:tcBorders>
              <w:top w:val="single" w:sz="4" w:space="0" w:color="auto"/>
              <w:left w:val="single" w:sz="4" w:space="0" w:color="auto"/>
              <w:bottom w:val="single" w:sz="4" w:space="0" w:color="auto"/>
              <w:right w:val="single" w:sz="4" w:space="0" w:color="auto"/>
            </w:tcBorders>
            <w:vAlign w:val="center"/>
          </w:tcPr>
          <w:p w14:paraId="009FB449"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09D415B6"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28519BA5" w14:textId="77777777" w:rsidR="00E949AC" w:rsidRPr="00647F83" w:rsidRDefault="00E949AC" w:rsidP="00DB43D1">
            <w:pPr>
              <w:pStyle w:val="af9"/>
              <w:rPr>
                <w:szCs w:val="21"/>
              </w:rPr>
            </w:pPr>
            <w:r w:rsidRPr="00647F83">
              <w:rPr>
                <w:szCs w:val="21"/>
              </w:rPr>
              <w:t>+1</w:t>
            </w:r>
          </w:p>
        </w:tc>
        <w:tc>
          <w:tcPr>
            <w:tcW w:w="892" w:type="pct"/>
            <w:tcBorders>
              <w:top w:val="single" w:sz="4" w:space="0" w:color="auto"/>
              <w:left w:val="single" w:sz="4" w:space="0" w:color="auto"/>
              <w:bottom w:val="single" w:sz="4" w:space="0" w:color="auto"/>
              <w:right w:val="single" w:sz="4" w:space="0" w:color="auto"/>
            </w:tcBorders>
            <w:vAlign w:val="center"/>
          </w:tcPr>
          <w:p w14:paraId="16042CD7" w14:textId="40496DCE" w:rsidR="00E949AC" w:rsidRPr="00647F83" w:rsidRDefault="00E949AC" w:rsidP="00DB43D1">
            <w:pPr>
              <w:pStyle w:val="af9"/>
              <w:rPr>
                <w:szCs w:val="21"/>
              </w:rPr>
            </w:pPr>
            <w:r w:rsidRPr="00647F83">
              <w:rPr>
                <w:szCs w:val="21"/>
              </w:rPr>
              <w:t>1</w:t>
            </w:r>
          </w:p>
        </w:tc>
      </w:tr>
      <w:tr w:rsidR="00E949AC" w:rsidRPr="00647F83" w14:paraId="7DFD0E9E"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5635FB04" w14:textId="77777777" w:rsidR="00E949AC" w:rsidRPr="00647F83" w:rsidRDefault="00E949AC" w:rsidP="00DB43D1">
            <w:pPr>
              <w:pStyle w:val="af9"/>
              <w:rPr>
                <w:szCs w:val="21"/>
              </w:rPr>
            </w:pPr>
            <w:r w:rsidRPr="00647F83">
              <w:rPr>
                <w:szCs w:val="21"/>
              </w:rPr>
              <w:t>12</w:t>
            </w:r>
          </w:p>
        </w:tc>
        <w:tc>
          <w:tcPr>
            <w:tcW w:w="1429" w:type="pct"/>
            <w:tcBorders>
              <w:top w:val="single" w:sz="4" w:space="0" w:color="auto"/>
              <w:left w:val="single" w:sz="4" w:space="0" w:color="auto"/>
              <w:bottom w:val="single" w:sz="4" w:space="0" w:color="auto"/>
              <w:right w:val="single" w:sz="4" w:space="0" w:color="auto"/>
            </w:tcBorders>
            <w:vAlign w:val="center"/>
          </w:tcPr>
          <w:p w14:paraId="6FEBB47F" w14:textId="77777777" w:rsidR="00E949AC" w:rsidRPr="00647F83" w:rsidRDefault="00E949AC" w:rsidP="00DB43D1">
            <w:pPr>
              <w:pStyle w:val="af9"/>
              <w:rPr>
                <w:szCs w:val="21"/>
              </w:rPr>
            </w:pPr>
            <w:r w:rsidRPr="00647F83">
              <w:rPr>
                <w:szCs w:val="21"/>
              </w:rPr>
              <w:t>杀菌锅</w:t>
            </w:r>
          </w:p>
        </w:tc>
        <w:tc>
          <w:tcPr>
            <w:tcW w:w="480" w:type="pct"/>
            <w:tcBorders>
              <w:top w:val="single" w:sz="4" w:space="0" w:color="auto"/>
              <w:left w:val="single" w:sz="4" w:space="0" w:color="auto"/>
              <w:bottom w:val="single" w:sz="4" w:space="0" w:color="auto"/>
              <w:right w:val="single" w:sz="4" w:space="0" w:color="auto"/>
            </w:tcBorders>
            <w:vAlign w:val="center"/>
          </w:tcPr>
          <w:p w14:paraId="4078697E"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6673DC44"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05D60036" w14:textId="77777777" w:rsidR="00E949AC" w:rsidRPr="00647F83" w:rsidRDefault="00E949AC" w:rsidP="00DB43D1">
            <w:pPr>
              <w:pStyle w:val="af9"/>
              <w:rPr>
                <w:szCs w:val="21"/>
              </w:rPr>
            </w:pPr>
            <w:r w:rsidRPr="00647F83">
              <w:rPr>
                <w:szCs w:val="21"/>
              </w:rPr>
              <w:t>+4</w:t>
            </w:r>
          </w:p>
        </w:tc>
        <w:tc>
          <w:tcPr>
            <w:tcW w:w="892" w:type="pct"/>
            <w:tcBorders>
              <w:top w:val="single" w:sz="4" w:space="0" w:color="auto"/>
              <w:left w:val="single" w:sz="4" w:space="0" w:color="auto"/>
              <w:bottom w:val="single" w:sz="4" w:space="0" w:color="auto"/>
              <w:right w:val="single" w:sz="4" w:space="0" w:color="auto"/>
            </w:tcBorders>
            <w:vAlign w:val="center"/>
          </w:tcPr>
          <w:p w14:paraId="1C081AE9" w14:textId="73C52165" w:rsidR="00E949AC" w:rsidRPr="00647F83" w:rsidRDefault="00E949AC" w:rsidP="00DB43D1">
            <w:pPr>
              <w:pStyle w:val="af9"/>
              <w:rPr>
                <w:szCs w:val="21"/>
              </w:rPr>
            </w:pPr>
            <w:r w:rsidRPr="00647F83">
              <w:rPr>
                <w:szCs w:val="21"/>
              </w:rPr>
              <w:t>4</w:t>
            </w:r>
          </w:p>
        </w:tc>
      </w:tr>
      <w:tr w:rsidR="00E949AC" w:rsidRPr="00647F83" w14:paraId="697F3F53"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7026C984" w14:textId="77777777" w:rsidR="00E949AC" w:rsidRPr="00647F83" w:rsidRDefault="00E949AC" w:rsidP="00DB43D1">
            <w:pPr>
              <w:pStyle w:val="af9"/>
              <w:rPr>
                <w:szCs w:val="21"/>
              </w:rPr>
            </w:pPr>
            <w:r w:rsidRPr="00647F83">
              <w:rPr>
                <w:szCs w:val="21"/>
              </w:rPr>
              <w:t>13</w:t>
            </w:r>
          </w:p>
        </w:tc>
        <w:tc>
          <w:tcPr>
            <w:tcW w:w="1429" w:type="pct"/>
            <w:tcBorders>
              <w:top w:val="single" w:sz="4" w:space="0" w:color="auto"/>
              <w:left w:val="single" w:sz="4" w:space="0" w:color="auto"/>
              <w:bottom w:val="single" w:sz="4" w:space="0" w:color="auto"/>
              <w:right w:val="single" w:sz="4" w:space="0" w:color="auto"/>
            </w:tcBorders>
            <w:vAlign w:val="center"/>
          </w:tcPr>
          <w:p w14:paraId="1B0DD28E" w14:textId="77777777" w:rsidR="00E949AC" w:rsidRPr="00647F83" w:rsidRDefault="00E949AC" w:rsidP="00DB43D1">
            <w:pPr>
              <w:pStyle w:val="af9"/>
              <w:rPr>
                <w:szCs w:val="21"/>
              </w:rPr>
            </w:pPr>
            <w:r w:rsidRPr="00647F83">
              <w:rPr>
                <w:szCs w:val="21"/>
              </w:rPr>
              <w:t>蒸锅</w:t>
            </w:r>
          </w:p>
        </w:tc>
        <w:tc>
          <w:tcPr>
            <w:tcW w:w="480" w:type="pct"/>
            <w:tcBorders>
              <w:top w:val="single" w:sz="4" w:space="0" w:color="auto"/>
              <w:left w:val="single" w:sz="4" w:space="0" w:color="auto"/>
              <w:bottom w:val="single" w:sz="4" w:space="0" w:color="auto"/>
              <w:right w:val="single" w:sz="4" w:space="0" w:color="auto"/>
            </w:tcBorders>
            <w:vAlign w:val="center"/>
          </w:tcPr>
          <w:p w14:paraId="7C533FF7"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20C9D148"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796E7605" w14:textId="77777777" w:rsidR="00E949AC" w:rsidRPr="00647F83" w:rsidRDefault="00E949AC" w:rsidP="00DB43D1">
            <w:pPr>
              <w:pStyle w:val="af9"/>
              <w:rPr>
                <w:szCs w:val="21"/>
              </w:rPr>
            </w:pPr>
            <w:r w:rsidRPr="00647F83">
              <w:rPr>
                <w:szCs w:val="21"/>
              </w:rPr>
              <w:t>+6</w:t>
            </w:r>
          </w:p>
        </w:tc>
        <w:tc>
          <w:tcPr>
            <w:tcW w:w="892" w:type="pct"/>
            <w:tcBorders>
              <w:top w:val="single" w:sz="4" w:space="0" w:color="auto"/>
              <w:left w:val="single" w:sz="4" w:space="0" w:color="auto"/>
              <w:bottom w:val="single" w:sz="4" w:space="0" w:color="auto"/>
              <w:right w:val="single" w:sz="4" w:space="0" w:color="auto"/>
            </w:tcBorders>
            <w:vAlign w:val="center"/>
          </w:tcPr>
          <w:p w14:paraId="64ECBF99" w14:textId="30CF27BC" w:rsidR="00E949AC" w:rsidRPr="00647F83" w:rsidRDefault="00E949AC" w:rsidP="00DB43D1">
            <w:pPr>
              <w:pStyle w:val="af9"/>
              <w:rPr>
                <w:szCs w:val="21"/>
              </w:rPr>
            </w:pPr>
            <w:r w:rsidRPr="00647F83">
              <w:rPr>
                <w:szCs w:val="21"/>
              </w:rPr>
              <w:t>6</w:t>
            </w:r>
          </w:p>
        </w:tc>
      </w:tr>
      <w:tr w:rsidR="00E949AC" w:rsidRPr="00647F83" w14:paraId="7A3ADB4E"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51AD3ED3" w14:textId="77777777" w:rsidR="00E949AC" w:rsidRPr="00647F83" w:rsidRDefault="00E949AC" w:rsidP="00DB43D1">
            <w:pPr>
              <w:pStyle w:val="af9"/>
              <w:rPr>
                <w:szCs w:val="21"/>
              </w:rPr>
            </w:pPr>
            <w:r w:rsidRPr="00647F83">
              <w:rPr>
                <w:szCs w:val="21"/>
              </w:rPr>
              <w:t>14</w:t>
            </w:r>
          </w:p>
        </w:tc>
        <w:tc>
          <w:tcPr>
            <w:tcW w:w="1429" w:type="pct"/>
            <w:tcBorders>
              <w:top w:val="single" w:sz="4" w:space="0" w:color="auto"/>
              <w:left w:val="single" w:sz="4" w:space="0" w:color="auto"/>
              <w:bottom w:val="single" w:sz="4" w:space="0" w:color="auto"/>
              <w:right w:val="single" w:sz="4" w:space="0" w:color="auto"/>
            </w:tcBorders>
            <w:vAlign w:val="center"/>
          </w:tcPr>
          <w:p w14:paraId="7E4FFF2A" w14:textId="77777777" w:rsidR="00E949AC" w:rsidRPr="00647F83" w:rsidRDefault="00E949AC" w:rsidP="00DB43D1">
            <w:pPr>
              <w:pStyle w:val="af9"/>
              <w:rPr>
                <w:szCs w:val="21"/>
              </w:rPr>
            </w:pPr>
            <w:r w:rsidRPr="00647F83">
              <w:rPr>
                <w:szCs w:val="21"/>
              </w:rPr>
              <w:t>夹层锅</w:t>
            </w:r>
          </w:p>
        </w:tc>
        <w:tc>
          <w:tcPr>
            <w:tcW w:w="480" w:type="pct"/>
            <w:tcBorders>
              <w:top w:val="single" w:sz="4" w:space="0" w:color="auto"/>
              <w:left w:val="single" w:sz="4" w:space="0" w:color="auto"/>
              <w:bottom w:val="single" w:sz="4" w:space="0" w:color="auto"/>
              <w:right w:val="single" w:sz="4" w:space="0" w:color="auto"/>
            </w:tcBorders>
            <w:vAlign w:val="center"/>
          </w:tcPr>
          <w:p w14:paraId="5DFCD848"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48021CE5"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141B55C2" w14:textId="77777777" w:rsidR="00E949AC" w:rsidRPr="00647F83" w:rsidRDefault="00E949AC" w:rsidP="00DB43D1">
            <w:pPr>
              <w:pStyle w:val="af9"/>
              <w:rPr>
                <w:szCs w:val="21"/>
              </w:rPr>
            </w:pPr>
            <w:r w:rsidRPr="00647F83">
              <w:rPr>
                <w:szCs w:val="21"/>
              </w:rPr>
              <w:t>+1</w:t>
            </w:r>
          </w:p>
        </w:tc>
        <w:tc>
          <w:tcPr>
            <w:tcW w:w="892" w:type="pct"/>
            <w:tcBorders>
              <w:top w:val="single" w:sz="4" w:space="0" w:color="auto"/>
              <w:left w:val="single" w:sz="4" w:space="0" w:color="auto"/>
              <w:bottom w:val="single" w:sz="4" w:space="0" w:color="auto"/>
              <w:right w:val="single" w:sz="4" w:space="0" w:color="auto"/>
            </w:tcBorders>
            <w:vAlign w:val="center"/>
          </w:tcPr>
          <w:p w14:paraId="12D7C204" w14:textId="6D71EFFF" w:rsidR="00E949AC" w:rsidRPr="00647F83" w:rsidRDefault="00E949AC" w:rsidP="00DB43D1">
            <w:pPr>
              <w:pStyle w:val="af9"/>
              <w:rPr>
                <w:szCs w:val="21"/>
              </w:rPr>
            </w:pPr>
            <w:r>
              <w:rPr>
                <w:szCs w:val="21"/>
              </w:rPr>
              <w:t>1</w:t>
            </w:r>
          </w:p>
        </w:tc>
      </w:tr>
      <w:tr w:rsidR="00E949AC" w:rsidRPr="00647F83" w14:paraId="45B80829"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3EFC46F5" w14:textId="77777777" w:rsidR="00E949AC" w:rsidRPr="00647F83" w:rsidRDefault="00E949AC" w:rsidP="00DB43D1">
            <w:pPr>
              <w:pStyle w:val="af9"/>
              <w:rPr>
                <w:szCs w:val="21"/>
              </w:rPr>
            </w:pPr>
            <w:r w:rsidRPr="00647F83">
              <w:rPr>
                <w:szCs w:val="21"/>
              </w:rPr>
              <w:t>15</w:t>
            </w:r>
          </w:p>
        </w:tc>
        <w:tc>
          <w:tcPr>
            <w:tcW w:w="1429" w:type="pct"/>
            <w:tcBorders>
              <w:top w:val="single" w:sz="4" w:space="0" w:color="auto"/>
              <w:left w:val="single" w:sz="4" w:space="0" w:color="auto"/>
              <w:bottom w:val="single" w:sz="4" w:space="0" w:color="auto"/>
              <w:right w:val="single" w:sz="4" w:space="0" w:color="auto"/>
            </w:tcBorders>
            <w:vAlign w:val="center"/>
          </w:tcPr>
          <w:p w14:paraId="6F3AF626" w14:textId="77777777" w:rsidR="00E949AC" w:rsidRPr="00647F83" w:rsidRDefault="00E949AC" w:rsidP="00DB43D1">
            <w:pPr>
              <w:pStyle w:val="af9"/>
              <w:rPr>
                <w:szCs w:val="21"/>
              </w:rPr>
            </w:pPr>
            <w:r w:rsidRPr="00647F83">
              <w:rPr>
                <w:szCs w:val="21"/>
              </w:rPr>
              <w:t>储料罐</w:t>
            </w:r>
          </w:p>
        </w:tc>
        <w:tc>
          <w:tcPr>
            <w:tcW w:w="480" w:type="pct"/>
            <w:tcBorders>
              <w:top w:val="single" w:sz="4" w:space="0" w:color="auto"/>
              <w:left w:val="single" w:sz="4" w:space="0" w:color="auto"/>
              <w:bottom w:val="single" w:sz="4" w:space="0" w:color="auto"/>
              <w:right w:val="single" w:sz="4" w:space="0" w:color="auto"/>
            </w:tcBorders>
            <w:vAlign w:val="center"/>
          </w:tcPr>
          <w:p w14:paraId="44020524"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1C8C214E"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46E65E0A" w14:textId="77777777" w:rsidR="00E949AC" w:rsidRPr="00647F83" w:rsidRDefault="00E949AC" w:rsidP="00DB43D1">
            <w:pPr>
              <w:pStyle w:val="af9"/>
              <w:rPr>
                <w:szCs w:val="21"/>
              </w:rPr>
            </w:pPr>
            <w:r w:rsidRPr="00647F83">
              <w:rPr>
                <w:szCs w:val="21"/>
              </w:rPr>
              <w:t>+1</w:t>
            </w:r>
          </w:p>
        </w:tc>
        <w:tc>
          <w:tcPr>
            <w:tcW w:w="892" w:type="pct"/>
            <w:tcBorders>
              <w:top w:val="single" w:sz="4" w:space="0" w:color="auto"/>
              <w:left w:val="single" w:sz="4" w:space="0" w:color="auto"/>
              <w:bottom w:val="single" w:sz="4" w:space="0" w:color="auto"/>
              <w:right w:val="single" w:sz="4" w:space="0" w:color="auto"/>
            </w:tcBorders>
            <w:vAlign w:val="center"/>
          </w:tcPr>
          <w:p w14:paraId="7132D23B" w14:textId="58CCD62E" w:rsidR="00E949AC" w:rsidRPr="00647F83" w:rsidRDefault="00E949AC" w:rsidP="00DB43D1">
            <w:pPr>
              <w:pStyle w:val="af9"/>
              <w:rPr>
                <w:szCs w:val="21"/>
              </w:rPr>
            </w:pPr>
            <w:r w:rsidRPr="00647F83">
              <w:rPr>
                <w:szCs w:val="21"/>
              </w:rPr>
              <w:t>1</w:t>
            </w:r>
          </w:p>
        </w:tc>
      </w:tr>
      <w:tr w:rsidR="00E949AC" w:rsidRPr="00647F83" w14:paraId="0192ED9A"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01DE7EF" w14:textId="77777777" w:rsidR="00E949AC" w:rsidRPr="00647F83" w:rsidRDefault="00E949AC" w:rsidP="00DB43D1">
            <w:pPr>
              <w:pStyle w:val="af9"/>
              <w:rPr>
                <w:szCs w:val="21"/>
              </w:rPr>
            </w:pPr>
            <w:r w:rsidRPr="00647F83">
              <w:rPr>
                <w:szCs w:val="21"/>
              </w:rPr>
              <w:t>16</w:t>
            </w:r>
          </w:p>
        </w:tc>
        <w:tc>
          <w:tcPr>
            <w:tcW w:w="1429" w:type="pct"/>
            <w:tcBorders>
              <w:top w:val="single" w:sz="4" w:space="0" w:color="auto"/>
              <w:left w:val="single" w:sz="4" w:space="0" w:color="auto"/>
              <w:bottom w:val="single" w:sz="4" w:space="0" w:color="auto"/>
              <w:right w:val="single" w:sz="4" w:space="0" w:color="auto"/>
            </w:tcBorders>
            <w:vAlign w:val="center"/>
          </w:tcPr>
          <w:p w14:paraId="565789E6" w14:textId="77777777" w:rsidR="00E949AC" w:rsidRPr="00647F83" w:rsidRDefault="00E949AC" w:rsidP="00DB43D1">
            <w:pPr>
              <w:pStyle w:val="af9"/>
              <w:rPr>
                <w:szCs w:val="21"/>
              </w:rPr>
            </w:pPr>
            <w:r w:rsidRPr="00647F83">
              <w:rPr>
                <w:szCs w:val="21"/>
              </w:rPr>
              <w:t>解冻库</w:t>
            </w:r>
          </w:p>
        </w:tc>
        <w:tc>
          <w:tcPr>
            <w:tcW w:w="480" w:type="pct"/>
            <w:tcBorders>
              <w:top w:val="single" w:sz="4" w:space="0" w:color="auto"/>
              <w:left w:val="single" w:sz="4" w:space="0" w:color="auto"/>
              <w:bottom w:val="single" w:sz="4" w:space="0" w:color="auto"/>
              <w:right w:val="single" w:sz="4" w:space="0" w:color="auto"/>
            </w:tcBorders>
            <w:vAlign w:val="center"/>
          </w:tcPr>
          <w:p w14:paraId="775220BB"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24BEA085"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4020C816" w14:textId="77777777" w:rsidR="00E949AC" w:rsidRPr="00647F83" w:rsidRDefault="00E949AC" w:rsidP="00DB43D1">
            <w:pPr>
              <w:pStyle w:val="af9"/>
              <w:rPr>
                <w:szCs w:val="21"/>
              </w:rPr>
            </w:pPr>
            <w:r w:rsidRPr="00647F83">
              <w:rPr>
                <w:rFonts w:eastAsia="等线"/>
                <w:szCs w:val="21"/>
              </w:rPr>
              <w:t>+1</w:t>
            </w:r>
          </w:p>
        </w:tc>
        <w:tc>
          <w:tcPr>
            <w:tcW w:w="892" w:type="pct"/>
            <w:tcBorders>
              <w:top w:val="single" w:sz="4" w:space="0" w:color="auto"/>
              <w:left w:val="single" w:sz="4" w:space="0" w:color="auto"/>
              <w:bottom w:val="single" w:sz="4" w:space="0" w:color="auto"/>
              <w:right w:val="single" w:sz="4" w:space="0" w:color="auto"/>
            </w:tcBorders>
            <w:vAlign w:val="center"/>
          </w:tcPr>
          <w:p w14:paraId="1B2F5314" w14:textId="4CC09036" w:rsidR="00E949AC" w:rsidRPr="00647F83" w:rsidRDefault="00E949AC" w:rsidP="00DB43D1">
            <w:pPr>
              <w:pStyle w:val="af9"/>
              <w:rPr>
                <w:szCs w:val="21"/>
              </w:rPr>
            </w:pPr>
            <w:r w:rsidRPr="00647F83">
              <w:rPr>
                <w:rFonts w:eastAsia="等线"/>
                <w:szCs w:val="21"/>
              </w:rPr>
              <w:t>1</w:t>
            </w:r>
          </w:p>
        </w:tc>
      </w:tr>
      <w:tr w:rsidR="00E949AC" w:rsidRPr="00647F83" w14:paraId="4DDA24EF"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7CB1DD6C" w14:textId="77777777" w:rsidR="00E949AC" w:rsidRPr="00647F83" w:rsidRDefault="00E949AC" w:rsidP="00DB43D1">
            <w:pPr>
              <w:pStyle w:val="af9"/>
              <w:rPr>
                <w:szCs w:val="21"/>
              </w:rPr>
            </w:pPr>
            <w:r w:rsidRPr="00647F83">
              <w:rPr>
                <w:szCs w:val="21"/>
              </w:rPr>
              <w:t>17</w:t>
            </w:r>
          </w:p>
        </w:tc>
        <w:tc>
          <w:tcPr>
            <w:tcW w:w="1429" w:type="pct"/>
            <w:tcBorders>
              <w:top w:val="single" w:sz="4" w:space="0" w:color="auto"/>
              <w:left w:val="single" w:sz="4" w:space="0" w:color="auto"/>
              <w:bottom w:val="single" w:sz="4" w:space="0" w:color="auto"/>
              <w:right w:val="single" w:sz="4" w:space="0" w:color="auto"/>
            </w:tcBorders>
            <w:vAlign w:val="center"/>
          </w:tcPr>
          <w:p w14:paraId="4E886614" w14:textId="77777777" w:rsidR="00E949AC" w:rsidRPr="00647F83" w:rsidRDefault="00E949AC" w:rsidP="00DB43D1">
            <w:pPr>
              <w:pStyle w:val="af9"/>
              <w:rPr>
                <w:szCs w:val="21"/>
              </w:rPr>
            </w:pPr>
            <w:r w:rsidRPr="00647F83">
              <w:rPr>
                <w:szCs w:val="21"/>
              </w:rPr>
              <w:t>搅料料车</w:t>
            </w:r>
          </w:p>
        </w:tc>
        <w:tc>
          <w:tcPr>
            <w:tcW w:w="480" w:type="pct"/>
            <w:tcBorders>
              <w:top w:val="single" w:sz="4" w:space="0" w:color="auto"/>
              <w:left w:val="single" w:sz="4" w:space="0" w:color="auto"/>
              <w:bottom w:val="single" w:sz="4" w:space="0" w:color="auto"/>
              <w:right w:val="single" w:sz="4" w:space="0" w:color="auto"/>
            </w:tcBorders>
            <w:vAlign w:val="center"/>
          </w:tcPr>
          <w:p w14:paraId="61C0FD95"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43CD21AF"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2F920746" w14:textId="77777777" w:rsidR="00E949AC" w:rsidRPr="00647F83" w:rsidRDefault="00E949AC" w:rsidP="00DB43D1">
            <w:pPr>
              <w:pStyle w:val="af9"/>
              <w:rPr>
                <w:szCs w:val="21"/>
              </w:rPr>
            </w:pPr>
            <w:r w:rsidRPr="00647F83">
              <w:rPr>
                <w:rFonts w:eastAsia="等线"/>
                <w:szCs w:val="21"/>
              </w:rPr>
              <w:t>+2</w:t>
            </w:r>
          </w:p>
        </w:tc>
        <w:tc>
          <w:tcPr>
            <w:tcW w:w="892" w:type="pct"/>
            <w:tcBorders>
              <w:top w:val="single" w:sz="4" w:space="0" w:color="auto"/>
              <w:left w:val="single" w:sz="4" w:space="0" w:color="auto"/>
              <w:bottom w:val="single" w:sz="4" w:space="0" w:color="auto"/>
              <w:right w:val="single" w:sz="4" w:space="0" w:color="auto"/>
            </w:tcBorders>
            <w:vAlign w:val="center"/>
          </w:tcPr>
          <w:p w14:paraId="49293B70" w14:textId="316153D8" w:rsidR="00E949AC" w:rsidRPr="00647F83" w:rsidRDefault="00E949AC" w:rsidP="00DB43D1">
            <w:pPr>
              <w:pStyle w:val="af9"/>
              <w:rPr>
                <w:szCs w:val="21"/>
              </w:rPr>
            </w:pPr>
            <w:r w:rsidRPr="00647F83">
              <w:rPr>
                <w:rFonts w:eastAsia="等线"/>
                <w:szCs w:val="21"/>
              </w:rPr>
              <w:t>2</w:t>
            </w:r>
          </w:p>
        </w:tc>
      </w:tr>
      <w:tr w:rsidR="00E949AC" w:rsidRPr="00647F83" w14:paraId="79E52FF6"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4C7B838" w14:textId="77777777" w:rsidR="00E949AC" w:rsidRPr="00647F83" w:rsidRDefault="00E949AC" w:rsidP="00DB43D1">
            <w:pPr>
              <w:pStyle w:val="af9"/>
              <w:rPr>
                <w:szCs w:val="21"/>
              </w:rPr>
            </w:pPr>
            <w:r w:rsidRPr="00647F83">
              <w:rPr>
                <w:szCs w:val="21"/>
              </w:rPr>
              <w:t>18</w:t>
            </w:r>
          </w:p>
        </w:tc>
        <w:tc>
          <w:tcPr>
            <w:tcW w:w="1429" w:type="pct"/>
            <w:tcBorders>
              <w:top w:val="single" w:sz="4" w:space="0" w:color="auto"/>
              <w:left w:val="single" w:sz="4" w:space="0" w:color="auto"/>
              <w:bottom w:val="single" w:sz="4" w:space="0" w:color="auto"/>
              <w:right w:val="single" w:sz="4" w:space="0" w:color="auto"/>
            </w:tcBorders>
            <w:vAlign w:val="center"/>
          </w:tcPr>
          <w:p w14:paraId="3CF31C8D" w14:textId="77777777" w:rsidR="00E949AC" w:rsidRPr="00647F83" w:rsidRDefault="00E949AC" w:rsidP="00DB43D1">
            <w:pPr>
              <w:pStyle w:val="af9"/>
              <w:rPr>
                <w:szCs w:val="21"/>
              </w:rPr>
            </w:pPr>
            <w:r w:rsidRPr="00647F83">
              <w:rPr>
                <w:szCs w:val="21"/>
              </w:rPr>
              <w:t>脱水机</w:t>
            </w:r>
          </w:p>
        </w:tc>
        <w:tc>
          <w:tcPr>
            <w:tcW w:w="480" w:type="pct"/>
            <w:tcBorders>
              <w:top w:val="single" w:sz="4" w:space="0" w:color="auto"/>
              <w:left w:val="single" w:sz="4" w:space="0" w:color="auto"/>
              <w:bottom w:val="single" w:sz="4" w:space="0" w:color="auto"/>
              <w:right w:val="single" w:sz="4" w:space="0" w:color="auto"/>
            </w:tcBorders>
            <w:vAlign w:val="center"/>
          </w:tcPr>
          <w:p w14:paraId="559B2FC1"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3D83D37C"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055503C2" w14:textId="77777777" w:rsidR="00E949AC" w:rsidRPr="00647F83" w:rsidRDefault="00E949AC" w:rsidP="00DB43D1">
            <w:pPr>
              <w:pStyle w:val="af9"/>
              <w:rPr>
                <w:szCs w:val="21"/>
              </w:rPr>
            </w:pPr>
            <w:r w:rsidRPr="00647F83">
              <w:rPr>
                <w:szCs w:val="21"/>
              </w:rPr>
              <w:t>+1</w:t>
            </w:r>
          </w:p>
        </w:tc>
        <w:tc>
          <w:tcPr>
            <w:tcW w:w="892" w:type="pct"/>
            <w:tcBorders>
              <w:top w:val="single" w:sz="4" w:space="0" w:color="auto"/>
              <w:left w:val="single" w:sz="4" w:space="0" w:color="auto"/>
              <w:bottom w:val="single" w:sz="4" w:space="0" w:color="auto"/>
              <w:right w:val="single" w:sz="4" w:space="0" w:color="auto"/>
            </w:tcBorders>
            <w:vAlign w:val="center"/>
          </w:tcPr>
          <w:p w14:paraId="5B983990" w14:textId="46FACD66" w:rsidR="00E949AC" w:rsidRPr="00647F83" w:rsidRDefault="00E949AC" w:rsidP="00DB43D1">
            <w:pPr>
              <w:pStyle w:val="af9"/>
              <w:rPr>
                <w:szCs w:val="21"/>
              </w:rPr>
            </w:pPr>
            <w:r w:rsidRPr="00647F83">
              <w:rPr>
                <w:szCs w:val="21"/>
              </w:rPr>
              <w:t>1</w:t>
            </w:r>
          </w:p>
        </w:tc>
      </w:tr>
      <w:tr w:rsidR="00E949AC" w:rsidRPr="00647F83" w14:paraId="1F800789"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686DEAB9" w14:textId="77777777" w:rsidR="00E949AC" w:rsidRPr="00647F83" w:rsidRDefault="00E949AC" w:rsidP="00DB43D1">
            <w:pPr>
              <w:pStyle w:val="af9"/>
              <w:rPr>
                <w:szCs w:val="21"/>
              </w:rPr>
            </w:pPr>
            <w:r w:rsidRPr="00647F83">
              <w:rPr>
                <w:szCs w:val="21"/>
              </w:rPr>
              <w:t>19</w:t>
            </w:r>
          </w:p>
        </w:tc>
        <w:tc>
          <w:tcPr>
            <w:tcW w:w="1429" w:type="pct"/>
            <w:tcBorders>
              <w:top w:val="single" w:sz="4" w:space="0" w:color="auto"/>
              <w:left w:val="single" w:sz="4" w:space="0" w:color="auto"/>
              <w:bottom w:val="single" w:sz="4" w:space="0" w:color="auto"/>
              <w:right w:val="single" w:sz="4" w:space="0" w:color="auto"/>
            </w:tcBorders>
            <w:vAlign w:val="center"/>
          </w:tcPr>
          <w:p w14:paraId="5BD2ACDF" w14:textId="77777777" w:rsidR="00E949AC" w:rsidRPr="00647F83" w:rsidRDefault="00E949AC" w:rsidP="00DB43D1">
            <w:pPr>
              <w:pStyle w:val="af9"/>
              <w:rPr>
                <w:szCs w:val="21"/>
              </w:rPr>
            </w:pPr>
            <w:r w:rsidRPr="00647F83">
              <w:rPr>
                <w:szCs w:val="21"/>
              </w:rPr>
              <w:t>厢式冷库</w:t>
            </w:r>
          </w:p>
        </w:tc>
        <w:tc>
          <w:tcPr>
            <w:tcW w:w="480" w:type="pct"/>
            <w:tcBorders>
              <w:top w:val="single" w:sz="4" w:space="0" w:color="auto"/>
              <w:left w:val="single" w:sz="4" w:space="0" w:color="auto"/>
              <w:bottom w:val="single" w:sz="4" w:space="0" w:color="auto"/>
              <w:right w:val="single" w:sz="4" w:space="0" w:color="auto"/>
            </w:tcBorders>
            <w:vAlign w:val="center"/>
          </w:tcPr>
          <w:p w14:paraId="3C3ED5E8"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51A0F887"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276B2551" w14:textId="77777777" w:rsidR="00E949AC" w:rsidRPr="00647F83" w:rsidRDefault="00E949AC" w:rsidP="00DB43D1">
            <w:pPr>
              <w:pStyle w:val="af9"/>
              <w:rPr>
                <w:szCs w:val="21"/>
              </w:rPr>
            </w:pPr>
            <w:r w:rsidRPr="00647F83">
              <w:rPr>
                <w:szCs w:val="21"/>
              </w:rPr>
              <w:t>+2</w:t>
            </w:r>
          </w:p>
        </w:tc>
        <w:tc>
          <w:tcPr>
            <w:tcW w:w="892" w:type="pct"/>
            <w:tcBorders>
              <w:top w:val="single" w:sz="4" w:space="0" w:color="auto"/>
              <w:left w:val="single" w:sz="4" w:space="0" w:color="auto"/>
              <w:bottom w:val="single" w:sz="4" w:space="0" w:color="auto"/>
              <w:right w:val="single" w:sz="4" w:space="0" w:color="auto"/>
            </w:tcBorders>
            <w:vAlign w:val="center"/>
          </w:tcPr>
          <w:p w14:paraId="4DF3DD5D" w14:textId="27974E3E" w:rsidR="00E949AC" w:rsidRPr="00647F83" w:rsidRDefault="00E949AC" w:rsidP="00DB43D1">
            <w:pPr>
              <w:pStyle w:val="af9"/>
              <w:rPr>
                <w:szCs w:val="21"/>
              </w:rPr>
            </w:pPr>
            <w:r w:rsidRPr="00647F83">
              <w:rPr>
                <w:szCs w:val="21"/>
              </w:rPr>
              <w:t>2</w:t>
            </w:r>
          </w:p>
        </w:tc>
      </w:tr>
      <w:tr w:rsidR="00E949AC" w:rsidRPr="00647F83" w14:paraId="1485082E"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DADE8F1" w14:textId="77777777" w:rsidR="00E949AC" w:rsidRPr="00647F83" w:rsidRDefault="00E949AC" w:rsidP="00DB43D1">
            <w:pPr>
              <w:pStyle w:val="af9"/>
              <w:rPr>
                <w:szCs w:val="21"/>
              </w:rPr>
            </w:pPr>
            <w:r w:rsidRPr="00647F83">
              <w:rPr>
                <w:szCs w:val="21"/>
              </w:rPr>
              <w:t>20</w:t>
            </w:r>
          </w:p>
        </w:tc>
        <w:tc>
          <w:tcPr>
            <w:tcW w:w="1429" w:type="pct"/>
            <w:tcBorders>
              <w:top w:val="single" w:sz="4" w:space="0" w:color="auto"/>
              <w:left w:val="single" w:sz="4" w:space="0" w:color="auto"/>
              <w:bottom w:val="single" w:sz="4" w:space="0" w:color="auto"/>
              <w:right w:val="single" w:sz="4" w:space="0" w:color="auto"/>
            </w:tcBorders>
            <w:vAlign w:val="center"/>
          </w:tcPr>
          <w:p w14:paraId="63CE14AE" w14:textId="77777777" w:rsidR="00E949AC" w:rsidRPr="00647F83" w:rsidRDefault="00E949AC" w:rsidP="00DB43D1">
            <w:pPr>
              <w:pStyle w:val="af9"/>
              <w:rPr>
                <w:szCs w:val="21"/>
              </w:rPr>
            </w:pPr>
            <w:r w:rsidRPr="00647F83">
              <w:rPr>
                <w:szCs w:val="21"/>
              </w:rPr>
              <w:t>冷库</w:t>
            </w:r>
            <w:r w:rsidRPr="00647F83">
              <w:rPr>
                <w:rFonts w:hint="eastAsia"/>
                <w:szCs w:val="21"/>
              </w:rPr>
              <w:t>（</w:t>
            </w:r>
            <w:r w:rsidRPr="00647F83">
              <w:rPr>
                <w:rFonts w:hint="eastAsia"/>
                <w:szCs w:val="21"/>
              </w:rPr>
              <w:t>1</w:t>
            </w:r>
            <w:r w:rsidRPr="00647F83">
              <w:rPr>
                <w:szCs w:val="21"/>
              </w:rPr>
              <w:t>00</w:t>
            </w:r>
            <w:r w:rsidRPr="00647F83">
              <w:rPr>
                <w:rFonts w:hint="eastAsia"/>
                <w:szCs w:val="21"/>
              </w:rPr>
              <w:t>P</w:t>
            </w:r>
            <w:r w:rsidRPr="00647F83">
              <w:rPr>
                <w:rFonts w:hint="eastAsia"/>
                <w:szCs w:val="21"/>
              </w:rPr>
              <w:t>）</w:t>
            </w:r>
          </w:p>
        </w:tc>
        <w:tc>
          <w:tcPr>
            <w:tcW w:w="480" w:type="pct"/>
            <w:tcBorders>
              <w:top w:val="single" w:sz="4" w:space="0" w:color="auto"/>
              <w:left w:val="single" w:sz="4" w:space="0" w:color="auto"/>
              <w:bottom w:val="single" w:sz="4" w:space="0" w:color="auto"/>
              <w:right w:val="single" w:sz="4" w:space="0" w:color="auto"/>
            </w:tcBorders>
            <w:vAlign w:val="center"/>
          </w:tcPr>
          <w:p w14:paraId="73FC3AB6"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2E6560B6"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023C050E" w14:textId="77777777" w:rsidR="00E949AC" w:rsidRPr="00647F83" w:rsidRDefault="00E949AC" w:rsidP="00DB43D1">
            <w:pPr>
              <w:pStyle w:val="af9"/>
              <w:rPr>
                <w:szCs w:val="21"/>
              </w:rPr>
            </w:pPr>
            <w:r w:rsidRPr="00647F83">
              <w:rPr>
                <w:szCs w:val="21"/>
              </w:rPr>
              <w:t>+1</w:t>
            </w:r>
          </w:p>
        </w:tc>
        <w:tc>
          <w:tcPr>
            <w:tcW w:w="892" w:type="pct"/>
            <w:tcBorders>
              <w:top w:val="single" w:sz="4" w:space="0" w:color="auto"/>
              <w:left w:val="single" w:sz="4" w:space="0" w:color="auto"/>
              <w:bottom w:val="single" w:sz="4" w:space="0" w:color="auto"/>
              <w:right w:val="single" w:sz="4" w:space="0" w:color="auto"/>
            </w:tcBorders>
            <w:vAlign w:val="center"/>
          </w:tcPr>
          <w:p w14:paraId="6E6785CD" w14:textId="7A583E4F" w:rsidR="00E949AC" w:rsidRPr="00647F83" w:rsidRDefault="00E949AC" w:rsidP="00DB43D1">
            <w:pPr>
              <w:pStyle w:val="af9"/>
              <w:rPr>
                <w:szCs w:val="21"/>
              </w:rPr>
            </w:pPr>
            <w:r w:rsidRPr="00647F83">
              <w:rPr>
                <w:szCs w:val="21"/>
              </w:rPr>
              <w:t>1</w:t>
            </w:r>
          </w:p>
        </w:tc>
      </w:tr>
      <w:tr w:rsidR="00E949AC" w:rsidRPr="00647F83" w14:paraId="49D84AEF"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E97862E" w14:textId="77777777" w:rsidR="00E949AC" w:rsidRPr="00647F83" w:rsidRDefault="00E949AC" w:rsidP="00DB43D1">
            <w:pPr>
              <w:pStyle w:val="af9"/>
              <w:rPr>
                <w:szCs w:val="21"/>
              </w:rPr>
            </w:pPr>
            <w:r w:rsidRPr="00647F83">
              <w:rPr>
                <w:szCs w:val="21"/>
              </w:rPr>
              <w:t>21</w:t>
            </w:r>
          </w:p>
        </w:tc>
        <w:tc>
          <w:tcPr>
            <w:tcW w:w="1429" w:type="pct"/>
            <w:tcBorders>
              <w:top w:val="single" w:sz="4" w:space="0" w:color="auto"/>
              <w:left w:val="single" w:sz="4" w:space="0" w:color="auto"/>
              <w:bottom w:val="single" w:sz="4" w:space="0" w:color="auto"/>
              <w:right w:val="single" w:sz="4" w:space="0" w:color="auto"/>
            </w:tcBorders>
            <w:vAlign w:val="center"/>
          </w:tcPr>
          <w:p w14:paraId="260378C4" w14:textId="77777777" w:rsidR="00E949AC" w:rsidRPr="00647F83" w:rsidRDefault="00E949AC" w:rsidP="00DB43D1">
            <w:pPr>
              <w:pStyle w:val="af9"/>
              <w:rPr>
                <w:szCs w:val="21"/>
              </w:rPr>
            </w:pPr>
            <w:r w:rsidRPr="00647F83">
              <w:rPr>
                <w:szCs w:val="21"/>
              </w:rPr>
              <w:t>冷库</w:t>
            </w:r>
            <w:r w:rsidRPr="00647F83">
              <w:rPr>
                <w:rFonts w:hint="eastAsia"/>
                <w:szCs w:val="21"/>
              </w:rPr>
              <w:t>（</w:t>
            </w:r>
            <w:r w:rsidRPr="00647F83">
              <w:rPr>
                <w:rFonts w:hint="eastAsia"/>
                <w:szCs w:val="21"/>
              </w:rPr>
              <w:t>1</w:t>
            </w:r>
            <w:r w:rsidRPr="00647F83">
              <w:rPr>
                <w:szCs w:val="21"/>
              </w:rPr>
              <w:t>5</w:t>
            </w:r>
            <w:r w:rsidRPr="00647F83">
              <w:rPr>
                <w:rFonts w:hint="eastAsia"/>
                <w:szCs w:val="21"/>
              </w:rPr>
              <w:t>P</w:t>
            </w:r>
            <w:r w:rsidRPr="00647F83">
              <w:rPr>
                <w:rFonts w:hint="eastAsia"/>
                <w:szCs w:val="21"/>
              </w:rPr>
              <w:t>）</w:t>
            </w:r>
          </w:p>
        </w:tc>
        <w:tc>
          <w:tcPr>
            <w:tcW w:w="480" w:type="pct"/>
            <w:tcBorders>
              <w:top w:val="single" w:sz="4" w:space="0" w:color="auto"/>
              <w:left w:val="single" w:sz="4" w:space="0" w:color="auto"/>
              <w:bottom w:val="single" w:sz="4" w:space="0" w:color="auto"/>
              <w:right w:val="single" w:sz="4" w:space="0" w:color="auto"/>
            </w:tcBorders>
            <w:vAlign w:val="center"/>
          </w:tcPr>
          <w:p w14:paraId="6E3CB9D0"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2AB14CC3"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6EDA9367" w14:textId="77777777" w:rsidR="00E949AC" w:rsidRPr="00647F83" w:rsidRDefault="00E949AC" w:rsidP="00DB43D1">
            <w:pPr>
              <w:pStyle w:val="af9"/>
              <w:rPr>
                <w:szCs w:val="21"/>
              </w:rPr>
            </w:pPr>
            <w:r w:rsidRPr="00647F83">
              <w:rPr>
                <w:szCs w:val="21"/>
              </w:rPr>
              <w:t>+2</w:t>
            </w:r>
          </w:p>
        </w:tc>
        <w:tc>
          <w:tcPr>
            <w:tcW w:w="892" w:type="pct"/>
            <w:tcBorders>
              <w:top w:val="single" w:sz="4" w:space="0" w:color="auto"/>
              <w:left w:val="single" w:sz="4" w:space="0" w:color="auto"/>
              <w:bottom w:val="single" w:sz="4" w:space="0" w:color="auto"/>
              <w:right w:val="single" w:sz="4" w:space="0" w:color="auto"/>
            </w:tcBorders>
            <w:vAlign w:val="center"/>
          </w:tcPr>
          <w:p w14:paraId="40319971" w14:textId="541A559A" w:rsidR="00E949AC" w:rsidRPr="00647F83" w:rsidRDefault="00E949AC" w:rsidP="00DB43D1">
            <w:pPr>
              <w:pStyle w:val="af9"/>
              <w:rPr>
                <w:szCs w:val="21"/>
              </w:rPr>
            </w:pPr>
            <w:r w:rsidRPr="00647F83">
              <w:rPr>
                <w:szCs w:val="21"/>
              </w:rPr>
              <w:t>2</w:t>
            </w:r>
          </w:p>
        </w:tc>
      </w:tr>
      <w:tr w:rsidR="00E949AC" w:rsidRPr="00647F83" w14:paraId="09117FDC"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9BF8639" w14:textId="77777777" w:rsidR="00E949AC" w:rsidRPr="00647F83" w:rsidRDefault="00E949AC" w:rsidP="00DB43D1">
            <w:pPr>
              <w:pStyle w:val="af9"/>
              <w:rPr>
                <w:szCs w:val="21"/>
              </w:rPr>
            </w:pPr>
            <w:r w:rsidRPr="00647F83">
              <w:rPr>
                <w:szCs w:val="21"/>
              </w:rPr>
              <w:t>22</w:t>
            </w:r>
          </w:p>
        </w:tc>
        <w:tc>
          <w:tcPr>
            <w:tcW w:w="1429" w:type="pct"/>
            <w:tcBorders>
              <w:top w:val="single" w:sz="4" w:space="0" w:color="auto"/>
              <w:left w:val="single" w:sz="4" w:space="0" w:color="auto"/>
              <w:bottom w:val="single" w:sz="4" w:space="0" w:color="auto"/>
              <w:right w:val="single" w:sz="4" w:space="0" w:color="auto"/>
            </w:tcBorders>
            <w:vAlign w:val="center"/>
          </w:tcPr>
          <w:p w14:paraId="138CF28E" w14:textId="77777777" w:rsidR="00E949AC" w:rsidRPr="00647F83" w:rsidRDefault="00E949AC" w:rsidP="00DB43D1">
            <w:pPr>
              <w:pStyle w:val="af9"/>
              <w:rPr>
                <w:szCs w:val="21"/>
              </w:rPr>
            </w:pPr>
            <w:r w:rsidRPr="00647F83">
              <w:rPr>
                <w:szCs w:val="21"/>
              </w:rPr>
              <w:t>冷库</w:t>
            </w:r>
            <w:r w:rsidRPr="00647F83">
              <w:rPr>
                <w:rFonts w:hint="eastAsia"/>
                <w:szCs w:val="21"/>
              </w:rPr>
              <w:t>（</w:t>
            </w:r>
            <w:r w:rsidRPr="00647F83">
              <w:rPr>
                <w:rFonts w:hint="eastAsia"/>
                <w:szCs w:val="21"/>
              </w:rPr>
              <w:t>5P</w:t>
            </w:r>
            <w:r w:rsidRPr="00647F83">
              <w:rPr>
                <w:rFonts w:hint="eastAsia"/>
                <w:szCs w:val="21"/>
              </w:rPr>
              <w:t>）</w:t>
            </w:r>
          </w:p>
        </w:tc>
        <w:tc>
          <w:tcPr>
            <w:tcW w:w="480" w:type="pct"/>
            <w:tcBorders>
              <w:top w:val="single" w:sz="4" w:space="0" w:color="auto"/>
              <w:left w:val="single" w:sz="4" w:space="0" w:color="auto"/>
              <w:bottom w:val="single" w:sz="4" w:space="0" w:color="auto"/>
              <w:right w:val="single" w:sz="4" w:space="0" w:color="auto"/>
            </w:tcBorders>
            <w:vAlign w:val="center"/>
          </w:tcPr>
          <w:p w14:paraId="2141EDC1"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794AD97B"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478631C1" w14:textId="77777777" w:rsidR="00E949AC" w:rsidRPr="00647F83" w:rsidRDefault="00E949AC" w:rsidP="00DB43D1">
            <w:pPr>
              <w:pStyle w:val="af9"/>
              <w:rPr>
                <w:szCs w:val="21"/>
              </w:rPr>
            </w:pPr>
            <w:r w:rsidRPr="00647F83">
              <w:rPr>
                <w:rFonts w:eastAsia="等线"/>
                <w:szCs w:val="21"/>
              </w:rPr>
              <w:t>+2</w:t>
            </w:r>
          </w:p>
        </w:tc>
        <w:tc>
          <w:tcPr>
            <w:tcW w:w="892" w:type="pct"/>
            <w:tcBorders>
              <w:top w:val="single" w:sz="4" w:space="0" w:color="auto"/>
              <w:left w:val="single" w:sz="4" w:space="0" w:color="auto"/>
              <w:bottom w:val="single" w:sz="4" w:space="0" w:color="auto"/>
              <w:right w:val="single" w:sz="4" w:space="0" w:color="auto"/>
            </w:tcBorders>
            <w:vAlign w:val="center"/>
          </w:tcPr>
          <w:p w14:paraId="752E376E" w14:textId="48EA21AF" w:rsidR="00E949AC" w:rsidRPr="00647F83" w:rsidRDefault="00E949AC" w:rsidP="00DB43D1">
            <w:pPr>
              <w:pStyle w:val="af9"/>
              <w:rPr>
                <w:szCs w:val="21"/>
              </w:rPr>
            </w:pPr>
            <w:r w:rsidRPr="00647F83">
              <w:rPr>
                <w:rFonts w:eastAsia="等线"/>
                <w:szCs w:val="21"/>
              </w:rPr>
              <w:t>2</w:t>
            </w:r>
          </w:p>
        </w:tc>
      </w:tr>
      <w:tr w:rsidR="00E949AC" w:rsidRPr="00647F83" w14:paraId="5E59EF8A"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7F62DFED" w14:textId="77777777" w:rsidR="00E949AC" w:rsidRPr="00647F83" w:rsidRDefault="00E949AC" w:rsidP="00DB43D1">
            <w:pPr>
              <w:pStyle w:val="af9"/>
              <w:rPr>
                <w:szCs w:val="21"/>
              </w:rPr>
            </w:pPr>
            <w:r w:rsidRPr="00647F83">
              <w:rPr>
                <w:szCs w:val="21"/>
              </w:rPr>
              <w:t>23</w:t>
            </w:r>
          </w:p>
        </w:tc>
        <w:tc>
          <w:tcPr>
            <w:tcW w:w="1429" w:type="pct"/>
            <w:tcBorders>
              <w:top w:val="single" w:sz="4" w:space="0" w:color="auto"/>
              <w:left w:val="single" w:sz="4" w:space="0" w:color="auto"/>
              <w:bottom w:val="single" w:sz="4" w:space="0" w:color="auto"/>
              <w:right w:val="single" w:sz="4" w:space="0" w:color="auto"/>
            </w:tcBorders>
            <w:vAlign w:val="center"/>
          </w:tcPr>
          <w:p w14:paraId="0F359278" w14:textId="77777777" w:rsidR="00E949AC" w:rsidRPr="00647F83" w:rsidRDefault="00E949AC" w:rsidP="00DB43D1">
            <w:pPr>
              <w:pStyle w:val="af9"/>
              <w:rPr>
                <w:szCs w:val="21"/>
              </w:rPr>
            </w:pPr>
            <w:r w:rsidRPr="00647F83">
              <w:rPr>
                <w:szCs w:val="21"/>
              </w:rPr>
              <w:t>均质泵</w:t>
            </w:r>
          </w:p>
        </w:tc>
        <w:tc>
          <w:tcPr>
            <w:tcW w:w="480" w:type="pct"/>
            <w:tcBorders>
              <w:top w:val="single" w:sz="4" w:space="0" w:color="auto"/>
              <w:left w:val="single" w:sz="4" w:space="0" w:color="auto"/>
              <w:bottom w:val="single" w:sz="4" w:space="0" w:color="auto"/>
              <w:right w:val="single" w:sz="4" w:space="0" w:color="auto"/>
            </w:tcBorders>
            <w:vAlign w:val="center"/>
          </w:tcPr>
          <w:p w14:paraId="1540B361"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6E2E430A"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7FCEB650" w14:textId="77777777" w:rsidR="00E949AC" w:rsidRPr="00647F83" w:rsidRDefault="00E949AC" w:rsidP="00DB43D1">
            <w:pPr>
              <w:pStyle w:val="af9"/>
              <w:rPr>
                <w:szCs w:val="21"/>
              </w:rPr>
            </w:pPr>
            <w:r w:rsidRPr="00647F83">
              <w:rPr>
                <w:szCs w:val="21"/>
              </w:rPr>
              <w:t>+1</w:t>
            </w:r>
          </w:p>
        </w:tc>
        <w:tc>
          <w:tcPr>
            <w:tcW w:w="892" w:type="pct"/>
            <w:tcBorders>
              <w:top w:val="single" w:sz="4" w:space="0" w:color="auto"/>
              <w:left w:val="single" w:sz="4" w:space="0" w:color="auto"/>
              <w:bottom w:val="single" w:sz="4" w:space="0" w:color="auto"/>
              <w:right w:val="single" w:sz="4" w:space="0" w:color="auto"/>
            </w:tcBorders>
            <w:vAlign w:val="center"/>
          </w:tcPr>
          <w:p w14:paraId="6824944B" w14:textId="56F0CC2A" w:rsidR="00E949AC" w:rsidRPr="00647F83" w:rsidRDefault="00E949AC" w:rsidP="00DB43D1">
            <w:pPr>
              <w:pStyle w:val="af9"/>
              <w:rPr>
                <w:szCs w:val="21"/>
              </w:rPr>
            </w:pPr>
            <w:r w:rsidRPr="00647F83">
              <w:rPr>
                <w:szCs w:val="21"/>
              </w:rPr>
              <w:t>1</w:t>
            </w:r>
          </w:p>
        </w:tc>
      </w:tr>
      <w:tr w:rsidR="00E949AC" w:rsidRPr="00647F83" w14:paraId="4D347557"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3B47695C" w14:textId="77777777" w:rsidR="00E949AC" w:rsidRPr="00647F83" w:rsidRDefault="00E949AC" w:rsidP="00DB43D1">
            <w:pPr>
              <w:pStyle w:val="af9"/>
              <w:rPr>
                <w:szCs w:val="21"/>
              </w:rPr>
            </w:pPr>
            <w:r w:rsidRPr="00647F83">
              <w:rPr>
                <w:szCs w:val="21"/>
              </w:rPr>
              <w:t>24</w:t>
            </w:r>
          </w:p>
        </w:tc>
        <w:tc>
          <w:tcPr>
            <w:tcW w:w="1429" w:type="pct"/>
            <w:tcBorders>
              <w:top w:val="single" w:sz="4" w:space="0" w:color="auto"/>
              <w:left w:val="single" w:sz="4" w:space="0" w:color="auto"/>
              <w:bottom w:val="single" w:sz="4" w:space="0" w:color="auto"/>
              <w:right w:val="single" w:sz="4" w:space="0" w:color="auto"/>
            </w:tcBorders>
            <w:vAlign w:val="center"/>
          </w:tcPr>
          <w:p w14:paraId="3DA1BB4C" w14:textId="77777777" w:rsidR="00E949AC" w:rsidRPr="00647F83" w:rsidRDefault="00E949AC" w:rsidP="00DB43D1">
            <w:pPr>
              <w:pStyle w:val="af9"/>
              <w:rPr>
                <w:szCs w:val="21"/>
              </w:rPr>
            </w:pPr>
            <w:r w:rsidRPr="00647F83">
              <w:rPr>
                <w:szCs w:val="21"/>
              </w:rPr>
              <w:t>卫生泵</w:t>
            </w:r>
          </w:p>
        </w:tc>
        <w:tc>
          <w:tcPr>
            <w:tcW w:w="480" w:type="pct"/>
            <w:tcBorders>
              <w:top w:val="single" w:sz="4" w:space="0" w:color="auto"/>
              <w:left w:val="single" w:sz="4" w:space="0" w:color="auto"/>
              <w:bottom w:val="single" w:sz="4" w:space="0" w:color="auto"/>
              <w:right w:val="single" w:sz="4" w:space="0" w:color="auto"/>
            </w:tcBorders>
            <w:vAlign w:val="center"/>
          </w:tcPr>
          <w:p w14:paraId="009B3A64"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5E1BB165"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677149D4" w14:textId="77777777" w:rsidR="00E949AC" w:rsidRPr="00647F83" w:rsidRDefault="00E949AC" w:rsidP="00DB43D1">
            <w:pPr>
              <w:pStyle w:val="af9"/>
              <w:rPr>
                <w:szCs w:val="21"/>
              </w:rPr>
            </w:pPr>
            <w:r w:rsidRPr="00647F83">
              <w:rPr>
                <w:szCs w:val="21"/>
              </w:rPr>
              <w:t>+3</w:t>
            </w:r>
          </w:p>
        </w:tc>
        <w:tc>
          <w:tcPr>
            <w:tcW w:w="893" w:type="pct"/>
            <w:tcBorders>
              <w:top w:val="single" w:sz="4" w:space="0" w:color="auto"/>
              <w:left w:val="single" w:sz="4" w:space="0" w:color="auto"/>
              <w:bottom w:val="single" w:sz="4" w:space="0" w:color="auto"/>
              <w:right w:val="single" w:sz="4" w:space="0" w:color="auto"/>
            </w:tcBorders>
            <w:vAlign w:val="center"/>
          </w:tcPr>
          <w:p w14:paraId="705A246E" w14:textId="7B686FC8" w:rsidR="00E949AC" w:rsidRPr="00647F83" w:rsidRDefault="00E949AC" w:rsidP="00DB43D1">
            <w:pPr>
              <w:pStyle w:val="af9"/>
              <w:rPr>
                <w:szCs w:val="21"/>
              </w:rPr>
            </w:pPr>
            <w:r w:rsidRPr="00647F83">
              <w:rPr>
                <w:szCs w:val="21"/>
              </w:rPr>
              <w:t>3</w:t>
            </w:r>
          </w:p>
        </w:tc>
      </w:tr>
      <w:tr w:rsidR="00E949AC" w:rsidRPr="00647F83" w14:paraId="15DFB8BF"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708669B0" w14:textId="77777777" w:rsidR="00E949AC" w:rsidRPr="00647F83" w:rsidRDefault="00E949AC" w:rsidP="00DB43D1">
            <w:pPr>
              <w:pStyle w:val="af9"/>
              <w:rPr>
                <w:szCs w:val="21"/>
              </w:rPr>
            </w:pPr>
            <w:r w:rsidRPr="00647F83">
              <w:rPr>
                <w:szCs w:val="21"/>
              </w:rPr>
              <w:lastRenderedPageBreak/>
              <w:t>25</w:t>
            </w:r>
          </w:p>
        </w:tc>
        <w:tc>
          <w:tcPr>
            <w:tcW w:w="1429" w:type="pct"/>
            <w:tcBorders>
              <w:top w:val="single" w:sz="4" w:space="0" w:color="auto"/>
              <w:left w:val="single" w:sz="4" w:space="0" w:color="auto"/>
              <w:bottom w:val="single" w:sz="4" w:space="0" w:color="auto"/>
              <w:right w:val="single" w:sz="4" w:space="0" w:color="auto"/>
            </w:tcBorders>
            <w:vAlign w:val="center"/>
          </w:tcPr>
          <w:p w14:paraId="6F917208" w14:textId="77777777" w:rsidR="00E949AC" w:rsidRPr="00647F83" w:rsidRDefault="00E949AC" w:rsidP="00DB43D1">
            <w:pPr>
              <w:pStyle w:val="af9"/>
              <w:rPr>
                <w:szCs w:val="21"/>
              </w:rPr>
            </w:pPr>
            <w:r w:rsidRPr="00647F83">
              <w:rPr>
                <w:szCs w:val="21"/>
              </w:rPr>
              <w:t>隔膜泵</w:t>
            </w:r>
          </w:p>
        </w:tc>
        <w:tc>
          <w:tcPr>
            <w:tcW w:w="480" w:type="pct"/>
            <w:tcBorders>
              <w:top w:val="single" w:sz="4" w:space="0" w:color="auto"/>
              <w:left w:val="single" w:sz="4" w:space="0" w:color="auto"/>
              <w:bottom w:val="single" w:sz="4" w:space="0" w:color="auto"/>
              <w:right w:val="single" w:sz="4" w:space="0" w:color="auto"/>
            </w:tcBorders>
            <w:vAlign w:val="center"/>
          </w:tcPr>
          <w:p w14:paraId="39D088BB"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101A3019"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57B3F178" w14:textId="77777777" w:rsidR="00E949AC" w:rsidRPr="00647F83" w:rsidRDefault="00E949AC" w:rsidP="00DB43D1">
            <w:pPr>
              <w:pStyle w:val="af9"/>
              <w:rPr>
                <w:szCs w:val="21"/>
              </w:rPr>
            </w:pPr>
            <w:r w:rsidRPr="00647F83">
              <w:rPr>
                <w:szCs w:val="21"/>
              </w:rPr>
              <w:t>+2</w:t>
            </w:r>
          </w:p>
        </w:tc>
        <w:tc>
          <w:tcPr>
            <w:tcW w:w="893" w:type="pct"/>
            <w:tcBorders>
              <w:top w:val="single" w:sz="4" w:space="0" w:color="auto"/>
              <w:left w:val="single" w:sz="4" w:space="0" w:color="auto"/>
              <w:bottom w:val="single" w:sz="4" w:space="0" w:color="auto"/>
              <w:right w:val="single" w:sz="4" w:space="0" w:color="auto"/>
            </w:tcBorders>
            <w:vAlign w:val="center"/>
          </w:tcPr>
          <w:p w14:paraId="0CC25266" w14:textId="3DC906CE" w:rsidR="00E949AC" w:rsidRPr="00647F83" w:rsidRDefault="00E949AC" w:rsidP="00DB43D1">
            <w:pPr>
              <w:pStyle w:val="af9"/>
              <w:rPr>
                <w:szCs w:val="21"/>
              </w:rPr>
            </w:pPr>
            <w:r w:rsidRPr="00647F83">
              <w:rPr>
                <w:szCs w:val="21"/>
              </w:rPr>
              <w:t>2</w:t>
            </w:r>
          </w:p>
        </w:tc>
      </w:tr>
      <w:tr w:rsidR="00E949AC" w:rsidRPr="00647F83" w14:paraId="79CC3527"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2BF38E0" w14:textId="77777777" w:rsidR="00E949AC" w:rsidRPr="00647F83" w:rsidRDefault="00E949AC" w:rsidP="00DB43D1">
            <w:pPr>
              <w:pStyle w:val="af9"/>
              <w:rPr>
                <w:szCs w:val="21"/>
              </w:rPr>
            </w:pPr>
            <w:r w:rsidRPr="00647F83">
              <w:rPr>
                <w:szCs w:val="21"/>
              </w:rPr>
              <w:t>26</w:t>
            </w:r>
          </w:p>
        </w:tc>
        <w:tc>
          <w:tcPr>
            <w:tcW w:w="1429" w:type="pct"/>
            <w:tcBorders>
              <w:top w:val="single" w:sz="4" w:space="0" w:color="auto"/>
              <w:left w:val="single" w:sz="4" w:space="0" w:color="auto"/>
              <w:bottom w:val="single" w:sz="4" w:space="0" w:color="auto"/>
              <w:right w:val="single" w:sz="4" w:space="0" w:color="auto"/>
            </w:tcBorders>
            <w:vAlign w:val="center"/>
          </w:tcPr>
          <w:p w14:paraId="3CF5B9C6" w14:textId="77777777" w:rsidR="00E949AC" w:rsidRPr="00647F83" w:rsidRDefault="00E949AC" w:rsidP="00DB43D1">
            <w:pPr>
              <w:pStyle w:val="af9"/>
              <w:rPr>
                <w:szCs w:val="21"/>
              </w:rPr>
            </w:pPr>
            <w:proofErr w:type="gramStart"/>
            <w:r w:rsidRPr="00647F83">
              <w:rPr>
                <w:szCs w:val="21"/>
              </w:rPr>
              <w:t>卤锅灌</w:t>
            </w:r>
            <w:proofErr w:type="gramEnd"/>
          </w:p>
        </w:tc>
        <w:tc>
          <w:tcPr>
            <w:tcW w:w="480" w:type="pct"/>
            <w:tcBorders>
              <w:top w:val="single" w:sz="4" w:space="0" w:color="auto"/>
              <w:left w:val="single" w:sz="4" w:space="0" w:color="auto"/>
              <w:bottom w:val="single" w:sz="4" w:space="0" w:color="auto"/>
              <w:right w:val="single" w:sz="4" w:space="0" w:color="auto"/>
            </w:tcBorders>
            <w:vAlign w:val="center"/>
          </w:tcPr>
          <w:p w14:paraId="39E4B6F3"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164B4FD6"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62428A20" w14:textId="77777777" w:rsidR="00E949AC" w:rsidRPr="00647F83" w:rsidRDefault="00E949AC" w:rsidP="00DB43D1">
            <w:pPr>
              <w:pStyle w:val="af9"/>
              <w:rPr>
                <w:szCs w:val="21"/>
              </w:rPr>
            </w:pPr>
            <w:r w:rsidRPr="00647F83">
              <w:rPr>
                <w:szCs w:val="21"/>
              </w:rPr>
              <w:t>+2</w:t>
            </w:r>
          </w:p>
        </w:tc>
        <w:tc>
          <w:tcPr>
            <w:tcW w:w="893" w:type="pct"/>
            <w:tcBorders>
              <w:top w:val="single" w:sz="4" w:space="0" w:color="auto"/>
              <w:left w:val="single" w:sz="4" w:space="0" w:color="auto"/>
              <w:bottom w:val="single" w:sz="4" w:space="0" w:color="auto"/>
              <w:right w:val="single" w:sz="4" w:space="0" w:color="auto"/>
            </w:tcBorders>
            <w:vAlign w:val="center"/>
          </w:tcPr>
          <w:p w14:paraId="4C4B24B6" w14:textId="08359D6B" w:rsidR="00E949AC" w:rsidRPr="00647F83" w:rsidRDefault="00E949AC" w:rsidP="00DB43D1">
            <w:pPr>
              <w:pStyle w:val="af9"/>
              <w:rPr>
                <w:szCs w:val="21"/>
              </w:rPr>
            </w:pPr>
            <w:r w:rsidRPr="00647F83">
              <w:rPr>
                <w:szCs w:val="21"/>
              </w:rPr>
              <w:t>2</w:t>
            </w:r>
          </w:p>
        </w:tc>
      </w:tr>
      <w:tr w:rsidR="00E949AC" w:rsidRPr="00647F83" w14:paraId="0A7306BC"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A200D9C" w14:textId="77777777" w:rsidR="00E949AC" w:rsidRPr="00647F83" w:rsidRDefault="00E949AC" w:rsidP="00DB43D1">
            <w:pPr>
              <w:pStyle w:val="af9"/>
              <w:rPr>
                <w:szCs w:val="21"/>
              </w:rPr>
            </w:pPr>
            <w:r w:rsidRPr="00647F83">
              <w:rPr>
                <w:szCs w:val="21"/>
              </w:rPr>
              <w:t>27</w:t>
            </w:r>
          </w:p>
        </w:tc>
        <w:tc>
          <w:tcPr>
            <w:tcW w:w="1429" w:type="pct"/>
            <w:tcBorders>
              <w:top w:val="single" w:sz="4" w:space="0" w:color="auto"/>
              <w:left w:val="single" w:sz="4" w:space="0" w:color="auto"/>
              <w:bottom w:val="single" w:sz="4" w:space="0" w:color="auto"/>
              <w:right w:val="single" w:sz="4" w:space="0" w:color="auto"/>
            </w:tcBorders>
            <w:vAlign w:val="center"/>
          </w:tcPr>
          <w:p w14:paraId="2AB6D7A4" w14:textId="77777777" w:rsidR="00E949AC" w:rsidRPr="00647F83" w:rsidRDefault="00E949AC" w:rsidP="00DB43D1">
            <w:pPr>
              <w:pStyle w:val="af9"/>
              <w:rPr>
                <w:szCs w:val="21"/>
              </w:rPr>
            </w:pPr>
            <w:r w:rsidRPr="00647F83">
              <w:rPr>
                <w:szCs w:val="21"/>
              </w:rPr>
              <w:t>不锈钢储水罐</w:t>
            </w:r>
          </w:p>
        </w:tc>
        <w:tc>
          <w:tcPr>
            <w:tcW w:w="480" w:type="pct"/>
            <w:tcBorders>
              <w:top w:val="single" w:sz="4" w:space="0" w:color="auto"/>
              <w:left w:val="single" w:sz="4" w:space="0" w:color="auto"/>
              <w:bottom w:val="single" w:sz="4" w:space="0" w:color="auto"/>
              <w:right w:val="single" w:sz="4" w:space="0" w:color="auto"/>
            </w:tcBorders>
            <w:vAlign w:val="center"/>
          </w:tcPr>
          <w:p w14:paraId="437B6A5F"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70AC9666"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2812C9BB" w14:textId="77777777" w:rsidR="00E949AC" w:rsidRPr="00647F83" w:rsidRDefault="00E949AC" w:rsidP="00DB43D1">
            <w:pPr>
              <w:pStyle w:val="af9"/>
              <w:rPr>
                <w:szCs w:val="21"/>
              </w:rPr>
            </w:pPr>
            <w:r w:rsidRPr="00647F83">
              <w:rPr>
                <w:rFonts w:eastAsia="等线"/>
                <w:szCs w:val="21"/>
              </w:rPr>
              <w:t>+2</w:t>
            </w:r>
          </w:p>
        </w:tc>
        <w:tc>
          <w:tcPr>
            <w:tcW w:w="893" w:type="pct"/>
            <w:tcBorders>
              <w:top w:val="single" w:sz="4" w:space="0" w:color="auto"/>
              <w:left w:val="single" w:sz="4" w:space="0" w:color="auto"/>
              <w:bottom w:val="single" w:sz="4" w:space="0" w:color="auto"/>
              <w:right w:val="single" w:sz="4" w:space="0" w:color="auto"/>
            </w:tcBorders>
            <w:vAlign w:val="center"/>
          </w:tcPr>
          <w:p w14:paraId="55006016" w14:textId="30346C37" w:rsidR="00E949AC" w:rsidRPr="00647F83" w:rsidRDefault="00E949AC" w:rsidP="00DB43D1">
            <w:pPr>
              <w:pStyle w:val="af9"/>
              <w:rPr>
                <w:szCs w:val="21"/>
              </w:rPr>
            </w:pPr>
            <w:r w:rsidRPr="00647F83">
              <w:rPr>
                <w:rFonts w:eastAsia="等线"/>
                <w:szCs w:val="21"/>
              </w:rPr>
              <w:t>2</w:t>
            </w:r>
          </w:p>
        </w:tc>
      </w:tr>
      <w:tr w:rsidR="00E949AC" w:rsidRPr="00647F83" w14:paraId="4C1B2FDC"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79D60C7F" w14:textId="77777777" w:rsidR="00E949AC" w:rsidRPr="00647F83" w:rsidRDefault="00E949AC" w:rsidP="00DB43D1">
            <w:pPr>
              <w:pStyle w:val="af9"/>
              <w:rPr>
                <w:szCs w:val="21"/>
              </w:rPr>
            </w:pPr>
            <w:r w:rsidRPr="00647F83">
              <w:rPr>
                <w:szCs w:val="21"/>
              </w:rPr>
              <w:t>28</w:t>
            </w:r>
          </w:p>
        </w:tc>
        <w:tc>
          <w:tcPr>
            <w:tcW w:w="1429" w:type="pct"/>
            <w:tcBorders>
              <w:top w:val="single" w:sz="4" w:space="0" w:color="auto"/>
              <w:left w:val="single" w:sz="4" w:space="0" w:color="auto"/>
              <w:bottom w:val="single" w:sz="4" w:space="0" w:color="auto"/>
              <w:right w:val="single" w:sz="4" w:space="0" w:color="auto"/>
            </w:tcBorders>
            <w:vAlign w:val="center"/>
          </w:tcPr>
          <w:p w14:paraId="23AA58CD" w14:textId="77777777" w:rsidR="00E949AC" w:rsidRPr="00647F83" w:rsidRDefault="00E949AC" w:rsidP="00DB43D1">
            <w:pPr>
              <w:pStyle w:val="af9"/>
              <w:rPr>
                <w:szCs w:val="21"/>
              </w:rPr>
            </w:pPr>
            <w:r w:rsidRPr="00647F83">
              <w:rPr>
                <w:szCs w:val="21"/>
              </w:rPr>
              <w:t>巴氏杀菌线</w:t>
            </w:r>
          </w:p>
        </w:tc>
        <w:tc>
          <w:tcPr>
            <w:tcW w:w="480" w:type="pct"/>
            <w:tcBorders>
              <w:top w:val="single" w:sz="4" w:space="0" w:color="auto"/>
              <w:left w:val="single" w:sz="4" w:space="0" w:color="auto"/>
              <w:bottom w:val="single" w:sz="4" w:space="0" w:color="auto"/>
              <w:right w:val="single" w:sz="4" w:space="0" w:color="auto"/>
            </w:tcBorders>
            <w:vAlign w:val="center"/>
          </w:tcPr>
          <w:p w14:paraId="591D8344"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5C41BCE4"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60F853F6" w14:textId="77777777" w:rsidR="00E949AC" w:rsidRPr="00647F83" w:rsidRDefault="00E949AC" w:rsidP="00DB43D1">
            <w:pPr>
              <w:pStyle w:val="af9"/>
              <w:rPr>
                <w:szCs w:val="21"/>
              </w:rPr>
            </w:pPr>
            <w:r w:rsidRPr="00647F83">
              <w:rPr>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47095553" w14:textId="64A077F0" w:rsidR="00E949AC" w:rsidRPr="00647F83" w:rsidRDefault="00E949AC" w:rsidP="00DB43D1">
            <w:pPr>
              <w:pStyle w:val="af9"/>
              <w:rPr>
                <w:szCs w:val="21"/>
              </w:rPr>
            </w:pPr>
            <w:r w:rsidRPr="00647F83">
              <w:rPr>
                <w:szCs w:val="21"/>
              </w:rPr>
              <w:t>1</w:t>
            </w:r>
          </w:p>
        </w:tc>
      </w:tr>
      <w:tr w:rsidR="00E949AC" w:rsidRPr="00647F83" w14:paraId="1B4B7707"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A07FB8A" w14:textId="77777777" w:rsidR="00E949AC" w:rsidRPr="00647F83" w:rsidRDefault="00E949AC" w:rsidP="00DB43D1">
            <w:pPr>
              <w:pStyle w:val="af9"/>
              <w:rPr>
                <w:szCs w:val="21"/>
              </w:rPr>
            </w:pPr>
            <w:r w:rsidRPr="00647F83">
              <w:rPr>
                <w:szCs w:val="21"/>
              </w:rPr>
              <w:t>29</w:t>
            </w:r>
          </w:p>
        </w:tc>
        <w:tc>
          <w:tcPr>
            <w:tcW w:w="1429" w:type="pct"/>
            <w:tcBorders>
              <w:top w:val="single" w:sz="4" w:space="0" w:color="auto"/>
              <w:left w:val="single" w:sz="4" w:space="0" w:color="auto"/>
              <w:bottom w:val="single" w:sz="4" w:space="0" w:color="auto"/>
              <w:right w:val="single" w:sz="4" w:space="0" w:color="auto"/>
            </w:tcBorders>
            <w:vAlign w:val="center"/>
          </w:tcPr>
          <w:p w14:paraId="2F49B733" w14:textId="77777777" w:rsidR="00E949AC" w:rsidRPr="00647F83" w:rsidRDefault="00E949AC" w:rsidP="00DB43D1">
            <w:pPr>
              <w:pStyle w:val="af9"/>
              <w:rPr>
                <w:szCs w:val="21"/>
              </w:rPr>
            </w:pPr>
            <w:r w:rsidRPr="00647F83">
              <w:rPr>
                <w:szCs w:val="21"/>
              </w:rPr>
              <w:t>收料机</w:t>
            </w:r>
          </w:p>
        </w:tc>
        <w:tc>
          <w:tcPr>
            <w:tcW w:w="480" w:type="pct"/>
            <w:tcBorders>
              <w:top w:val="single" w:sz="4" w:space="0" w:color="auto"/>
              <w:left w:val="single" w:sz="4" w:space="0" w:color="auto"/>
              <w:bottom w:val="single" w:sz="4" w:space="0" w:color="auto"/>
              <w:right w:val="single" w:sz="4" w:space="0" w:color="auto"/>
            </w:tcBorders>
            <w:vAlign w:val="center"/>
          </w:tcPr>
          <w:p w14:paraId="3A05DFBE"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0E65490E"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5EB04712" w14:textId="77777777" w:rsidR="00E949AC" w:rsidRPr="00647F83" w:rsidRDefault="00E949AC" w:rsidP="00DB43D1">
            <w:pPr>
              <w:pStyle w:val="af9"/>
              <w:rPr>
                <w:szCs w:val="21"/>
              </w:rPr>
            </w:pPr>
            <w:r w:rsidRPr="00647F83">
              <w:rPr>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3669FE3F" w14:textId="31C9FED8" w:rsidR="00E949AC" w:rsidRPr="00DA54A0" w:rsidRDefault="00E949AC" w:rsidP="00DB43D1">
            <w:pPr>
              <w:pStyle w:val="af9"/>
              <w:rPr>
                <w:color w:val="FF0000"/>
                <w:szCs w:val="21"/>
              </w:rPr>
            </w:pPr>
            <w:r w:rsidRPr="00647F83">
              <w:rPr>
                <w:szCs w:val="21"/>
              </w:rPr>
              <w:t>1</w:t>
            </w:r>
          </w:p>
        </w:tc>
      </w:tr>
      <w:tr w:rsidR="00E949AC" w:rsidRPr="00647F83" w14:paraId="0CDFD4C0"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39220D9A" w14:textId="77777777" w:rsidR="00E949AC" w:rsidRPr="00647F83" w:rsidRDefault="00E949AC" w:rsidP="00DB43D1">
            <w:pPr>
              <w:pStyle w:val="af9"/>
              <w:rPr>
                <w:szCs w:val="21"/>
              </w:rPr>
            </w:pPr>
            <w:r w:rsidRPr="00647F83">
              <w:rPr>
                <w:szCs w:val="21"/>
              </w:rPr>
              <w:t>30</w:t>
            </w:r>
          </w:p>
        </w:tc>
        <w:tc>
          <w:tcPr>
            <w:tcW w:w="1429" w:type="pct"/>
            <w:tcBorders>
              <w:top w:val="single" w:sz="4" w:space="0" w:color="auto"/>
              <w:left w:val="single" w:sz="4" w:space="0" w:color="auto"/>
              <w:bottom w:val="single" w:sz="4" w:space="0" w:color="auto"/>
              <w:right w:val="single" w:sz="4" w:space="0" w:color="auto"/>
            </w:tcBorders>
            <w:vAlign w:val="center"/>
          </w:tcPr>
          <w:p w14:paraId="6A70A06A" w14:textId="77777777" w:rsidR="00E949AC" w:rsidRPr="00647F83" w:rsidRDefault="00E949AC" w:rsidP="00DB43D1">
            <w:pPr>
              <w:pStyle w:val="af9"/>
              <w:rPr>
                <w:szCs w:val="21"/>
              </w:rPr>
            </w:pPr>
            <w:r w:rsidRPr="00647F83">
              <w:rPr>
                <w:szCs w:val="21"/>
              </w:rPr>
              <w:t>自动盒式气调</w:t>
            </w:r>
            <w:r>
              <w:rPr>
                <w:rFonts w:hint="eastAsia"/>
                <w:szCs w:val="21"/>
              </w:rPr>
              <w:t>包装机</w:t>
            </w:r>
          </w:p>
        </w:tc>
        <w:tc>
          <w:tcPr>
            <w:tcW w:w="480" w:type="pct"/>
            <w:tcBorders>
              <w:top w:val="single" w:sz="4" w:space="0" w:color="auto"/>
              <w:left w:val="single" w:sz="4" w:space="0" w:color="auto"/>
              <w:bottom w:val="single" w:sz="4" w:space="0" w:color="auto"/>
              <w:right w:val="single" w:sz="4" w:space="0" w:color="auto"/>
            </w:tcBorders>
            <w:vAlign w:val="center"/>
          </w:tcPr>
          <w:p w14:paraId="7DC6E9AE"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52FFBCFC"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3801E44B" w14:textId="77777777" w:rsidR="00E949AC" w:rsidRPr="00647F83" w:rsidRDefault="00E949AC" w:rsidP="00DB43D1">
            <w:pPr>
              <w:pStyle w:val="af9"/>
              <w:rPr>
                <w:szCs w:val="21"/>
              </w:rPr>
            </w:pPr>
            <w:r w:rsidRPr="00647F83">
              <w:rPr>
                <w:rFonts w:eastAsia="等线"/>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7DCBC209" w14:textId="0B0EA8A3" w:rsidR="00E949AC" w:rsidRPr="00DA54A0" w:rsidRDefault="00E949AC" w:rsidP="00DB43D1">
            <w:pPr>
              <w:pStyle w:val="af9"/>
              <w:rPr>
                <w:color w:val="FF0000"/>
                <w:szCs w:val="21"/>
              </w:rPr>
            </w:pPr>
            <w:r w:rsidRPr="00647F83">
              <w:rPr>
                <w:rFonts w:eastAsia="等线"/>
                <w:szCs w:val="21"/>
              </w:rPr>
              <w:t>1</w:t>
            </w:r>
          </w:p>
        </w:tc>
      </w:tr>
      <w:tr w:rsidR="00E949AC" w:rsidRPr="00647F83" w14:paraId="1E5E4451"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1F1786F" w14:textId="77777777" w:rsidR="00E949AC" w:rsidRPr="00647F83" w:rsidRDefault="00E949AC" w:rsidP="00DB43D1">
            <w:pPr>
              <w:pStyle w:val="af9"/>
              <w:rPr>
                <w:szCs w:val="21"/>
              </w:rPr>
            </w:pPr>
            <w:r w:rsidRPr="00647F83">
              <w:rPr>
                <w:szCs w:val="21"/>
              </w:rPr>
              <w:t>31</w:t>
            </w:r>
          </w:p>
        </w:tc>
        <w:tc>
          <w:tcPr>
            <w:tcW w:w="1429" w:type="pct"/>
            <w:tcBorders>
              <w:top w:val="single" w:sz="4" w:space="0" w:color="auto"/>
              <w:left w:val="single" w:sz="4" w:space="0" w:color="auto"/>
              <w:bottom w:val="single" w:sz="4" w:space="0" w:color="auto"/>
              <w:right w:val="single" w:sz="4" w:space="0" w:color="auto"/>
            </w:tcBorders>
            <w:vAlign w:val="center"/>
          </w:tcPr>
          <w:p w14:paraId="27A5F405" w14:textId="77777777" w:rsidR="00E949AC" w:rsidRPr="00647F83" w:rsidRDefault="00E949AC" w:rsidP="00DB43D1">
            <w:pPr>
              <w:pStyle w:val="af9"/>
              <w:rPr>
                <w:szCs w:val="21"/>
              </w:rPr>
            </w:pPr>
            <w:r w:rsidRPr="00647F83">
              <w:rPr>
                <w:szCs w:val="21"/>
              </w:rPr>
              <w:t>全自动包装机</w:t>
            </w:r>
          </w:p>
        </w:tc>
        <w:tc>
          <w:tcPr>
            <w:tcW w:w="480" w:type="pct"/>
            <w:tcBorders>
              <w:top w:val="single" w:sz="4" w:space="0" w:color="auto"/>
              <w:left w:val="single" w:sz="4" w:space="0" w:color="auto"/>
              <w:bottom w:val="single" w:sz="4" w:space="0" w:color="auto"/>
              <w:right w:val="single" w:sz="4" w:space="0" w:color="auto"/>
            </w:tcBorders>
            <w:vAlign w:val="center"/>
          </w:tcPr>
          <w:p w14:paraId="248F386A"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257407C3"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6F5A81BA" w14:textId="77777777" w:rsidR="00E949AC" w:rsidRPr="00647F83" w:rsidRDefault="00E949AC" w:rsidP="00DB43D1">
            <w:pPr>
              <w:pStyle w:val="af9"/>
              <w:rPr>
                <w:szCs w:val="21"/>
              </w:rPr>
            </w:pPr>
            <w:r w:rsidRPr="00647F83">
              <w:rPr>
                <w:szCs w:val="21"/>
              </w:rPr>
              <w:t>+2</w:t>
            </w:r>
          </w:p>
        </w:tc>
        <w:tc>
          <w:tcPr>
            <w:tcW w:w="893" w:type="pct"/>
            <w:tcBorders>
              <w:top w:val="single" w:sz="4" w:space="0" w:color="auto"/>
              <w:left w:val="single" w:sz="4" w:space="0" w:color="auto"/>
              <w:bottom w:val="single" w:sz="4" w:space="0" w:color="auto"/>
              <w:right w:val="single" w:sz="4" w:space="0" w:color="auto"/>
            </w:tcBorders>
            <w:vAlign w:val="center"/>
          </w:tcPr>
          <w:p w14:paraId="089D875A" w14:textId="13202BA3" w:rsidR="00E949AC" w:rsidRPr="00DA54A0" w:rsidRDefault="00E949AC" w:rsidP="00DB43D1">
            <w:pPr>
              <w:pStyle w:val="af9"/>
              <w:rPr>
                <w:color w:val="FF0000"/>
                <w:szCs w:val="21"/>
              </w:rPr>
            </w:pPr>
            <w:r w:rsidRPr="00647F83">
              <w:rPr>
                <w:szCs w:val="21"/>
              </w:rPr>
              <w:t>2</w:t>
            </w:r>
          </w:p>
        </w:tc>
      </w:tr>
      <w:tr w:rsidR="00E949AC" w:rsidRPr="00647F83" w14:paraId="0F18EEA3"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16F88E1" w14:textId="77777777" w:rsidR="00E949AC" w:rsidRPr="00647F83" w:rsidRDefault="00E949AC" w:rsidP="00DB43D1">
            <w:pPr>
              <w:pStyle w:val="af9"/>
              <w:rPr>
                <w:szCs w:val="21"/>
              </w:rPr>
            </w:pPr>
            <w:r w:rsidRPr="00647F83">
              <w:rPr>
                <w:szCs w:val="21"/>
              </w:rPr>
              <w:t>32</w:t>
            </w:r>
          </w:p>
        </w:tc>
        <w:tc>
          <w:tcPr>
            <w:tcW w:w="1429" w:type="pct"/>
            <w:tcBorders>
              <w:top w:val="single" w:sz="4" w:space="0" w:color="auto"/>
              <w:left w:val="single" w:sz="4" w:space="0" w:color="auto"/>
              <w:bottom w:val="single" w:sz="4" w:space="0" w:color="auto"/>
              <w:right w:val="single" w:sz="4" w:space="0" w:color="auto"/>
            </w:tcBorders>
            <w:vAlign w:val="center"/>
          </w:tcPr>
          <w:p w14:paraId="4EE2F515" w14:textId="77777777" w:rsidR="00E949AC" w:rsidRPr="00647F83" w:rsidRDefault="00E949AC" w:rsidP="00DB43D1">
            <w:pPr>
              <w:pStyle w:val="af9"/>
              <w:rPr>
                <w:szCs w:val="21"/>
              </w:rPr>
            </w:pPr>
            <w:r w:rsidRPr="00647F83">
              <w:rPr>
                <w:szCs w:val="21"/>
              </w:rPr>
              <w:t>真空包装机</w:t>
            </w:r>
          </w:p>
        </w:tc>
        <w:tc>
          <w:tcPr>
            <w:tcW w:w="480" w:type="pct"/>
            <w:tcBorders>
              <w:top w:val="single" w:sz="4" w:space="0" w:color="auto"/>
              <w:left w:val="single" w:sz="4" w:space="0" w:color="auto"/>
              <w:bottom w:val="single" w:sz="4" w:space="0" w:color="auto"/>
              <w:right w:val="single" w:sz="4" w:space="0" w:color="auto"/>
            </w:tcBorders>
            <w:vAlign w:val="center"/>
          </w:tcPr>
          <w:p w14:paraId="73E0FC32"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1937F4A4"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12B0EF67" w14:textId="77777777" w:rsidR="00E949AC" w:rsidRPr="00647F83" w:rsidRDefault="00E949AC" w:rsidP="00DB43D1">
            <w:pPr>
              <w:pStyle w:val="af9"/>
              <w:rPr>
                <w:szCs w:val="21"/>
              </w:rPr>
            </w:pPr>
            <w:r w:rsidRPr="00647F83">
              <w:rPr>
                <w:szCs w:val="21"/>
              </w:rPr>
              <w:t>+6</w:t>
            </w:r>
          </w:p>
        </w:tc>
        <w:tc>
          <w:tcPr>
            <w:tcW w:w="893" w:type="pct"/>
            <w:tcBorders>
              <w:top w:val="single" w:sz="4" w:space="0" w:color="auto"/>
              <w:left w:val="single" w:sz="4" w:space="0" w:color="auto"/>
              <w:bottom w:val="single" w:sz="4" w:space="0" w:color="auto"/>
              <w:right w:val="single" w:sz="4" w:space="0" w:color="auto"/>
            </w:tcBorders>
            <w:vAlign w:val="center"/>
          </w:tcPr>
          <w:p w14:paraId="41AC6E86" w14:textId="6CACC8DF" w:rsidR="00E949AC" w:rsidRPr="00DA54A0" w:rsidRDefault="00E949AC" w:rsidP="00DB43D1">
            <w:pPr>
              <w:pStyle w:val="af9"/>
              <w:rPr>
                <w:color w:val="FF0000"/>
                <w:szCs w:val="21"/>
              </w:rPr>
            </w:pPr>
            <w:r w:rsidRPr="00647F83">
              <w:rPr>
                <w:szCs w:val="21"/>
              </w:rPr>
              <w:t>6</w:t>
            </w:r>
          </w:p>
        </w:tc>
      </w:tr>
      <w:tr w:rsidR="00E949AC" w:rsidRPr="00647F83" w14:paraId="53BCE2DA"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A87A287" w14:textId="77777777" w:rsidR="00E949AC" w:rsidRPr="00647F83" w:rsidRDefault="00E949AC" w:rsidP="00DB43D1">
            <w:pPr>
              <w:pStyle w:val="af9"/>
              <w:rPr>
                <w:szCs w:val="21"/>
              </w:rPr>
            </w:pPr>
            <w:r w:rsidRPr="00647F83">
              <w:rPr>
                <w:szCs w:val="21"/>
              </w:rPr>
              <w:t>33</w:t>
            </w:r>
          </w:p>
        </w:tc>
        <w:tc>
          <w:tcPr>
            <w:tcW w:w="1429" w:type="pct"/>
            <w:tcBorders>
              <w:top w:val="single" w:sz="4" w:space="0" w:color="auto"/>
              <w:left w:val="single" w:sz="4" w:space="0" w:color="auto"/>
              <w:bottom w:val="single" w:sz="4" w:space="0" w:color="auto"/>
              <w:right w:val="single" w:sz="4" w:space="0" w:color="auto"/>
            </w:tcBorders>
            <w:vAlign w:val="center"/>
          </w:tcPr>
          <w:p w14:paraId="5073018A" w14:textId="77777777" w:rsidR="00E949AC" w:rsidRPr="00647F83" w:rsidRDefault="00E949AC" w:rsidP="00DB43D1">
            <w:pPr>
              <w:pStyle w:val="af9"/>
              <w:rPr>
                <w:szCs w:val="21"/>
              </w:rPr>
            </w:pPr>
            <w:r w:rsidRPr="00647F83">
              <w:rPr>
                <w:szCs w:val="21"/>
              </w:rPr>
              <w:t>喷码机</w:t>
            </w:r>
          </w:p>
        </w:tc>
        <w:tc>
          <w:tcPr>
            <w:tcW w:w="480" w:type="pct"/>
            <w:tcBorders>
              <w:top w:val="single" w:sz="4" w:space="0" w:color="auto"/>
              <w:left w:val="single" w:sz="4" w:space="0" w:color="auto"/>
              <w:bottom w:val="single" w:sz="4" w:space="0" w:color="auto"/>
              <w:right w:val="single" w:sz="4" w:space="0" w:color="auto"/>
            </w:tcBorders>
            <w:vAlign w:val="center"/>
          </w:tcPr>
          <w:p w14:paraId="670EE592"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4189F518"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648C7880" w14:textId="77777777" w:rsidR="00E949AC" w:rsidRPr="00647F83" w:rsidRDefault="00E949AC" w:rsidP="00DB43D1">
            <w:pPr>
              <w:pStyle w:val="af9"/>
              <w:rPr>
                <w:szCs w:val="21"/>
              </w:rPr>
            </w:pPr>
            <w:r w:rsidRPr="00647F83">
              <w:rPr>
                <w:szCs w:val="21"/>
              </w:rPr>
              <w:t>+2</w:t>
            </w:r>
          </w:p>
        </w:tc>
        <w:tc>
          <w:tcPr>
            <w:tcW w:w="893" w:type="pct"/>
            <w:tcBorders>
              <w:top w:val="single" w:sz="4" w:space="0" w:color="auto"/>
              <w:left w:val="single" w:sz="4" w:space="0" w:color="auto"/>
              <w:bottom w:val="single" w:sz="4" w:space="0" w:color="auto"/>
              <w:right w:val="single" w:sz="4" w:space="0" w:color="auto"/>
            </w:tcBorders>
            <w:vAlign w:val="center"/>
          </w:tcPr>
          <w:p w14:paraId="6A4427EF" w14:textId="01D655F9" w:rsidR="00E949AC" w:rsidRPr="00647F83" w:rsidRDefault="00E949AC" w:rsidP="00DB43D1">
            <w:pPr>
              <w:pStyle w:val="af9"/>
              <w:rPr>
                <w:szCs w:val="21"/>
              </w:rPr>
            </w:pPr>
            <w:r w:rsidRPr="00647F83">
              <w:rPr>
                <w:szCs w:val="21"/>
              </w:rPr>
              <w:t>2</w:t>
            </w:r>
          </w:p>
        </w:tc>
      </w:tr>
      <w:tr w:rsidR="00E949AC" w:rsidRPr="00647F83" w14:paraId="0C3477EE"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105795AC" w14:textId="77777777" w:rsidR="00E949AC" w:rsidRPr="00647F83" w:rsidRDefault="00E949AC" w:rsidP="00DB43D1">
            <w:pPr>
              <w:pStyle w:val="af9"/>
              <w:rPr>
                <w:szCs w:val="21"/>
              </w:rPr>
            </w:pPr>
            <w:r w:rsidRPr="00647F83">
              <w:rPr>
                <w:szCs w:val="21"/>
              </w:rPr>
              <w:t>34</w:t>
            </w:r>
          </w:p>
        </w:tc>
        <w:tc>
          <w:tcPr>
            <w:tcW w:w="1429" w:type="pct"/>
            <w:tcBorders>
              <w:top w:val="single" w:sz="4" w:space="0" w:color="auto"/>
              <w:left w:val="single" w:sz="4" w:space="0" w:color="auto"/>
              <w:bottom w:val="single" w:sz="4" w:space="0" w:color="auto"/>
              <w:right w:val="single" w:sz="4" w:space="0" w:color="auto"/>
            </w:tcBorders>
            <w:vAlign w:val="center"/>
          </w:tcPr>
          <w:p w14:paraId="0B159E1C" w14:textId="77777777" w:rsidR="00E949AC" w:rsidRPr="00647F83" w:rsidRDefault="00E949AC" w:rsidP="00DB43D1">
            <w:pPr>
              <w:pStyle w:val="af9"/>
              <w:rPr>
                <w:szCs w:val="21"/>
              </w:rPr>
            </w:pPr>
            <w:proofErr w:type="gramStart"/>
            <w:r w:rsidRPr="00647F83">
              <w:rPr>
                <w:szCs w:val="21"/>
              </w:rPr>
              <w:t>分页机</w:t>
            </w:r>
            <w:proofErr w:type="gramEnd"/>
          </w:p>
        </w:tc>
        <w:tc>
          <w:tcPr>
            <w:tcW w:w="480" w:type="pct"/>
            <w:tcBorders>
              <w:top w:val="single" w:sz="4" w:space="0" w:color="auto"/>
              <w:left w:val="single" w:sz="4" w:space="0" w:color="auto"/>
              <w:bottom w:val="single" w:sz="4" w:space="0" w:color="auto"/>
              <w:right w:val="single" w:sz="4" w:space="0" w:color="auto"/>
            </w:tcBorders>
            <w:vAlign w:val="center"/>
          </w:tcPr>
          <w:p w14:paraId="575F5B9B"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004A356F"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39F09AEC" w14:textId="77777777" w:rsidR="00E949AC" w:rsidRPr="00647F83" w:rsidRDefault="00E949AC" w:rsidP="00DB43D1">
            <w:pPr>
              <w:pStyle w:val="af9"/>
              <w:rPr>
                <w:szCs w:val="21"/>
              </w:rPr>
            </w:pPr>
            <w:r w:rsidRPr="00647F83">
              <w:rPr>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28241B35" w14:textId="1A1F1944" w:rsidR="00E949AC" w:rsidRPr="00647F83" w:rsidRDefault="00E949AC" w:rsidP="00DB43D1">
            <w:pPr>
              <w:pStyle w:val="af9"/>
              <w:rPr>
                <w:szCs w:val="21"/>
              </w:rPr>
            </w:pPr>
            <w:r w:rsidRPr="00647F83">
              <w:rPr>
                <w:szCs w:val="21"/>
              </w:rPr>
              <w:t>1</w:t>
            </w:r>
          </w:p>
        </w:tc>
      </w:tr>
      <w:tr w:rsidR="00E949AC" w:rsidRPr="00647F83" w14:paraId="18C16236"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53E9975D" w14:textId="77777777" w:rsidR="00E949AC" w:rsidRPr="00647F83" w:rsidRDefault="00E949AC" w:rsidP="00DB43D1">
            <w:pPr>
              <w:pStyle w:val="af9"/>
              <w:rPr>
                <w:szCs w:val="21"/>
              </w:rPr>
            </w:pPr>
            <w:r w:rsidRPr="00647F83">
              <w:rPr>
                <w:szCs w:val="21"/>
              </w:rPr>
              <w:t>35</w:t>
            </w:r>
          </w:p>
        </w:tc>
        <w:tc>
          <w:tcPr>
            <w:tcW w:w="1429" w:type="pct"/>
            <w:tcBorders>
              <w:top w:val="single" w:sz="4" w:space="0" w:color="auto"/>
              <w:left w:val="single" w:sz="4" w:space="0" w:color="auto"/>
              <w:bottom w:val="single" w:sz="4" w:space="0" w:color="auto"/>
              <w:right w:val="single" w:sz="4" w:space="0" w:color="auto"/>
            </w:tcBorders>
            <w:vAlign w:val="center"/>
          </w:tcPr>
          <w:p w14:paraId="4360A393" w14:textId="77777777" w:rsidR="00E949AC" w:rsidRPr="00647F83" w:rsidRDefault="00E949AC" w:rsidP="00DB43D1">
            <w:pPr>
              <w:pStyle w:val="af9"/>
              <w:rPr>
                <w:szCs w:val="21"/>
              </w:rPr>
            </w:pPr>
            <w:r w:rsidRPr="00647F83">
              <w:rPr>
                <w:szCs w:val="21"/>
              </w:rPr>
              <w:t>全自动充填封口机</w:t>
            </w:r>
          </w:p>
        </w:tc>
        <w:tc>
          <w:tcPr>
            <w:tcW w:w="480" w:type="pct"/>
            <w:tcBorders>
              <w:top w:val="single" w:sz="4" w:space="0" w:color="auto"/>
              <w:left w:val="single" w:sz="4" w:space="0" w:color="auto"/>
              <w:bottom w:val="single" w:sz="4" w:space="0" w:color="auto"/>
              <w:right w:val="single" w:sz="4" w:space="0" w:color="auto"/>
            </w:tcBorders>
            <w:vAlign w:val="center"/>
          </w:tcPr>
          <w:p w14:paraId="6D70219B"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01C62409"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29610FF7" w14:textId="77777777" w:rsidR="00E949AC" w:rsidRPr="00647F83" w:rsidRDefault="00E949AC" w:rsidP="00DB43D1">
            <w:pPr>
              <w:pStyle w:val="af9"/>
              <w:rPr>
                <w:szCs w:val="21"/>
              </w:rPr>
            </w:pPr>
            <w:r w:rsidRPr="00647F83">
              <w:rPr>
                <w:rFonts w:eastAsia="等线"/>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3428B556" w14:textId="6CDDC5E1" w:rsidR="00E949AC" w:rsidRPr="00647F83" w:rsidRDefault="00E949AC" w:rsidP="00DB43D1">
            <w:pPr>
              <w:pStyle w:val="af9"/>
              <w:rPr>
                <w:szCs w:val="21"/>
              </w:rPr>
            </w:pPr>
            <w:r w:rsidRPr="00647F83">
              <w:rPr>
                <w:rFonts w:eastAsia="等线"/>
                <w:szCs w:val="21"/>
              </w:rPr>
              <w:t>1</w:t>
            </w:r>
          </w:p>
        </w:tc>
      </w:tr>
      <w:tr w:rsidR="00E949AC" w:rsidRPr="00647F83" w14:paraId="3B6BDAD7"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DE16D69" w14:textId="77777777" w:rsidR="00E949AC" w:rsidRPr="00647F83" w:rsidRDefault="00E949AC" w:rsidP="00DB43D1">
            <w:pPr>
              <w:pStyle w:val="af9"/>
              <w:rPr>
                <w:szCs w:val="21"/>
              </w:rPr>
            </w:pPr>
            <w:r w:rsidRPr="00647F83">
              <w:rPr>
                <w:szCs w:val="21"/>
              </w:rPr>
              <w:t>36</w:t>
            </w:r>
          </w:p>
        </w:tc>
        <w:tc>
          <w:tcPr>
            <w:tcW w:w="1429" w:type="pct"/>
            <w:tcBorders>
              <w:top w:val="single" w:sz="4" w:space="0" w:color="auto"/>
              <w:left w:val="single" w:sz="4" w:space="0" w:color="auto"/>
              <w:bottom w:val="single" w:sz="4" w:space="0" w:color="auto"/>
              <w:right w:val="single" w:sz="4" w:space="0" w:color="auto"/>
            </w:tcBorders>
            <w:vAlign w:val="center"/>
          </w:tcPr>
          <w:p w14:paraId="5C2F2D09" w14:textId="77777777" w:rsidR="00E949AC" w:rsidRPr="00647F83" w:rsidRDefault="00E949AC" w:rsidP="00DB43D1">
            <w:pPr>
              <w:pStyle w:val="af9"/>
              <w:rPr>
                <w:szCs w:val="21"/>
              </w:rPr>
            </w:pPr>
            <w:r w:rsidRPr="00647F83">
              <w:rPr>
                <w:szCs w:val="21"/>
              </w:rPr>
              <w:t>分瓶机</w:t>
            </w:r>
          </w:p>
        </w:tc>
        <w:tc>
          <w:tcPr>
            <w:tcW w:w="480" w:type="pct"/>
            <w:tcBorders>
              <w:top w:val="single" w:sz="4" w:space="0" w:color="auto"/>
              <w:left w:val="single" w:sz="4" w:space="0" w:color="auto"/>
              <w:bottom w:val="single" w:sz="4" w:space="0" w:color="auto"/>
              <w:right w:val="single" w:sz="4" w:space="0" w:color="auto"/>
            </w:tcBorders>
            <w:vAlign w:val="center"/>
          </w:tcPr>
          <w:p w14:paraId="18DF8E95"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536DBB93"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33C1E140" w14:textId="77777777" w:rsidR="00E949AC" w:rsidRPr="00647F83" w:rsidRDefault="00E949AC" w:rsidP="00DB43D1">
            <w:pPr>
              <w:pStyle w:val="af9"/>
              <w:rPr>
                <w:szCs w:val="21"/>
              </w:rPr>
            </w:pPr>
            <w:r w:rsidRPr="00647F83">
              <w:rPr>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6C70B8BB" w14:textId="5A765382" w:rsidR="00E949AC" w:rsidRPr="004B7B56" w:rsidRDefault="00E949AC" w:rsidP="00DB43D1">
            <w:pPr>
              <w:pStyle w:val="af9"/>
              <w:rPr>
                <w:szCs w:val="21"/>
              </w:rPr>
            </w:pPr>
            <w:r w:rsidRPr="004B7B56">
              <w:rPr>
                <w:szCs w:val="21"/>
              </w:rPr>
              <w:t>0</w:t>
            </w:r>
          </w:p>
        </w:tc>
      </w:tr>
      <w:tr w:rsidR="00E949AC" w:rsidRPr="00647F83" w14:paraId="62922E41"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33B73C27" w14:textId="77777777" w:rsidR="00E949AC" w:rsidRPr="00647F83" w:rsidRDefault="00E949AC" w:rsidP="00DB43D1">
            <w:pPr>
              <w:pStyle w:val="af9"/>
              <w:rPr>
                <w:szCs w:val="21"/>
              </w:rPr>
            </w:pPr>
            <w:r w:rsidRPr="00647F83">
              <w:rPr>
                <w:szCs w:val="21"/>
              </w:rPr>
              <w:t>37</w:t>
            </w:r>
          </w:p>
        </w:tc>
        <w:tc>
          <w:tcPr>
            <w:tcW w:w="1429" w:type="pct"/>
            <w:tcBorders>
              <w:top w:val="single" w:sz="4" w:space="0" w:color="auto"/>
              <w:left w:val="single" w:sz="4" w:space="0" w:color="auto"/>
              <w:bottom w:val="single" w:sz="4" w:space="0" w:color="auto"/>
              <w:right w:val="single" w:sz="4" w:space="0" w:color="auto"/>
            </w:tcBorders>
            <w:vAlign w:val="center"/>
          </w:tcPr>
          <w:p w14:paraId="178B7A0A" w14:textId="77777777" w:rsidR="00E949AC" w:rsidRPr="00647F83" w:rsidRDefault="00E949AC" w:rsidP="00DB43D1">
            <w:pPr>
              <w:pStyle w:val="af9"/>
              <w:rPr>
                <w:szCs w:val="21"/>
              </w:rPr>
            </w:pPr>
            <w:r w:rsidRPr="00647F83">
              <w:rPr>
                <w:szCs w:val="21"/>
              </w:rPr>
              <w:t>洗瓶机</w:t>
            </w:r>
          </w:p>
        </w:tc>
        <w:tc>
          <w:tcPr>
            <w:tcW w:w="480" w:type="pct"/>
            <w:tcBorders>
              <w:top w:val="single" w:sz="4" w:space="0" w:color="auto"/>
              <w:left w:val="single" w:sz="4" w:space="0" w:color="auto"/>
              <w:bottom w:val="single" w:sz="4" w:space="0" w:color="auto"/>
              <w:right w:val="single" w:sz="4" w:space="0" w:color="auto"/>
            </w:tcBorders>
            <w:vAlign w:val="center"/>
          </w:tcPr>
          <w:p w14:paraId="5CD58B40"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074C0A3E"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0B31A6E5" w14:textId="77777777" w:rsidR="00E949AC" w:rsidRPr="00647F83" w:rsidRDefault="00E949AC" w:rsidP="00DB43D1">
            <w:pPr>
              <w:pStyle w:val="af9"/>
              <w:rPr>
                <w:szCs w:val="21"/>
              </w:rPr>
            </w:pPr>
            <w:r w:rsidRPr="00647F83">
              <w:rPr>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44393AD1" w14:textId="4C2D1B8F" w:rsidR="00E949AC" w:rsidRPr="004B7B56" w:rsidRDefault="00E949AC" w:rsidP="00DB43D1">
            <w:pPr>
              <w:pStyle w:val="af9"/>
              <w:rPr>
                <w:szCs w:val="21"/>
              </w:rPr>
            </w:pPr>
            <w:r w:rsidRPr="004B7B56">
              <w:rPr>
                <w:szCs w:val="21"/>
              </w:rPr>
              <w:t>0</w:t>
            </w:r>
          </w:p>
        </w:tc>
      </w:tr>
      <w:tr w:rsidR="00E949AC" w:rsidRPr="00647F83" w14:paraId="5C14541C"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1D0554A6" w14:textId="77777777" w:rsidR="00E949AC" w:rsidRPr="00647F83" w:rsidRDefault="00E949AC" w:rsidP="00DB43D1">
            <w:pPr>
              <w:pStyle w:val="af9"/>
              <w:rPr>
                <w:szCs w:val="21"/>
              </w:rPr>
            </w:pPr>
            <w:r w:rsidRPr="00647F83">
              <w:rPr>
                <w:szCs w:val="21"/>
              </w:rPr>
              <w:t>38</w:t>
            </w:r>
          </w:p>
        </w:tc>
        <w:tc>
          <w:tcPr>
            <w:tcW w:w="1429" w:type="pct"/>
            <w:tcBorders>
              <w:top w:val="single" w:sz="4" w:space="0" w:color="auto"/>
              <w:left w:val="single" w:sz="4" w:space="0" w:color="auto"/>
              <w:bottom w:val="single" w:sz="4" w:space="0" w:color="auto"/>
              <w:right w:val="single" w:sz="4" w:space="0" w:color="auto"/>
            </w:tcBorders>
            <w:vAlign w:val="center"/>
          </w:tcPr>
          <w:p w14:paraId="708D2065" w14:textId="77777777" w:rsidR="00E949AC" w:rsidRPr="00647F83" w:rsidRDefault="00E949AC" w:rsidP="00DB43D1">
            <w:pPr>
              <w:pStyle w:val="af9"/>
              <w:rPr>
                <w:szCs w:val="21"/>
              </w:rPr>
            </w:pPr>
            <w:r w:rsidRPr="00647F83">
              <w:rPr>
                <w:szCs w:val="21"/>
              </w:rPr>
              <w:t>上盖机</w:t>
            </w:r>
          </w:p>
        </w:tc>
        <w:tc>
          <w:tcPr>
            <w:tcW w:w="480" w:type="pct"/>
            <w:tcBorders>
              <w:top w:val="single" w:sz="4" w:space="0" w:color="auto"/>
              <w:left w:val="single" w:sz="4" w:space="0" w:color="auto"/>
              <w:bottom w:val="single" w:sz="4" w:space="0" w:color="auto"/>
              <w:right w:val="single" w:sz="4" w:space="0" w:color="auto"/>
            </w:tcBorders>
            <w:vAlign w:val="center"/>
          </w:tcPr>
          <w:p w14:paraId="7120B674"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0F047269"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38A5D9C5" w14:textId="77777777" w:rsidR="00E949AC" w:rsidRPr="00647F83" w:rsidRDefault="00E949AC" w:rsidP="00DB43D1">
            <w:pPr>
              <w:pStyle w:val="af9"/>
              <w:rPr>
                <w:szCs w:val="21"/>
              </w:rPr>
            </w:pPr>
            <w:r w:rsidRPr="00647F83">
              <w:rPr>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16E4A17F" w14:textId="0EF8CA9C" w:rsidR="00E949AC" w:rsidRPr="004B7B56" w:rsidRDefault="00E949AC" w:rsidP="00DB43D1">
            <w:pPr>
              <w:pStyle w:val="af9"/>
              <w:rPr>
                <w:szCs w:val="21"/>
              </w:rPr>
            </w:pPr>
            <w:r w:rsidRPr="004B7B56">
              <w:rPr>
                <w:szCs w:val="21"/>
              </w:rPr>
              <w:t>0</w:t>
            </w:r>
          </w:p>
        </w:tc>
      </w:tr>
      <w:tr w:rsidR="00E949AC" w:rsidRPr="00647F83" w14:paraId="0BEA1E57"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12EBA13F" w14:textId="77777777" w:rsidR="00E949AC" w:rsidRPr="00647F83" w:rsidRDefault="00E949AC" w:rsidP="00DB43D1">
            <w:pPr>
              <w:pStyle w:val="af9"/>
              <w:rPr>
                <w:szCs w:val="21"/>
              </w:rPr>
            </w:pPr>
            <w:r w:rsidRPr="00647F83">
              <w:rPr>
                <w:szCs w:val="21"/>
              </w:rPr>
              <w:t>39</w:t>
            </w:r>
          </w:p>
        </w:tc>
        <w:tc>
          <w:tcPr>
            <w:tcW w:w="1429" w:type="pct"/>
            <w:tcBorders>
              <w:top w:val="single" w:sz="4" w:space="0" w:color="auto"/>
              <w:left w:val="single" w:sz="4" w:space="0" w:color="auto"/>
              <w:bottom w:val="single" w:sz="4" w:space="0" w:color="auto"/>
              <w:right w:val="single" w:sz="4" w:space="0" w:color="auto"/>
            </w:tcBorders>
            <w:vAlign w:val="center"/>
          </w:tcPr>
          <w:p w14:paraId="7495B704" w14:textId="77777777" w:rsidR="00E949AC" w:rsidRPr="00647F83" w:rsidRDefault="00E949AC" w:rsidP="00DB43D1">
            <w:pPr>
              <w:pStyle w:val="af9"/>
              <w:rPr>
                <w:szCs w:val="21"/>
              </w:rPr>
            </w:pPr>
            <w:r w:rsidRPr="00647F83">
              <w:rPr>
                <w:szCs w:val="21"/>
              </w:rPr>
              <w:t>真空旋盖机</w:t>
            </w:r>
          </w:p>
        </w:tc>
        <w:tc>
          <w:tcPr>
            <w:tcW w:w="480" w:type="pct"/>
            <w:tcBorders>
              <w:top w:val="single" w:sz="4" w:space="0" w:color="auto"/>
              <w:left w:val="single" w:sz="4" w:space="0" w:color="auto"/>
              <w:bottom w:val="single" w:sz="4" w:space="0" w:color="auto"/>
              <w:right w:val="single" w:sz="4" w:space="0" w:color="auto"/>
            </w:tcBorders>
            <w:vAlign w:val="center"/>
          </w:tcPr>
          <w:p w14:paraId="2E9AF915"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0A527260"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17FA74E4" w14:textId="77777777" w:rsidR="00E949AC" w:rsidRPr="00647F83" w:rsidRDefault="00E949AC" w:rsidP="00DB43D1">
            <w:pPr>
              <w:pStyle w:val="af9"/>
              <w:rPr>
                <w:szCs w:val="21"/>
              </w:rPr>
            </w:pPr>
            <w:r w:rsidRPr="00647F83">
              <w:rPr>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37567C44" w14:textId="2FD5D95B" w:rsidR="00E949AC" w:rsidRPr="004B7B56" w:rsidRDefault="00E949AC" w:rsidP="00DB43D1">
            <w:pPr>
              <w:pStyle w:val="af9"/>
              <w:rPr>
                <w:szCs w:val="21"/>
              </w:rPr>
            </w:pPr>
            <w:r w:rsidRPr="004B7B56">
              <w:rPr>
                <w:szCs w:val="21"/>
              </w:rPr>
              <w:t>0</w:t>
            </w:r>
          </w:p>
        </w:tc>
      </w:tr>
      <w:tr w:rsidR="00E949AC" w:rsidRPr="00647F83" w14:paraId="005894D3"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2F9A96B8" w14:textId="77777777" w:rsidR="00E949AC" w:rsidRPr="00647F83" w:rsidRDefault="00E949AC" w:rsidP="00DB43D1">
            <w:pPr>
              <w:pStyle w:val="af9"/>
              <w:rPr>
                <w:szCs w:val="21"/>
              </w:rPr>
            </w:pPr>
            <w:r w:rsidRPr="00647F83">
              <w:rPr>
                <w:szCs w:val="21"/>
              </w:rPr>
              <w:t>40</w:t>
            </w:r>
          </w:p>
        </w:tc>
        <w:tc>
          <w:tcPr>
            <w:tcW w:w="1429" w:type="pct"/>
            <w:tcBorders>
              <w:top w:val="single" w:sz="4" w:space="0" w:color="auto"/>
              <w:left w:val="single" w:sz="4" w:space="0" w:color="auto"/>
              <w:bottom w:val="single" w:sz="4" w:space="0" w:color="auto"/>
              <w:right w:val="single" w:sz="4" w:space="0" w:color="auto"/>
            </w:tcBorders>
            <w:vAlign w:val="center"/>
          </w:tcPr>
          <w:p w14:paraId="5894E3A3" w14:textId="77777777" w:rsidR="00E949AC" w:rsidRPr="00647F83" w:rsidRDefault="00E949AC" w:rsidP="00DB43D1">
            <w:pPr>
              <w:pStyle w:val="af9"/>
              <w:rPr>
                <w:szCs w:val="21"/>
              </w:rPr>
            </w:pPr>
            <w:r w:rsidRPr="00647F83">
              <w:rPr>
                <w:szCs w:val="21"/>
              </w:rPr>
              <w:t>杯装机</w:t>
            </w:r>
          </w:p>
        </w:tc>
        <w:tc>
          <w:tcPr>
            <w:tcW w:w="480" w:type="pct"/>
            <w:tcBorders>
              <w:top w:val="single" w:sz="4" w:space="0" w:color="auto"/>
              <w:left w:val="single" w:sz="4" w:space="0" w:color="auto"/>
              <w:bottom w:val="single" w:sz="4" w:space="0" w:color="auto"/>
              <w:right w:val="single" w:sz="4" w:space="0" w:color="auto"/>
            </w:tcBorders>
            <w:vAlign w:val="center"/>
          </w:tcPr>
          <w:p w14:paraId="62EDD967"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59BA218D"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54A615F5" w14:textId="77777777" w:rsidR="00E949AC" w:rsidRPr="00647F83" w:rsidRDefault="00E949AC" w:rsidP="00DB43D1">
            <w:pPr>
              <w:pStyle w:val="af9"/>
              <w:rPr>
                <w:szCs w:val="21"/>
              </w:rPr>
            </w:pPr>
            <w:r w:rsidRPr="00647F83">
              <w:rPr>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17F72BD0" w14:textId="0E8E42D2" w:rsidR="00E949AC" w:rsidRPr="004B7B56" w:rsidRDefault="00E949AC" w:rsidP="00DB43D1">
            <w:pPr>
              <w:pStyle w:val="af9"/>
              <w:rPr>
                <w:szCs w:val="21"/>
              </w:rPr>
            </w:pPr>
            <w:r w:rsidRPr="004B7B56">
              <w:rPr>
                <w:szCs w:val="21"/>
              </w:rPr>
              <w:t>1</w:t>
            </w:r>
          </w:p>
        </w:tc>
      </w:tr>
      <w:tr w:rsidR="00E949AC" w:rsidRPr="00647F83" w14:paraId="1CECA017"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615206FE" w14:textId="77777777" w:rsidR="00E949AC" w:rsidRPr="00647F83" w:rsidRDefault="00E949AC" w:rsidP="00DB43D1">
            <w:pPr>
              <w:pStyle w:val="af9"/>
              <w:rPr>
                <w:szCs w:val="21"/>
              </w:rPr>
            </w:pPr>
            <w:r w:rsidRPr="00647F83">
              <w:rPr>
                <w:szCs w:val="21"/>
              </w:rPr>
              <w:t>41</w:t>
            </w:r>
          </w:p>
        </w:tc>
        <w:tc>
          <w:tcPr>
            <w:tcW w:w="1429" w:type="pct"/>
            <w:tcBorders>
              <w:top w:val="single" w:sz="4" w:space="0" w:color="auto"/>
              <w:left w:val="single" w:sz="4" w:space="0" w:color="auto"/>
              <w:bottom w:val="single" w:sz="4" w:space="0" w:color="auto"/>
              <w:right w:val="single" w:sz="4" w:space="0" w:color="auto"/>
            </w:tcBorders>
            <w:vAlign w:val="center"/>
          </w:tcPr>
          <w:p w14:paraId="22E31BCA" w14:textId="77777777" w:rsidR="00E949AC" w:rsidRPr="00647F83" w:rsidRDefault="00E949AC" w:rsidP="00DB43D1">
            <w:pPr>
              <w:pStyle w:val="af9"/>
              <w:rPr>
                <w:szCs w:val="21"/>
              </w:rPr>
            </w:pPr>
            <w:r w:rsidRPr="00647F83">
              <w:rPr>
                <w:szCs w:val="21"/>
              </w:rPr>
              <w:t>贴标机</w:t>
            </w:r>
          </w:p>
        </w:tc>
        <w:tc>
          <w:tcPr>
            <w:tcW w:w="480" w:type="pct"/>
            <w:tcBorders>
              <w:top w:val="single" w:sz="4" w:space="0" w:color="auto"/>
              <w:left w:val="single" w:sz="4" w:space="0" w:color="auto"/>
              <w:bottom w:val="single" w:sz="4" w:space="0" w:color="auto"/>
              <w:right w:val="single" w:sz="4" w:space="0" w:color="auto"/>
            </w:tcBorders>
            <w:vAlign w:val="center"/>
          </w:tcPr>
          <w:p w14:paraId="7DADCA41"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0F351075"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01C52143" w14:textId="77777777" w:rsidR="00E949AC" w:rsidRPr="00647F83" w:rsidRDefault="00E949AC" w:rsidP="00DB43D1">
            <w:pPr>
              <w:pStyle w:val="af9"/>
              <w:rPr>
                <w:szCs w:val="21"/>
              </w:rPr>
            </w:pPr>
            <w:r w:rsidRPr="00647F83">
              <w:rPr>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60C5BCE6" w14:textId="03CE8BEA" w:rsidR="00E949AC" w:rsidRPr="004B7B56" w:rsidRDefault="00E949AC" w:rsidP="00DB43D1">
            <w:pPr>
              <w:pStyle w:val="af9"/>
              <w:rPr>
                <w:szCs w:val="21"/>
              </w:rPr>
            </w:pPr>
            <w:r w:rsidRPr="004B7B56">
              <w:rPr>
                <w:szCs w:val="21"/>
              </w:rPr>
              <w:t>1</w:t>
            </w:r>
          </w:p>
        </w:tc>
      </w:tr>
      <w:tr w:rsidR="00E949AC" w:rsidRPr="00647F83" w14:paraId="1C3B8AE2"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3CC64AB4" w14:textId="77777777" w:rsidR="00E949AC" w:rsidRPr="00647F83" w:rsidRDefault="00E949AC" w:rsidP="00DB43D1">
            <w:pPr>
              <w:pStyle w:val="af9"/>
              <w:rPr>
                <w:szCs w:val="21"/>
              </w:rPr>
            </w:pPr>
            <w:r w:rsidRPr="00647F83">
              <w:rPr>
                <w:szCs w:val="21"/>
              </w:rPr>
              <w:t>42</w:t>
            </w:r>
          </w:p>
        </w:tc>
        <w:tc>
          <w:tcPr>
            <w:tcW w:w="1429" w:type="pct"/>
            <w:tcBorders>
              <w:top w:val="single" w:sz="4" w:space="0" w:color="auto"/>
              <w:left w:val="single" w:sz="4" w:space="0" w:color="auto"/>
              <w:bottom w:val="single" w:sz="4" w:space="0" w:color="auto"/>
              <w:right w:val="single" w:sz="4" w:space="0" w:color="auto"/>
            </w:tcBorders>
            <w:vAlign w:val="center"/>
          </w:tcPr>
          <w:p w14:paraId="1E2CA5A6" w14:textId="77777777" w:rsidR="00E949AC" w:rsidRPr="00647F83" w:rsidRDefault="00E949AC" w:rsidP="00DB43D1">
            <w:pPr>
              <w:pStyle w:val="af9"/>
              <w:rPr>
                <w:szCs w:val="21"/>
              </w:rPr>
            </w:pPr>
            <w:r w:rsidRPr="00647F83">
              <w:rPr>
                <w:szCs w:val="21"/>
              </w:rPr>
              <w:t>电炒锅</w:t>
            </w:r>
          </w:p>
        </w:tc>
        <w:tc>
          <w:tcPr>
            <w:tcW w:w="480" w:type="pct"/>
            <w:tcBorders>
              <w:top w:val="single" w:sz="4" w:space="0" w:color="auto"/>
              <w:left w:val="single" w:sz="4" w:space="0" w:color="auto"/>
              <w:bottom w:val="single" w:sz="4" w:space="0" w:color="auto"/>
              <w:right w:val="single" w:sz="4" w:space="0" w:color="auto"/>
            </w:tcBorders>
            <w:vAlign w:val="center"/>
          </w:tcPr>
          <w:p w14:paraId="31DB8502"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4D8A5DF1"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5042B394" w14:textId="77777777" w:rsidR="00E949AC" w:rsidRPr="00647F83" w:rsidRDefault="00E949AC" w:rsidP="00DB43D1">
            <w:pPr>
              <w:pStyle w:val="af9"/>
              <w:rPr>
                <w:szCs w:val="21"/>
              </w:rPr>
            </w:pPr>
            <w:r w:rsidRPr="00647F83">
              <w:rPr>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77DAB415" w14:textId="4D33B55D" w:rsidR="00E949AC" w:rsidRPr="004B7B56" w:rsidRDefault="00E949AC" w:rsidP="00DB43D1">
            <w:pPr>
              <w:pStyle w:val="af9"/>
              <w:rPr>
                <w:szCs w:val="21"/>
              </w:rPr>
            </w:pPr>
            <w:r w:rsidRPr="004B7B56">
              <w:rPr>
                <w:szCs w:val="21"/>
              </w:rPr>
              <w:t>0</w:t>
            </w:r>
          </w:p>
        </w:tc>
      </w:tr>
      <w:tr w:rsidR="00E949AC" w:rsidRPr="00647F83" w14:paraId="489D20B7"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334BC051" w14:textId="77777777" w:rsidR="00E949AC" w:rsidRPr="00647F83" w:rsidRDefault="00E949AC" w:rsidP="00DB43D1">
            <w:pPr>
              <w:pStyle w:val="af9"/>
              <w:rPr>
                <w:szCs w:val="21"/>
              </w:rPr>
            </w:pPr>
            <w:r w:rsidRPr="00647F83">
              <w:rPr>
                <w:szCs w:val="21"/>
              </w:rPr>
              <w:t>43</w:t>
            </w:r>
          </w:p>
        </w:tc>
        <w:tc>
          <w:tcPr>
            <w:tcW w:w="1429" w:type="pct"/>
            <w:tcBorders>
              <w:top w:val="single" w:sz="4" w:space="0" w:color="auto"/>
              <w:left w:val="single" w:sz="4" w:space="0" w:color="auto"/>
              <w:bottom w:val="single" w:sz="4" w:space="0" w:color="auto"/>
              <w:right w:val="single" w:sz="4" w:space="0" w:color="auto"/>
            </w:tcBorders>
            <w:vAlign w:val="center"/>
          </w:tcPr>
          <w:p w14:paraId="7C1DB073" w14:textId="77777777" w:rsidR="00E949AC" w:rsidRPr="00647F83" w:rsidRDefault="00E949AC" w:rsidP="00DB43D1">
            <w:pPr>
              <w:pStyle w:val="af9"/>
              <w:rPr>
                <w:szCs w:val="21"/>
              </w:rPr>
            </w:pPr>
            <w:r w:rsidRPr="00647F83">
              <w:rPr>
                <w:szCs w:val="21"/>
              </w:rPr>
              <w:t>电磁炒锅</w:t>
            </w:r>
          </w:p>
        </w:tc>
        <w:tc>
          <w:tcPr>
            <w:tcW w:w="480" w:type="pct"/>
            <w:tcBorders>
              <w:top w:val="single" w:sz="4" w:space="0" w:color="auto"/>
              <w:left w:val="single" w:sz="4" w:space="0" w:color="auto"/>
              <w:bottom w:val="single" w:sz="4" w:space="0" w:color="auto"/>
              <w:right w:val="single" w:sz="4" w:space="0" w:color="auto"/>
            </w:tcBorders>
            <w:vAlign w:val="center"/>
          </w:tcPr>
          <w:p w14:paraId="1A07217E"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1E9CA00A"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79B45B1F" w14:textId="77777777" w:rsidR="00E949AC" w:rsidRPr="00647F83" w:rsidRDefault="00E949AC" w:rsidP="00DB43D1">
            <w:pPr>
              <w:pStyle w:val="af9"/>
              <w:rPr>
                <w:szCs w:val="21"/>
              </w:rPr>
            </w:pPr>
            <w:r w:rsidRPr="00647F83">
              <w:rPr>
                <w:rFonts w:eastAsia="等线"/>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2B17BC3C" w14:textId="40F2DAD4" w:rsidR="00E949AC" w:rsidRPr="004B7B56" w:rsidRDefault="00E949AC" w:rsidP="00DB43D1">
            <w:pPr>
              <w:pStyle w:val="af9"/>
              <w:rPr>
                <w:szCs w:val="21"/>
              </w:rPr>
            </w:pPr>
            <w:r w:rsidRPr="004B7B56">
              <w:rPr>
                <w:rFonts w:eastAsia="等线"/>
                <w:szCs w:val="21"/>
              </w:rPr>
              <w:t>0</w:t>
            </w:r>
          </w:p>
        </w:tc>
      </w:tr>
      <w:tr w:rsidR="00E949AC" w:rsidRPr="00647F83" w14:paraId="1973B3D3"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4EFCDAEE" w14:textId="77777777" w:rsidR="00E949AC" w:rsidRPr="00647F83" w:rsidRDefault="00E949AC" w:rsidP="00DB43D1">
            <w:pPr>
              <w:pStyle w:val="af9"/>
              <w:rPr>
                <w:szCs w:val="21"/>
              </w:rPr>
            </w:pPr>
            <w:r w:rsidRPr="00647F83">
              <w:rPr>
                <w:szCs w:val="21"/>
              </w:rPr>
              <w:t>44</w:t>
            </w:r>
          </w:p>
        </w:tc>
        <w:tc>
          <w:tcPr>
            <w:tcW w:w="1429" w:type="pct"/>
            <w:tcBorders>
              <w:top w:val="single" w:sz="4" w:space="0" w:color="auto"/>
              <w:left w:val="single" w:sz="4" w:space="0" w:color="auto"/>
              <w:bottom w:val="single" w:sz="4" w:space="0" w:color="auto"/>
              <w:right w:val="single" w:sz="4" w:space="0" w:color="auto"/>
            </w:tcBorders>
            <w:vAlign w:val="center"/>
          </w:tcPr>
          <w:p w14:paraId="5567BD1E" w14:textId="77777777" w:rsidR="00E949AC" w:rsidRPr="00647F83" w:rsidRDefault="00E949AC" w:rsidP="00DB43D1">
            <w:pPr>
              <w:pStyle w:val="af9"/>
              <w:rPr>
                <w:szCs w:val="21"/>
              </w:rPr>
            </w:pPr>
            <w:r w:rsidRPr="00647F83">
              <w:rPr>
                <w:szCs w:val="21"/>
              </w:rPr>
              <w:t>冰柜</w:t>
            </w:r>
          </w:p>
        </w:tc>
        <w:tc>
          <w:tcPr>
            <w:tcW w:w="480" w:type="pct"/>
            <w:tcBorders>
              <w:top w:val="single" w:sz="4" w:space="0" w:color="auto"/>
              <w:left w:val="single" w:sz="4" w:space="0" w:color="auto"/>
              <w:bottom w:val="single" w:sz="4" w:space="0" w:color="auto"/>
              <w:right w:val="single" w:sz="4" w:space="0" w:color="auto"/>
            </w:tcBorders>
            <w:vAlign w:val="center"/>
          </w:tcPr>
          <w:p w14:paraId="07CF0DE1"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2D542C62"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1137758F" w14:textId="77777777" w:rsidR="00E949AC" w:rsidRPr="00647F83" w:rsidRDefault="00E949AC" w:rsidP="00DB43D1">
            <w:pPr>
              <w:pStyle w:val="af9"/>
              <w:rPr>
                <w:szCs w:val="21"/>
              </w:rPr>
            </w:pPr>
            <w:r w:rsidRPr="00647F83">
              <w:rPr>
                <w:rFonts w:eastAsia="等线"/>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49F00EC7" w14:textId="649F60F9" w:rsidR="00E949AC" w:rsidRPr="00647F83" w:rsidRDefault="00E949AC" w:rsidP="00DB43D1">
            <w:pPr>
              <w:pStyle w:val="af9"/>
              <w:rPr>
                <w:szCs w:val="21"/>
              </w:rPr>
            </w:pPr>
            <w:r w:rsidRPr="00647F83">
              <w:rPr>
                <w:rFonts w:eastAsia="等线"/>
                <w:szCs w:val="21"/>
              </w:rPr>
              <w:t>1</w:t>
            </w:r>
          </w:p>
        </w:tc>
      </w:tr>
      <w:tr w:rsidR="00E949AC" w:rsidRPr="00647F83" w14:paraId="7EAB5222"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6C65CBA" w14:textId="77777777" w:rsidR="00E949AC" w:rsidRPr="00647F83" w:rsidRDefault="00E949AC" w:rsidP="00DB43D1">
            <w:pPr>
              <w:pStyle w:val="af9"/>
              <w:rPr>
                <w:szCs w:val="21"/>
              </w:rPr>
            </w:pPr>
            <w:r w:rsidRPr="00647F83">
              <w:rPr>
                <w:szCs w:val="21"/>
              </w:rPr>
              <w:t>46</w:t>
            </w:r>
          </w:p>
        </w:tc>
        <w:tc>
          <w:tcPr>
            <w:tcW w:w="1429" w:type="pct"/>
            <w:tcBorders>
              <w:top w:val="single" w:sz="4" w:space="0" w:color="auto"/>
              <w:left w:val="single" w:sz="4" w:space="0" w:color="auto"/>
              <w:bottom w:val="single" w:sz="4" w:space="0" w:color="auto"/>
              <w:right w:val="single" w:sz="4" w:space="0" w:color="auto"/>
            </w:tcBorders>
            <w:vAlign w:val="center"/>
          </w:tcPr>
          <w:p w14:paraId="02E01275" w14:textId="77777777" w:rsidR="00E949AC" w:rsidRPr="00647F83" w:rsidRDefault="00E949AC" w:rsidP="00DB43D1">
            <w:pPr>
              <w:pStyle w:val="af9"/>
              <w:rPr>
                <w:szCs w:val="21"/>
              </w:rPr>
            </w:pPr>
            <w:r w:rsidRPr="00647F83">
              <w:rPr>
                <w:szCs w:val="21"/>
              </w:rPr>
              <w:t>冷风干燥机</w:t>
            </w:r>
          </w:p>
        </w:tc>
        <w:tc>
          <w:tcPr>
            <w:tcW w:w="480" w:type="pct"/>
            <w:tcBorders>
              <w:top w:val="single" w:sz="4" w:space="0" w:color="auto"/>
              <w:left w:val="single" w:sz="4" w:space="0" w:color="auto"/>
              <w:bottom w:val="single" w:sz="4" w:space="0" w:color="auto"/>
              <w:right w:val="single" w:sz="4" w:space="0" w:color="auto"/>
            </w:tcBorders>
            <w:vAlign w:val="center"/>
          </w:tcPr>
          <w:p w14:paraId="6930BF89"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0E30CAFC"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00E7D25C" w14:textId="77777777" w:rsidR="00E949AC" w:rsidRPr="00647F83" w:rsidRDefault="00E949AC" w:rsidP="00DB43D1">
            <w:pPr>
              <w:pStyle w:val="af9"/>
              <w:rPr>
                <w:szCs w:val="21"/>
              </w:rPr>
            </w:pPr>
            <w:r w:rsidRPr="00647F83">
              <w:rPr>
                <w:rFonts w:eastAsia="等线"/>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6A169051" w14:textId="20AF0A6E" w:rsidR="00E949AC" w:rsidRPr="00647F83" w:rsidRDefault="00E949AC" w:rsidP="00DB43D1">
            <w:pPr>
              <w:pStyle w:val="af9"/>
              <w:rPr>
                <w:szCs w:val="21"/>
              </w:rPr>
            </w:pPr>
            <w:r w:rsidRPr="00647F83">
              <w:rPr>
                <w:rFonts w:eastAsia="等线"/>
                <w:szCs w:val="21"/>
              </w:rPr>
              <w:t>1</w:t>
            </w:r>
          </w:p>
        </w:tc>
      </w:tr>
      <w:tr w:rsidR="00E949AC" w:rsidRPr="00647F83" w14:paraId="6446D534"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D7AD2F9" w14:textId="77777777" w:rsidR="00E949AC" w:rsidRPr="00647F83" w:rsidRDefault="00E949AC" w:rsidP="00DB43D1">
            <w:pPr>
              <w:pStyle w:val="af9"/>
              <w:rPr>
                <w:szCs w:val="21"/>
              </w:rPr>
            </w:pPr>
            <w:r w:rsidRPr="00647F83">
              <w:rPr>
                <w:szCs w:val="21"/>
              </w:rPr>
              <w:t>47</w:t>
            </w:r>
          </w:p>
        </w:tc>
        <w:tc>
          <w:tcPr>
            <w:tcW w:w="1429" w:type="pct"/>
            <w:tcBorders>
              <w:top w:val="single" w:sz="4" w:space="0" w:color="auto"/>
              <w:left w:val="single" w:sz="4" w:space="0" w:color="auto"/>
              <w:bottom w:val="single" w:sz="4" w:space="0" w:color="auto"/>
              <w:right w:val="single" w:sz="4" w:space="0" w:color="auto"/>
            </w:tcBorders>
            <w:vAlign w:val="center"/>
          </w:tcPr>
          <w:p w14:paraId="3BFC4E3C" w14:textId="77777777" w:rsidR="00E949AC" w:rsidRPr="00647F83" w:rsidRDefault="00E949AC" w:rsidP="00DB43D1">
            <w:pPr>
              <w:pStyle w:val="af9"/>
              <w:rPr>
                <w:szCs w:val="21"/>
              </w:rPr>
            </w:pPr>
            <w:r w:rsidRPr="00647F83">
              <w:rPr>
                <w:szCs w:val="21"/>
              </w:rPr>
              <w:t>污水处理站</w:t>
            </w:r>
          </w:p>
        </w:tc>
        <w:tc>
          <w:tcPr>
            <w:tcW w:w="480" w:type="pct"/>
            <w:tcBorders>
              <w:top w:val="single" w:sz="4" w:space="0" w:color="auto"/>
              <w:left w:val="single" w:sz="4" w:space="0" w:color="auto"/>
              <w:bottom w:val="single" w:sz="4" w:space="0" w:color="auto"/>
              <w:right w:val="single" w:sz="4" w:space="0" w:color="auto"/>
            </w:tcBorders>
            <w:vAlign w:val="center"/>
          </w:tcPr>
          <w:p w14:paraId="59521AFA" w14:textId="77777777" w:rsidR="00E949AC" w:rsidRPr="00647F83" w:rsidRDefault="00E949AC" w:rsidP="00DB43D1">
            <w:pPr>
              <w:pStyle w:val="af9"/>
              <w:rPr>
                <w:szCs w:val="21"/>
              </w:rPr>
            </w:pPr>
            <w:r>
              <w:rPr>
                <w:rFonts w:hint="eastAsia"/>
                <w:szCs w:val="21"/>
              </w:rPr>
              <w:t>套</w:t>
            </w:r>
          </w:p>
        </w:tc>
        <w:tc>
          <w:tcPr>
            <w:tcW w:w="892" w:type="pct"/>
            <w:tcBorders>
              <w:top w:val="single" w:sz="4" w:space="0" w:color="auto"/>
              <w:left w:val="single" w:sz="4" w:space="0" w:color="auto"/>
              <w:bottom w:val="single" w:sz="4" w:space="0" w:color="auto"/>
              <w:right w:val="single" w:sz="4" w:space="0" w:color="auto"/>
            </w:tcBorders>
            <w:vAlign w:val="center"/>
          </w:tcPr>
          <w:p w14:paraId="3DE1D817"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1C2BBA15" w14:textId="77777777" w:rsidR="00E949AC" w:rsidRPr="00647F83" w:rsidRDefault="00E949AC" w:rsidP="00DB43D1">
            <w:pPr>
              <w:pStyle w:val="af9"/>
              <w:rPr>
                <w:szCs w:val="21"/>
              </w:rPr>
            </w:pPr>
            <w:r w:rsidRPr="00647F83">
              <w:rPr>
                <w:rFonts w:eastAsia="等线"/>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7836AAE4" w14:textId="1F97124D" w:rsidR="00E949AC" w:rsidRPr="00647F83" w:rsidRDefault="00E949AC" w:rsidP="00DB43D1">
            <w:pPr>
              <w:pStyle w:val="af9"/>
              <w:rPr>
                <w:szCs w:val="21"/>
              </w:rPr>
            </w:pPr>
            <w:r w:rsidRPr="00647F83">
              <w:rPr>
                <w:rFonts w:eastAsia="等线"/>
                <w:szCs w:val="21"/>
              </w:rPr>
              <w:t>1</w:t>
            </w:r>
          </w:p>
        </w:tc>
      </w:tr>
      <w:tr w:rsidR="00E949AC" w:rsidRPr="00647F83" w14:paraId="44B7A70A" w14:textId="77777777" w:rsidTr="004D4553">
        <w:trPr>
          <w:trHeight w:val="340"/>
          <w:jc w:val="center"/>
        </w:trPr>
        <w:tc>
          <w:tcPr>
            <w:tcW w:w="414" w:type="pct"/>
            <w:tcBorders>
              <w:top w:val="single" w:sz="4" w:space="0" w:color="auto"/>
              <w:left w:val="single" w:sz="4" w:space="0" w:color="auto"/>
              <w:bottom w:val="single" w:sz="4" w:space="0" w:color="auto"/>
              <w:right w:val="single" w:sz="4" w:space="0" w:color="auto"/>
            </w:tcBorders>
            <w:vAlign w:val="center"/>
          </w:tcPr>
          <w:p w14:paraId="0C6E06C8" w14:textId="77777777" w:rsidR="00E949AC" w:rsidRPr="00647F83" w:rsidRDefault="00E949AC" w:rsidP="00DB43D1">
            <w:pPr>
              <w:pStyle w:val="af9"/>
              <w:rPr>
                <w:szCs w:val="21"/>
              </w:rPr>
            </w:pPr>
            <w:r w:rsidRPr="00647F83">
              <w:rPr>
                <w:szCs w:val="21"/>
              </w:rPr>
              <w:t>48</w:t>
            </w:r>
          </w:p>
        </w:tc>
        <w:tc>
          <w:tcPr>
            <w:tcW w:w="1429" w:type="pct"/>
            <w:tcBorders>
              <w:top w:val="single" w:sz="4" w:space="0" w:color="auto"/>
              <w:left w:val="single" w:sz="4" w:space="0" w:color="auto"/>
              <w:bottom w:val="single" w:sz="4" w:space="0" w:color="auto"/>
              <w:right w:val="single" w:sz="4" w:space="0" w:color="auto"/>
            </w:tcBorders>
            <w:vAlign w:val="center"/>
          </w:tcPr>
          <w:p w14:paraId="7406E6CB" w14:textId="77777777" w:rsidR="00E949AC" w:rsidRPr="00647F83" w:rsidRDefault="00E949AC" w:rsidP="00DB43D1">
            <w:pPr>
              <w:pStyle w:val="af9"/>
              <w:rPr>
                <w:szCs w:val="21"/>
              </w:rPr>
            </w:pPr>
            <w:r w:rsidRPr="00647F83">
              <w:rPr>
                <w:szCs w:val="21"/>
              </w:rPr>
              <w:t>其他辅助设备</w:t>
            </w:r>
          </w:p>
        </w:tc>
        <w:tc>
          <w:tcPr>
            <w:tcW w:w="480" w:type="pct"/>
            <w:tcBorders>
              <w:top w:val="single" w:sz="4" w:space="0" w:color="auto"/>
              <w:left w:val="single" w:sz="4" w:space="0" w:color="auto"/>
              <w:bottom w:val="single" w:sz="4" w:space="0" w:color="auto"/>
              <w:right w:val="single" w:sz="4" w:space="0" w:color="auto"/>
            </w:tcBorders>
            <w:vAlign w:val="center"/>
          </w:tcPr>
          <w:p w14:paraId="47D0E62B" w14:textId="77777777" w:rsidR="00E949AC" w:rsidRPr="00647F83" w:rsidRDefault="00E949AC" w:rsidP="00DB43D1">
            <w:pPr>
              <w:pStyle w:val="af9"/>
              <w:rPr>
                <w:szCs w:val="21"/>
              </w:rPr>
            </w:pPr>
            <w:r w:rsidRPr="00647F83">
              <w:rPr>
                <w:rFonts w:hint="eastAsia"/>
                <w:szCs w:val="21"/>
              </w:rPr>
              <w:t>台</w:t>
            </w:r>
          </w:p>
        </w:tc>
        <w:tc>
          <w:tcPr>
            <w:tcW w:w="892" w:type="pct"/>
            <w:tcBorders>
              <w:top w:val="single" w:sz="4" w:space="0" w:color="auto"/>
              <w:left w:val="single" w:sz="4" w:space="0" w:color="auto"/>
              <w:bottom w:val="single" w:sz="4" w:space="0" w:color="auto"/>
              <w:right w:val="single" w:sz="4" w:space="0" w:color="auto"/>
            </w:tcBorders>
            <w:vAlign w:val="center"/>
          </w:tcPr>
          <w:p w14:paraId="341AD32B" w14:textId="77777777" w:rsidR="00E949AC" w:rsidRPr="00647F83" w:rsidRDefault="00E949AC" w:rsidP="00DB43D1">
            <w:pPr>
              <w:pStyle w:val="af9"/>
              <w:rPr>
                <w:szCs w:val="21"/>
              </w:rPr>
            </w:pPr>
            <w:r w:rsidRPr="00647F83">
              <w:rPr>
                <w:szCs w:val="21"/>
              </w:rPr>
              <w:t>0</w:t>
            </w:r>
          </w:p>
        </w:tc>
        <w:tc>
          <w:tcPr>
            <w:tcW w:w="893" w:type="pct"/>
            <w:tcBorders>
              <w:top w:val="single" w:sz="4" w:space="0" w:color="auto"/>
              <w:left w:val="single" w:sz="4" w:space="0" w:color="auto"/>
              <w:bottom w:val="single" w:sz="4" w:space="0" w:color="auto"/>
              <w:right w:val="single" w:sz="4" w:space="0" w:color="auto"/>
            </w:tcBorders>
            <w:vAlign w:val="center"/>
          </w:tcPr>
          <w:p w14:paraId="0423E068" w14:textId="77777777" w:rsidR="00E949AC" w:rsidRPr="00647F83" w:rsidRDefault="00E949AC" w:rsidP="00DB43D1">
            <w:pPr>
              <w:pStyle w:val="af9"/>
              <w:rPr>
                <w:szCs w:val="21"/>
              </w:rPr>
            </w:pPr>
            <w:r w:rsidRPr="00647F83">
              <w:rPr>
                <w:rFonts w:eastAsia="等线"/>
                <w:szCs w:val="21"/>
              </w:rPr>
              <w:t>+1</w:t>
            </w:r>
          </w:p>
        </w:tc>
        <w:tc>
          <w:tcPr>
            <w:tcW w:w="893" w:type="pct"/>
            <w:tcBorders>
              <w:top w:val="single" w:sz="4" w:space="0" w:color="auto"/>
              <w:left w:val="single" w:sz="4" w:space="0" w:color="auto"/>
              <w:bottom w:val="single" w:sz="4" w:space="0" w:color="auto"/>
              <w:right w:val="single" w:sz="4" w:space="0" w:color="auto"/>
            </w:tcBorders>
            <w:vAlign w:val="center"/>
          </w:tcPr>
          <w:p w14:paraId="03CF59E0" w14:textId="7A022594" w:rsidR="00E949AC" w:rsidRPr="00647F83" w:rsidRDefault="00E949AC" w:rsidP="00DB43D1">
            <w:pPr>
              <w:pStyle w:val="af9"/>
              <w:rPr>
                <w:szCs w:val="21"/>
              </w:rPr>
            </w:pPr>
            <w:r w:rsidRPr="00647F83">
              <w:rPr>
                <w:rFonts w:eastAsia="等线"/>
                <w:szCs w:val="21"/>
              </w:rPr>
              <w:t>1</w:t>
            </w:r>
          </w:p>
        </w:tc>
      </w:tr>
    </w:tbl>
    <w:p w14:paraId="36472B74" w14:textId="77777777" w:rsidR="00E949AC" w:rsidRPr="00E949AC" w:rsidRDefault="00E949AC" w:rsidP="00E949AC">
      <w:pPr>
        <w:pStyle w:val="2"/>
        <w:ind w:left="480" w:firstLine="480"/>
      </w:pPr>
    </w:p>
    <w:p w14:paraId="635AC22D" w14:textId="77777777" w:rsidR="00E949AC" w:rsidRPr="009D7929" w:rsidRDefault="00E949AC" w:rsidP="00E949AC">
      <w:pPr>
        <w:spacing w:after="120"/>
        <w:ind w:leftChars="200" w:left="480" w:firstLine="480"/>
        <w:rPr>
          <w:rFonts w:eastAsia="宋体" w:cs="Times New Roman"/>
        </w:rPr>
      </w:pPr>
    </w:p>
    <w:p w14:paraId="2BD82BAA" w14:textId="77777777" w:rsidR="00E949AC" w:rsidRPr="009D7929" w:rsidRDefault="00E949AC" w:rsidP="00E949AC">
      <w:pPr>
        <w:spacing w:after="120"/>
        <w:ind w:leftChars="200" w:left="480" w:firstLine="480"/>
        <w:jc w:val="right"/>
        <w:rPr>
          <w:rFonts w:eastAsia="宋体" w:cs="Times New Roman"/>
        </w:rPr>
      </w:pPr>
      <w:r w:rsidRPr="00E949AC">
        <w:rPr>
          <w:rFonts w:eastAsia="宋体" w:cs="Times New Roman" w:hint="eastAsia"/>
        </w:rPr>
        <w:t>桐乡市诚</w:t>
      </w:r>
      <w:proofErr w:type="gramStart"/>
      <w:r w:rsidRPr="00E949AC">
        <w:rPr>
          <w:rFonts w:eastAsia="宋体" w:cs="Times New Roman" w:hint="eastAsia"/>
        </w:rPr>
        <w:t>兴食品</w:t>
      </w:r>
      <w:proofErr w:type="gramEnd"/>
      <w:r w:rsidRPr="009D7929">
        <w:rPr>
          <w:rFonts w:eastAsia="宋体" w:cs="Times New Roman" w:hint="eastAsia"/>
        </w:rPr>
        <w:t>有限公司</w:t>
      </w:r>
    </w:p>
    <w:p w14:paraId="1F0FE124" w14:textId="62346234" w:rsidR="00E949AC" w:rsidRPr="009D7929" w:rsidRDefault="00E949AC" w:rsidP="00E949AC">
      <w:pPr>
        <w:spacing w:after="120"/>
        <w:ind w:leftChars="200" w:left="480" w:firstLine="480"/>
        <w:jc w:val="right"/>
        <w:rPr>
          <w:rFonts w:eastAsia="宋体" w:cs="Times New Roman"/>
        </w:rPr>
      </w:pPr>
      <w:r w:rsidRPr="009D7929">
        <w:rPr>
          <w:rFonts w:eastAsia="宋体" w:cs="Times New Roman" w:hint="eastAsia"/>
        </w:rPr>
        <w:t>2</w:t>
      </w:r>
      <w:r w:rsidRPr="009D7929">
        <w:rPr>
          <w:rFonts w:eastAsia="宋体" w:cs="Times New Roman"/>
        </w:rPr>
        <w:t>022</w:t>
      </w:r>
      <w:r w:rsidRPr="009D7929">
        <w:rPr>
          <w:rFonts w:eastAsia="宋体" w:cs="Times New Roman" w:hint="eastAsia"/>
        </w:rPr>
        <w:t>年</w:t>
      </w:r>
      <w:r>
        <w:rPr>
          <w:rFonts w:eastAsia="宋体" w:cs="Times New Roman"/>
        </w:rPr>
        <w:t>4</w:t>
      </w:r>
      <w:r w:rsidRPr="009D7929">
        <w:rPr>
          <w:rFonts w:eastAsia="宋体" w:cs="Times New Roman" w:hint="eastAsia"/>
        </w:rPr>
        <w:t>月</w:t>
      </w:r>
      <w:r w:rsidR="00CA69E2">
        <w:rPr>
          <w:rFonts w:eastAsia="宋体" w:cs="Times New Roman"/>
        </w:rPr>
        <w:t>10</w:t>
      </w:r>
      <w:r w:rsidRPr="009D7929">
        <w:rPr>
          <w:rFonts w:eastAsia="宋体" w:cs="Times New Roman" w:hint="eastAsia"/>
        </w:rPr>
        <w:t>日</w:t>
      </w:r>
    </w:p>
    <w:p w14:paraId="44E06EE1" w14:textId="77777777" w:rsidR="00E949AC" w:rsidRPr="00173313" w:rsidRDefault="00E949AC" w:rsidP="005423E6">
      <w:pPr>
        <w:pStyle w:val="2"/>
        <w:ind w:left="480" w:firstLine="480"/>
      </w:pPr>
    </w:p>
    <w:p w14:paraId="4CC4E2DA" w14:textId="6B0B8761" w:rsidR="00F42F5F" w:rsidRPr="00173313" w:rsidRDefault="00DD1B55">
      <w:pPr>
        <w:ind w:firstLine="482"/>
        <w:rPr>
          <w:b/>
          <w:bCs/>
        </w:rPr>
      </w:pPr>
      <w:r w:rsidRPr="00173313">
        <w:rPr>
          <w:rFonts w:hint="eastAsia"/>
          <w:b/>
          <w:bCs/>
        </w:rPr>
        <w:br w:type="page"/>
      </w:r>
    </w:p>
    <w:p w14:paraId="383FA88D" w14:textId="14D30D9E" w:rsidR="00F42F5F" w:rsidRPr="00173313" w:rsidRDefault="00DD1B55" w:rsidP="009743F5">
      <w:pPr>
        <w:pStyle w:val="20"/>
      </w:pPr>
      <w:bookmarkStart w:id="144" w:name="_Toc81913885"/>
      <w:bookmarkStart w:id="145" w:name="_Toc100588513"/>
      <w:r w:rsidRPr="00173313">
        <w:rPr>
          <w:rFonts w:hint="eastAsia"/>
        </w:rPr>
        <w:lastRenderedPageBreak/>
        <w:t>附件</w:t>
      </w:r>
      <w:r w:rsidR="00C42808" w:rsidRPr="00173313">
        <w:t>8</w:t>
      </w:r>
      <w:r w:rsidR="009743F5" w:rsidRPr="00173313">
        <w:t xml:space="preserve"> </w:t>
      </w:r>
      <w:r w:rsidR="00950CD1" w:rsidRPr="00173313">
        <w:rPr>
          <w:rFonts w:hint="eastAsia"/>
        </w:rPr>
        <w:t>公司</w:t>
      </w:r>
      <w:r w:rsidRPr="00173313">
        <w:rPr>
          <w:rFonts w:hint="eastAsia"/>
        </w:rPr>
        <w:t>原辅材料消耗统计表</w:t>
      </w:r>
      <w:bookmarkEnd w:id="144"/>
      <w:bookmarkEnd w:id="145"/>
    </w:p>
    <w:p w14:paraId="43AB58B7" w14:textId="7C4E95A7" w:rsidR="00067ACD" w:rsidRPr="00173313" w:rsidRDefault="00067ACD" w:rsidP="00067ACD">
      <w:pPr>
        <w:pStyle w:val="2"/>
        <w:ind w:left="480" w:firstLine="480"/>
      </w:pPr>
    </w:p>
    <w:p w14:paraId="0FCB1099" w14:textId="4CC6D56C" w:rsidR="00174878" w:rsidRDefault="00174878" w:rsidP="00174878">
      <w:pPr>
        <w:pStyle w:val="2"/>
        <w:spacing w:after="0"/>
        <w:ind w:leftChars="0" w:left="0" w:firstLineChars="0" w:firstLine="0"/>
        <w:jc w:val="center"/>
      </w:pPr>
      <w:r>
        <w:rPr>
          <w:rFonts w:eastAsia="宋体" w:cs="Times New Roman" w:hint="eastAsia"/>
          <w:b/>
          <w:sz w:val="32"/>
          <w:szCs w:val="48"/>
        </w:rPr>
        <w:t>桐乡市诚</w:t>
      </w:r>
      <w:proofErr w:type="gramStart"/>
      <w:r>
        <w:rPr>
          <w:rFonts w:eastAsia="宋体" w:cs="Times New Roman" w:hint="eastAsia"/>
          <w:b/>
          <w:sz w:val="32"/>
          <w:szCs w:val="48"/>
        </w:rPr>
        <w:t>兴食品</w:t>
      </w:r>
      <w:proofErr w:type="gramEnd"/>
      <w:r>
        <w:rPr>
          <w:rFonts w:eastAsia="宋体" w:cs="Times New Roman" w:hint="eastAsia"/>
          <w:b/>
          <w:sz w:val="32"/>
          <w:szCs w:val="48"/>
        </w:rPr>
        <w:t>有限公司</w:t>
      </w:r>
    </w:p>
    <w:p w14:paraId="226A8762" w14:textId="720F8FC2" w:rsidR="00174878" w:rsidRPr="00173313" w:rsidRDefault="00174878" w:rsidP="00E36D64">
      <w:pPr>
        <w:pStyle w:val="2"/>
        <w:spacing w:after="0"/>
        <w:ind w:leftChars="0" w:left="0" w:firstLineChars="0" w:firstLine="0"/>
        <w:jc w:val="center"/>
      </w:pPr>
      <w:r w:rsidRPr="009D7929">
        <w:rPr>
          <w:rFonts w:eastAsia="宋体" w:cs="Times New Roman"/>
          <w:b/>
          <w:sz w:val="32"/>
          <w:szCs w:val="48"/>
        </w:rPr>
        <w:t>验收监测期间</w:t>
      </w:r>
      <w:r w:rsidRPr="009D7929">
        <w:rPr>
          <w:rFonts w:eastAsia="宋体" w:cs="Times New Roman" w:hint="eastAsia"/>
          <w:b/>
          <w:sz w:val="32"/>
          <w:szCs w:val="48"/>
        </w:rPr>
        <w:t>原辅材料及能源消耗情况报表</w:t>
      </w:r>
    </w:p>
    <w:tbl>
      <w:tblPr>
        <w:tblW w:w="50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1"/>
        <w:gridCol w:w="2022"/>
        <w:gridCol w:w="1160"/>
        <w:gridCol w:w="1700"/>
        <w:gridCol w:w="1562"/>
        <w:gridCol w:w="1562"/>
      </w:tblGrid>
      <w:tr w:rsidR="00174878" w:rsidRPr="00C95056" w14:paraId="4C8AB51D" w14:textId="77777777" w:rsidTr="00DB43D1">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407D0E50" w14:textId="77777777" w:rsidR="00174878" w:rsidRPr="00C95056" w:rsidRDefault="00174878" w:rsidP="00174878">
            <w:pPr>
              <w:pStyle w:val="af9"/>
              <w:rPr>
                <w:b/>
                <w:bCs/>
                <w:szCs w:val="21"/>
              </w:rPr>
            </w:pPr>
            <w:r w:rsidRPr="00C95056">
              <w:rPr>
                <w:rFonts w:hint="eastAsia"/>
                <w:b/>
                <w:bCs/>
                <w:szCs w:val="21"/>
              </w:rPr>
              <w:t>序号</w:t>
            </w:r>
          </w:p>
        </w:tc>
        <w:tc>
          <w:tcPr>
            <w:tcW w:w="1169" w:type="pct"/>
            <w:tcBorders>
              <w:top w:val="single" w:sz="4" w:space="0" w:color="auto"/>
              <w:left w:val="single" w:sz="4" w:space="0" w:color="auto"/>
              <w:bottom w:val="single" w:sz="4" w:space="0" w:color="auto"/>
              <w:right w:val="single" w:sz="4" w:space="0" w:color="auto"/>
            </w:tcBorders>
            <w:vAlign w:val="center"/>
          </w:tcPr>
          <w:p w14:paraId="189AEA35" w14:textId="77777777" w:rsidR="00174878" w:rsidRPr="00C95056" w:rsidRDefault="00174878" w:rsidP="00174878">
            <w:pPr>
              <w:pStyle w:val="af9"/>
              <w:rPr>
                <w:b/>
                <w:bCs/>
                <w:szCs w:val="21"/>
              </w:rPr>
            </w:pPr>
            <w:r w:rsidRPr="00C95056">
              <w:rPr>
                <w:rFonts w:hint="eastAsia"/>
                <w:b/>
                <w:bCs/>
                <w:szCs w:val="21"/>
              </w:rPr>
              <w:t>原辅材料名称</w:t>
            </w:r>
          </w:p>
        </w:tc>
        <w:tc>
          <w:tcPr>
            <w:tcW w:w="671" w:type="pct"/>
            <w:tcBorders>
              <w:top w:val="single" w:sz="4" w:space="0" w:color="auto"/>
              <w:left w:val="single" w:sz="4" w:space="0" w:color="auto"/>
              <w:bottom w:val="single" w:sz="4" w:space="0" w:color="auto"/>
              <w:right w:val="single" w:sz="4" w:space="0" w:color="auto"/>
            </w:tcBorders>
            <w:vAlign w:val="center"/>
          </w:tcPr>
          <w:p w14:paraId="0A17B040" w14:textId="77777777" w:rsidR="00174878" w:rsidRPr="00C95056" w:rsidRDefault="00174878" w:rsidP="00174878">
            <w:pPr>
              <w:pStyle w:val="af9"/>
              <w:rPr>
                <w:b/>
                <w:bCs/>
                <w:szCs w:val="21"/>
              </w:rPr>
            </w:pPr>
            <w:r w:rsidRPr="00C95056">
              <w:rPr>
                <w:rFonts w:hint="eastAsia"/>
                <w:b/>
                <w:bCs/>
                <w:szCs w:val="21"/>
              </w:rPr>
              <w:t>单位</w:t>
            </w:r>
          </w:p>
        </w:tc>
        <w:tc>
          <w:tcPr>
            <w:tcW w:w="983" w:type="pct"/>
            <w:tcBorders>
              <w:top w:val="single" w:sz="4" w:space="0" w:color="auto"/>
              <w:left w:val="single" w:sz="4" w:space="0" w:color="auto"/>
              <w:bottom w:val="single" w:sz="4" w:space="0" w:color="auto"/>
              <w:right w:val="single" w:sz="4" w:space="0" w:color="auto"/>
            </w:tcBorders>
            <w:vAlign w:val="center"/>
          </w:tcPr>
          <w:p w14:paraId="49D1352E" w14:textId="77777777" w:rsidR="00174878" w:rsidRPr="00C95056" w:rsidRDefault="00174878" w:rsidP="00174878">
            <w:pPr>
              <w:pStyle w:val="af9"/>
              <w:rPr>
                <w:b/>
                <w:bCs/>
                <w:szCs w:val="21"/>
              </w:rPr>
            </w:pPr>
            <w:r w:rsidRPr="00C95056">
              <w:rPr>
                <w:rFonts w:hint="eastAsia"/>
                <w:b/>
                <w:bCs/>
                <w:szCs w:val="21"/>
              </w:rPr>
              <w:t>本</w:t>
            </w:r>
            <w:proofErr w:type="gramStart"/>
            <w:r w:rsidRPr="00C95056">
              <w:rPr>
                <w:rFonts w:hint="eastAsia"/>
                <w:b/>
                <w:bCs/>
                <w:szCs w:val="21"/>
              </w:rPr>
              <w:t>项目环评报告</w:t>
            </w:r>
            <w:proofErr w:type="gramEnd"/>
            <w:r w:rsidRPr="00C95056">
              <w:rPr>
                <w:rFonts w:hint="eastAsia"/>
                <w:b/>
                <w:bCs/>
                <w:szCs w:val="21"/>
              </w:rPr>
              <w:t>审批年</w:t>
            </w:r>
            <w:r w:rsidRPr="00C95056">
              <w:rPr>
                <w:b/>
                <w:bCs/>
                <w:szCs w:val="21"/>
              </w:rPr>
              <w:t>消耗量</w:t>
            </w:r>
          </w:p>
        </w:tc>
        <w:tc>
          <w:tcPr>
            <w:tcW w:w="903" w:type="pct"/>
            <w:tcBorders>
              <w:top w:val="single" w:sz="4" w:space="0" w:color="auto"/>
              <w:left w:val="single" w:sz="4" w:space="0" w:color="auto"/>
              <w:bottom w:val="single" w:sz="4" w:space="0" w:color="auto"/>
              <w:right w:val="single" w:sz="4" w:space="0" w:color="auto"/>
            </w:tcBorders>
            <w:vAlign w:val="center"/>
          </w:tcPr>
          <w:p w14:paraId="55E25F01" w14:textId="4F41FC27" w:rsidR="00174878" w:rsidRPr="00C95056" w:rsidRDefault="00174878" w:rsidP="00174878">
            <w:pPr>
              <w:pStyle w:val="af9"/>
              <w:rPr>
                <w:b/>
                <w:bCs/>
                <w:szCs w:val="21"/>
              </w:rPr>
            </w:pPr>
            <w:r w:rsidRPr="009D7929">
              <w:rPr>
                <w:rFonts w:hint="eastAsia"/>
                <w:b/>
                <w:bCs/>
              </w:rPr>
              <w:t>调查期间实际消耗量</w:t>
            </w:r>
          </w:p>
        </w:tc>
        <w:tc>
          <w:tcPr>
            <w:tcW w:w="903" w:type="pct"/>
            <w:tcBorders>
              <w:top w:val="single" w:sz="4" w:space="0" w:color="auto"/>
              <w:left w:val="single" w:sz="4" w:space="0" w:color="auto"/>
              <w:bottom w:val="single" w:sz="4" w:space="0" w:color="auto"/>
              <w:right w:val="single" w:sz="4" w:space="0" w:color="auto"/>
            </w:tcBorders>
            <w:vAlign w:val="center"/>
          </w:tcPr>
          <w:p w14:paraId="6863824D" w14:textId="317341FB" w:rsidR="00174878" w:rsidRPr="00C95056" w:rsidRDefault="00174878" w:rsidP="00174878">
            <w:pPr>
              <w:pStyle w:val="af9"/>
              <w:rPr>
                <w:b/>
                <w:bCs/>
                <w:szCs w:val="21"/>
              </w:rPr>
            </w:pPr>
            <w:r w:rsidRPr="009D7929">
              <w:rPr>
                <w:rFonts w:hint="eastAsia"/>
                <w:b/>
                <w:bCs/>
              </w:rPr>
              <w:t>折算为年消耗量</w:t>
            </w:r>
          </w:p>
        </w:tc>
      </w:tr>
      <w:tr w:rsidR="00174878" w:rsidRPr="00C95056" w14:paraId="2C126B88" w14:textId="77777777" w:rsidTr="00DB43D1">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0052FE05" w14:textId="77777777" w:rsidR="00174878" w:rsidRPr="00C95056" w:rsidRDefault="00174878" w:rsidP="00174878">
            <w:pPr>
              <w:pStyle w:val="af9"/>
              <w:rPr>
                <w:szCs w:val="21"/>
              </w:rPr>
            </w:pPr>
            <w:r w:rsidRPr="00C95056">
              <w:rPr>
                <w:szCs w:val="21"/>
                <w:lang w:bidi="ar"/>
              </w:rPr>
              <w:t>1</w:t>
            </w:r>
          </w:p>
        </w:tc>
        <w:tc>
          <w:tcPr>
            <w:tcW w:w="1169" w:type="pct"/>
            <w:vAlign w:val="center"/>
          </w:tcPr>
          <w:p w14:paraId="0AE7A930" w14:textId="77777777" w:rsidR="00174878" w:rsidRPr="00C95056" w:rsidRDefault="00174878" w:rsidP="00174878">
            <w:pPr>
              <w:pStyle w:val="af9"/>
              <w:rPr>
                <w:szCs w:val="21"/>
              </w:rPr>
            </w:pPr>
            <w:proofErr w:type="gramStart"/>
            <w:r w:rsidRPr="00C95056">
              <w:rPr>
                <w:szCs w:val="21"/>
                <w:lang w:bidi="ar"/>
              </w:rPr>
              <w:t>冷冻全</w:t>
            </w:r>
            <w:proofErr w:type="gramEnd"/>
            <w:r w:rsidRPr="00C95056">
              <w:rPr>
                <w:szCs w:val="21"/>
                <w:lang w:bidi="ar"/>
              </w:rPr>
              <w:t>蛋液</w:t>
            </w:r>
          </w:p>
        </w:tc>
        <w:tc>
          <w:tcPr>
            <w:tcW w:w="671" w:type="pct"/>
            <w:vAlign w:val="center"/>
          </w:tcPr>
          <w:p w14:paraId="74523FB9" w14:textId="77777777" w:rsidR="00174878" w:rsidRPr="00C95056" w:rsidRDefault="00174878" w:rsidP="00174878">
            <w:pPr>
              <w:pStyle w:val="af9"/>
              <w:rPr>
                <w:szCs w:val="21"/>
              </w:rPr>
            </w:pPr>
            <w:r w:rsidRPr="00C95056">
              <w:rPr>
                <w:szCs w:val="21"/>
                <w:lang w:bidi="ar"/>
              </w:rPr>
              <w:t>t/a</w:t>
            </w:r>
          </w:p>
        </w:tc>
        <w:tc>
          <w:tcPr>
            <w:tcW w:w="983" w:type="pct"/>
            <w:vAlign w:val="center"/>
          </w:tcPr>
          <w:p w14:paraId="126387A6" w14:textId="77777777" w:rsidR="00174878" w:rsidRPr="00C95056" w:rsidRDefault="00174878" w:rsidP="00174878">
            <w:pPr>
              <w:pStyle w:val="af9"/>
              <w:rPr>
                <w:szCs w:val="21"/>
              </w:rPr>
            </w:pPr>
            <w:r w:rsidRPr="00C95056">
              <w:rPr>
                <w:szCs w:val="21"/>
                <w:lang w:bidi="ar"/>
              </w:rPr>
              <w:t>2700</w:t>
            </w:r>
          </w:p>
        </w:tc>
        <w:tc>
          <w:tcPr>
            <w:tcW w:w="903" w:type="pct"/>
            <w:tcBorders>
              <w:top w:val="single" w:sz="4" w:space="0" w:color="auto"/>
              <w:left w:val="single" w:sz="4" w:space="0" w:color="auto"/>
              <w:bottom w:val="single" w:sz="4" w:space="0" w:color="auto"/>
              <w:right w:val="single" w:sz="4" w:space="0" w:color="auto"/>
            </w:tcBorders>
            <w:vAlign w:val="center"/>
          </w:tcPr>
          <w:p w14:paraId="0F57A1C8" w14:textId="19EA66A9" w:rsidR="00174878" w:rsidRPr="00C95056" w:rsidRDefault="002C52F9" w:rsidP="00174878">
            <w:pPr>
              <w:pStyle w:val="af9"/>
              <w:rPr>
                <w:szCs w:val="21"/>
              </w:rPr>
            </w:pPr>
            <w:r>
              <w:rPr>
                <w:szCs w:val="21"/>
              </w:rPr>
              <w:t>402</w:t>
            </w:r>
          </w:p>
        </w:tc>
        <w:tc>
          <w:tcPr>
            <w:tcW w:w="903" w:type="pct"/>
            <w:tcBorders>
              <w:top w:val="single" w:sz="4" w:space="0" w:color="auto"/>
              <w:left w:val="single" w:sz="4" w:space="0" w:color="auto"/>
              <w:bottom w:val="single" w:sz="4" w:space="0" w:color="auto"/>
              <w:right w:val="single" w:sz="4" w:space="0" w:color="auto"/>
            </w:tcBorders>
            <w:vAlign w:val="center"/>
          </w:tcPr>
          <w:p w14:paraId="2FE62B28" w14:textId="374130BE" w:rsidR="00174878" w:rsidRPr="00C95056" w:rsidRDefault="002C52F9" w:rsidP="00174878">
            <w:pPr>
              <w:pStyle w:val="af9"/>
              <w:rPr>
                <w:szCs w:val="21"/>
              </w:rPr>
            </w:pPr>
            <w:r>
              <w:rPr>
                <w:rFonts w:hint="eastAsia"/>
                <w:szCs w:val="21"/>
              </w:rPr>
              <w:t>2</w:t>
            </w:r>
            <w:r>
              <w:rPr>
                <w:szCs w:val="21"/>
              </w:rPr>
              <w:t>680</w:t>
            </w:r>
          </w:p>
        </w:tc>
      </w:tr>
      <w:tr w:rsidR="00174878" w:rsidRPr="00C95056" w14:paraId="31FF7984" w14:textId="77777777" w:rsidTr="00DB43D1">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59B41D9E" w14:textId="77777777" w:rsidR="00174878" w:rsidRPr="00C95056" w:rsidRDefault="00174878" w:rsidP="00174878">
            <w:pPr>
              <w:pStyle w:val="af9"/>
              <w:rPr>
                <w:szCs w:val="21"/>
              </w:rPr>
            </w:pPr>
            <w:r w:rsidRPr="00C95056">
              <w:rPr>
                <w:szCs w:val="21"/>
                <w:lang w:bidi="ar"/>
              </w:rPr>
              <w:t>2</w:t>
            </w:r>
          </w:p>
        </w:tc>
        <w:tc>
          <w:tcPr>
            <w:tcW w:w="1169" w:type="pct"/>
            <w:vAlign w:val="center"/>
          </w:tcPr>
          <w:p w14:paraId="6DE10EBD" w14:textId="77777777" w:rsidR="00174878" w:rsidRPr="00C95056" w:rsidRDefault="00174878" w:rsidP="00174878">
            <w:pPr>
              <w:pStyle w:val="af9"/>
              <w:rPr>
                <w:szCs w:val="21"/>
              </w:rPr>
            </w:pPr>
            <w:r w:rsidRPr="00C95056">
              <w:rPr>
                <w:szCs w:val="21"/>
                <w:lang w:bidi="ar"/>
              </w:rPr>
              <w:t>金枪鱼</w:t>
            </w:r>
            <w:r w:rsidRPr="00C95056">
              <w:rPr>
                <w:rFonts w:hint="eastAsia"/>
                <w:szCs w:val="21"/>
                <w:lang w:bidi="ar"/>
              </w:rPr>
              <w:t>（鱼肉）</w:t>
            </w:r>
          </w:p>
        </w:tc>
        <w:tc>
          <w:tcPr>
            <w:tcW w:w="671" w:type="pct"/>
            <w:vAlign w:val="center"/>
          </w:tcPr>
          <w:p w14:paraId="6DFF486B" w14:textId="77777777" w:rsidR="00174878" w:rsidRPr="00C95056" w:rsidRDefault="00174878" w:rsidP="00174878">
            <w:pPr>
              <w:pStyle w:val="af9"/>
              <w:rPr>
                <w:szCs w:val="21"/>
              </w:rPr>
            </w:pPr>
            <w:r w:rsidRPr="00C95056">
              <w:rPr>
                <w:szCs w:val="21"/>
                <w:lang w:bidi="ar"/>
              </w:rPr>
              <w:t>t/a</w:t>
            </w:r>
          </w:p>
        </w:tc>
        <w:tc>
          <w:tcPr>
            <w:tcW w:w="983" w:type="pct"/>
            <w:vAlign w:val="center"/>
          </w:tcPr>
          <w:p w14:paraId="758A101A" w14:textId="77777777" w:rsidR="00174878" w:rsidRPr="00C95056" w:rsidRDefault="00174878" w:rsidP="00174878">
            <w:pPr>
              <w:pStyle w:val="af9"/>
              <w:rPr>
                <w:szCs w:val="21"/>
              </w:rPr>
            </w:pPr>
            <w:r w:rsidRPr="00C95056">
              <w:rPr>
                <w:szCs w:val="21"/>
                <w:lang w:bidi="ar"/>
              </w:rPr>
              <w:t>400</w:t>
            </w:r>
          </w:p>
        </w:tc>
        <w:tc>
          <w:tcPr>
            <w:tcW w:w="903" w:type="pct"/>
            <w:tcBorders>
              <w:top w:val="single" w:sz="4" w:space="0" w:color="auto"/>
              <w:left w:val="single" w:sz="4" w:space="0" w:color="auto"/>
              <w:bottom w:val="single" w:sz="4" w:space="0" w:color="auto"/>
              <w:right w:val="single" w:sz="4" w:space="0" w:color="auto"/>
            </w:tcBorders>
            <w:vAlign w:val="center"/>
          </w:tcPr>
          <w:p w14:paraId="4C98B08D" w14:textId="4D632573" w:rsidR="00174878" w:rsidRPr="00C95056" w:rsidRDefault="00067CBF" w:rsidP="00174878">
            <w:pPr>
              <w:pStyle w:val="af9"/>
              <w:rPr>
                <w:szCs w:val="21"/>
              </w:rPr>
            </w:pPr>
            <w:r>
              <w:rPr>
                <w:szCs w:val="21"/>
              </w:rPr>
              <w:t>14.1</w:t>
            </w:r>
          </w:p>
        </w:tc>
        <w:tc>
          <w:tcPr>
            <w:tcW w:w="903" w:type="pct"/>
            <w:tcBorders>
              <w:top w:val="single" w:sz="4" w:space="0" w:color="auto"/>
              <w:left w:val="single" w:sz="4" w:space="0" w:color="auto"/>
              <w:bottom w:val="single" w:sz="4" w:space="0" w:color="auto"/>
              <w:right w:val="single" w:sz="4" w:space="0" w:color="auto"/>
            </w:tcBorders>
            <w:vAlign w:val="center"/>
          </w:tcPr>
          <w:p w14:paraId="18B9FBD9" w14:textId="7D5BE16D" w:rsidR="00174878" w:rsidRPr="00C95056" w:rsidRDefault="00067CBF" w:rsidP="00174878">
            <w:pPr>
              <w:pStyle w:val="af9"/>
              <w:rPr>
                <w:szCs w:val="21"/>
              </w:rPr>
            </w:pPr>
            <w:r>
              <w:rPr>
                <w:szCs w:val="21"/>
              </w:rPr>
              <w:t>94</w:t>
            </w:r>
          </w:p>
        </w:tc>
      </w:tr>
      <w:tr w:rsidR="00174878" w:rsidRPr="00C95056" w14:paraId="56783C25" w14:textId="77777777" w:rsidTr="00DB43D1">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30E593F2" w14:textId="77777777" w:rsidR="00174878" w:rsidRPr="00C95056" w:rsidRDefault="00174878" w:rsidP="00174878">
            <w:pPr>
              <w:pStyle w:val="af9"/>
              <w:rPr>
                <w:szCs w:val="21"/>
              </w:rPr>
            </w:pPr>
            <w:r w:rsidRPr="00C95056">
              <w:rPr>
                <w:szCs w:val="21"/>
                <w:lang w:bidi="ar"/>
              </w:rPr>
              <w:t>3</w:t>
            </w:r>
          </w:p>
        </w:tc>
        <w:tc>
          <w:tcPr>
            <w:tcW w:w="1169" w:type="pct"/>
            <w:vAlign w:val="center"/>
          </w:tcPr>
          <w:p w14:paraId="72698054" w14:textId="77777777" w:rsidR="00174878" w:rsidRPr="00C95056" w:rsidRDefault="00174878" w:rsidP="00174878">
            <w:pPr>
              <w:pStyle w:val="af9"/>
              <w:rPr>
                <w:szCs w:val="21"/>
              </w:rPr>
            </w:pPr>
            <w:r w:rsidRPr="00C95056">
              <w:rPr>
                <w:szCs w:val="21"/>
                <w:lang w:bidi="ar"/>
              </w:rPr>
              <w:t>马铃署淀粉</w:t>
            </w:r>
          </w:p>
        </w:tc>
        <w:tc>
          <w:tcPr>
            <w:tcW w:w="671" w:type="pct"/>
            <w:vAlign w:val="center"/>
          </w:tcPr>
          <w:p w14:paraId="546D196A" w14:textId="77777777" w:rsidR="00174878" w:rsidRPr="00C95056" w:rsidRDefault="00174878" w:rsidP="00174878">
            <w:pPr>
              <w:pStyle w:val="af9"/>
              <w:rPr>
                <w:szCs w:val="21"/>
              </w:rPr>
            </w:pPr>
            <w:r w:rsidRPr="00C95056">
              <w:rPr>
                <w:szCs w:val="21"/>
                <w:lang w:bidi="ar"/>
              </w:rPr>
              <w:t>t/a</w:t>
            </w:r>
          </w:p>
        </w:tc>
        <w:tc>
          <w:tcPr>
            <w:tcW w:w="983" w:type="pct"/>
            <w:vAlign w:val="center"/>
          </w:tcPr>
          <w:p w14:paraId="7874DDEF" w14:textId="77777777" w:rsidR="00174878" w:rsidRPr="00C95056" w:rsidRDefault="00174878" w:rsidP="00174878">
            <w:pPr>
              <w:pStyle w:val="af9"/>
              <w:rPr>
                <w:szCs w:val="21"/>
              </w:rPr>
            </w:pPr>
            <w:r w:rsidRPr="00C95056">
              <w:rPr>
                <w:szCs w:val="21"/>
                <w:lang w:bidi="ar"/>
              </w:rPr>
              <w:t>70</w:t>
            </w:r>
          </w:p>
        </w:tc>
        <w:tc>
          <w:tcPr>
            <w:tcW w:w="903" w:type="pct"/>
            <w:tcBorders>
              <w:top w:val="single" w:sz="4" w:space="0" w:color="auto"/>
              <w:left w:val="single" w:sz="4" w:space="0" w:color="auto"/>
              <w:bottom w:val="single" w:sz="4" w:space="0" w:color="auto"/>
              <w:right w:val="single" w:sz="4" w:space="0" w:color="auto"/>
            </w:tcBorders>
            <w:vAlign w:val="center"/>
          </w:tcPr>
          <w:p w14:paraId="3672FF47" w14:textId="1B2ED6BB" w:rsidR="00174878" w:rsidRPr="00C95056" w:rsidRDefault="002C52F9" w:rsidP="00174878">
            <w:pPr>
              <w:pStyle w:val="af9"/>
              <w:rPr>
                <w:szCs w:val="21"/>
              </w:rPr>
            </w:pPr>
            <w:r>
              <w:rPr>
                <w:rFonts w:hint="eastAsia"/>
                <w:szCs w:val="21"/>
              </w:rPr>
              <w:t>1</w:t>
            </w:r>
            <w:r>
              <w:rPr>
                <w:szCs w:val="21"/>
              </w:rPr>
              <w:t>0.3</w:t>
            </w:r>
          </w:p>
        </w:tc>
        <w:tc>
          <w:tcPr>
            <w:tcW w:w="903" w:type="pct"/>
            <w:tcBorders>
              <w:top w:val="single" w:sz="4" w:space="0" w:color="auto"/>
              <w:left w:val="single" w:sz="4" w:space="0" w:color="auto"/>
              <w:bottom w:val="single" w:sz="4" w:space="0" w:color="auto"/>
              <w:right w:val="single" w:sz="4" w:space="0" w:color="auto"/>
            </w:tcBorders>
            <w:vAlign w:val="center"/>
          </w:tcPr>
          <w:p w14:paraId="74B81E88" w14:textId="554CA120" w:rsidR="00174878" w:rsidRPr="00C95056" w:rsidRDefault="002C52F9" w:rsidP="00174878">
            <w:pPr>
              <w:pStyle w:val="af9"/>
              <w:rPr>
                <w:szCs w:val="21"/>
              </w:rPr>
            </w:pPr>
            <w:r>
              <w:rPr>
                <w:rFonts w:hint="eastAsia"/>
                <w:szCs w:val="21"/>
              </w:rPr>
              <w:t>6</w:t>
            </w:r>
            <w:r>
              <w:rPr>
                <w:szCs w:val="21"/>
              </w:rPr>
              <w:t>8.7</w:t>
            </w:r>
          </w:p>
        </w:tc>
      </w:tr>
      <w:tr w:rsidR="00174878" w:rsidRPr="00C95056" w14:paraId="73B25846" w14:textId="77777777" w:rsidTr="00DB43D1">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5DA83147" w14:textId="77777777" w:rsidR="00174878" w:rsidRPr="00C95056" w:rsidRDefault="00174878" w:rsidP="00174878">
            <w:pPr>
              <w:pStyle w:val="af9"/>
              <w:rPr>
                <w:szCs w:val="21"/>
              </w:rPr>
            </w:pPr>
            <w:r w:rsidRPr="00C95056">
              <w:rPr>
                <w:szCs w:val="21"/>
                <w:lang w:bidi="ar"/>
              </w:rPr>
              <w:t>4</w:t>
            </w:r>
          </w:p>
        </w:tc>
        <w:tc>
          <w:tcPr>
            <w:tcW w:w="1169" w:type="pct"/>
            <w:vAlign w:val="center"/>
          </w:tcPr>
          <w:p w14:paraId="187768D5" w14:textId="77777777" w:rsidR="00174878" w:rsidRPr="00C95056" w:rsidRDefault="00174878" w:rsidP="00174878">
            <w:pPr>
              <w:pStyle w:val="af9"/>
              <w:rPr>
                <w:szCs w:val="21"/>
              </w:rPr>
            </w:pPr>
            <w:r w:rsidRPr="00C95056">
              <w:rPr>
                <w:szCs w:val="21"/>
                <w:lang w:bidi="ar"/>
              </w:rPr>
              <w:t>植物油</w:t>
            </w:r>
          </w:p>
        </w:tc>
        <w:tc>
          <w:tcPr>
            <w:tcW w:w="671" w:type="pct"/>
            <w:vAlign w:val="center"/>
          </w:tcPr>
          <w:p w14:paraId="37FD6668" w14:textId="77777777" w:rsidR="00174878" w:rsidRPr="00C95056" w:rsidRDefault="00174878" w:rsidP="00174878">
            <w:pPr>
              <w:pStyle w:val="af9"/>
              <w:rPr>
                <w:szCs w:val="21"/>
              </w:rPr>
            </w:pPr>
            <w:r w:rsidRPr="00C95056">
              <w:rPr>
                <w:szCs w:val="21"/>
                <w:lang w:bidi="ar"/>
              </w:rPr>
              <w:t>t/a</w:t>
            </w:r>
          </w:p>
        </w:tc>
        <w:tc>
          <w:tcPr>
            <w:tcW w:w="983" w:type="pct"/>
            <w:vAlign w:val="center"/>
          </w:tcPr>
          <w:p w14:paraId="0F4E7202" w14:textId="77777777" w:rsidR="00174878" w:rsidRPr="00C95056" w:rsidRDefault="00174878" w:rsidP="00174878">
            <w:pPr>
              <w:pStyle w:val="af9"/>
              <w:rPr>
                <w:szCs w:val="21"/>
              </w:rPr>
            </w:pPr>
            <w:r w:rsidRPr="00C95056">
              <w:rPr>
                <w:szCs w:val="21"/>
                <w:lang w:bidi="ar"/>
              </w:rPr>
              <w:t>300</w:t>
            </w:r>
          </w:p>
        </w:tc>
        <w:tc>
          <w:tcPr>
            <w:tcW w:w="903" w:type="pct"/>
            <w:tcBorders>
              <w:top w:val="single" w:sz="4" w:space="0" w:color="auto"/>
              <w:left w:val="single" w:sz="4" w:space="0" w:color="auto"/>
              <w:bottom w:val="single" w:sz="4" w:space="0" w:color="auto"/>
              <w:right w:val="single" w:sz="4" w:space="0" w:color="auto"/>
            </w:tcBorders>
            <w:vAlign w:val="center"/>
          </w:tcPr>
          <w:p w14:paraId="4F78827A" w14:textId="13931800" w:rsidR="00174878" w:rsidRPr="00C95056" w:rsidRDefault="00067CBF" w:rsidP="00174878">
            <w:pPr>
              <w:pStyle w:val="af9"/>
              <w:rPr>
                <w:szCs w:val="21"/>
              </w:rPr>
            </w:pPr>
            <w:r>
              <w:rPr>
                <w:szCs w:val="21"/>
              </w:rPr>
              <w:t>35.7</w:t>
            </w:r>
          </w:p>
        </w:tc>
        <w:tc>
          <w:tcPr>
            <w:tcW w:w="903" w:type="pct"/>
            <w:tcBorders>
              <w:top w:val="single" w:sz="4" w:space="0" w:color="auto"/>
              <w:left w:val="single" w:sz="4" w:space="0" w:color="auto"/>
              <w:bottom w:val="single" w:sz="4" w:space="0" w:color="auto"/>
              <w:right w:val="single" w:sz="4" w:space="0" w:color="auto"/>
            </w:tcBorders>
            <w:vAlign w:val="center"/>
          </w:tcPr>
          <w:p w14:paraId="5D3274A9" w14:textId="10543182" w:rsidR="00174878" w:rsidRPr="00C95056" w:rsidRDefault="002C52F9" w:rsidP="00174878">
            <w:pPr>
              <w:pStyle w:val="af9"/>
              <w:rPr>
                <w:szCs w:val="21"/>
              </w:rPr>
            </w:pPr>
            <w:r>
              <w:rPr>
                <w:rFonts w:hint="eastAsia"/>
                <w:szCs w:val="21"/>
              </w:rPr>
              <w:t>2</w:t>
            </w:r>
            <w:r w:rsidR="00067CBF">
              <w:rPr>
                <w:szCs w:val="21"/>
              </w:rPr>
              <w:t>3</w:t>
            </w:r>
            <w:r>
              <w:rPr>
                <w:szCs w:val="21"/>
              </w:rPr>
              <w:t>8</w:t>
            </w:r>
          </w:p>
        </w:tc>
      </w:tr>
      <w:tr w:rsidR="00174878" w:rsidRPr="00C95056" w14:paraId="2863DA2D" w14:textId="77777777" w:rsidTr="00DB43D1">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1BF17051" w14:textId="77777777" w:rsidR="00174878" w:rsidRPr="00C95056" w:rsidRDefault="00174878" w:rsidP="00174878">
            <w:pPr>
              <w:pStyle w:val="af9"/>
              <w:rPr>
                <w:szCs w:val="21"/>
              </w:rPr>
            </w:pPr>
            <w:r w:rsidRPr="00C95056">
              <w:rPr>
                <w:szCs w:val="21"/>
                <w:lang w:bidi="ar"/>
              </w:rPr>
              <w:t>5</w:t>
            </w:r>
          </w:p>
        </w:tc>
        <w:tc>
          <w:tcPr>
            <w:tcW w:w="1169" w:type="pct"/>
            <w:vAlign w:val="center"/>
          </w:tcPr>
          <w:p w14:paraId="186E82B5" w14:textId="77777777" w:rsidR="00174878" w:rsidRPr="00C95056" w:rsidRDefault="00174878" w:rsidP="00174878">
            <w:pPr>
              <w:pStyle w:val="af9"/>
              <w:rPr>
                <w:szCs w:val="21"/>
              </w:rPr>
            </w:pPr>
            <w:r w:rsidRPr="00C95056">
              <w:rPr>
                <w:szCs w:val="21"/>
                <w:lang w:bidi="ar"/>
              </w:rPr>
              <w:t>三聚磷酸钠</w:t>
            </w:r>
          </w:p>
        </w:tc>
        <w:tc>
          <w:tcPr>
            <w:tcW w:w="671" w:type="pct"/>
            <w:vAlign w:val="center"/>
          </w:tcPr>
          <w:p w14:paraId="629924D5" w14:textId="77777777" w:rsidR="00174878" w:rsidRPr="00C95056" w:rsidRDefault="00174878" w:rsidP="00174878">
            <w:pPr>
              <w:pStyle w:val="af9"/>
              <w:rPr>
                <w:szCs w:val="21"/>
              </w:rPr>
            </w:pPr>
            <w:r w:rsidRPr="00C95056">
              <w:rPr>
                <w:szCs w:val="21"/>
                <w:lang w:bidi="ar"/>
              </w:rPr>
              <w:t>t/a</w:t>
            </w:r>
          </w:p>
        </w:tc>
        <w:tc>
          <w:tcPr>
            <w:tcW w:w="983" w:type="pct"/>
            <w:vAlign w:val="center"/>
          </w:tcPr>
          <w:p w14:paraId="2826D95F" w14:textId="77777777" w:rsidR="00174878" w:rsidRPr="00C95056" w:rsidRDefault="00174878" w:rsidP="00174878">
            <w:pPr>
              <w:pStyle w:val="af9"/>
              <w:rPr>
                <w:szCs w:val="21"/>
              </w:rPr>
            </w:pPr>
            <w:r w:rsidRPr="00C95056">
              <w:rPr>
                <w:szCs w:val="21"/>
                <w:lang w:bidi="ar"/>
              </w:rPr>
              <w:t>4</w:t>
            </w:r>
          </w:p>
        </w:tc>
        <w:tc>
          <w:tcPr>
            <w:tcW w:w="903" w:type="pct"/>
            <w:tcBorders>
              <w:top w:val="single" w:sz="4" w:space="0" w:color="auto"/>
              <w:left w:val="single" w:sz="4" w:space="0" w:color="auto"/>
              <w:bottom w:val="single" w:sz="4" w:space="0" w:color="auto"/>
              <w:right w:val="single" w:sz="4" w:space="0" w:color="auto"/>
            </w:tcBorders>
            <w:vAlign w:val="center"/>
          </w:tcPr>
          <w:p w14:paraId="756DCAC1" w14:textId="752BAB76" w:rsidR="00174878" w:rsidRPr="00C95056" w:rsidRDefault="002C52F9" w:rsidP="00174878">
            <w:pPr>
              <w:pStyle w:val="af9"/>
              <w:rPr>
                <w:szCs w:val="21"/>
              </w:rPr>
            </w:pPr>
            <w:r>
              <w:rPr>
                <w:rFonts w:hint="eastAsia"/>
                <w:szCs w:val="21"/>
              </w:rPr>
              <w:t>0</w:t>
            </w:r>
            <w:r>
              <w:rPr>
                <w:szCs w:val="21"/>
              </w:rPr>
              <w:t>.55</w:t>
            </w:r>
          </w:p>
        </w:tc>
        <w:tc>
          <w:tcPr>
            <w:tcW w:w="903" w:type="pct"/>
            <w:tcBorders>
              <w:top w:val="single" w:sz="4" w:space="0" w:color="auto"/>
              <w:left w:val="single" w:sz="4" w:space="0" w:color="auto"/>
              <w:bottom w:val="single" w:sz="4" w:space="0" w:color="auto"/>
              <w:right w:val="single" w:sz="4" w:space="0" w:color="auto"/>
            </w:tcBorders>
            <w:vAlign w:val="center"/>
          </w:tcPr>
          <w:p w14:paraId="100845A1" w14:textId="217AB5B0" w:rsidR="00174878" w:rsidRPr="00C95056" w:rsidRDefault="002C52F9" w:rsidP="00174878">
            <w:pPr>
              <w:pStyle w:val="af9"/>
              <w:rPr>
                <w:szCs w:val="21"/>
              </w:rPr>
            </w:pPr>
            <w:r>
              <w:rPr>
                <w:rFonts w:hint="eastAsia"/>
                <w:szCs w:val="21"/>
              </w:rPr>
              <w:t>3</w:t>
            </w:r>
            <w:r>
              <w:rPr>
                <w:szCs w:val="21"/>
              </w:rPr>
              <w:t>.67</w:t>
            </w:r>
          </w:p>
        </w:tc>
      </w:tr>
      <w:tr w:rsidR="00174878" w:rsidRPr="00C95056" w14:paraId="4F78E9BD" w14:textId="77777777" w:rsidTr="00DB43D1">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19B5BC07" w14:textId="77777777" w:rsidR="00174878" w:rsidRPr="00C95056" w:rsidRDefault="00174878" w:rsidP="00174878">
            <w:pPr>
              <w:pStyle w:val="af9"/>
              <w:rPr>
                <w:szCs w:val="21"/>
              </w:rPr>
            </w:pPr>
            <w:r w:rsidRPr="00C95056">
              <w:rPr>
                <w:szCs w:val="21"/>
                <w:lang w:bidi="ar"/>
              </w:rPr>
              <w:t>6</w:t>
            </w:r>
          </w:p>
        </w:tc>
        <w:tc>
          <w:tcPr>
            <w:tcW w:w="1169" w:type="pct"/>
            <w:vAlign w:val="center"/>
          </w:tcPr>
          <w:p w14:paraId="6BFB1D8D" w14:textId="77777777" w:rsidR="00174878" w:rsidRPr="00C95056" w:rsidRDefault="00174878" w:rsidP="00174878">
            <w:pPr>
              <w:pStyle w:val="af9"/>
              <w:rPr>
                <w:szCs w:val="21"/>
              </w:rPr>
            </w:pPr>
            <w:r w:rsidRPr="00C95056">
              <w:rPr>
                <w:szCs w:val="21"/>
                <w:lang w:bidi="ar"/>
              </w:rPr>
              <w:t>白砂糖</w:t>
            </w:r>
            <w:r w:rsidRPr="00C95056">
              <w:rPr>
                <w:szCs w:val="21"/>
                <w:lang w:bidi="ar"/>
              </w:rPr>
              <w:t>/</w:t>
            </w:r>
            <w:proofErr w:type="gramStart"/>
            <w:r w:rsidRPr="00C95056">
              <w:rPr>
                <w:szCs w:val="21"/>
                <w:lang w:bidi="ar"/>
              </w:rPr>
              <w:t>赤</w:t>
            </w:r>
            <w:proofErr w:type="gramEnd"/>
            <w:r w:rsidRPr="00C95056">
              <w:rPr>
                <w:szCs w:val="21"/>
                <w:lang w:bidi="ar"/>
              </w:rPr>
              <w:t>砂糖</w:t>
            </w:r>
          </w:p>
        </w:tc>
        <w:tc>
          <w:tcPr>
            <w:tcW w:w="671" w:type="pct"/>
            <w:vAlign w:val="center"/>
          </w:tcPr>
          <w:p w14:paraId="1BA98F3B" w14:textId="77777777" w:rsidR="00174878" w:rsidRPr="00C95056" w:rsidRDefault="00174878" w:rsidP="00174878">
            <w:pPr>
              <w:pStyle w:val="af9"/>
              <w:rPr>
                <w:szCs w:val="21"/>
              </w:rPr>
            </w:pPr>
            <w:r w:rsidRPr="00C95056">
              <w:rPr>
                <w:szCs w:val="21"/>
                <w:lang w:bidi="ar"/>
              </w:rPr>
              <w:t>t/a</w:t>
            </w:r>
          </w:p>
        </w:tc>
        <w:tc>
          <w:tcPr>
            <w:tcW w:w="983" w:type="pct"/>
            <w:vAlign w:val="center"/>
          </w:tcPr>
          <w:p w14:paraId="52E87837" w14:textId="77777777" w:rsidR="00174878" w:rsidRPr="00C95056" w:rsidRDefault="00174878" w:rsidP="00174878">
            <w:pPr>
              <w:pStyle w:val="af9"/>
              <w:rPr>
                <w:szCs w:val="21"/>
              </w:rPr>
            </w:pPr>
            <w:r w:rsidRPr="00C95056">
              <w:rPr>
                <w:szCs w:val="21"/>
                <w:lang w:bidi="ar"/>
              </w:rPr>
              <w:t>5</w:t>
            </w:r>
          </w:p>
        </w:tc>
        <w:tc>
          <w:tcPr>
            <w:tcW w:w="903" w:type="pct"/>
            <w:tcBorders>
              <w:top w:val="single" w:sz="4" w:space="0" w:color="auto"/>
              <w:left w:val="single" w:sz="4" w:space="0" w:color="auto"/>
              <w:bottom w:val="single" w:sz="4" w:space="0" w:color="auto"/>
              <w:right w:val="single" w:sz="4" w:space="0" w:color="auto"/>
            </w:tcBorders>
            <w:vAlign w:val="center"/>
          </w:tcPr>
          <w:p w14:paraId="3B58AF25" w14:textId="3375171C" w:rsidR="00174878" w:rsidRPr="00C95056" w:rsidRDefault="002C52F9" w:rsidP="00174878">
            <w:pPr>
              <w:pStyle w:val="af9"/>
              <w:rPr>
                <w:szCs w:val="21"/>
              </w:rPr>
            </w:pPr>
            <w:r>
              <w:rPr>
                <w:rFonts w:hint="eastAsia"/>
                <w:szCs w:val="21"/>
              </w:rPr>
              <w:t>0</w:t>
            </w:r>
            <w:r>
              <w:rPr>
                <w:szCs w:val="21"/>
              </w:rPr>
              <w:t>.7</w:t>
            </w:r>
            <w:r w:rsidR="00067CBF">
              <w:rPr>
                <w:szCs w:val="21"/>
              </w:rPr>
              <w:t>2</w:t>
            </w:r>
          </w:p>
        </w:tc>
        <w:tc>
          <w:tcPr>
            <w:tcW w:w="903" w:type="pct"/>
            <w:tcBorders>
              <w:top w:val="single" w:sz="4" w:space="0" w:color="auto"/>
              <w:left w:val="single" w:sz="4" w:space="0" w:color="auto"/>
              <w:bottom w:val="single" w:sz="4" w:space="0" w:color="auto"/>
              <w:right w:val="single" w:sz="4" w:space="0" w:color="auto"/>
            </w:tcBorders>
            <w:vAlign w:val="center"/>
          </w:tcPr>
          <w:p w14:paraId="5443FE20" w14:textId="305D8683" w:rsidR="00174878" w:rsidRPr="00C95056" w:rsidRDefault="00067CBF" w:rsidP="00174878">
            <w:pPr>
              <w:pStyle w:val="af9"/>
              <w:rPr>
                <w:szCs w:val="21"/>
              </w:rPr>
            </w:pPr>
            <w:r>
              <w:rPr>
                <w:szCs w:val="21"/>
              </w:rPr>
              <w:t>4.8</w:t>
            </w:r>
          </w:p>
        </w:tc>
      </w:tr>
      <w:tr w:rsidR="00174878" w:rsidRPr="00C95056" w14:paraId="48DE5CAD" w14:textId="77777777" w:rsidTr="00DB43D1">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6CABE8E0" w14:textId="77777777" w:rsidR="00174878" w:rsidRPr="00C95056" w:rsidRDefault="00174878" w:rsidP="00174878">
            <w:pPr>
              <w:pStyle w:val="af9"/>
              <w:rPr>
                <w:szCs w:val="21"/>
              </w:rPr>
            </w:pPr>
            <w:r w:rsidRPr="00C95056">
              <w:rPr>
                <w:szCs w:val="21"/>
                <w:lang w:bidi="ar"/>
              </w:rPr>
              <w:t>7</w:t>
            </w:r>
          </w:p>
        </w:tc>
        <w:tc>
          <w:tcPr>
            <w:tcW w:w="1169" w:type="pct"/>
            <w:vAlign w:val="center"/>
          </w:tcPr>
          <w:p w14:paraId="1A11C4D3" w14:textId="77777777" w:rsidR="00174878" w:rsidRPr="00C95056" w:rsidRDefault="00174878" w:rsidP="00174878">
            <w:pPr>
              <w:pStyle w:val="af9"/>
              <w:rPr>
                <w:szCs w:val="21"/>
              </w:rPr>
            </w:pPr>
            <w:r w:rsidRPr="00C95056">
              <w:rPr>
                <w:szCs w:val="21"/>
                <w:lang w:bidi="ar"/>
              </w:rPr>
              <w:t>复配着色剂</w:t>
            </w:r>
          </w:p>
        </w:tc>
        <w:tc>
          <w:tcPr>
            <w:tcW w:w="671" w:type="pct"/>
            <w:vAlign w:val="center"/>
          </w:tcPr>
          <w:p w14:paraId="36B89869" w14:textId="77777777" w:rsidR="00174878" w:rsidRPr="00C95056" w:rsidRDefault="00174878" w:rsidP="00174878">
            <w:pPr>
              <w:pStyle w:val="af9"/>
              <w:rPr>
                <w:szCs w:val="21"/>
              </w:rPr>
            </w:pPr>
            <w:r w:rsidRPr="00C95056">
              <w:rPr>
                <w:szCs w:val="21"/>
                <w:lang w:bidi="ar"/>
              </w:rPr>
              <w:t>t/a</w:t>
            </w:r>
          </w:p>
        </w:tc>
        <w:tc>
          <w:tcPr>
            <w:tcW w:w="983" w:type="pct"/>
            <w:vAlign w:val="center"/>
          </w:tcPr>
          <w:p w14:paraId="62BBD21A" w14:textId="77777777" w:rsidR="00174878" w:rsidRPr="00C95056" w:rsidRDefault="00174878" w:rsidP="00174878">
            <w:pPr>
              <w:pStyle w:val="af9"/>
              <w:rPr>
                <w:szCs w:val="21"/>
              </w:rPr>
            </w:pPr>
            <w:r w:rsidRPr="00C95056">
              <w:rPr>
                <w:szCs w:val="21"/>
                <w:lang w:bidi="ar"/>
              </w:rPr>
              <w:t>6</w:t>
            </w:r>
          </w:p>
        </w:tc>
        <w:tc>
          <w:tcPr>
            <w:tcW w:w="903" w:type="pct"/>
            <w:tcBorders>
              <w:top w:val="single" w:sz="4" w:space="0" w:color="auto"/>
              <w:left w:val="single" w:sz="4" w:space="0" w:color="auto"/>
              <w:bottom w:val="single" w:sz="4" w:space="0" w:color="auto"/>
              <w:right w:val="single" w:sz="4" w:space="0" w:color="auto"/>
            </w:tcBorders>
            <w:vAlign w:val="center"/>
          </w:tcPr>
          <w:p w14:paraId="5A78271B" w14:textId="073AA7E7" w:rsidR="00174878" w:rsidRPr="00C95056" w:rsidRDefault="002C52F9" w:rsidP="00174878">
            <w:pPr>
              <w:pStyle w:val="af9"/>
              <w:rPr>
                <w:szCs w:val="21"/>
              </w:rPr>
            </w:pPr>
            <w:r>
              <w:rPr>
                <w:rFonts w:hint="eastAsia"/>
                <w:szCs w:val="21"/>
              </w:rPr>
              <w:t>0</w:t>
            </w:r>
            <w:r>
              <w:rPr>
                <w:szCs w:val="21"/>
              </w:rPr>
              <w:t>.85</w:t>
            </w:r>
          </w:p>
        </w:tc>
        <w:tc>
          <w:tcPr>
            <w:tcW w:w="903" w:type="pct"/>
            <w:tcBorders>
              <w:top w:val="single" w:sz="4" w:space="0" w:color="auto"/>
              <w:left w:val="single" w:sz="4" w:space="0" w:color="auto"/>
              <w:bottom w:val="single" w:sz="4" w:space="0" w:color="auto"/>
              <w:right w:val="single" w:sz="4" w:space="0" w:color="auto"/>
            </w:tcBorders>
            <w:vAlign w:val="center"/>
          </w:tcPr>
          <w:p w14:paraId="4E8113B8" w14:textId="43FC8CCC" w:rsidR="00174878" w:rsidRPr="00C95056" w:rsidRDefault="002C52F9" w:rsidP="00174878">
            <w:pPr>
              <w:pStyle w:val="af9"/>
              <w:rPr>
                <w:szCs w:val="21"/>
              </w:rPr>
            </w:pPr>
            <w:r>
              <w:rPr>
                <w:rFonts w:hint="eastAsia"/>
                <w:szCs w:val="21"/>
              </w:rPr>
              <w:t>5</w:t>
            </w:r>
            <w:r>
              <w:rPr>
                <w:szCs w:val="21"/>
              </w:rPr>
              <w:t>.67</w:t>
            </w:r>
          </w:p>
        </w:tc>
      </w:tr>
      <w:tr w:rsidR="00174878" w:rsidRPr="00C95056" w14:paraId="7DD91A88" w14:textId="77777777" w:rsidTr="00DB43D1">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159622BB" w14:textId="77777777" w:rsidR="00174878" w:rsidRPr="00C95056" w:rsidRDefault="00174878" w:rsidP="00174878">
            <w:pPr>
              <w:pStyle w:val="af9"/>
              <w:rPr>
                <w:szCs w:val="21"/>
              </w:rPr>
            </w:pPr>
            <w:r w:rsidRPr="00C95056">
              <w:rPr>
                <w:szCs w:val="21"/>
                <w:lang w:bidi="ar"/>
              </w:rPr>
              <w:t>8</w:t>
            </w:r>
          </w:p>
        </w:tc>
        <w:tc>
          <w:tcPr>
            <w:tcW w:w="1169" w:type="pct"/>
            <w:vAlign w:val="center"/>
          </w:tcPr>
          <w:p w14:paraId="3BBF1728" w14:textId="77777777" w:rsidR="00174878" w:rsidRPr="00C95056" w:rsidRDefault="00174878" w:rsidP="00174878">
            <w:pPr>
              <w:pStyle w:val="af9"/>
              <w:rPr>
                <w:szCs w:val="21"/>
              </w:rPr>
            </w:pPr>
            <w:r w:rsidRPr="00C95056">
              <w:rPr>
                <w:szCs w:val="21"/>
                <w:lang w:bidi="ar"/>
              </w:rPr>
              <w:t>碳酸氢钠</w:t>
            </w:r>
          </w:p>
        </w:tc>
        <w:tc>
          <w:tcPr>
            <w:tcW w:w="671" w:type="pct"/>
            <w:vAlign w:val="center"/>
          </w:tcPr>
          <w:p w14:paraId="2CE82E5A" w14:textId="77777777" w:rsidR="00174878" w:rsidRPr="00C95056" w:rsidRDefault="00174878" w:rsidP="00174878">
            <w:pPr>
              <w:pStyle w:val="af9"/>
              <w:rPr>
                <w:szCs w:val="21"/>
              </w:rPr>
            </w:pPr>
            <w:r w:rsidRPr="00C95056">
              <w:rPr>
                <w:szCs w:val="21"/>
                <w:lang w:bidi="ar"/>
              </w:rPr>
              <w:t>t/a</w:t>
            </w:r>
          </w:p>
        </w:tc>
        <w:tc>
          <w:tcPr>
            <w:tcW w:w="983" w:type="pct"/>
            <w:vAlign w:val="center"/>
          </w:tcPr>
          <w:p w14:paraId="6246FDD9" w14:textId="77777777" w:rsidR="00174878" w:rsidRPr="00C95056" w:rsidRDefault="00174878" w:rsidP="00174878">
            <w:pPr>
              <w:pStyle w:val="af9"/>
              <w:rPr>
                <w:szCs w:val="21"/>
              </w:rPr>
            </w:pPr>
            <w:r w:rsidRPr="00C95056">
              <w:rPr>
                <w:szCs w:val="21"/>
                <w:lang w:bidi="ar"/>
              </w:rPr>
              <w:t>2</w:t>
            </w:r>
          </w:p>
        </w:tc>
        <w:tc>
          <w:tcPr>
            <w:tcW w:w="903" w:type="pct"/>
            <w:tcBorders>
              <w:top w:val="single" w:sz="4" w:space="0" w:color="auto"/>
              <w:left w:val="single" w:sz="4" w:space="0" w:color="auto"/>
              <w:bottom w:val="single" w:sz="4" w:space="0" w:color="auto"/>
              <w:right w:val="single" w:sz="4" w:space="0" w:color="auto"/>
            </w:tcBorders>
            <w:vAlign w:val="center"/>
          </w:tcPr>
          <w:p w14:paraId="58854ECA" w14:textId="1D10DAC1" w:rsidR="00174878" w:rsidRPr="00C95056" w:rsidRDefault="002C52F9" w:rsidP="00174878">
            <w:pPr>
              <w:pStyle w:val="af9"/>
              <w:rPr>
                <w:szCs w:val="21"/>
              </w:rPr>
            </w:pPr>
            <w:r>
              <w:rPr>
                <w:rFonts w:hint="eastAsia"/>
                <w:szCs w:val="21"/>
              </w:rPr>
              <w:t>0</w:t>
            </w:r>
            <w:r>
              <w:rPr>
                <w:szCs w:val="21"/>
              </w:rPr>
              <w:t>.28</w:t>
            </w:r>
          </w:p>
        </w:tc>
        <w:tc>
          <w:tcPr>
            <w:tcW w:w="903" w:type="pct"/>
            <w:tcBorders>
              <w:top w:val="single" w:sz="4" w:space="0" w:color="auto"/>
              <w:left w:val="single" w:sz="4" w:space="0" w:color="auto"/>
              <w:bottom w:val="single" w:sz="4" w:space="0" w:color="auto"/>
              <w:right w:val="single" w:sz="4" w:space="0" w:color="auto"/>
            </w:tcBorders>
            <w:vAlign w:val="center"/>
          </w:tcPr>
          <w:p w14:paraId="0D2C76E0" w14:textId="68034518" w:rsidR="00174878" w:rsidRPr="00C95056" w:rsidRDefault="002C52F9" w:rsidP="00174878">
            <w:pPr>
              <w:pStyle w:val="af9"/>
              <w:rPr>
                <w:szCs w:val="21"/>
              </w:rPr>
            </w:pPr>
            <w:r>
              <w:rPr>
                <w:rFonts w:hint="eastAsia"/>
                <w:szCs w:val="21"/>
              </w:rPr>
              <w:t>1</w:t>
            </w:r>
            <w:r>
              <w:rPr>
                <w:szCs w:val="21"/>
              </w:rPr>
              <w:t>.87</w:t>
            </w:r>
          </w:p>
        </w:tc>
      </w:tr>
      <w:tr w:rsidR="00174878" w:rsidRPr="00C95056" w14:paraId="306218B3" w14:textId="77777777" w:rsidTr="00DB43D1">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0CDBC53A" w14:textId="77777777" w:rsidR="00174878" w:rsidRPr="00C95056" w:rsidRDefault="00174878" w:rsidP="00174878">
            <w:pPr>
              <w:pStyle w:val="af9"/>
              <w:rPr>
                <w:szCs w:val="21"/>
              </w:rPr>
            </w:pPr>
            <w:r w:rsidRPr="00C95056">
              <w:rPr>
                <w:szCs w:val="21"/>
                <w:lang w:bidi="ar"/>
              </w:rPr>
              <w:t>9</w:t>
            </w:r>
          </w:p>
        </w:tc>
        <w:tc>
          <w:tcPr>
            <w:tcW w:w="1169" w:type="pct"/>
            <w:vAlign w:val="center"/>
          </w:tcPr>
          <w:p w14:paraId="6629F23F" w14:textId="77777777" w:rsidR="00174878" w:rsidRPr="00C95056" w:rsidRDefault="00174878" w:rsidP="00174878">
            <w:pPr>
              <w:pStyle w:val="af9"/>
              <w:rPr>
                <w:szCs w:val="21"/>
              </w:rPr>
            </w:pPr>
            <w:r w:rsidRPr="00C95056">
              <w:rPr>
                <w:szCs w:val="21"/>
                <w:lang w:bidi="ar"/>
              </w:rPr>
              <w:t>酿造酱油</w:t>
            </w:r>
          </w:p>
        </w:tc>
        <w:tc>
          <w:tcPr>
            <w:tcW w:w="671" w:type="pct"/>
            <w:vAlign w:val="center"/>
          </w:tcPr>
          <w:p w14:paraId="723F5338" w14:textId="77777777" w:rsidR="00174878" w:rsidRPr="00C95056" w:rsidRDefault="00174878" w:rsidP="00174878">
            <w:pPr>
              <w:pStyle w:val="af9"/>
              <w:rPr>
                <w:szCs w:val="21"/>
              </w:rPr>
            </w:pPr>
            <w:r w:rsidRPr="00C95056">
              <w:rPr>
                <w:szCs w:val="21"/>
                <w:lang w:bidi="ar"/>
              </w:rPr>
              <w:t>t/a</w:t>
            </w:r>
          </w:p>
        </w:tc>
        <w:tc>
          <w:tcPr>
            <w:tcW w:w="983" w:type="pct"/>
            <w:vAlign w:val="center"/>
          </w:tcPr>
          <w:p w14:paraId="0268809C" w14:textId="77777777" w:rsidR="00174878" w:rsidRPr="00C95056" w:rsidRDefault="00174878" w:rsidP="00174878">
            <w:pPr>
              <w:pStyle w:val="af9"/>
              <w:rPr>
                <w:szCs w:val="21"/>
              </w:rPr>
            </w:pPr>
            <w:r w:rsidRPr="00C95056">
              <w:rPr>
                <w:szCs w:val="21"/>
                <w:lang w:bidi="ar"/>
              </w:rPr>
              <w:t>6</w:t>
            </w:r>
          </w:p>
        </w:tc>
        <w:tc>
          <w:tcPr>
            <w:tcW w:w="903" w:type="pct"/>
            <w:tcBorders>
              <w:top w:val="single" w:sz="4" w:space="0" w:color="auto"/>
              <w:left w:val="single" w:sz="4" w:space="0" w:color="auto"/>
              <w:bottom w:val="single" w:sz="4" w:space="0" w:color="auto"/>
              <w:right w:val="single" w:sz="4" w:space="0" w:color="auto"/>
            </w:tcBorders>
            <w:vAlign w:val="center"/>
          </w:tcPr>
          <w:p w14:paraId="7E1A9E7C" w14:textId="509B658C" w:rsidR="00174878" w:rsidRPr="00C95056" w:rsidRDefault="002C52F9" w:rsidP="00174878">
            <w:pPr>
              <w:pStyle w:val="af9"/>
              <w:rPr>
                <w:szCs w:val="21"/>
              </w:rPr>
            </w:pPr>
            <w:r>
              <w:rPr>
                <w:rFonts w:hint="eastAsia"/>
                <w:szCs w:val="21"/>
              </w:rPr>
              <w:t>0</w:t>
            </w:r>
            <w:r>
              <w:rPr>
                <w:szCs w:val="21"/>
              </w:rPr>
              <w:t>.88</w:t>
            </w:r>
          </w:p>
        </w:tc>
        <w:tc>
          <w:tcPr>
            <w:tcW w:w="903" w:type="pct"/>
            <w:tcBorders>
              <w:top w:val="single" w:sz="4" w:space="0" w:color="auto"/>
              <w:left w:val="single" w:sz="4" w:space="0" w:color="auto"/>
              <w:bottom w:val="single" w:sz="4" w:space="0" w:color="auto"/>
              <w:right w:val="single" w:sz="4" w:space="0" w:color="auto"/>
            </w:tcBorders>
            <w:vAlign w:val="center"/>
          </w:tcPr>
          <w:p w14:paraId="5E3EF5A1" w14:textId="200ADA93" w:rsidR="00174878" w:rsidRPr="00C95056" w:rsidRDefault="002C52F9" w:rsidP="00174878">
            <w:pPr>
              <w:pStyle w:val="af9"/>
              <w:rPr>
                <w:szCs w:val="21"/>
              </w:rPr>
            </w:pPr>
            <w:r>
              <w:rPr>
                <w:rFonts w:hint="eastAsia"/>
                <w:szCs w:val="21"/>
              </w:rPr>
              <w:t>5</w:t>
            </w:r>
            <w:r>
              <w:rPr>
                <w:szCs w:val="21"/>
              </w:rPr>
              <w:t>.87</w:t>
            </w:r>
          </w:p>
        </w:tc>
      </w:tr>
      <w:tr w:rsidR="00174878" w:rsidRPr="00C95056" w14:paraId="0ACFEB0C" w14:textId="77777777" w:rsidTr="00DB43D1">
        <w:trPr>
          <w:trHeight w:val="340"/>
          <w:jc w:val="center"/>
        </w:trPr>
        <w:tc>
          <w:tcPr>
            <w:tcW w:w="371" w:type="pct"/>
            <w:vAlign w:val="center"/>
          </w:tcPr>
          <w:p w14:paraId="3E5A647E" w14:textId="77777777" w:rsidR="00174878" w:rsidRPr="00C95056" w:rsidRDefault="00174878" w:rsidP="00174878">
            <w:pPr>
              <w:pStyle w:val="af9"/>
              <w:rPr>
                <w:szCs w:val="21"/>
                <w:lang w:bidi="ar"/>
              </w:rPr>
            </w:pPr>
            <w:r w:rsidRPr="00C95056">
              <w:rPr>
                <w:szCs w:val="21"/>
                <w:lang w:bidi="ar"/>
              </w:rPr>
              <w:t>10</w:t>
            </w:r>
          </w:p>
        </w:tc>
        <w:tc>
          <w:tcPr>
            <w:tcW w:w="1169" w:type="pct"/>
            <w:vAlign w:val="center"/>
          </w:tcPr>
          <w:p w14:paraId="2CCE0AF8" w14:textId="77777777" w:rsidR="00174878" w:rsidRPr="00C95056" w:rsidRDefault="00174878" w:rsidP="00174878">
            <w:pPr>
              <w:pStyle w:val="af9"/>
              <w:rPr>
                <w:szCs w:val="21"/>
              </w:rPr>
            </w:pPr>
            <w:r w:rsidRPr="00C95056">
              <w:rPr>
                <w:szCs w:val="21"/>
                <w:lang w:bidi="ar"/>
              </w:rPr>
              <w:t>味精</w:t>
            </w:r>
          </w:p>
        </w:tc>
        <w:tc>
          <w:tcPr>
            <w:tcW w:w="671" w:type="pct"/>
            <w:vAlign w:val="center"/>
          </w:tcPr>
          <w:p w14:paraId="778793B9" w14:textId="77777777" w:rsidR="00174878" w:rsidRPr="00C95056" w:rsidRDefault="00174878" w:rsidP="00174878">
            <w:pPr>
              <w:pStyle w:val="af9"/>
              <w:rPr>
                <w:szCs w:val="21"/>
              </w:rPr>
            </w:pPr>
            <w:r w:rsidRPr="00C95056">
              <w:rPr>
                <w:szCs w:val="21"/>
                <w:lang w:bidi="ar"/>
              </w:rPr>
              <w:t>t/a</w:t>
            </w:r>
          </w:p>
        </w:tc>
        <w:tc>
          <w:tcPr>
            <w:tcW w:w="983" w:type="pct"/>
            <w:vAlign w:val="center"/>
          </w:tcPr>
          <w:p w14:paraId="273B12ED" w14:textId="77777777" w:rsidR="00174878" w:rsidRPr="00C95056" w:rsidRDefault="00174878" w:rsidP="00174878">
            <w:pPr>
              <w:pStyle w:val="af9"/>
              <w:rPr>
                <w:szCs w:val="21"/>
              </w:rPr>
            </w:pPr>
            <w:r w:rsidRPr="00C95056">
              <w:rPr>
                <w:szCs w:val="21"/>
                <w:lang w:bidi="ar"/>
              </w:rPr>
              <w:t>4</w:t>
            </w:r>
          </w:p>
        </w:tc>
        <w:tc>
          <w:tcPr>
            <w:tcW w:w="903" w:type="pct"/>
            <w:tcBorders>
              <w:top w:val="single" w:sz="4" w:space="0" w:color="auto"/>
              <w:left w:val="single" w:sz="4" w:space="0" w:color="auto"/>
              <w:bottom w:val="single" w:sz="4" w:space="0" w:color="auto"/>
              <w:right w:val="single" w:sz="4" w:space="0" w:color="auto"/>
            </w:tcBorders>
            <w:vAlign w:val="center"/>
          </w:tcPr>
          <w:p w14:paraId="2051C52C" w14:textId="15273B03" w:rsidR="00174878" w:rsidRPr="00C95056" w:rsidRDefault="002C52F9" w:rsidP="00174878">
            <w:pPr>
              <w:pStyle w:val="af9"/>
              <w:rPr>
                <w:szCs w:val="21"/>
              </w:rPr>
            </w:pPr>
            <w:r>
              <w:rPr>
                <w:rFonts w:hint="eastAsia"/>
                <w:szCs w:val="21"/>
              </w:rPr>
              <w:t>0</w:t>
            </w:r>
            <w:r>
              <w:rPr>
                <w:szCs w:val="21"/>
              </w:rPr>
              <w:t>.</w:t>
            </w:r>
            <w:r w:rsidR="00E36D64">
              <w:rPr>
                <w:szCs w:val="21"/>
              </w:rPr>
              <w:t>55</w:t>
            </w:r>
          </w:p>
        </w:tc>
        <w:tc>
          <w:tcPr>
            <w:tcW w:w="903" w:type="pct"/>
            <w:tcBorders>
              <w:top w:val="single" w:sz="4" w:space="0" w:color="auto"/>
              <w:left w:val="single" w:sz="4" w:space="0" w:color="auto"/>
              <w:bottom w:val="single" w:sz="4" w:space="0" w:color="auto"/>
              <w:right w:val="single" w:sz="4" w:space="0" w:color="auto"/>
            </w:tcBorders>
            <w:vAlign w:val="center"/>
          </w:tcPr>
          <w:p w14:paraId="7C05EFDD" w14:textId="13AB06E6" w:rsidR="00174878" w:rsidRPr="00C95056" w:rsidRDefault="00E36D64" w:rsidP="00174878">
            <w:pPr>
              <w:pStyle w:val="af9"/>
              <w:rPr>
                <w:szCs w:val="21"/>
              </w:rPr>
            </w:pPr>
            <w:r>
              <w:rPr>
                <w:szCs w:val="21"/>
              </w:rPr>
              <w:t>3.67</w:t>
            </w:r>
          </w:p>
        </w:tc>
      </w:tr>
      <w:tr w:rsidR="00174878" w:rsidRPr="00C95056" w14:paraId="6FD5386D" w14:textId="77777777" w:rsidTr="00DB43D1">
        <w:trPr>
          <w:trHeight w:val="340"/>
          <w:jc w:val="center"/>
        </w:trPr>
        <w:tc>
          <w:tcPr>
            <w:tcW w:w="371" w:type="pct"/>
            <w:vAlign w:val="center"/>
          </w:tcPr>
          <w:p w14:paraId="6578E547" w14:textId="77777777" w:rsidR="00174878" w:rsidRPr="00C95056" w:rsidRDefault="00174878" w:rsidP="00174878">
            <w:pPr>
              <w:pStyle w:val="af9"/>
              <w:rPr>
                <w:szCs w:val="21"/>
                <w:lang w:bidi="ar"/>
              </w:rPr>
            </w:pPr>
            <w:r w:rsidRPr="00C95056">
              <w:rPr>
                <w:szCs w:val="21"/>
                <w:lang w:bidi="ar"/>
              </w:rPr>
              <w:t>11</w:t>
            </w:r>
          </w:p>
        </w:tc>
        <w:tc>
          <w:tcPr>
            <w:tcW w:w="1169" w:type="pct"/>
            <w:vAlign w:val="center"/>
          </w:tcPr>
          <w:p w14:paraId="6A00BE4A" w14:textId="77777777" w:rsidR="00174878" w:rsidRPr="00C95056" w:rsidRDefault="00174878" w:rsidP="00174878">
            <w:pPr>
              <w:pStyle w:val="af9"/>
              <w:rPr>
                <w:szCs w:val="21"/>
              </w:rPr>
            </w:pPr>
            <w:r w:rsidRPr="00C95056">
              <w:rPr>
                <w:szCs w:val="21"/>
                <w:lang w:bidi="ar"/>
              </w:rPr>
              <w:t>黄酒</w:t>
            </w:r>
          </w:p>
        </w:tc>
        <w:tc>
          <w:tcPr>
            <w:tcW w:w="671" w:type="pct"/>
            <w:vAlign w:val="center"/>
          </w:tcPr>
          <w:p w14:paraId="3991137F" w14:textId="77777777" w:rsidR="00174878" w:rsidRPr="00C95056" w:rsidRDefault="00174878" w:rsidP="00174878">
            <w:pPr>
              <w:pStyle w:val="af9"/>
              <w:rPr>
                <w:szCs w:val="21"/>
              </w:rPr>
            </w:pPr>
            <w:r w:rsidRPr="00C95056">
              <w:rPr>
                <w:szCs w:val="21"/>
                <w:lang w:bidi="ar"/>
              </w:rPr>
              <w:t>t/a</w:t>
            </w:r>
          </w:p>
        </w:tc>
        <w:tc>
          <w:tcPr>
            <w:tcW w:w="983" w:type="pct"/>
            <w:vAlign w:val="center"/>
          </w:tcPr>
          <w:p w14:paraId="0DA5B739" w14:textId="77777777" w:rsidR="00174878" w:rsidRPr="00C95056" w:rsidRDefault="00174878" w:rsidP="00174878">
            <w:pPr>
              <w:pStyle w:val="af9"/>
              <w:rPr>
                <w:szCs w:val="21"/>
              </w:rPr>
            </w:pPr>
            <w:r w:rsidRPr="00C95056">
              <w:rPr>
                <w:szCs w:val="21"/>
                <w:lang w:bidi="ar"/>
              </w:rPr>
              <w:t>5</w:t>
            </w:r>
          </w:p>
        </w:tc>
        <w:tc>
          <w:tcPr>
            <w:tcW w:w="903" w:type="pct"/>
            <w:tcBorders>
              <w:top w:val="single" w:sz="4" w:space="0" w:color="auto"/>
              <w:left w:val="single" w:sz="4" w:space="0" w:color="auto"/>
              <w:bottom w:val="single" w:sz="4" w:space="0" w:color="auto"/>
              <w:right w:val="single" w:sz="4" w:space="0" w:color="auto"/>
            </w:tcBorders>
            <w:vAlign w:val="center"/>
          </w:tcPr>
          <w:p w14:paraId="2972AF25" w14:textId="24426572" w:rsidR="00174878" w:rsidRPr="00C95056" w:rsidRDefault="002C52F9" w:rsidP="00174878">
            <w:pPr>
              <w:pStyle w:val="af9"/>
              <w:rPr>
                <w:szCs w:val="21"/>
              </w:rPr>
            </w:pPr>
            <w:r>
              <w:rPr>
                <w:rFonts w:hint="eastAsia"/>
                <w:szCs w:val="21"/>
              </w:rPr>
              <w:t>0</w:t>
            </w:r>
            <w:r>
              <w:rPr>
                <w:szCs w:val="21"/>
              </w:rPr>
              <w:t>.74</w:t>
            </w:r>
          </w:p>
        </w:tc>
        <w:tc>
          <w:tcPr>
            <w:tcW w:w="903" w:type="pct"/>
            <w:tcBorders>
              <w:top w:val="single" w:sz="4" w:space="0" w:color="auto"/>
              <w:left w:val="single" w:sz="4" w:space="0" w:color="auto"/>
              <w:bottom w:val="single" w:sz="4" w:space="0" w:color="auto"/>
              <w:right w:val="single" w:sz="4" w:space="0" w:color="auto"/>
            </w:tcBorders>
            <w:vAlign w:val="center"/>
          </w:tcPr>
          <w:p w14:paraId="2FB5E314" w14:textId="67671679" w:rsidR="00174878" w:rsidRPr="00C95056" w:rsidRDefault="002C52F9" w:rsidP="00174878">
            <w:pPr>
              <w:pStyle w:val="af9"/>
              <w:rPr>
                <w:szCs w:val="21"/>
              </w:rPr>
            </w:pPr>
            <w:r>
              <w:rPr>
                <w:rFonts w:hint="eastAsia"/>
                <w:szCs w:val="21"/>
              </w:rPr>
              <w:t>4</w:t>
            </w:r>
            <w:r>
              <w:rPr>
                <w:szCs w:val="21"/>
              </w:rPr>
              <w:t>.93</w:t>
            </w:r>
          </w:p>
        </w:tc>
      </w:tr>
      <w:tr w:rsidR="00174878" w:rsidRPr="00C95056" w14:paraId="241B26BD" w14:textId="77777777" w:rsidTr="00DB43D1">
        <w:trPr>
          <w:trHeight w:val="340"/>
          <w:jc w:val="center"/>
        </w:trPr>
        <w:tc>
          <w:tcPr>
            <w:tcW w:w="371" w:type="pct"/>
            <w:vAlign w:val="center"/>
          </w:tcPr>
          <w:p w14:paraId="61E29658" w14:textId="77777777" w:rsidR="00174878" w:rsidRPr="00C95056" w:rsidRDefault="00174878" w:rsidP="00174878">
            <w:pPr>
              <w:pStyle w:val="af9"/>
              <w:rPr>
                <w:szCs w:val="21"/>
                <w:lang w:bidi="ar"/>
              </w:rPr>
            </w:pPr>
            <w:r w:rsidRPr="00C95056">
              <w:rPr>
                <w:szCs w:val="21"/>
                <w:lang w:bidi="ar"/>
              </w:rPr>
              <w:t>12</w:t>
            </w:r>
          </w:p>
        </w:tc>
        <w:tc>
          <w:tcPr>
            <w:tcW w:w="1169" w:type="pct"/>
            <w:vAlign w:val="center"/>
          </w:tcPr>
          <w:p w14:paraId="4CAEABC6" w14:textId="77777777" w:rsidR="00174878" w:rsidRPr="00C95056" w:rsidRDefault="00174878" w:rsidP="00174878">
            <w:pPr>
              <w:pStyle w:val="af9"/>
              <w:rPr>
                <w:szCs w:val="21"/>
              </w:rPr>
            </w:pPr>
            <w:r w:rsidRPr="00C95056">
              <w:rPr>
                <w:szCs w:val="21"/>
                <w:lang w:bidi="ar"/>
              </w:rPr>
              <w:t>生姜</w:t>
            </w:r>
          </w:p>
        </w:tc>
        <w:tc>
          <w:tcPr>
            <w:tcW w:w="671" w:type="pct"/>
            <w:vAlign w:val="center"/>
          </w:tcPr>
          <w:p w14:paraId="6400A3CB" w14:textId="77777777" w:rsidR="00174878" w:rsidRPr="00C95056" w:rsidRDefault="00174878" w:rsidP="00174878">
            <w:pPr>
              <w:pStyle w:val="af9"/>
              <w:rPr>
                <w:szCs w:val="21"/>
              </w:rPr>
            </w:pPr>
            <w:r w:rsidRPr="00C95056">
              <w:rPr>
                <w:szCs w:val="21"/>
                <w:lang w:bidi="ar"/>
              </w:rPr>
              <w:t>t/a</w:t>
            </w:r>
          </w:p>
        </w:tc>
        <w:tc>
          <w:tcPr>
            <w:tcW w:w="983" w:type="pct"/>
            <w:vAlign w:val="center"/>
          </w:tcPr>
          <w:p w14:paraId="07988CEC" w14:textId="77777777" w:rsidR="00174878" w:rsidRPr="00C95056" w:rsidRDefault="00174878" w:rsidP="00174878">
            <w:pPr>
              <w:pStyle w:val="af9"/>
              <w:rPr>
                <w:szCs w:val="21"/>
              </w:rPr>
            </w:pPr>
            <w:r w:rsidRPr="00C95056">
              <w:rPr>
                <w:szCs w:val="21"/>
                <w:lang w:bidi="ar"/>
              </w:rPr>
              <w:t>8</w:t>
            </w:r>
          </w:p>
        </w:tc>
        <w:tc>
          <w:tcPr>
            <w:tcW w:w="903" w:type="pct"/>
            <w:tcBorders>
              <w:top w:val="single" w:sz="4" w:space="0" w:color="auto"/>
              <w:left w:val="single" w:sz="4" w:space="0" w:color="auto"/>
              <w:bottom w:val="single" w:sz="4" w:space="0" w:color="auto"/>
              <w:right w:val="single" w:sz="4" w:space="0" w:color="auto"/>
            </w:tcBorders>
            <w:vAlign w:val="center"/>
          </w:tcPr>
          <w:p w14:paraId="0262FBFA" w14:textId="63B8F0BA" w:rsidR="00174878" w:rsidRPr="00C95056" w:rsidRDefault="002C52F9" w:rsidP="00174878">
            <w:pPr>
              <w:pStyle w:val="af9"/>
              <w:rPr>
                <w:szCs w:val="21"/>
              </w:rPr>
            </w:pPr>
            <w:r>
              <w:rPr>
                <w:rFonts w:hint="eastAsia"/>
                <w:szCs w:val="21"/>
              </w:rPr>
              <w:t>1</w:t>
            </w:r>
            <w:r>
              <w:rPr>
                <w:szCs w:val="21"/>
              </w:rPr>
              <w:t>.1</w:t>
            </w:r>
          </w:p>
        </w:tc>
        <w:tc>
          <w:tcPr>
            <w:tcW w:w="903" w:type="pct"/>
            <w:tcBorders>
              <w:top w:val="single" w:sz="4" w:space="0" w:color="auto"/>
              <w:left w:val="single" w:sz="4" w:space="0" w:color="auto"/>
              <w:bottom w:val="single" w:sz="4" w:space="0" w:color="auto"/>
              <w:right w:val="single" w:sz="4" w:space="0" w:color="auto"/>
            </w:tcBorders>
            <w:vAlign w:val="center"/>
          </w:tcPr>
          <w:p w14:paraId="2A6948D0" w14:textId="2A74278C" w:rsidR="00174878" w:rsidRPr="00C95056" w:rsidRDefault="002C52F9" w:rsidP="00174878">
            <w:pPr>
              <w:pStyle w:val="af9"/>
              <w:rPr>
                <w:szCs w:val="21"/>
              </w:rPr>
            </w:pPr>
            <w:r>
              <w:rPr>
                <w:rFonts w:hint="eastAsia"/>
                <w:szCs w:val="21"/>
              </w:rPr>
              <w:t>7</w:t>
            </w:r>
            <w:r>
              <w:rPr>
                <w:szCs w:val="21"/>
              </w:rPr>
              <w:t>.33</w:t>
            </w:r>
          </w:p>
        </w:tc>
      </w:tr>
      <w:tr w:rsidR="00174878" w:rsidRPr="00C95056" w14:paraId="671D011D" w14:textId="77777777" w:rsidTr="00DB43D1">
        <w:trPr>
          <w:trHeight w:val="340"/>
          <w:jc w:val="center"/>
        </w:trPr>
        <w:tc>
          <w:tcPr>
            <w:tcW w:w="371" w:type="pct"/>
            <w:vAlign w:val="center"/>
          </w:tcPr>
          <w:p w14:paraId="40A9DC9A" w14:textId="77777777" w:rsidR="00174878" w:rsidRPr="00C95056" w:rsidRDefault="00174878" w:rsidP="00174878">
            <w:pPr>
              <w:pStyle w:val="af9"/>
              <w:rPr>
                <w:szCs w:val="21"/>
                <w:lang w:bidi="ar"/>
              </w:rPr>
            </w:pPr>
            <w:r w:rsidRPr="00C95056">
              <w:rPr>
                <w:szCs w:val="21"/>
                <w:lang w:bidi="ar"/>
              </w:rPr>
              <w:t>13</w:t>
            </w:r>
          </w:p>
        </w:tc>
        <w:tc>
          <w:tcPr>
            <w:tcW w:w="1169" w:type="pct"/>
            <w:vAlign w:val="center"/>
          </w:tcPr>
          <w:p w14:paraId="4F80E5C6" w14:textId="77777777" w:rsidR="00174878" w:rsidRPr="00C95056" w:rsidRDefault="00174878" w:rsidP="00174878">
            <w:pPr>
              <w:pStyle w:val="af9"/>
              <w:rPr>
                <w:szCs w:val="21"/>
              </w:rPr>
            </w:pPr>
            <w:r w:rsidRPr="00C95056">
              <w:rPr>
                <w:szCs w:val="21"/>
                <w:lang w:bidi="ar"/>
              </w:rPr>
              <w:t>洋葱</w:t>
            </w:r>
          </w:p>
        </w:tc>
        <w:tc>
          <w:tcPr>
            <w:tcW w:w="671" w:type="pct"/>
            <w:vAlign w:val="center"/>
          </w:tcPr>
          <w:p w14:paraId="1EFBB100" w14:textId="77777777" w:rsidR="00174878" w:rsidRPr="00C95056" w:rsidRDefault="00174878" w:rsidP="00174878">
            <w:pPr>
              <w:pStyle w:val="af9"/>
              <w:rPr>
                <w:szCs w:val="21"/>
              </w:rPr>
            </w:pPr>
            <w:r w:rsidRPr="00C95056">
              <w:rPr>
                <w:szCs w:val="21"/>
                <w:lang w:bidi="ar"/>
              </w:rPr>
              <w:t>t/a</w:t>
            </w:r>
          </w:p>
        </w:tc>
        <w:tc>
          <w:tcPr>
            <w:tcW w:w="983" w:type="pct"/>
            <w:vAlign w:val="center"/>
          </w:tcPr>
          <w:p w14:paraId="38C21F32" w14:textId="77777777" w:rsidR="00174878" w:rsidRPr="00C95056" w:rsidRDefault="00174878" w:rsidP="00174878">
            <w:pPr>
              <w:pStyle w:val="af9"/>
              <w:rPr>
                <w:szCs w:val="21"/>
              </w:rPr>
            </w:pPr>
            <w:r w:rsidRPr="00C95056">
              <w:rPr>
                <w:szCs w:val="21"/>
                <w:lang w:bidi="ar"/>
              </w:rPr>
              <w:t>20</w:t>
            </w:r>
          </w:p>
        </w:tc>
        <w:tc>
          <w:tcPr>
            <w:tcW w:w="903" w:type="pct"/>
            <w:tcBorders>
              <w:top w:val="single" w:sz="4" w:space="0" w:color="auto"/>
              <w:left w:val="single" w:sz="4" w:space="0" w:color="auto"/>
              <w:bottom w:val="single" w:sz="4" w:space="0" w:color="auto"/>
              <w:right w:val="single" w:sz="4" w:space="0" w:color="auto"/>
            </w:tcBorders>
            <w:vAlign w:val="center"/>
          </w:tcPr>
          <w:p w14:paraId="0A33A4F9" w14:textId="292A5FCB" w:rsidR="00174878" w:rsidRPr="00C95056" w:rsidRDefault="002C52F9" w:rsidP="00174878">
            <w:pPr>
              <w:pStyle w:val="af9"/>
              <w:rPr>
                <w:szCs w:val="21"/>
              </w:rPr>
            </w:pPr>
            <w:r>
              <w:rPr>
                <w:rFonts w:hint="eastAsia"/>
                <w:szCs w:val="21"/>
              </w:rPr>
              <w:t>2</w:t>
            </w:r>
            <w:r>
              <w:rPr>
                <w:szCs w:val="21"/>
              </w:rPr>
              <w:t>.8</w:t>
            </w:r>
          </w:p>
        </w:tc>
        <w:tc>
          <w:tcPr>
            <w:tcW w:w="903" w:type="pct"/>
            <w:tcBorders>
              <w:top w:val="single" w:sz="4" w:space="0" w:color="auto"/>
              <w:left w:val="single" w:sz="4" w:space="0" w:color="auto"/>
              <w:bottom w:val="single" w:sz="4" w:space="0" w:color="auto"/>
              <w:right w:val="single" w:sz="4" w:space="0" w:color="auto"/>
            </w:tcBorders>
            <w:vAlign w:val="center"/>
          </w:tcPr>
          <w:p w14:paraId="7A4C95D5" w14:textId="3A054A69" w:rsidR="00174878" w:rsidRPr="00C95056" w:rsidRDefault="002C52F9" w:rsidP="00174878">
            <w:pPr>
              <w:pStyle w:val="af9"/>
              <w:rPr>
                <w:szCs w:val="21"/>
              </w:rPr>
            </w:pPr>
            <w:r>
              <w:rPr>
                <w:rFonts w:hint="eastAsia"/>
                <w:szCs w:val="21"/>
              </w:rPr>
              <w:t>1</w:t>
            </w:r>
            <w:r>
              <w:rPr>
                <w:szCs w:val="21"/>
              </w:rPr>
              <w:t>8.7</w:t>
            </w:r>
          </w:p>
        </w:tc>
      </w:tr>
      <w:tr w:rsidR="00174878" w:rsidRPr="00C95056" w14:paraId="077F57B5" w14:textId="77777777" w:rsidTr="00DB43D1">
        <w:trPr>
          <w:trHeight w:val="340"/>
          <w:jc w:val="center"/>
        </w:trPr>
        <w:tc>
          <w:tcPr>
            <w:tcW w:w="371" w:type="pct"/>
            <w:vAlign w:val="center"/>
          </w:tcPr>
          <w:p w14:paraId="5EC0B5BC" w14:textId="77777777" w:rsidR="00174878" w:rsidRPr="00C95056" w:rsidRDefault="00174878" w:rsidP="00174878">
            <w:pPr>
              <w:pStyle w:val="af9"/>
              <w:rPr>
                <w:szCs w:val="21"/>
                <w:lang w:bidi="ar"/>
              </w:rPr>
            </w:pPr>
            <w:r w:rsidRPr="00C95056">
              <w:rPr>
                <w:szCs w:val="21"/>
                <w:lang w:bidi="ar"/>
              </w:rPr>
              <w:t>14</w:t>
            </w:r>
          </w:p>
        </w:tc>
        <w:tc>
          <w:tcPr>
            <w:tcW w:w="1169" w:type="pct"/>
            <w:vAlign w:val="center"/>
          </w:tcPr>
          <w:p w14:paraId="2208E556" w14:textId="77777777" w:rsidR="00174878" w:rsidRPr="00C95056" w:rsidRDefault="00174878" w:rsidP="00174878">
            <w:pPr>
              <w:pStyle w:val="af9"/>
              <w:rPr>
                <w:szCs w:val="21"/>
              </w:rPr>
            </w:pPr>
            <w:r w:rsidRPr="00C95056">
              <w:rPr>
                <w:szCs w:val="21"/>
                <w:lang w:bidi="ar"/>
              </w:rPr>
              <w:t>大蒜</w:t>
            </w:r>
          </w:p>
        </w:tc>
        <w:tc>
          <w:tcPr>
            <w:tcW w:w="671" w:type="pct"/>
            <w:vAlign w:val="center"/>
          </w:tcPr>
          <w:p w14:paraId="4A52C745" w14:textId="77777777" w:rsidR="00174878" w:rsidRPr="00C95056" w:rsidRDefault="00174878" w:rsidP="00174878">
            <w:pPr>
              <w:pStyle w:val="af9"/>
              <w:rPr>
                <w:szCs w:val="21"/>
              </w:rPr>
            </w:pPr>
            <w:r w:rsidRPr="00C95056">
              <w:rPr>
                <w:szCs w:val="21"/>
                <w:lang w:bidi="ar"/>
              </w:rPr>
              <w:t>t/a</w:t>
            </w:r>
          </w:p>
        </w:tc>
        <w:tc>
          <w:tcPr>
            <w:tcW w:w="983" w:type="pct"/>
            <w:vAlign w:val="center"/>
          </w:tcPr>
          <w:p w14:paraId="64B3704A" w14:textId="77777777" w:rsidR="00174878" w:rsidRPr="00C95056" w:rsidRDefault="00174878" w:rsidP="00174878">
            <w:pPr>
              <w:pStyle w:val="af9"/>
              <w:rPr>
                <w:szCs w:val="21"/>
              </w:rPr>
            </w:pPr>
            <w:r w:rsidRPr="00C95056">
              <w:rPr>
                <w:szCs w:val="21"/>
                <w:lang w:bidi="ar"/>
              </w:rPr>
              <w:t>20</w:t>
            </w:r>
          </w:p>
        </w:tc>
        <w:tc>
          <w:tcPr>
            <w:tcW w:w="903" w:type="pct"/>
            <w:tcBorders>
              <w:top w:val="single" w:sz="4" w:space="0" w:color="auto"/>
              <w:left w:val="single" w:sz="4" w:space="0" w:color="auto"/>
              <w:bottom w:val="single" w:sz="4" w:space="0" w:color="auto"/>
              <w:right w:val="single" w:sz="4" w:space="0" w:color="auto"/>
            </w:tcBorders>
            <w:vAlign w:val="center"/>
          </w:tcPr>
          <w:p w14:paraId="52E7B8FF" w14:textId="7532704A" w:rsidR="00174878" w:rsidRPr="00C95056" w:rsidRDefault="002C52F9" w:rsidP="00174878">
            <w:pPr>
              <w:pStyle w:val="af9"/>
              <w:rPr>
                <w:szCs w:val="21"/>
              </w:rPr>
            </w:pPr>
            <w:r>
              <w:rPr>
                <w:rFonts w:hint="eastAsia"/>
                <w:szCs w:val="21"/>
              </w:rPr>
              <w:t>3</w:t>
            </w:r>
          </w:p>
        </w:tc>
        <w:tc>
          <w:tcPr>
            <w:tcW w:w="903" w:type="pct"/>
            <w:tcBorders>
              <w:top w:val="single" w:sz="4" w:space="0" w:color="auto"/>
              <w:left w:val="single" w:sz="4" w:space="0" w:color="auto"/>
              <w:bottom w:val="single" w:sz="4" w:space="0" w:color="auto"/>
              <w:right w:val="single" w:sz="4" w:space="0" w:color="auto"/>
            </w:tcBorders>
            <w:vAlign w:val="center"/>
          </w:tcPr>
          <w:p w14:paraId="1EB100FB" w14:textId="5DD517B8" w:rsidR="00174878" w:rsidRPr="00C95056" w:rsidRDefault="002C52F9" w:rsidP="00174878">
            <w:pPr>
              <w:pStyle w:val="af9"/>
              <w:rPr>
                <w:szCs w:val="21"/>
              </w:rPr>
            </w:pPr>
            <w:r>
              <w:rPr>
                <w:rFonts w:hint="eastAsia"/>
                <w:szCs w:val="21"/>
              </w:rPr>
              <w:t>2</w:t>
            </w:r>
            <w:r>
              <w:rPr>
                <w:szCs w:val="21"/>
              </w:rPr>
              <w:t>0</w:t>
            </w:r>
          </w:p>
        </w:tc>
      </w:tr>
      <w:tr w:rsidR="00174878" w:rsidRPr="00C95056" w14:paraId="3687710B" w14:textId="77777777" w:rsidTr="00DB43D1">
        <w:trPr>
          <w:trHeight w:val="340"/>
          <w:jc w:val="center"/>
        </w:trPr>
        <w:tc>
          <w:tcPr>
            <w:tcW w:w="371" w:type="pct"/>
            <w:vAlign w:val="center"/>
          </w:tcPr>
          <w:p w14:paraId="3B5468E9" w14:textId="77777777" w:rsidR="00174878" w:rsidRPr="00C95056" w:rsidRDefault="00174878" w:rsidP="00174878">
            <w:pPr>
              <w:pStyle w:val="af9"/>
              <w:rPr>
                <w:szCs w:val="21"/>
                <w:lang w:bidi="ar"/>
              </w:rPr>
            </w:pPr>
            <w:r w:rsidRPr="00C95056">
              <w:rPr>
                <w:szCs w:val="21"/>
                <w:lang w:bidi="ar"/>
              </w:rPr>
              <w:t>15</w:t>
            </w:r>
          </w:p>
        </w:tc>
        <w:tc>
          <w:tcPr>
            <w:tcW w:w="1169" w:type="pct"/>
            <w:vAlign w:val="center"/>
          </w:tcPr>
          <w:p w14:paraId="3049884A" w14:textId="77777777" w:rsidR="00174878" w:rsidRPr="00C95056" w:rsidRDefault="00174878" w:rsidP="00174878">
            <w:pPr>
              <w:pStyle w:val="af9"/>
              <w:rPr>
                <w:szCs w:val="21"/>
                <w:lang w:bidi="ar"/>
              </w:rPr>
            </w:pPr>
            <w:r w:rsidRPr="00C95056">
              <w:rPr>
                <w:szCs w:val="21"/>
                <w:lang w:bidi="ar"/>
              </w:rPr>
              <w:t>塑料包装袋</w:t>
            </w:r>
          </w:p>
        </w:tc>
        <w:tc>
          <w:tcPr>
            <w:tcW w:w="671" w:type="pct"/>
            <w:vAlign w:val="center"/>
          </w:tcPr>
          <w:p w14:paraId="0FFE49F7" w14:textId="77777777" w:rsidR="00174878" w:rsidRPr="00C95056" w:rsidRDefault="00174878" w:rsidP="00174878">
            <w:pPr>
              <w:pStyle w:val="af9"/>
              <w:rPr>
                <w:szCs w:val="21"/>
                <w:lang w:bidi="ar"/>
              </w:rPr>
            </w:pPr>
            <w:r w:rsidRPr="00C95056">
              <w:rPr>
                <w:szCs w:val="21"/>
                <w:lang w:bidi="ar"/>
              </w:rPr>
              <w:t>万只</w:t>
            </w:r>
            <w:r w:rsidRPr="00C95056">
              <w:rPr>
                <w:szCs w:val="21"/>
                <w:lang w:bidi="ar"/>
              </w:rPr>
              <w:t>/a</w:t>
            </w:r>
          </w:p>
        </w:tc>
        <w:tc>
          <w:tcPr>
            <w:tcW w:w="983" w:type="pct"/>
            <w:vAlign w:val="center"/>
          </w:tcPr>
          <w:p w14:paraId="29683C5C" w14:textId="77777777" w:rsidR="00174878" w:rsidRPr="00C95056" w:rsidRDefault="00174878" w:rsidP="00174878">
            <w:pPr>
              <w:pStyle w:val="af9"/>
              <w:rPr>
                <w:szCs w:val="21"/>
                <w:lang w:bidi="ar"/>
              </w:rPr>
            </w:pPr>
            <w:r w:rsidRPr="00C95056">
              <w:rPr>
                <w:szCs w:val="21"/>
                <w:lang w:bidi="ar"/>
              </w:rPr>
              <w:t>1515</w:t>
            </w:r>
          </w:p>
        </w:tc>
        <w:tc>
          <w:tcPr>
            <w:tcW w:w="903" w:type="pct"/>
            <w:tcBorders>
              <w:top w:val="single" w:sz="4" w:space="0" w:color="auto"/>
              <w:left w:val="single" w:sz="4" w:space="0" w:color="auto"/>
              <w:bottom w:val="single" w:sz="4" w:space="0" w:color="auto"/>
              <w:right w:val="single" w:sz="4" w:space="0" w:color="auto"/>
            </w:tcBorders>
            <w:vAlign w:val="center"/>
          </w:tcPr>
          <w:p w14:paraId="1EE04EAB" w14:textId="02D110CF" w:rsidR="00174878" w:rsidRPr="00C95056" w:rsidRDefault="00174878" w:rsidP="00174878">
            <w:pPr>
              <w:pStyle w:val="af9"/>
              <w:rPr>
                <w:szCs w:val="21"/>
              </w:rPr>
            </w:pPr>
            <w:r>
              <w:rPr>
                <w:rFonts w:hint="eastAsia"/>
                <w:szCs w:val="21"/>
              </w:rPr>
              <w:t>2</w:t>
            </w:r>
            <w:r>
              <w:rPr>
                <w:szCs w:val="21"/>
              </w:rPr>
              <w:t>1</w:t>
            </w:r>
            <w:r w:rsidR="002C52F9">
              <w:rPr>
                <w:szCs w:val="21"/>
              </w:rPr>
              <w:t>8</w:t>
            </w:r>
            <w:r>
              <w:rPr>
                <w:szCs w:val="21"/>
              </w:rPr>
              <w:t>.2</w:t>
            </w:r>
          </w:p>
        </w:tc>
        <w:tc>
          <w:tcPr>
            <w:tcW w:w="903" w:type="pct"/>
            <w:tcBorders>
              <w:top w:val="single" w:sz="4" w:space="0" w:color="auto"/>
              <w:left w:val="single" w:sz="4" w:space="0" w:color="auto"/>
              <w:bottom w:val="single" w:sz="4" w:space="0" w:color="auto"/>
              <w:right w:val="single" w:sz="4" w:space="0" w:color="auto"/>
            </w:tcBorders>
            <w:vAlign w:val="center"/>
          </w:tcPr>
          <w:p w14:paraId="1E36C745" w14:textId="6F43B82B" w:rsidR="00174878" w:rsidRPr="00C95056" w:rsidRDefault="002C52F9" w:rsidP="00174878">
            <w:pPr>
              <w:pStyle w:val="af9"/>
              <w:rPr>
                <w:szCs w:val="21"/>
              </w:rPr>
            </w:pPr>
            <w:r>
              <w:rPr>
                <w:szCs w:val="21"/>
              </w:rPr>
              <w:t>1454.7</w:t>
            </w:r>
          </w:p>
        </w:tc>
      </w:tr>
      <w:tr w:rsidR="00174878" w:rsidRPr="00C95056" w14:paraId="3A68FD96" w14:textId="77777777" w:rsidTr="00DB43D1">
        <w:trPr>
          <w:trHeight w:val="340"/>
          <w:jc w:val="center"/>
        </w:trPr>
        <w:tc>
          <w:tcPr>
            <w:tcW w:w="371" w:type="pct"/>
            <w:vAlign w:val="center"/>
          </w:tcPr>
          <w:p w14:paraId="050877B6" w14:textId="77777777" w:rsidR="00174878" w:rsidRPr="00C95056" w:rsidRDefault="00174878" w:rsidP="00174878">
            <w:pPr>
              <w:pStyle w:val="af9"/>
              <w:rPr>
                <w:szCs w:val="21"/>
                <w:lang w:bidi="ar"/>
              </w:rPr>
            </w:pPr>
            <w:r w:rsidRPr="00C95056">
              <w:rPr>
                <w:szCs w:val="21"/>
                <w:lang w:bidi="ar"/>
              </w:rPr>
              <w:t>16</w:t>
            </w:r>
          </w:p>
        </w:tc>
        <w:tc>
          <w:tcPr>
            <w:tcW w:w="1169" w:type="pct"/>
            <w:vAlign w:val="center"/>
          </w:tcPr>
          <w:p w14:paraId="30E523E3" w14:textId="77777777" w:rsidR="00174878" w:rsidRPr="00C95056" w:rsidRDefault="00174878" w:rsidP="00174878">
            <w:pPr>
              <w:pStyle w:val="af9"/>
              <w:rPr>
                <w:szCs w:val="21"/>
                <w:lang w:bidi="ar"/>
              </w:rPr>
            </w:pPr>
            <w:r w:rsidRPr="00C95056">
              <w:rPr>
                <w:szCs w:val="21"/>
                <w:lang w:bidi="ar"/>
              </w:rPr>
              <w:t>纸箱</w:t>
            </w:r>
          </w:p>
        </w:tc>
        <w:tc>
          <w:tcPr>
            <w:tcW w:w="671" w:type="pct"/>
            <w:vAlign w:val="center"/>
          </w:tcPr>
          <w:p w14:paraId="619E79BB" w14:textId="77777777" w:rsidR="00174878" w:rsidRPr="00C95056" w:rsidRDefault="00174878" w:rsidP="00174878">
            <w:pPr>
              <w:pStyle w:val="af9"/>
              <w:rPr>
                <w:szCs w:val="21"/>
                <w:lang w:bidi="ar"/>
              </w:rPr>
            </w:pPr>
            <w:r w:rsidRPr="00C95056">
              <w:rPr>
                <w:szCs w:val="21"/>
                <w:lang w:bidi="ar"/>
              </w:rPr>
              <w:t>万个</w:t>
            </w:r>
            <w:r w:rsidRPr="00C95056">
              <w:rPr>
                <w:szCs w:val="21"/>
                <w:lang w:bidi="ar"/>
              </w:rPr>
              <w:t>/a</w:t>
            </w:r>
          </w:p>
        </w:tc>
        <w:tc>
          <w:tcPr>
            <w:tcW w:w="983" w:type="pct"/>
            <w:vAlign w:val="center"/>
          </w:tcPr>
          <w:p w14:paraId="17B0D29A" w14:textId="77777777" w:rsidR="00174878" w:rsidRPr="00C95056" w:rsidRDefault="00174878" w:rsidP="00174878">
            <w:pPr>
              <w:pStyle w:val="af9"/>
              <w:rPr>
                <w:szCs w:val="21"/>
                <w:lang w:bidi="ar"/>
              </w:rPr>
            </w:pPr>
            <w:r w:rsidRPr="00C95056">
              <w:rPr>
                <w:szCs w:val="21"/>
                <w:lang w:bidi="ar"/>
              </w:rPr>
              <w:t>30</w:t>
            </w:r>
          </w:p>
        </w:tc>
        <w:tc>
          <w:tcPr>
            <w:tcW w:w="903" w:type="pct"/>
            <w:tcBorders>
              <w:top w:val="single" w:sz="4" w:space="0" w:color="auto"/>
              <w:left w:val="single" w:sz="4" w:space="0" w:color="auto"/>
              <w:bottom w:val="single" w:sz="4" w:space="0" w:color="auto"/>
              <w:right w:val="single" w:sz="4" w:space="0" w:color="auto"/>
            </w:tcBorders>
            <w:vAlign w:val="center"/>
          </w:tcPr>
          <w:p w14:paraId="758C2559" w14:textId="401B27EE" w:rsidR="00174878" w:rsidRPr="00C95056" w:rsidRDefault="00174878" w:rsidP="00174878">
            <w:pPr>
              <w:pStyle w:val="af9"/>
              <w:rPr>
                <w:szCs w:val="21"/>
              </w:rPr>
            </w:pPr>
            <w:r>
              <w:rPr>
                <w:rFonts w:hint="eastAsia"/>
                <w:szCs w:val="21"/>
              </w:rPr>
              <w:t>4</w:t>
            </w:r>
            <w:r w:rsidR="002C52F9">
              <w:rPr>
                <w:szCs w:val="21"/>
              </w:rPr>
              <w:t>.</w:t>
            </w:r>
            <w:r w:rsidR="00E36D64">
              <w:rPr>
                <w:szCs w:val="21"/>
              </w:rPr>
              <w:t>2</w:t>
            </w:r>
          </w:p>
        </w:tc>
        <w:tc>
          <w:tcPr>
            <w:tcW w:w="903" w:type="pct"/>
            <w:tcBorders>
              <w:top w:val="single" w:sz="4" w:space="0" w:color="auto"/>
              <w:left w:val="single" w:sz="4" w:space="0" w:color="auto"/>
              <w:bottom w:val="single" w:sz="4" w:space="0" w:color="auto"/>
              <w:right w:val="single" w:sz="4" w:space="0" w:color="auto"/>
            </w:tcBorders>
            <w:vAlign w:val="center"/>
          </w:tcPr>
          <w:p w14:paraId="1C81CB82" w14:textId="204F40FE" w:rsidR="00174878" w:rsidRPr="00C95056" w:rsidRDefault="002C52F9" w:rsidP="00174878">
            <w:pPr>
              <w:pStyle w:val="af9"/>
              <w:rPr>
                <w:szCs w:val="21"/>
              </w:rPr>
            </w:pPr>
            <w:r>
              <w:rPr>
                <w:szCs w:val="21"/>
              </w:rPr>
              <w:t>2</w:t>
            </w:r>
            <w:r w:rsidR="00E36D64">
              <w:rPr>
                <w:szCs w:val="21"/>
              </w:rPr>
              <w:t>8.0</w:t>
            </w:r>
          </w:p>
        </w:tc>
      </w:tr>
      <w:tr w:rsidR="00174878" w:rsidRPr="00C95056" w14:paraId="5CE72C9C" w14:textId="77777777" w:rsidTr="00DB43D1">
        <w:trPr>
          <w:trHeight w:val="340"/>
          <w:jc w:val="center"/>
        </w:trPr>
        <w:tc>
          <w:tcPr>
            <w:tcW w:w="371" w:type="pct"/>
            <w:vAlign w:val="center"/>
          </w:tcPr>
          <w:p w14:paraId="68D548A5" w14:textId="77777777" w:rsidR="00174878" w:rsidRPr="00C95056" w:rsidRDefault="00174878" w:rsidP="00174878">
            <w:pPr>
              <w:pStyle w:val="af9"/>
              <w:rPr>
                <w:szCs w:val="21"/>
                <w:lang w:bidi="ar"/>
              </w:rPr>
            </w:pPr>
            <w:r w:rsidRPr="00C95056">
              <w:rPr>
                <w:szCs w:val="21"/>
                <w:lang w:bidi="ar"/>
              </w:rPr>
              <w:t>17</w:t>
            </w:r>
          </w:p>
        </w:tc>
        <w:tc>
          <w:tcPr>
            <w:tcW w:w="1169" w:type="pct"/>
            <w:vAlign w:val="center"/>
          </w:tcPr>
          <w:p w14:paraId="5950C405" w14:textId="77777777" w:rsidR="00174878" w:rsidRPr="00C95056" w:rsidRDefault="00174878" w:rsidP="00174878">
            <w:pPr>
              <w:pStyle w:val="af9"/>
              <w:rPr>
                <w:szCs w:val="21"/>
                <w:lang w:bidi="ar"/>
              </w:rPr>
            </w:pPr>
            <w:r w:rsidRPr="00C95056">
              <w:rPr>
                <w:szCs w:val="21"/>
                <w:lang w:bidi="ar"/>
              </w:rPr>
              <w:t>玻璃瓶</w:t>
            </w:r>
          </w:p>
        </w:tc>
        <w:tc>
          <w:tcPr>
            <w:tcW w:w="671" w:type="pct"/>
            <w:vAlign w:val="center"/>
          </w:tcPr>
          <w:p w14:paraId="0A7CEB1B" w14:textId="77777777" w:rsidR="00174878" w:rsidRPr="00C95056" w:rsidRDefault="00174878" w:rsidP="00174878">
            <w:pPr>
              <w:pStyle w:val="af9"/>
              <w:rPr>
                <w:szCs w:val="21"/>
                <w:lang w:bidi="ar"/>
              </w:rPr>
            </w:pPr>
            <w:r w:rsidRPr="00C95056">
              <w:rPr>
                <w:szCs w:val="21"/>
                <w:lang w:bidi="ar"/>
              </w:rPr>
              <w:t>万个</w:t>
            </w:r>
            <w:r w:rsidRPr="00C95056">
              <w:rPr>
                <w:szCs w:val="21"/>
                <w:lang w:bidi="ar"/>
              </w:rPr>
              <w:t>/a</w:t>
            </w:r>
          </w:p>
        </w:tc>
        <w:tc>
          <w:tcPr>
            <w:tcW w:w="983" w:type="pct"/>
            <w:vAlign w:val="center"/>
          </w:tcPr>
          <w:p w14:paraId="755424E0" w14:textId="77777777" w:rsidR="00174878" w:rsidRPr="00C95056" w:rsidRDefault="00174878" w:rsidP="00174878">
            <w:pPr>
              <w:pStyle w:val="af9"/>
              <w:rPr>
                <w:szCs w:val="21"/>
                <w:lang w:bidi="ar"/>
              </w:rPr>
            </w:pPr>
            <w:r w:rsidRPr="00C95056">
              <w:rPr>
                <w:szCs w:val="21"/>
                <w:lang w:bidi="ar"/>
              </w:rPr>
              <w:t>200</w:t>
            </w:r>
          </w:p>
        </w:tc>
        <w:tc>
          <w:tcPr>
            <w:tcW w:w="903" w:type="pct"/>
            <w:tcBorders>
              <w:top w:val="single" w:sz="4" w:space="0" w:color="auto"/>
              <w:left w:val="single" w:sz="4" w:space="0" w:color="auto"/>
              <w:bottom w:val="single" w:sz="4" w:space="0" w:color="auto"/>
              <w:right w:val="single" w:sz="4" w:space="0" w:color="auto"/>
            </w:tcBorders>
            <w:vAlign w:val="center"/>
          </w:tcPr>
          <w:p w14:paraId="38179CD0" w14:textId="6B43AAEE" w:rsidR="00174878" w:rsidRPr="00C95056" w:rsidRDefault="00E36D64" w:rsidP="00174878">
            <w:pPr>
              <w:pStyle w:val="af9"/>
              <w:rPr>
                <w:szCs w:val="21"/>
              </w:rPr>
            </w:pPr>
            <w:r>
              <w:rPr>
                <w:szCs w:val="21"/>
              </w:rPr>
              <w:t>0</w:t>
            </w:r>
          </w:p>
        </w:tc>
        <w:tc>
          <w:tcPr>
            <w:tcW w:w="903" w:type="pct"/>
            <w:tcBorders>
              <w:top w:val="single" w:sz="4" w:space="0" w:color="auto"/>
              <w:left w:val="single" w:sz="4" w:space="0" w:color="auto"/>
              <w:bottom w:val="single" w:sz="4" w:space="0" w:color="auto"/>
              <w:right w:val="single" w:sz="4" w:space="0" w:color="auto"/>
            </w:tcBorders>
            <w:vAlign w:val="center"/>
          </w:tcPr>
          <w:p w14:paraId="7CE79FB7" w14:textId="3476ACC0" w:rsidR="00174878" w:rsidRPr="00C95056" w:rsidRDefault="00E36D64" w:rsidP="00174878">
            <w:pPr>
              <w:pStyle w:val="af9"/>
              <w:rPr>
                <w:szCs w:val="21"/>
              </w:rPr>
            </w:pPr>
            <w:r>
              <w:rPr>
                <w:szCs w:val="21"/>
              </w:rPr>
              <w:t>0</w:t>
            </w:r>
          </w:p>
        </w:tc>
      </w:tr>
      <w:tr w:rsidR="00174878" w:rsidRPr="00C95056" w14:paraId="1FC4E660" w14:textId="77777777" w:rsidTr="00DB43D1">
        <w:trPr>
          <w:trHeight w:val="340"/>
          <w:jc w:val="center"/>
        </w:trPr>
        <w:tc>
          <w:tcPr>
            <w:tcW w:w="371" w:type="pct"/>
            <w:vAlign w:val="center"/>
          </w:tcPr>
          <w:p w14:paraId="2BA743B3" w14:textId="77777777" w:rsidR="00174878" w:rsidRPr="00C95056" w:rsidRDefault="00174878" w:rsidP="00174878">
            <w:pPr>
              <w:pStyle w:val="af9"/>
              <w:rPr>
                <w:szCs w:val="21"/>
                <w:lang w:bidi="ar"/>
              </w:rPr>
            </w:pPr>
            <w:r w:rsidRPr="00C95056">
              <w:rPr>
                <w:szCs w:val="21"/>
              </w:rPr>
              <w:t>18</w:t>
            </w:r>
          </w:p>
        </w:tc>
        <w:tc>
          <w:tcPr>
            <w:tcW w:w="1169" w:type="pct"/>
            <w:vAlign w:val="center"/>
          </w:tcPr>
          <w:p w14:paraId="4ADCFA80" w14:textId="77777777" w:rsidR="00174878" w:rsidRPr="00C95056" w:rsidRDefault="00174878" w:rsidP="00174878">
            <w:pPr>
              <w:pStyle w:val="af9"/>
              <w:rPr>
                <w:szCs w:val="21"/>
                <w:lang w:bidi="ar"/>
              </w:rPr>
            </w:pPr>
            <w:r w:rsidRPr="00C95056">
              <w:rPr>
                <w:rFonts w:hint="eastAsia"/>
                <w:szCs w:val="21"/>
                <w:lang w:bidi="ar"/>
              </w:rPr>
              <w:t>R</w:t>
            </w:r>
            <w:r w:rsidRPr="00C95056">
              <w:rPr>
                <w:szCs w:val="21"/>
                <w:lang w:bidi="ar"/>
              </w:rPr>
              <w:t>22</w:t>
            </w:r>
            <w:r w:rsidRPr="00C95056">
              <w:rPr>
                <w:rFonts w:hint="eastAsia"/>
                <w:szCs w:val="21"/>
                <w:lang w:bidi="ar"/>
              </w:rPr>
              <w:t>制冷剂</w:t>
            </w:r>
          </w:p>
        </w:tc>
        <w:tc>
          <w:tcPr>
            <w:tcW w:w="671" w:type="pct"/>
            <w:vAlign w:val="center"/>
          </w:tcPr>
          <w:p w14:paraId="1A82DD7D" w14:textId="77777777" w:rsidR="00174878" w:rsidRPr="00C95056" w:rsidRDefault="00174878" w:rsidP="00174878">
            <w:pPr>
              <w:pStyle w:val="af9"/>
              <w:rPr>
                <w:szCs w:val="21"/>
                <w:lang w:bidi="ar"/>
              </w:rPr>
            </w:pPr>
            <w:r w:rsidRPr="00C95056">
              <w:rPr>
                <w:rFonts w:hint="eastAsia"/>
                <w:szCs w:val="21"/>
                <w:lang w:bidi="ar"/>
              </w:rPr>
              <w:t>t/a</w:t>
            </w:r>
          </w:p>
        </w:tc>
        <w:tc>
          <w:tcPr>
            <w:tcW w:w="983" w:type="pct"/>
            <w:vAlign w:val="center"/>
          </w:tcPr>
          <w:p w14:paraId="2977C7D9" w14:textId="77777777" w:rsidR="00174878" w:rsidRPr="00C95056" w:rsidRDefault="00174878" w:rsidP="00174878">
            <w:pPr>
              <w:pStyle w:val="af9"/>
              <w:rPr>
                <w:szCs w:val="21"/>
                <w:lang w:bidi="ar"/>
              </w:rPr>
            </w:pPr>
            <w:r w:rsidRPr="00C95056">
              <w:rPr>
                <w:szCs w:val="21"/>
                <w:lang w:bidi="ar"/>
              </w:rPr>
              <w:t>0.15</w:t>
            </w:r>
          </w:p>
        </w:tc>
        <w:tc>
          <w:tcPr>
            <w:tcW w:w="903" w:type="pct"/>
            <w:tcBorders>
              <w:top w:val="single" w:sz="4" w:space="0" w:color="auto"/>
              <w:left w:val="single" w:sz="4" w:space="0" w:color="auto"/>
              <w:bottom w:val="single" w:sz="4" w:space="0" w:color="auto"/>
              <w:right w:val="single" w:sz="4" w:space="0" w:color="auto"/>
            </w:tcBorders>
            <w:vAlign w:val="center"/>
          </w:tcPr>
          <w:p w14:paraId="733A9596" w14:textId="062C4F1E" w:rsidR="00174878" w:rsidRPr="00C95056" w:rsidRDefault="00174878" w:rsidP="00174878">
            <w:pPr>
              <w:pStyle w:val="af9"/>
              <w:rPr>
                <w:szCs w:val="21"/>
              </w:rPr>
            </w:pPr>
            <w:r>
              <w:rPr>
                <w:rFonts w:hint="eastAsia"/>
                <w:szCs w:val="21"/>
              </w:rPr>
              <w:t>0</w:t>
            </w:r>
            <w:r>
              <w:rPr>
                <w:szCs w:val="21"/>
              </w:rPr>
              <w:t>.02</w:t>
            </w:r>
          </w:p>
        </w:tc>
        <w:tc>
          <w:tcPr>
            <w:tcW w:w="903" w:type="pct"/>
            <w:tcBorders>
              <w:top w:val="single" w:sz="4" w:space="0" w:color="auto"/>
              <w:left w:val="single" w:sz="4" w:space="0" w:color="auto"/>
              <w:bottom w:val="single" w:sz="4" w:space="0" w:color="auto"/>
              <w:right w:val="single" w:sz="4" w:space="0" w:color="auto"/>
            </w:tcBorders>
            <w:vAlign w:val="center"/>
          </w:tcPr>
          <w:p w14:paraId="29899FD1" w14:textId="0075DF50" w:rsidR="00174878" w:rsidRPr="00C95056" w:rsidRDefault="002C52F9" w:rsidP="00174878">
            <w:pPr>
              <w:pStyle w:val="af9"/>
              <w:rPr>
                <w:szCs w:val="21"/>
              </w:rPr>
            </w:pPr>
            <w:r>
              <w:rPr>
                <w:rFonts w:hint="eastAsia"/>
                <w:szCs w:val="21"/>
              </w:rPr>
              <w:t>0</w:t>
            </w:r>
            <w:r>
              <w:rPr>
                <w:szCs w:val="21"/>
              </w:rPr>
              <w:t>.13</w:t>
            </w:r>
          </w:p>
        </w:tc>
      </w:tr>
      <w:tr w:rsidR="00174878" w:rsidRPr="00C95056" w14:paraId="29EAA67C" w14:textId="77777777" w:rsidTr="00DB43D1">
        <w:trPr>
          <w:trHeight w:val="340"/>
          <w:jc w:val="center"/>
        </w:trPr>
        <w:tc>
          <w:tcPr>
            <w:tcW w:w="371" w:type="pct"/>
            <w:vAlign w:val="center"/>
          </w:tcPr>
          <w:p w14:paraId="5FC6B55C" w14:textId="77777777" w:rsidR="00174878" w:rsidRPr="00C95056" w:rsidRDefault="00174878" w:rsidP="00174878">
            <w:pPr>
              <w:pStyle w:val="af9"/>
              <w:rPr>
                <w:szCs w:val="21"/>
                <w:lang w:bidi="ar"/>
              </w:rPr>
            </w:pPr>
            <w:r w:rsidRPr="00C95056">
              <w:rPr>
                <w:szCs w:val="21"/>
              </w:rPr>
              <w:t>19</w:t>
            </w:r>
          </w:p>
        </w:tc>
        <w:tc>
          <w:tcPr>
            <w:tcW w:w="1169" w:type="pct"/>
            <w:vAlign w:val="center"/>
          </w:tcPr>
          <w:p w14:paraId="65286502" w14:textId="77777777" w:rsidR="00174878" w:rsidRPr="00C95056" w:rsidRDefault="00174878" w:rsidP="00174878">
            <w:pPr>
              <w:pStyle w:val="af9"/>
              <w:rPr>
                <w:szCs w:val="21"/>
              </w:rPr>
            </w:pPr>
            <w:r w:rsidRPr="00C95056">
              <w:rPr>
                <w:rFonts w:hint="eastAsia"/>
                <w:szCs w:val="21"/>
              </w:rPr>
              <w:t>水</w:t>
            </w:r>
          </w:p>
        </w:tc>
        <w:tc>
          <w:tcPr>
            <w:tcW w:w="671" w:type="pct"/>
            <w:vAlign w:val="center"/>
          </w:tcPr>
          <w:p w14:paraId="59B7EEB8" w14:textId="77777777" w:rsidR="00174878" w:rsidRPr="00C95056" w:rsidRDefault="00174878" w:rsidP="00174878">
            <w:pPr>
              <w:pStyle w:val="af9"/>
              <w:rPr>
                <w:szCs w:val="21"/>
              </w:rPr>
            </w:pPr>
            <w:r w:rsidRPr="00C95056">
              <w:rPr>
                <w:rFonts w:hint="eastAsia"/>
                <w:szCs w:val="21"/>
              </w:rPr>
              <w:t>t/a</w:t>
            </w:r>
          </w:p>
        </w:tc>
        <w:tc>
          <w:tcPr>
            <w:tcW w:w="983" w:type="pct"/>
            <w:vAlign w:val="center"/>
          </w:tcPr>
          <w:p w14:paraId="004DDF64" w14:textId="77777777" w:rsidR="00174878" w:rsidRPr="00C95056" w:rsidRDefault="00174878" w:rsidP="00174878">
            <w:pPr>
              <w:pStyle w:val="af9"/>
              <w:rPr>
                <w:szCs w:val="21"/>
              </w:rPr>
            </w:pPr>
            <w:r w:rsidRPr="00C95056">
              <w:rPr>
                <w:szCs w:val="21"/>
                <w:lang w:bidi="ar"/>
              </w:rPr>
              <w:t>14205</w:t>
            </w:r>
          </w:p>
        </w:tc>
        <w:tc>
          <w:tcPr>
            <w:tcW w:w="903" w:type="pct"/>
            <w:tcBorders>
              <w:top w:val="single" w:sz="4" w:space="0" w:color="auto"/>
              <w:left w:val="single" w:sz="4" w:space="0" w:color="auto"/>
              <w:bottom w:val="single" w:sz="4" w:space="0" w:color="auto"/>
              <w:right w:val="single" w:sz="4" w:space="0" w:color="auto"/>
            </w:tcBorders>
            <w:vAlign w:val="center"/>
          </w:tcPr>
          <w:p w14:paraId="467FAAF0" w14:textId="545B2740" w:rsidR="00174878" w:rsidRPr="00C95056" w:rsidRDefault="00174878" w:rsidP="00174878">
            <w:pPr>
              <w:pStyle w:val="af9"/>
              <w:rPr>
                <w:szCs w:val="21"/>
              </w:rPr>
            </w:pPr>
            <w:r>
              <w:rPr>
                <w:rFonts w:hint="eastAsia"/>
                <w:szCs w:val="21"/>
              </w:rPr>
              <w:t>1</w:t>
            </w:r>
            <w:r>
              <w:rPr>
                <w:szCs w:val="21"/>
              </w:rPr>
              <w:t>9</w:t>
            </w:r>
            <w:r w:rsidR="00E80FA0">
              <w:rPr>
                <w:szCs w:val="21"/>
              </w:rPr>
              <w:t>20</w:t>
            </w:r>
          </w:p>
        </w:tc>
        <w:tc>
          <w:tcPr>
            <w:tcW w:w="903" w:type="pct"/>
            <w:tcBorders>
              <w:top w:val="single" w:sz="4" w:space="0" w:color="auto"/>
              <w:left w:val="single" w:sz="4" w:space="0" w:color="auto"/>
              <w:bottom w:val="single" w:sz="4" w:space="0" w:color="auto"/>
              <w:right w:val="single" w:sz="4" w:space="0" w:color="auto"/>
            </w:tcBorders>
            <w:vAlign w:val="center"/>
          </w:tcPr>
          <w:p w14:paraId="2ACD8817" w14:textId="4B2D539B" w:rsidR="00174878" w:rsidRPr="00C95056" w:rsidRDefault="00174878" w:rsidP="00174878">
            <w:pPr>
              <w:pStyle w:val="af9"/>
              <w:rPr>
                <w:szCs w:val="21"/>
              </w:rPr>
            </w:pPr>
            <w:r>
              <w:rPr>
                <w:rFonts w:hint="eastAsia"/>
                <w:szCs w:val="21"/>
              </w:rPr>
              <w:t>1</w:t>
            </w:r>
            <w:r w:rsidR="00E80FA0">
              <w:rPr>
                <w:szCs w:val="21"/>
              </w:rPr>
              <w:t>28</w:t>
            </w:r>
            <w:r>
              <w:rPr>
                <w:szCs w:val="21"/>
              </w:rPr>
              <w:t>00</w:t>
            </w:r>
          </w:p>
        </w:tc>
      </w:tr>
      <w:tr w:rsidR="00174878" w:rsidRPr="00C95056" w14:paraId="2A97C6BB" w14:textId="77777777" w:rsidTr="00DB43D1">
        <w:trPr>
          <w:trHeight w:val="340"/>
          <w:jc w:val="center"/>
        </w:trPr>
        <w:tc>
          <w:tcPr>
            <w:tcW w:w="371" w:type="pct"/>
            <w:vAlign w:val="center"/>
          </w:tcPr>
          <w:p w14:paraId="2A01AB81" w14:textId="77777777" w:rsidR="00174878" w:rsidRPr="00C95056" w:rsidRDefault="00174878" w:rsidP="00174878">
            <w:pPr>
              <w:pStyle w:val="af9"/>
              <w:rPr>
                <w:szCs w:val="21"/>
              </w:rPr>
            </w:pPr>
            <w:r w:rsidRPr="00C95056">
              <w:rPr>
                <w:szCs w:val="21"/>
              </w:rPr>
              <w:t>20</w:t>
            </w:r>
          </w:p>
        </w:tc>
        <w:tc>
          <w:tcPr>
            <w:tcW w:w="1169" w:type="pct"/>
            <w:vAlign w:val="center"/>
          </w:tcPr>
          <w:p w14:paraId="1D1D4025" w14:textId="77777777" w:rsidR="00174878" w:rsidRPr="00C95056" w:rsidRDefault="00174878" w:rsidP="00174878">
            <w:pPr>
              <w:pStyle w:val="af9"/>
              <w:rPr>
                <w:szCs w:val="21"/>
              </w:rPr>
            </w:pPr>
            <w:r w:rsidRPr="00C95056">
              <w:rPr>
                <w:rFonts w:hint="eastAsia"/>
                <w:szCs w:val="21"/>
              </w:rPr>
              <w:t>电</w:t>
            </w:r>
          </w:p>
        </w:tc>
        <w:tc>
          <w:tcPr>
            <w:tcW w:w="671" w:type="pct"/>
            <w:tcBorders>
              <w:top w:val="single" w:sz="4" w:space="0" w:color="auto"/>
              <w:left w:val="single" w:sz="4" w:space="0" w:color="auto"/>
              <w:bottom w:val="single" w:sz="4" w:space="0" w:color="auto"/>
              <w:right w:val="single" w:sz="4" w:space="0" w:color="auto"/>
            </w:tcBorders>
            <w:vAlign w:val="center"/>
          </w:tcPr>
          <w:p w14:paraId="06327B79" w14:textId="77777777" w:rsidR="00174878" w:rsidRPr="00C95056" w:rsidRDefault="00174878" w:rsidP="00174878">
            <w:pPr>
              <w:pStyle w:val="af9"/>
              <w:rPr>
                <w:szCs w:val="21"/>
              </w:rPr>
            </w:pPr>
            <w:r w:rsidRPr="00C95056">
              <w:rPr>
                <w:rFonts w:hint="eastAsia"/>
                <w:szCs w:val="21"/>
              </w:rPr>
              <w:t>万</w:t>
            </w:r>
            <w:r w:rsidRPr="00C95056">
              <w:rPr>
                <w:rFonts w:hint="eastAsia"/>
                <w:szCs w:val="21"/>
              </w:rPr>
              <w:t>kWh</w:t>
            </w:r>
            <w:r w:rsidRPr="00C95056">
              <w:rPr>
                <w:szCs w:val="21"/>
              </w:rPr>
              <w:t>/</w:t>
            </w:r>
            <w:r w:rsidRPr="00C95056">
              <w:rPr>
                <w:rFonts w:hint="eastAsia"/>
                <w:szCs w:val="21"/>
              </w:rPr>
              <w:t>a</w:t>
            </w:r>
          </w:p>
        </w:tc>
        <w:tc>
          <w:tcPr>
            <w:tcW w:w="983" w:type="pct"/>
            <w:vAlign w:val="center"/>
          </w:tcPr>
          <w:p w14:paraId="59B794FE" w14:textId="77777777" w:rsidR="00174878" w:rsidRPr="00C95056" w:rsidRDefault="00174878" w:rsidP="00174878">
            <w:pPr>
              <w:pStyle w:val="af9"/>
              <w:rPr>
                <w:szCs w:val="21"/>
              </w:rPr>
            </w:pPr>
            <w:r w:rsidRPr="00C95056">
              <w:rPr>
                <w:szCs w:val="21"/>
                <w:lang w:bidi="ar"/>
              </w:rPr>
              <w:t>60</w:t>
            </w:r>
          </w:p>
        </w:tc>
        <w:tc>
          <w:tcPr>
            <w:tcW w:w="903" w:type="pct"/>
            <w:tcBorders>
              <w:top w:val="single" w:sz="4" w:space="0" w:color="auto"/>
              <w:left w:val="single" w:sz="4" w:space="0" w:color="auto"/>
              <w:bottom w:val="single" w:sz="4" w:space="0" w:color="auto"/>
              <w:right w:val="single" w:sz="4" w:space="0" w:color="auto"/>
            </w:tcBorders>
            <w:vAlign w:val="center"/>
          </w:tcPr>
          <w:p w14:paraId="72DBAB6A" w14:textId="6A616EFA" w:rsidR="00174878" w:rsidRPr="00C95056" w:rsidRDefault="00174878" w:rsidP="00174878">
            <w:pPr>
              <w:pStyle w:val="af9"/>
              <w:rPr>
                <w:szCs w:val="21"/>
              </w:rPr>
            </w:pPr>
            <w:r>
              <w:rPr>
                <w:rFonts w:hint="eastAsia"/>
                <w:szCs w:val="21"/>
              </w:rPr>
              <w:t>8</w:t>
            </w:r>
            <w:r>
              <w:rPr>
                <w:szCs w:val="21"/>
              </w:rPr>
              <w:t>.7</w:t>
            </w:r>
          </w:p>
        </w:tc>
        <w:tc>
          <w:tcPr>
            <w:tcW w:w="903" w:type="pct"/>
            <w:tcBorders>
              <w:top w:val="single" w:sz="4" w:space="0" w:color="auto"/>
              <w:left w:val="single" w:sz="4" w:space="0" w:color="auto"/>
              <w:bottom w:val="single" w:sz="4" w:space="0" w:color="auto"/>
              <w:right w:val="single" w:sz="4" w:space="0" w:color="auto"/>
            </w:tcBorders>
            <w:vAlign w:val="center"/>
          </w:tcPr>
          <w:p w14:paraId="704BE4DC" w14:textId="606B66AD" w:rsidR="00174878" w:rsidRPr="00C95056" w:rsidRDefault="002C52F9" w:rsidP="00174878">
            <w:pPr>
              <w:pStyle w:val="af9"/>
              <w:rPr>
                <w:szCs w:val="21"/>
              </w:rPr>
            </w:pPr>
            <w:r>
              <w:rPr>
                <w:rFonts w:hint="eastAsia"/>
                <w:szCs w:val="21"/>
              </w:rPr>
              <w:t>5</w:t>
            </w:r>
            <w:r>
              <w:rPr>
                <w:szCs w:val="21"/>
              </w:rPr>
              <w:t>8</w:t>
            </w:r>
          </w:p>
        </w:tc>
      </w:tr>
      <w:tr w:rsidR="00174878" w:rsidRPr="00C95056" w14:paraId="42806205" w14:textId="77777777" w:rsidTr="00DB43D1">
        <w:trPr>
          <w:trHeight w:val="340"/>
          <w:jc w:val="center"/>
        </w:trPr>
        <w:tc>
          <w:tcPr>
            <w:tcW w:w="371" w:type="pct"/>
            <w:vAlign w:val="center"/>
          </w:tcPr>
          <w:p w14:paraId="1BAFC2B0" w14:textId="77777777" w:rsidR="00174878" w:rsidRPr="00C95056" w:rsidRDefault="00174878" w:rsidP="00174878">
            <w:pPr>
              <w:pStyle w:val="af9"/>
              <w:rPr>
                <w:szCs w:val="21"/>
              </w:rPr>
            </w:pPr>
            <w:r w:rsidRPr="00C95056">
              <w:rPr>
                <w:szCs w:val="21"/>
              </w:rPr>
              <w:t>21</w:t>
            </w:r>
          </w:p>
        </w:tc>
        <w:tc>
          <w:tcPr>
            <w:tcW w:w="1169" w:type="pct"/>
            <w:vAlign w:val="center"/>
          </w:tcPr>
          <w:p w14:paraId="40CC89BE" w14:textId="77777777" w:rsidR="00174878" w:rsidRPr="00C95056" w:rsidRDefault="00174878" w:rsidP="00174878">
            <w:pPr>
              <w:pStyle w:val="af9"/>
              <w:rPr>
                <w:szCs w:val="21"/>
              </w:rPr>
            </w:pPr>
            <w:r w:rsidRPr="00C95056">
              <w:rPr>
                <w:rFonts w:hint="eastAsia"/>
                <w:szCs w:val="21"/>
              </w:rPr>
              <w:t>蒸汽</w:t>
            </w:r>
          </w:p>
        </w:tc>
        <w:tc>
          <w:tcPr>
            <w:tcW w:w="671" w:type="pct"/>
            <w:tcBorders>
              <w:top w:val="single" w:sz="4" w:space="0" w:color="auto"/>
              <w:left w:val="single" w:sz="4" w:space="0" w:color="auto"/>
              <w:bottom w:val="single" w:sz="4" w:space="0" w:color="auto"/>
              <w:right w:val="single" w:sz="4" w:space="0" w:color="auto"/>
            </w:tcBorders>
            <w:vAlign w:val="center"/>
          </w:tcPr>
          <w:p w14:paraId="01CD1385" w14:textId="77777777" w:rsidR="00174878" w:rsidRPr="00C95056" w:rsidRDefault="00174878" w:rsidP="00174878">
            <w:pPr>
              <w:pStyle w:val="af9"/>
              <w:rPr>
                <w:szCs w:val="21"/>
              </w:rPr>
            </w:pPr>
            <w:r>
              <w:rPr>
                <w:rFonts w:hint="eastAsia"/>
                <w:szCs w:val="21"/>
              </w:rPr>
              <w:t>t/a</w:t>
            </w:r>
          </w:p>
        </w:tc>
        <w:tc>
          <w:tcPr>
            <w:tcW w:w="983" w:type="pct"/>
            <w:vAlign w:val="center"/>
          </w:tcPr>
          <w:p w14:paraId="33729276" w14:textId="77777777" w:rsidR="00174878" w:rsidRPr="00C95056" w:rsidRDefault="00174878" w:rsidP="00174878">
            <w:pPr>
              <w:pStyle w:val="af9"/>
              <w:rPr>
                <w:szCs w:val="21"/>
              </w:rPr>
            </w:pPr>
            <w:r w:rsidRPr="00C95056">
              <w:rPr>
                <w:szCs w:val="21"/>
                <w:lang w:bidi="ar"/>
              </w:rPr>
              <w:t>3500</w:t>
            </w:r>
          </w:p>
        </w:tc>
        <w:tc>
          <w:tcPr>
            <w:tcW w:w="903" w:type="pct"/>
            <w:tcBorders>
              <w:top w:val="single" w:sz="4" w:space="0" w:color="auto"/>
              <w:left w:val="single" w:sz="4" w:space="0" w:color="auto"/>
              <w:bottom w:val="single" w:sz="4" w:space="0" w:color="auto"/>
              <w:right w:val="single" w:sz="4" w:space="0" w:color="auto"/>
            </w:tcBorders>
            <w:vAlign w:val="center"/>
          </w:tcPr>
          <w:p w14:paraId="4D6974BD" w14:textId="7D91547C" w:rsidR="00174878" w:rsidRPr="00C95056" w:rsidRDefault="00174878" w:rsidP="00174878">
            <w:pPr>
              <w:pStyle w:val="af9"/>
              <w:rPr>
                <w:szCs w:val="21"/>
              </w:rPr>
            </w:pPr>
            <w:r>
              <w:rPr>
                <w:rFonts w:hint="eastAsia"/>
                <w:szCs w:val="21"/>
              </w:rPr>
              <w:t>5</w:t>
            </w:r>
            <w:r>
              <w:rPr>
                <w:szCs w:val="21"/>
              </w:rPr>
              <w:t>10</w:t>
            </w:r>
          </w:p>
        </w:tc>
        <w:tc>
          <w:tcPr>
            <w:tcW w:w="903" w:type="pct"/>
            <w:tcBorders>
              <w:top w:val="single" w:sz="4" w:space="0" w:color="auto"/>
              <w:left w:val="single" w:sz="4" w:space="0" w:color="auto"/>
              <w:bottom w:val="single" w:sz="4" w:space="0" w:color="auto"/>
              <w:right w:val="single" w:sz="4" w:space="0" w:color="auto"/>
            </w:tcBorders>
            <w:vAlign w:val="center"/>
          </w:tcPr>
          <w:p w14:paraId="61B04628" w14:textId="64BE8F6E" w:rsidR="00174878" w:rsidRPr="00C95056" w:rsidRDefault="00174878" w:rsidP="00174878">
            <w:pPr>
              <w:pStyle w:val="af9"/>
              <w:rPr>
                <w:szCs w:val="21"/>
              </w:rPr>
            </w:pPr>
            <w:r>
              <w:rPr>
                <w:rFonts w:hint="eastAsia"/>
                <w:szCs w:val="21"/>
              </w:rPr>
              <w:t>3</w:t>
            </w:r>
            <w:r>
              <w:rPr>
                <w:szCs w:val="21"/>
              </w:rPr>
              <w:t>400</w:t>
            </w:r>
          </w:p>
        </w:tc>
      </w:tr>
      <w:tr w:rsidR="00174878" w:rsidRPr="00C95056" w14:paraId="0FDF921F" w14:textId="77777777" w:rsidTr="00DB43D1">
        <w:trPr>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3DCFB50B" w14:textId="1385E555" w:rsidR="00174878" w:rsidRDefault="00174878" w:rsidP="00174878">
            <w:pPr>
              <w:pStyle w:val="af9"/>
              <w:jc w:val="both"/>
              <w:rPr>
                <w:szCs w:val="21"/>
              </w:rPr>
            </w:pPr>
            <w:r w:rsidRPr="00174878">
              <w:rPr>
                <w:rFonts w:hint="eastAsia"/>
                <w:szCs w:val="21"/>
              </w:rPr>
              <w:t>备注：</w:t>
            </w:r>
            <w:r w:rsidR="00E36D64">
              <w:rPr>
                <w:rFonts w:hint="eastAsia"/>
                <w:szCs w:val="21"/>
              </w:rPr>
              <w:t>1</w:t>
            </w:r>
            <w:r w:rsidR="00E36D64">
              <w:rPr>
                <w:rFonts w:hint="eastAsia"/>
                <w:szCs w:val="21"/>
              </w:rPr>
              <w:t>、</w:t>
            </w:r>
            <w:r w:rsidRPr="00174878">
              <w:rPr>
                <w:rFonts w:hint="eastAsia"/>
                <w:szCs w:val="21"/>
              </w:rPr>
              <w:t>验收调查时间为</w:t>
            </w:r>
            <w:r w:rsidRPr="00174878">
              <w:rPr>
                <w:rFonts w:hint="eastAsia"/>
                <w:szCs w:val="21"/>
              </w:rPr>
              <w:t>20</w:t>
            </w:r>
            <w:r>
              <w:rPr>
                <w:szCs w:val="21"/>
              </w:rPr>
              <w:t>22</w:t>
            </w:r>
            <w:r w:rsidRPr="00174878">
              <w:rPr>
                <w:rFonts w:hint="eastAsia"/>
                <w:szCs w:val="21"/>
              </w:rPr>
              <w:t>年</w:t>
            </w:r>
            <w:r>
              <w:rPr>
                <w:szCs w:val="21"/>
              </w:rPr>
              <w:t>2</w:t>
            </w:r>
            <w:r w:rsidRPr="00174878">
              <w:rPr>
                <w:rFonts w:hint="eastAsia"/>
                <w:szCs w:val="21"/>
              </w:rPr>
              <w:t>月</w:t>
            </w:r>
            <w:r w:rsidR="002170E3">
              <w:rPr>
                <w:szCs w:val="21"/>
              </w:rPr>
              <w:t>8</w:t>
            </w:r>
            <w:r w:rsidRPr="00174878">
              <w:rPr>
                <w:rFonts w:hint="eastAsia"/>
                <w:szCs w:val="21"/>
              </w:rPr>
              <w:t>日</w:t>
            </w:r>
            <w:r w:rsidRPr="00174878">
              <w:rPr>
                <w:rFonts w:hint="eastAsia"/>
                <w:szCs w:val="21"/>
              </w:rPr>
              <w:t>-2022</w:t>
            </w:r>
            <w:r w:rsidRPr="00174878">
              <w:rPr>
                <w:rFonts w:hint="eastAsia"/>
                <w:szCs w:val="21"/>
              </w:rPr>
              <w:t>年</w:t>
            </w:r>
            <w:r>
              <w:rPr>
                <w:szCs w:val="21"/>
              </w:rPr>
              <w:t>4</w:t>
            </w:r>
            <w:r w:rsidRPr="00174878">
              <w:rPr>
                <w:rFonts w:hint="eastAsia"/>
                <w:szCs w:val="21"/>
              </w:rPr>
              <w:t>月</w:t>
            </w:r>
            <w:r w:rsidR="002170E3">
              <w:rPr>
                <w:szCs w:val="21"/>
              </w:rPr>
              <w:t>8</w:t>
            </w:r>
            <w:r w:rsidRPr="00174878">
              <w:rPr>
                <w:rFonts w:hint="eastAsia"/>
                <w:szCs w:val="21"/>
              </w:rPr>
              <w:t>日，期间公司实际生产天数为</w:t>
            </w:r>
            <w:r>
              <w:rPr>
                <w:szCs w:val="21"/>
              </w:rPr>
              <w:t>45</w:t>
            </w:r>
            <w:r w:rsidRPr="00174878">
              <w:rPr>
                <w:rFonts w:hint="eastAsia"/>
                <w:szCs w:val="21"/>
              </w:rPr>
              <w:t>天，公司年生产天数为</w:t>
            </w:r>
            <w:r w:rsidRPr="00174878">
              <w:rPr>
                <w:rFonts w:hint="eastAsia"/>
                <w:szCs w:val="21"/>
              </w:rPr>
              <w:t>300</w:t>
            </w:r>
            <w:r w:rsidRPr="00174878">
              <w:rPr>
                <w:rFonts w:hint="eastAsia"/>
                <w:szCs w:val="21"/>
              </w:rPr>
              <w:t>天。</w:t>
            </w:r>
          </w:p>
          <w:p w14:paraId="5C252240" w14:textId="77777777" w:rsidR="00E36D64" w:rsidRDefault="00E36D64" w:rsidP="00E36D64">
            <w:pPr>
              <w:pStyle w:val="af9"/>
              <w:ind w:firstLineChars="300" w:firstLine="630"/>
              <w:jc w:val="both"/>
              <w:rPr>
                <w:szCs w:val="21"/>
              </w:rPr>
            </w:pPr>
            <w:r>
              <w:rPr>
                <w:szCs w:val="21"/>
              </w:rPr>
              <w:t>2</w:t>
            </w:r>
            <w:r>
              <w:rPr>
                <w:rFonts w:hint="eastAsia"/>
                <w:szCs w:val="21"/>
              </w:rPr>
              <w:t>、</w:t>
            </w:r>
            <w:r w:rsidRPr="00E36D64">
              <w:rPr>
                <w:rFonts w:hint="eastAsia"/>
                <w:szCs w:val="21"/>
              </w:rPr>
              <w:t>本项目实施后，我公司原有项目不再生产，原有项目相关原辅材料及水、电、蒸汽能源不再消耗。</w:t>
            </w:r>
          </w:p>
          <w:p w14:paraId="523D2C76" w14:textId="34613B8D" w:rsidR="00E36D64" w:rsidRPr="00E36D64" w:rsidRDefault="00E36D64" w:rsidP="00E36D64">
            <w:pPr>
              <w:pStyle w:val="af9"/>
              <w:ind w:firstLineChars="300" w:firstLine="630"/>
              <w:jc w:val="both"/>
              <w:rPr>
                <w:szCs w:val="21"/>
              </w:rPr>
            </w:pPr>
            <w:r>
              <w:rPr>
                <w:rFonts w:hint="eastAsia"/>
                <w:szCs w:val="21"/>
              </w:rPr>
              <w:t>3</w:t>
            </w:r>
            <w:r>
              <w:rPr>
                <w:rFonts w:hint="eastAsia"/>
                <w:szCs w:val="21"/>
              </w:rPr>
              <w:t>、本项目金枪鱼肉酱生产</w:t>
            </w:r>
            <w:r w:rsidR="00647640">
              <w:rPr>
                <w:rFonts w:hint="eastAsia"/>
                <w:szCs w:val="21"/>
              </w:rPr>
              <w:t>尚未</w:t>
            </w:r>
            <w:r>
              <w:rPr>
                <w:rFonts w:hint="eastAsia"/>
                <w:szCs w:val="21"/>
              </w:rPr>
              <w:t>实施，相关原辅材料、包装材料</w:t>
            </w:r>
            <w:r w:rsidR="00647640">
              <w:rPr>
                <w:rFonts w:hint="eastAsia"/>
                <w:szCs w:val="21"/>
              </w:rPr>
              <w:t>尚未</w:t>
            </w:r>
            <w:r>
              <w:rPr>
                <w:rFonts w:hint="eastAsia"/>
                <w:szCs w:val="21"/>
              </w:rPr>
              <w:t>消耗。</w:t>
            </w:r>
          </w:p>
        </w:tc>
      </w:tr>
    </w:tbl>
    <w:p w14:paraId="6C5F32E4" w14:textId="1EBC772A" w:rsidR="00A003B6" w:rsidRDefault="00A003B6" w:rsidP="00067ACD">
      <w:pPr>
        <w:pStyle w:val="2"/>
        <w:ind w:left="480" w:firstLine="480"/>
      </w:pPr>
    </w:p>
    <w:p w14:paraId="3F3450BD" w14:textId="2472A1B5" w:rsidR="00174878" w:rsidRDefault="00174878" w:rsidP="00174878">
      <w:pPr>
        <w:pStyle w:val="2"/>
        <w:ind w:left="480" w:firstLine="480"/>
        <w:jc w:val="right"/>
      </w:pPr>
      <w:r>
        <w:rPr>
          <w:rFonts w:hint="eastAsia"/>
        </w:rPr>
        <w:t>桐乡市诚</w:t>
      </w:r>
      <w:proofErr w:type="gramStart"/>
      <w:r>
        <w:rPr>
          <w:rFonts w:hint="eastAsia"/>
        </w:rPr>
        <w:t>兴食品</w:t>
      </w:r>
      <w:proofErr w:type="gramEnd"/>
      <w:r>
        <w:rPr>
          <w:rFonts w:hint="eastAsia"/>
        </w:rPr>
        <w:t>有限公司</w:t>
      </w:r>
    </w:p>
    <w:p w14:paraId="676B6FF7" w14:textId="6C9FECED" w:rsidR="004D4553" w:rsidRDefault="00174878" w:rsidP="004D4553">
      <w:pPr>
        <w:pStyle w:val="2"/>
        <w:ind w:left="480" w:firstLine="480"/>
        <w:jc w:val="right"/>
      </w:pPr>
      <w:r>
        <w:rPr>
          <w:rFonts w:hint="eastAsia"/>
        </w:rPr>
        <w:t>2</w:t>
      </w:r>
      <w:r>
        <w:t>022</w:t>
      </w:r>
      <w:r>
        <w:rPr>
          <w:rFonts w:hint="eastAsia"/>
        </w:rPr>
        <w:t>年</w:t>
      </w:r>
      <w:r>
        <w:t>4</w:t>
      </w:r>
      <w:r>
        <w:rPr>
          <w:rFonts w:hint="eastAsia"/>
        </w:rPr>
        <w:t>月</w:t>
      </w:r>
      <w:r w:rsidR="00CA69E2">
        <w:t>10</w:t>
      </w:r>
      <w:r>
        <w:rPr>
          <w:rFonts w:hint="eastAsia"/>
        </w:rPr>
        <w:t>日</w:t>
      </w:r>
    </w:p>
    <w:p w14:paraId="1FB3568F" w14:textId="77777777" w:rsidR="004D4553" w:rsidRDefault="004D4553" w:rsidP="004D4553">
      <w:pPr>
        <w:pStyle w:val="2"/>
        <w:ind w:left="480" w:firstLine="482"/>
        <w:jc w:val="right"/>
        <w:rPr>
          <w:b/>
          <w:bCs/>
        </w:rPr>
        <w:sectPr w:rsidR="004D4553" w:rsidSect="004D4553">
          <w:pgSz w:w="11906" w:h="16838"/>
          <w:pgMar w:top="1418" w:right="1701" w:bottom="1418" w:left="1701" w:header="851" w:footer="992" w:gutter="0"/>
          <w:pgNumType w:fmt="numberInDash"/>
          <w:cols w:space="0"/>
          <w:docGrid w:type="lines" w:linePitch="332"/>
        </w:sectPr>
      </w:pPr>
    </w:p>
    <w:p w14:paraId="5C8F5005" w14:textId="5B181541" w:rsidR="00C42808" w:rsidRDefault="00381D02" w:rsidP="00381D02">
      <w:pPr>
        <w:pStyle w:val="20"/>
      </w:pPr>
      <w:bookmarkStart w:id="146" w:name="_Toc100588516"/>
      <w:r>
        <w:rPr>
          <w:rFonts w:hint="eastAsia"/>
        </w:rPr>
        <w:lastRenderedPageBreak/>
        <w:t>附件</w:t>
      </w:r>
      <w:r w:rsidR="004D4553">
        <w:t>9</w:t>
      </w:r>
      <w:r>
        <w:t xml:space="preserve"> </w:t>
      </w:r>
      <w:r>
        <w:rPr>
          <w:rFonts w:hint="eastAsia"/>
        </w:rPr>
        <w:t>环境管理规章制度</w:t>
      </w:r>
      <w:bookmarkEnd w:id="146"/>
    </w:p>
    <w:p w14:paraId="107D5300" w14:textId="01BDEEB1" w:rsidR="00134FE3" w:rsidRDefault="00134FE3" w:rsidP="00134FE3">
      <w:pPr>
        <w:ind w:firstLine="480"/>
      </w:pPr>
    </w:p>
    <w:p w14:paraId="74E12984" w14:textId="043664AC" w:rsidR="00631956" w:rsidRPr="00631956" w:rsidRDefault="00631956" w:rsidP="00631956">
      <w:pPr>
        <w:ind w:firstLineChars="0" w:firstLine="0"/>
        <w:jc w:val="center"/>
        <w:rPr>
          <w:rFonts w:eastAsia="宋体" w:cs="Times New Roman"/>
          <w:b/>
          <w:bCs/>
          <w:sz w:val="32"/>
          <w:szCs w:val="36"/>
        </w:rPr>
      </w:pPr>
      <w:r w:rsidRPr="00631956">
        <w:rPr>
          <w:rFonts w:eastAsia="宋体" w:cs="Times New Roman" w:hint="eastAsia"/>
          <w:b/>
          <w:bCs/>
          <w:sz w:val="32"/>
          <w:szCs w:val="36"/>
        </w:rPr>
        <w:t>桐乡市诚</w:t>
      </w:r>
      <w:proofErr w:type="gramStart"/>
      <w:r w:rsidRPr="00631956">
        <w:rPr>
          <w:rFonts w:eastAsia="宋体" w:cs="Times New Roman" w:hint="eastAsia"/>
          <w:b/>
          <w:bCs/>
          <w:sz w:val="32"/>
          <w:szCs w:val="36"/>
        </w:rPr>
        <w:t>兴食品</w:t>
      </w:r>
      <w:proofErr w:type="gramEnd"/>
      <w:r w:rsidRPr="00631956">
        <w:rPr>
          <w:rFonts w:eastAsia="宋体" w:cs="Times New Roman" w:hint="eastAsia"/>
          <w:b/>
          <w:bCs/>
          <w:sz w:val="32"/>
          <w:szCs w:val="36"/>
        </w:rPr>
        <w:t>有限公司</w:t>
      </w:r>
    </w:p>
    <w:p w14:paraId="7D0296D3" w14:textId="77777777" w:rsidR="00631956" w:rsidRPr="00631956" w:rsidRDefault="00631956" w:rsidP="00631956">
      <w:pPr>
        <w:ind w:firstLineChars="0" w:firstLine="0"/>
        <w:jc w:val="center"/>
        <w:rPr>
          <w:rFonts w:eastAsia="宋体" w:cs="Times New Roman"/>
          <w:b/>
          <w:bCs/>
          <w:sz w:val="32"/>
          <w:szCs w:val="36"/>
        </w:rPr>
      </w:pPr>
      <w:r w:rsidRPr="00631956">
        <w:rPr>
          <w:rFonts w:eastAsia="宋体" w:cs="Times New Roman"/>
          <w:b/>
          <w:bCs/>
          <w:sz w:val="32"/>
          <w:szCs w:val="36"/>
        </w:rPr>
        <w:t>环境管理规章制度</w:t>
      </w:r>
    </w:p>
    <w:p w14:paraId="67610FD1" w14:textId="77777777" w:rsidR="00631956" w:rsidRPr="00631956" w:rsidRDefault="00631956" w:rsidP="00631956">
      <w:pPr>
        <w:spacing w:line="440" w:lineRule="atLeast"/>
        <w:ind w:firstLineChars="0" w:firstLine="0"/>
        <w:rPr>
          <w:rFonts w:eastAsia="宋体" w:cs="Times New Roman"/>
          <w:b/>
          <w:bCs/>
          <w:szCs w:val="28"/>
        </w:rPr>
      </w:pPr>
      <w:r w:rsidRPr="00631956">
        <w:rPr>
          <w:rFonts w:eastAsia="宋体" w:cs="Times New Roman"/>
          <w:b/>
          <w:bCs/>
          <w:szCs w:val="28"/>
        </w:rPr>
        <w:t>1</w:t>
      </w:r>
      <w:r w:rsidRPr="00631956">
        <w:rPr>
          <w:rFonts w:eastAsia="宋体" w:cs="Times New Roman"/>
          <w:b/>
          <w:bCs/>
          <w:szCs w:val="28"/>
        </w:rPr>
        <w:t>、编制目的</w:t>
      </w:r>
    </w:p>
    <w:p w14:paraId="11A8A5D0"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为了有效的加大公司日常生产过程中的安全、环保管理力度，提高员工安全环保意识，加强公司安全环保监督管理工作，依据国家有关法律法规和相关政策规定及上级环保部门的</w:t>
      </w:r>
      <w:r w:rsidRPr="00631956">
        <w:rPr>
          <w:rFonts w:ascii="宋体" w:eastAsia="宋体" w:hAnsi="宋体" w:cs="Times New Roman"/>
          <w:szCs w:val="28"/>
        </w:rPr>
        <w:t>相关要求，落实“安全清洁生产、综合预防为主”的</w:t>
      </w:r>
      <w:r w:rsidRPr="00631956">
        <w:rPr>
          <w:rFonts w:eastAsia="宋体" w:cs="Times New Roman"/>
          <w:szCs w:val="28"/>
        </w:rPr>
        <w:t>工作方针结合公司实际情况，制定本制度。</w:t>
      </w:r>
    </w:p>
    <w:p w14:paraId="0DEDCAB9" w14:textId="77777777" w:rsidR="00631956" w:rsidRPr="00631956" w:rsidRDefault="00631956" w:rsidP="00631956">
      <w:pPr>
        <w:spacing w:line="440" w:lineRule="atLeast"/>
        <w:ind w:firstLineChars="0" w:firstLine="0"/>
        <w:rPr>
          <w:rFonts w:eastAsia="宋体" w:cs="Times New Roman"/>
          <w:b/>
          <w:bCs/>
          <w:szCs w:val="28"/>
        </w:rPr>
      </w:pPr>
      <w:r w:rsidRPr="00631956">
        <w:rPr>
          <w:rFonts w:eastAsia="宋体" w:cs="Times New Roman"/>
          <w:b/>
          <w:bCs/>
          <w:szCs w:val="28"/>
        </w:rPr>
        <w:t>2</w:t>
      </w:r>
      <w:r w:rsidRPr="00631956">
        <w:rPr>
          <w:rFonts w:eastAsia="宋体" w:cs="Times New Roman"/>
          <w:b/>
          <w:bCs/>
          <w:szCs w:val="28"/>
        </w:rPr>
        <w:t>、适用范围</w:t>
      </w:r>
    </w:p>
    <w:p w14:paraId="7686CA7C" w14:textId="753E670D"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本规定适用于</w:t>
      </w:r>
      <w:r w:rsidRPr="00631956">
        <w:rPr>
          <w:rFonts w:eastAsia="宋体" w:cs="Times New Roman" w:hint="eastAsia"/>
          <w:szCs w:val="28"/>
        </w:rPr>
        <w:t>桐乡市诚</w:t>
      </w:r>
      <w:proofErr w:type="gramStart"/>
      <w:r w:rsidRPr="00631956">
        <w:rPr>
          <w:rFonts w:eastAsia="宋体" w:cs="Times New Roman" w:hint="eastAsia"/>
          <w:szCs w:val="28"/>
        </w:rPr>
        <w:t>兴食品</w:t>
      </w:r>
      <w:proofErr w:type="gramEnd"/>
      <w:r w:rsidRPr="00631956">
        <w:rPr>
          <w:rFonts w:eastAsia="宋体" w:cs="Times New Roman" w:hint="eastAsia"/>
          <w:szCs w:val="28"/>
        </w:rPr>
        <w:t>有限公司</w:t>
      </w:r>
      <w:r w:rsidRPr="00631956">
        <w:rPr>
          <w:rFonts w:eastAsia="宋体" w:cs="Times New Roman"/>
          <w:szCs w:val="28"/>
        </w:rPr>
        <w:t>内部管理。</w:t>
      </w:r>
    </w:p>
    <w:p w14:paraId="2C12E87D" w14:textId="77777777" w:rsidR="00631956" w:rsidRPr="00631956" w:rsidRDefault="00631956" w:rsidP="00631956">
      <w:pPr>
        <w:spacing w:line="440" w:lineRule="atLeast"/>
        <w:ind w:firstLineChars="0" w:firstLine="0"/>
        <w:rPr>
          <w:rFonts w:eastAsia="宋体" w:cs="Times New Roman"/>
          <w:b/>
          <w:bCs/>
          <w:szCs w:val="28"/>
        </w:rPr>
      </w:pPr>
      <w:r w:rsidRPr="00631956">
        <w:rPr>
          <w:rFonts w:eastAsia="宋体" w:cs="Times New Roman"/>
          <w:b/>
          <w:bCs/>
          <w:szCs w:val="28"/>
        </w:rPr>
        <w:t>3</w:t>
      </w:r>
      <w:r w:rsidRPr="00631956">
        <w:rPr>
          <w:rFonts w:eastAsia="宋体" w:cs="Times New Roman"/>
          <w:b/>
          <w:bCs/>
          <w:szCs w:val="28"/>
        </w:rPr>
        <w:t>、职责</w:t>
      </w:r>
    </w:p>
    <w:p w14:paraId="6C6DDD8C"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1</w:t>
      </w:r>
      <w:r w:rsidRPr="00631956">
        <w:rPr>
          <w:rFonts w:eastAsia="宋体" w:cs="Times New Roman"/>
          <w:szCs w:val="28"/>
        </w:rPr>
        <w:t>）公司主要负责人为公司安全环保的第一责任人，负责公司安全环保总体管理和协调。</w:t>
      </w:r>
    </w:p>
    <w:p w14:paraId="4DD93167"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2</w:t>
      </w:r>
      <w:r w:rsidRPr="00631956">
        <w:rPr>
          <w:rFonts w:eastAsia="宋体" w:cs="Times New Roman"/>
          <w:szCs w:val="28"/>
        </w:rPr>
        <w:t>）各部门、车间负责人为本部门、车间的安全环保第一责任人，负责各自管理范围内的安全、环保管理工作，并承担安全环保管理责任。</w:t>
      </w:r>
    </w:p>
    <w:p w14:paraId="20492BD7"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3</w:t>
      </w:r>
      <w:r w:rsidRPr="00631956">
        <w:rPr>
          <w:rFonts w:eastAsia="宋体" w:cs="Times New Roman"/>
          <w:szCs w:val="28"/>
        </w:rPr>
        <w:t>）管理部对各部门、车间的环境卫生、定置定位摆放及劳动纪律等工作负管理责任。</w:t>
      </w:r>
    </w:p>
    <w:p w14:paraId="32238E67" w14:textId="271F3BC5"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4</w:t>
      </w:r>
      <w:r w:rsidRPr="00631956">
        <w:rPr>
          <w:rFonts w:eastAsia="宋体" w:cs="Times New Roman"/>
          <w:szCs w:val="28"/>
        </w:rPr>
        <w:t>）安全环保部主要负责各部门、车间的安全环保督查，对公司安全环保工作</w:t>
      </w:r>
      <w:r w:rsidR="00C2573D">
        <w:rPr>
          <w:rFonts w:eastAsia="宋体" w:cs="Times New Roman" w:hint="eastAsia"/>
          <w:szCs w:val="28"/>
        </w:rPr>
        <w:t>进行</w:t>
      </w:r>
      <w:r w:rsidRPr="00631956">
        <w:rPr>
          <w:rFonts w:eastAsia="宋体" w:cs="Times New Roman"/>
          <w:szCs w:val="28"/>
        </w:rPr>
        <w:t>监督管理。</w:t>
      </w:r>
    </w:p>
    <w:p w14:paraId="191AE135" w14:textId="77777777" w:rsidR="00631956" w:rsidRPr="00631956" w:rsidRDefault="00631956" w:rsidP="00631956">
      <w:pPr>
        <w:spacing w:line="440" w:lineRule="atLeast"/>
        <w:ind w:firstLineChars="0" w:firstLine="0"/>
        <w:rPr>
          <w:rFonts w:eastAsia="宋体" w:cs="Times New Roman"/>
          <w:b/>
          <w:bCs/>
          <w:szCs w:val="28"/>
        </w:rPr>
      </w:pPr>
      <w:r w:rsidRPr="00631956">
        <w:rPr>
          <w:rFonts w:eastAsia="宋体" w:cs="Times New Roman"/>
          <w:b/>
          <w:bCs/>
          <w:szCs w:val="28"/>
        </w:rPr>
        <w:t>4</w:t>
      </w:r>
      <w:r w:rsidRPr="00631956">
        <w:rPr>
          <w:rFonts w:eastAsia="宋体" w:cs="Times New Roman"/>
          <w:b/>
          <w:bCs/>
          <w:szCs w:val="28"/>
        </w:rPr>
        <w:t>、监督管理</w:t>
      </w:r>
    </w:p>
    <w:p w14:paraId="373E7549"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1</w:t>
      </w:r>
      <w:r w:rsidRPr="00631956">
        <w:rPr>
          <w:rFonts w:eastAsia="宋体" w:cs="Times New Roman"/>
          <w:szCs w:val="28"/>
        </w:rPr>
        <w:t>）负有安全环保监督管理职责的安环部人员履行安全环保监督检查时，各部门及车间人员应当予以配合，不得拒绝、阻挠。</w:t>
      </w:r>
    </w:p>
    <w:p w14:paraId="722652D9"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2</w:t>
      </w:r>
      <w:r w:rsidRPr="00631956">
        <w:rPr>
          <w:rFonts w:eastAsia="宋体" w:cs="Times New Roman"/>
          <w:szCs w:val="28"/>
        </w:rPr>
        <w:t>）安全环保监督检查人员应忠于职守，坚持原则，秉公执法。</w:t>
      </w:r>
    </w:p>
    <w:p w14:paraId="43454D29"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3</w:t>
      </w:r>
      <w:r w:rsidRPr="00631956">
        <w:rPr>
          <w:rFonts w:eastAsia="宋体" w:cs="Times New Roman"/>
          <w:szCs w:val="28"/>
        </w:rPr>
        <w:t>）安全环保监督检查人员应当将检查的时间、地点、内容、发现的问题及处理情况记录，并开具《隐患整改通知书》，由检查人员和被检查部门的负责人签字，被检查部门的负责人拒绝签字的，检查人员应当将情况记录在案，并向安环部主管领导报告。</w:t>
      </w:r>
    </w:p>
    <w:p w14:paraId="54AE0153"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4</w:t>
      </w:r>
      <w:r w:rsidRPr="00631956">
        <w:rPr>
          <w:rFonts w:eastAsia="宋体" w:cs="Times New Roman"/>
          <w:szCs w:val="28"/>
        </w:rPr>
        <w:t>）各部门、车间负责内部的管理检查，并做好检查记录，定期上交安全环保部存档备案。</w:t>
      </w:r>
    </w:p>
    <w:p w14:paraId="3275A86B"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lastRenderedPageBreak/>
        <w:t>5</w:t>
      </w:r>
      <w:r w:rsidRPr="00631956">
        <w:rPr>
          <w:rFonts w:eastAsia="宋体" w:cs="Times New Roman"/>
          <w:szCs w:val="28"/>
        </w:rPr>
        <w:t>）安环部人员到车间现场检查及厂界周边巡查每天不少于</w:t>
      </w:r>
      <w:r w:rsidRPr="00631956">
        <w:rPr>
          <w:rFonts w:eastAsia="宋体" w:cs="Times New Roman"/>
          <w:szCs w:val="28"/>
        </w:rPr>
        <w:t>3</w:t>
      </w:r>
      <w:r w:rsidRPr="00631956">
        <w:rPr>
          <w:rFonts w:eastAsia="宋体" w:cs="Times New Roman"/>
          <w:szCs w:val="28"/>
        </w:rPr>
        <w:t>次，发现问题及时通知相关车间和部门进行整改并考核。</w:t>
      </w:r>
    </w:p>
    <w:p w14:paraId="66CACD7C"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6</w:t>
      </w:r>
      <w:r w:rsidRPr="00631956">
        <w:rPr>
          <w:rFonts w:eastAsia="宋体" w:cs="Times New Roman"/>
          <w:szCs w:val="28"/>
        </w:rPr>
        <w:t>）车间中的相关废气治理按照车间既定的规章制度执行</w:t>
      </w:r>
      <w:r w:rsidRPr="00631956">
        <w:rPr>
          <w:rFonts w:eastAsia="宋体" w:cs="Times New Roman" w:hint="eastAsia"/>
          <w:szCs w:val="28"/>
        </w:rPr>
        <w:t>，治理设施做到“先启后停”</w:t>
      </w:r>
      <w:r w:rsidRPr="00631956">
        <w:rPr>
          <w:rFonts w:eastAsia="宋体" w:cs="Times New Roman"/>
          <w:szCs w:val="28"/>
        </w:rPr>
        <w:t>。</w:t>
      </w:r>
    </w:p>
    <w:p w14:paraId="0D3A0C3B" w14:textId="77777777" w:rsidR="00631956" w:rsidRPr="00631956" w:rsidRDefault="00631956" w:rsidP="00631956">
      <w:pPr>
        <w:spacing w:line="440" w:lineRule="atLeast"/>
        <w:ind w:firstLineChars="0" w:firstLine="0"/>
        <w:rPr>
          <w:rFonts w:eastAsia="宋体" w:cs="Times New Roman"/>
          <w:b/>
          <w:bCs/>
          <w:szCs w:val="28"/>
        </w:rPr>
      </w:pPr>
      <w:r w:rsidRPr="00631956">
        <w:rPr>
          <w:rFonts w:eastAsia="宋体" w:cs="Times New Roman"/>
          <w:b/>
          <w:bCs/>
          <w:szCs w:val="28"/>
        </w:rPr>
        <w:t>5</w:t>
      </w:r>
      <w:r w:rsidRPr="00631956">
        <w:rPr>
          <w:rFonts w:eastAsia="宋体" w:cs="Times New Roman"/>
          <w:b/>
          <w:bCs/>
          <w:szCs w:val="28"/>
        </w:rPr>
        <w:t>、考核细则</w:t>
      </w:r>
    </w:p>
    <w:p w14:paraId="06F3E26B"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1</w:t>
      </w:r>
      <w:r w:rsidRPr="00631956">
        <w:rPr>
          <w:rFonts w:eastAsia="宋体" w:cs="Times New Roman"/>
          <w:szCs w:val="28"/>
        </w:rPr>
        <w:t>）安全环保负责人对各职工下发的《隐患整改通知书》，各职工严格按照通知书的日期进行整改，对不能按时整改的，考核责任部门</w:t>
      </w:r>
      <w:r w:rsidRPr="00631956">
        <w:rPr>
          <w:rFonts w:eastAsia="宋体" w:cs="Times New Roman"/>
          <w:szCs w:val="28"/>
        </w:rPr>
        <w:t>20</w:t>
      </w:r>
      <w:r w:rsidRPr="00631956">
        <w:rPr>
          <w:rFonts w:eastAsia="宋体" w:cs="Times New Roman"/>
          <w:szCs w:val="28"/>
        </w:rPr>
        <w:t>元</w:t>
      </w:r>
      <w:r w:rsidRPr="00631956">
        <w:rPr>
          <w:rFonts w:eastAsia="宋体" w:cs="Times New Roman"/>
          <w:szCs w:val="28"/>
        </w:rPr>
        <w:t>/</w:t>
      </w:r>
      <w:r w:rsidRPr="00631956">
        <w:rPr>
          <w:rFonts w:eastAsia="宋体" w:cs="Times New Roman"/>
          <w:szCs w:val="28"/>
        </w:rPr>
        <w:t>条，由于工艺及生产的原因不能按时整改的，</w:t>
      </w:r>
      <w:proofErr w:type="gramStart"/>
      <w:r w:rsidRPr="00631956">
        <w:rPr>
          <w:rFonts w:eastAsia="宋体" w:cs="Times New Roman"/>
          <w:szCs w:val="28"/>
        </w:rPr>
        <w:t>需责任</w:t>
      </w:r>
      <w:proofErr w:type="gramEnd"/>
      <w:r w:rsidRPr="00631956">
        <w:rPr>
          <w:rFonts w:eastAsia="宋体" w:cs="Times New Roman"/>
          <w:szCs w:val="28"/>
        </w:rPr>
        <w:t>部门出具延期整改申请，并交总经理签字方可延期整改（未整改期间加强安全检查并做好安全防护措施）</w:t>
      </w:r>
      <w:r w:rsidRPr="00631956">
        <w:rPr>
          <w:rFonts w:eastAsia="宋体" w:cs="Times New Roman" w:hint="eastAsia"/>
          <w:szCs w:val="28"/>
        </w:rPr>
        <w:t>。</w:t>
      </w:r>
    </w:p>
    <w:p w14:paraId="5541D213"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2</w:t>
      </w:r>
      <w:r w:rsidRPr="00631956">
        <w:rPr>
          <w:rFonts w:eastAsia="宋体" w:cs="Times New Roman"/>
          <w:szCs w:val="28"/>
        </w:rPr>
        <w:t>）安全环保负责人现场发现违规操作的，当场制止其违规行为，作为安全隐患统计通知当班班长。对当场制止无效的要求车间进行处理，并将处理考核结果上报总经理，月末纳入核算考核工资范围</w:t>
      </w:r>
      <w:r w:rsidRPr="00631956">
        <w:rPr>
          <w:rFonts w:eastAsia="宋体" w:cs="Times New Roman" w:hint="eastAsia"/>
          <w:szCs w:val="28"/>
        </w:rPr>
        <w:t>。</w:t>
      </w:r>
    </w:p>
    <w:p w14:paraId="59250D60"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4</w:t>
      </w:r>
      <w:r w:rsidRPr="00631956">
        <w:rPr>
          <w:rFonts w:eastAsia="宋体" w:cs="Times New Roman"/>
          <w:szCs w:val="28"/>
        </w:rPr>
        <w:t>）各职工随意动用消防器材的，个人</w:t>
      </w:r>
      <w:r w:rsidRPr="00631956">
        <w:rPr>
          <w:rFonts w:eastAsia="宋体" w:cs="Times New Roman"/>
          <w:szCs w:val="28"/>
        </w:rPr>
        <w:t>50</w:t>
      </w:r>
      <w:r w:rsidRPr="00631956">
        <w:rPr>
          <w:rFonts w:eastAsia="宋体" w:cs="Times New Roman"/>
          <w:szCs w:val="28"/>
        </w:rPr>
        <w:t>元</w:t>
      </w:r>
      <w:r w:rsidRPr="00631956">
        <w:rPr>
          <w:rFonts w:eastAsia="宋体" w:cs="Times New Roman"/>
          <w:szCs w:val="28"/>
        </w:rPr>
        <w:t>/</w:t>
      </w:r>
      <w:r w:rsidRPr="00631956">
        <w:rPr>
          <w:rFonts w:eastAsia="宋体" w:cs="Times New Roman"/>
          <w:szCs w:val="28"/>
        </w:rPr>
        <w:t>次。处理事故用过的灭火器及时送回仓库，并补领新灭火器，用过没有补领的考核</w:t>
      </w:r>
      <w:r w:rsidRPr="00631956">
        <w:rPr>
          <w:rFonts w:eastAsia="宋体" w:cs="Times New Roman"/>
          <w:szCs w:val="28"/>
        </w:rPr>
        <w:t>20</w:t>
      </w:r>
      <w:r w:rsidRPr="00631956">
        <w:rPr>
          <w:rFonts w:eastAsia="宋体" w:cs="Times New Roman"/>
          <w:szCs w:val="28"/>
        </w:rPr>
        <w:t>元</w:t>
      </w:r>
      <w:r w:rsidRPr="00631956">
        <w:rPr>
          <w:rFonts w:eastAsia="宋体" w:cs="Times New Roman"/>
          <w:szCs w:val="28"/>
        </w:rPr>
        <w:t>/</w:t>
      </w:r>
      <w:r w:rsidRPr="00631956">
        <w:rPr>
          <w:rFonts w:eastAsia="宋体" w:cs="Times New Roman"/>
          <w:szCs w:val="28"/>
        </w:rPr>
        <w:t>次；原则上消防箱</w:t>
      </w:r>
      <w:proofErr w:type="gramStart"/>
      <w:r w:rsidRPr="00631956">
        <w:rPr>
          <w:rFonts w:eastAsia="宋体" w:cs="Times New Roman"/>
          <w:szCs w:val="28"/>
        </w:rPr>
        <w:t>内水带</w:t>
      </w:r>
      <w:proofErr w:type="gramEnd"/>
      <w:r w:rsidRPr="00631956">
        <w:rPr>
          <w:rFonts w:eastAsia="宋体" w:cs="Times New Roman"/>
          <w:szCs w:val="28"/>
        </w:rPr>
        <w:t>不得随意动用，特殊情况时，</w:t>
      </w:r>
      <w:proofErr w:type="gramStart"/>
      <w:r w:rsidRPr="00631956">
        <w:rPr>
          <w:rFonts w:eastAsia="宋体" w:cs="Times New Roman"/>
          <w:szCs w:val="28"/>
        </w:rPr>
        <w:t>经安全</w:t>
      </w:r>
      <w:proofErr w:type="gramEnd"/>
      <w:r w:rsidRPr="00631956">
        <w:rPr>
          <w:rFonts w:eastAsia="宋体" w:cs="Times New Roman"/>
          <w:szCs w:val="28"/>
        </w:rPr>
        <w:t>环保部同意可使用，使用后晒干及时放回。</w:t>
      </w:r>
    </w:p>
    <w:p w14:paraId="7D7EF9FB"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5</w:t>
      </w:r>
      <w:r w:rsidRPr="00631956">
        <w:rPr>
          <w:rFonts w:eastAsia="宋体" w:cs="Times New Roman"/>
          <w:szCs w:val="28"/>
        </w:rPr>
        <w:t>）安全环保负责人接到环保</w:t>
      </w:r>
      <w:r w:rsidRPr="00631956">
        <w:rPr>
          <w:rFonts w:eastAsia="宋体" w:cs="Times New Roman" w:hint="eastAsia"/>
          <w:szCs w:val="28"/>
        </w:rPr>
        <w:t>部门</w:t>
      </w:r>
      <w:r w:rsidRPr="00631956">
        <w:rPr>
          <w:rFonts w:eastAsia="宋体" w:cs="Times New Roman"/>
          <w:szCs w:val="28"/>
        </w:rPr>
        <w:t>人员</w:t>
      </w:r>
      <w:r w:rsidRPr="00631956">
        <w:rPr>
          <w:rFonts w:eastAsia="宋体" w:cs="Times New Roman" w:hint="eastAsia"/>
          <w:szCs w:val="28"/>
        </w:rPr>
        <w:t>相关环境投诉</w:t>
      </w:r>
      <w:r w:rsidRPr="00631956">
        <w:rPr>
          <w:rFonts w:eastAsia="宋体" w:cs="Times New Roman"/>
          <w:szCs w:val="28"/>
        </w:rPr>
        <w:t>的，安全环保负责人在第一时间通知车间进行处理，不能及时处理的考核</w:t>
      </w:r>
      <w:r w:rsidRPr="00631956">
        <w:rPr>
          <w:rFonts w:eastAsia="宋体" w:cs="Times New Roman"/>
          <w:szCs w:val="28"/>
        </w:rPr>
        <w:t>50</w:t>
      </w:r>
      <w:r w:rsidRPr="00631956">
        <w:rPr>
          <w:rFonts w:eastAsia="宋体" w:cs="Times New Roman"/>
          <w:szCs w:val="28"/>
        </w:rPr>
        <w:t>元</w:t>
      </w:r>
      <w:r w:rsidRPr="00631956">
        <w:rPr>
          <w:rFonts w:eastAsia="宋体" w:cs="Times New Roman"/>
          <w:szCs w:val="28"/>
        </w:rPr>
        <w:t>/</w:t>
      </w:r>
      <w:r w:rsidRPr="00631956">
        <w:rPr>
          <w:rFonts w:eastAsia="宋体" w:cs="Times New Roman"/>
          <w:szCs w:val="28"/>
        </w:rPr>
        <w:t>次。</w:t>
      </w:r>
    </w:p>
    <w:p w14:paraId="0B4917C9"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6</w:t>
      </w:r>
      <w:r w:rsidRPr="00631956">
        <w:rPr>
          <w:rFonts w:eastAsia="宋体" w:cs="Times New Roman"/>
          <w:szCs w:val="28"/>
        </w:rPr>
        <w:t>）公司领导接到</w:t>
      </w:r>
      <w:r w:rsidRPr="00631956">
        <w:rPr>
          <w:rFonts w:eastAsia="宋体" w:cs="Times New Roman" w:hint="eastAsia"/>
          <w:szCs w:val="28"/>
        </w:rPr>
        <w:t>环境</w:t>
      </w:r>
      <w:r w:rsidRPr="00631956">
        <w:rPr>
          <w:rFonts w:eastAsia="宋体" w:cs="Times New Roman"/>
          <w:szCs w:val="28"/>
        </w:rPr>
        <w:t>投诉的，安全环保负责人考核</w:t>
      </w:r>
      <w:r w:rsidRPr="00631956">
        <w:rPr>
          <w:rFonts w:eastAsia="宋体" w:cs="Times New Roman"/>
          <w:szCs w:val="28"/>
        </w:rPr>
        <w:t>50</w:t>
      </w:r>
      <w:r w:rsidRPr="00631956">
        <w:rPr>
          <w:rFonts w:eastAsia="宋体" w:cs="Times New Roman"/>
          <w:szCs w:val="28"/>
        </w:rPr>
        <w:t>元</w:t>
      </w:r>
      <w:r w:rsidRPr="00631956">
        <w:rPr>
          <w:rFonts w:eastAsia="宋体" w:cs="Times New Roman"/>
          <w:szCs w:val="28"/>
        </w:rPr>
        <w:t>/</w:t>
      </w:r>
      <w:r w:rsidRPr="00631956">
        <w:rPr>
          <w:rFonts w:eastAsia="宋体" w:cs="Times New Roman"/>
          <w:szCs w:val="28"/>
        </w:rPr>
        <w:t>次，相关职工考核</w:t>
      </w:r>
      <w:r w:rsidRPr="00631956">
        <w:rPr>
          <w:rFonts w:eastAsia="宋体" w:cs="Times New Roman"/>
          <w:szCs w:val="28"/>
        </w:rPr>
        <w:t>100</w:t>
      </w:r>
      <w:r w:rsidRPr="00631956">
        <w:rPr>
          <w:rFonts w:eastAsia="宋体" w:cs="Times New Roman"/>
          <w:szCs w:val="28"/>
        </w:rPr>
        <w:t>元</w:t>
      </w:r>
      <w:r w:rsidRPr="00631956">
        <w:rPr>
          <w:rFonts w:eastAsia="宋体" w:cs="Times New Roman"/>
          <w:szCs w:val="28"/>
        </w:rPr>
        <w:t>/</w:t>
      </w:r>
      <w:r w:rsidRPr="00631956">
        <w:rPr>
          <w:rFonts w:eastAsia="宋体" w:cs="Times New Roman"/>
          <w:szCs w:val="28"/>
        </w:rPr>
        <w:t>次，并要求车间强制处理。</w:t>
      </w:r>
    </w:p>
    <w:p w14:paraId="0E222867"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7</w:t>
      </w:r>
      <w:r w:rsidRPr="00631956">
        <w:rPr>
          <w:rFonts w:eastAsia="宋体" w:cs="Times New Roman"/>
          <w:szCs w:val="28"/>
        </w:rPr>
        <w:t>）部门或车间现场卫生、物品定置定位摆放、现场劳动纪律、工作服等劳保用品的佩戴按照公司相关条款进行考核。</w:t>
      </w:r>
    </w:p>
    <w:p w14:paraId="4F74BB9A" w14:textId="77777777" w:rsidR="00631956" w:rsidRPr="00631956" w:rsidRDefault="00631956" w:rsidP="00631956">
      <w:pPr>
        <w:spacing w:line="440" w:lineRule="atLeast"/>
        <w:ind w:firstLineChars="0" w:firstLine="0"/>
        <w:rPr>
          <w:rFonts w:eastAsia="宋体" w:cs="Times New Roman"/>
          <w:b/>
          <w:bCs/>
          <w:szCs w:val="28"/>
        </w:rPr>
      </w:pPr>
      <w:r w:rsidRPr="00631956">
        <w:rPr>
          <w:rFonts w:eastAsia="宋体" w:cs="Times New Roman"/>
          <w:b/>
          <w:bCs/>
          <w:szCs w:val="28"/>
        </w:rPr>
        <w:t>6</w:t>
      </w:r>
      <w:r w:rsidRPr="00631956">
        <w:rPr>
          <w:rFonts w:eastAsia="宋体" w:cs="Times New Roman"/>
          <w:b/>
          <w:bCs/>
          <w:szCs w:val="28"/>
        </w:rPr>
        <w:t>、附则</w:t>
      </w:r>
    </w:p>
    <w:p w14:paraId="4C4DE806"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1</w:t>
      </w:r>
      <w:r w:rsidRPr="00631956">
        <w:rPr>
          <w:rFonts w:eastAsia="宋体" w:cs="Times New Roman"/>
          <w:szCs w:val="28"/>
        </w:rPr>
        <w:t>）本规定根据运作情况的需要可进行补充修改。</w:t>
      </w:r>
    </w:p>
    <w:p w14:paraId="63CB094A"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2</w:t>
      </w:r>
      <w:r w:rsidRPr="00631956">
        <w:rPr>
          <w:rFonts w:eastAsia="宋体" w:cs="Times New Roman"/>
          <w:szCs w:val="28"/>
        </w:rPr>
        <w:t>）本规定自颁布之日起生效。</w:t>
      </w:r>
    </w:p>
    <w:p w14:paraId="7F305749" w14:textId="77777777" w:rsidR="00631956" w:rsidRPr="00631956" w:rsidRDefault="00631956" w:rsidP="00631956">
      <w:pPr>
        <w:spacing w:line="440" w:lineRule="atLeast"/>
        <w:ind w:firstLine="480"/>
        <w:rPr>
          <w:rFonts w:eastAsia="宋体" w:cs="Times New Roman"/>
          <w:szCs w:val="28"/>
        </w:rPr>
      </w:pPr>
      <w:r w:rsidRPr="00631956">
        <w:rPr>
          <w:rFonts w:eastAsia="宋体" w:cs="Times New Roman"/>
          <w:szCs w:val="28"/>
        </w:rPr>
        <w:t>目前，我公司各类污染物均按环评等相关文件的要求达标排放，满足总量控制要求。</w:t>
      </w:r>
    </w:p>
    <w:p w14:paraId="7C9191F0" w14:textId="77777777" w:rsidR="00631956" w:rsidRPr="00631956" w:rsidRDefault="00631956" w:rsidP="00631956">
      <w:pPr>
        <w:ind w:firstLineChars="0" w:firstLine="0"/>
        <w:rPr>
          <w:rFonts w:eastAsia="宋体" w:cs="Times New Roman"/>
          <w:szCs w:val="28"/>
        </w:rPr>
      </w:pPr>
    </w:p>
    <w:p w14:paraId="77989F4B" w14:textId="6D87137F" w:rsidR="00631956" w:rsidRPr="00631956" w:rsidRDefault="00631956" w:rsidP="00631956">
      <w:pPr>
        <w:ind w:firstLineChars="0" w:firstLine="0"/>
        <w:jc w:val="right"/>
        <w:rPr>
          <w:rFonts w:eastAsia="宋体" w:cs="Times New Roman"/>
          <w:szCs w:val="28"/>
        </w:rPr>
      </w:pPr>
      <w:r w:rsidRPr="00631956">
        <w:rPr>
          <w:rFonts w:eastAsia="宋体" w:cs="Times New Roman" w:hint="eastAsia"/>
          <w:szCs w:val="28"/>
        </w:rPr>
        <w:t>桐乡市诚</w:t>
      </w:r>
      <w:proofErr w:type="gramStart"/>
      <w:r w:rsidRPr="00631956">
        <w:rPr>
          <w:rFonts w:eastAsia="宋体" w:cs="Times New Roman" w:hint="eastAsia"/>
          <w:szCs w:val="28"/>
        </w:rPr>
        <w:t>兴食品</w:t>
      </w:r>
      <w:proofErr w:type="gramEnd"/>
      <w:r w:rsidRPr="00631956">
        <w:rPr>
          <w:rFonts w:eastAsia="宋体" w:cs="Times New Roman" w:hint="eastAsia"/>
          <w:szCs w:val="28"/>
        </w:rPr>
        <w:t>有限公司</w:t>
      </w:r>
    </w:p>
    <w:p w14:paraId="3523EADF" w14:textId="70C57E1A" w:rsidR="00631956" w:rsidRPr="00631956" w:rsidRDefault="00631956" w:rsidP="00631956">
      <w:pPr>
        <w:ind w:firstLineChars="0" w:firstLine="0"/>
        <w:jc w:val="right"/>
        <w:rPr>
          <w:rFonts w:eastAsia="宋体" w:cs="Times New Roman"/>
          <w:szCs w:val="28"/>
        </w:rPr>
      </w:pPr>
      <w:r w:rsidRPr="00631956">
        <w:rPr>
          <w:rFonts w:eastAsia="宋体" w:cs="Times New Roman"/>
          <w:szCs w:val="28"/>
        </w:rPr>
        <w:t>202</w:t>
      </w:r>
      <w:r>
        <w:rPr>
          <w:rFonts w:eastAsia="宋体" w:cs="Times New Roman"/>
          <w:szCs w:val="28"/>
        </w:rPr>
        <w:t>2</w:t>
      </w:r>
      <w:r w:rsidRPr="00631956">
        <w:rPr>
          <w:rFonts w:eastAsia="宋体" w:cs="Times New Roman"/>
          <w:szCs w:val="28"/>
        </w:rPr>
        <w:t>年</w:t>
      </w:r>
      <w:r>
        <w:rPr>
          <w:rFonts w:eastAsia="宋体" w:cs="Times New Roman"/>
          <w:szCs w:val="28"/>
        </w:rPr>
        <w:t>4</w:t>
      </w:r>
      <w:r w:rsidRPr="00631956">
        <w:rPr>
          <w:rFonts w:eastAsia="宋体" w:cs="Times New Roman"/>
          <w:szCs w:val="28"/>
        </w:rPr>
        <w:t>月</w:t>
      </w:r>
      <w:r w:rsidR="00CA69E2">
        <w:rPr>
          <w:rFonts w:eastAsia="宋体" w:cs="Times New Roman"/>
          <w:szCs w:val="28"/>
        </w:rPr>
        <w:t>10</w:t>
      </w:r>
      <w:r w:rsidRPr="00631956">
        <w:rPr>
          <w:rFonts w:eastAsia="宋体" w:cs="Times New Roman"/>
          <w:szCs w:val="28"/>
        </w:rPr>
        <w:t>日</w:t>
      </w:r>
    </w:p>
    <w:p w14:paraId="045408F3" w14:textId="478047C3" w:rsidR="00381D02" w:rsidRPr="00381D02" w:rsidRDefault="00381D02" w:rsidP="00381D02">
      <w:pPr>
        <w:ind w:firstLine="480"/>
      </w:pPr>
    </w:p>
    <w:p w14:paraId="7C7C4744" w14:textId="72D1A6AC" w:rsidR="00C42808" w:rsidRPr="00173313" w:rsidRDefault="00C42808" w:rsidP="009743F5">
      <w:pPr>
        <w:pStyle w:val="20"/>
        <w:sectPr w:rsidR="00C42808" w:rsidRPr="00173313" w:rsidSect="00381D02">
          <w:pgSz w:w="11906" w:h="16838"/>
          <w:pgMar w:top="1418" w:right="1701" w:bottom="1418" w:left="1701" w:header="851" w:footer="992" w:gutter="0"/>
          <w:pgNumType w:fmt="numberInDash"/>
          <w:cols w:space="0"/>
          <w:docGrid w:type="lines" w:linePitch="332"/>
        </w:sectPr>
      </w:pPr>
    </w:p>
    <w:p w14:paraId="3F238EC8" w14:textId="30726FDA" w:rsidR="00631956" w:rsidRDefault="00631956" w:rsidP="00631956">
      <w:pPr>
        <w:pStyle w:val="1"/>
        <w:rPr>
          <w:sz w:val="36"/>
          <w:szCs w:val="52"/>
        </w:rPr>
      </w:pPr>
      <w:bookmarkStart w:id="147" w:name="_Hlk83220247"/>
      <w:r w:rsidRPr="00631956">
        <w:rPr>
          <w:rFonts w:hint="eastAsia"/>
          <w:sz w:val="36"/>
          <w:szCs w:val="52"/>
        </w:rPr>
        <w:lastRenderedPageBreak/>
        <w:t>验收意见</w:t>
      </w:r>
    </w:p>
    <w:p w14:paraId="3139C813" w14:textId="6999E5E4" w:rsidR="00382C0E" w:rsidRPr="00382C0E" w:rsidRDefault="00382C0E" w:rsidP="00382C0E">
      <w:pPr>
        <w:ind w:firstLine="480"/>
      </w:pPr>
      <w:r>
        <w:rPr>
          <w:rFonts w:hint="eastAsia"/>
          <w:noProof/>
        </w:rPr>
        <w:drawing>
          <wp:anchor distT="0" distB="0" distL="114300" distR="114300" simplePos="0" relativeHeight="252054528" behindDoc="0" locked="0" layoutInCell="1" allowOverlap="1" wp14:anchorId="2F769465" wp14:editId="5C04A9C9">
            <wp:simplePos x="0" y="0"/>
            <wp:positionH relativeFrom="margin">
              <wp:align>center</wp:align>
            </wp:positionH>
            <wp:positionV relativeFrom="paragraph">
              <wp:posOffset>81280</wp:posOffset>
            </wp:positionV>
            <wp:extent cx="6120000" cy="8650329"/>
            <wp:effectExtent l="0" t="0" r="0" b="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KM_C454e22100908510-1.jpg"/>
                    <pic:cNvPicPr/>
                  </pic:nvPicPr>
                  <pic:blipFill>
                    <a:blip r:embed="rId48" cstate="print">
                      <a:extLst>
                        <a:ext uri="{28A0092B-C50C-407E-A947-70E740481C1C}">
                          <a14:useLocalDpi xmlns:a14="http://schemas.microsoft.com/office/drawing/2010/main"/>
                        </a:ext>
                      </a:extLst>
                    </a:blip>
                    <a:stretch>
                      <a:fillRect/>
                    </a:stretch>
                  </pic:blipFill>
                  <pic:spPr>
                    <a:xfrm>
                      <a:off x="0" y="0"/>
                      <a:ext cx="6120000" cy="8650329"/>
                    </a:xfrm>
                    <a:prstGeom prst="rect">
                      <a:avLst/>
                    </a:prstGeom>
                  </pic:spPr>
                </pic:pic>
              </a:graphicData>
            </a:graphic>
            <wp14:sizeRelH relativeFrom="page">
              <wp14:pctWidth>0</wp14:pctWidth>
            </wp14:sizeRelH>
            <wp14:sizeRelV relativeFrom="page">
              <wp14:pctHeight>0</wp14:pctHeight>
            </wp14:sizeRelV>
          </wp:anchor>
        </w:drawing>
      </w:r>
    </w:p>
    <w:p w14:paraId="6B7B7FAA" w14:textId="77777777" w:rsidR="00382C0E" w:rsidRDefault="00382C0E" w:rsidP="00382C0E">
      <w:pPr>
        <w:ind w:firstLine="480"/>
        <w:sectPr w:rsidR="00382C0E" w:rsidSect="00775602">
          <w:headerReference w:type="default" r:id="rId49"/>
          <w:footerReference w:type="default" r:id="rId50"/>
          <w:pgSz w:w="11906" w:h="16838"/>
          <w:pgMar w:top="1418" w:right="1701" w:bottom="1418" w:left="1701" w:header="851" w:footer="992" w:gutter="0"/>
          <w:pgNumType w:fmt="numberInDash"/>
          <w:cols w:space="0"/>
          <w:docGrid w:type="lines" w:linePitch="332"/>
        </w:sectPr>
      </w:pPr>
    </w:p>
    <w:p w14:paraId="0EACD99B" w14:textId="4E59FE3D" w:rsidR="00382C0E" w:rsidRDefault="00382C0E" w:rsidP="00382C0E">
      <w:pPr>
        <w:ind w:firstLine="480"/>
        <w:sectPr w:rsidR="00382C0E" w:rsidSect="00775602">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2055552" behindDoc="0" locked="0" layoutInCell="1" allowOverlap="1" wp14:anchorId="354D39E7" wp14:editId="26E50F1C">
            <wp:simplePos x="0" y="0"/>
            <wp:positionH relativeFrom="margin">
              <wp:align>center</wp:align>
            </wp:positionH>
            <wp:positionV relativeFrom="paragraph">
              <wp:posOffset>128270</wp:posOffset>
            </wp:positionV>
            <wp:extent cx="6120000" cy="8650329"/>
            <wp:effectExtent l="0" t="0" r="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KM_C454e22100908510-2.jpg"/>
                    <pic:cNvPicPr/>
                  </pic:nvPicPr>
                  <pic:blipFill>
                    <a:blip r:embed="rId51" cstate="print">
                      <a:extLst>
                        <a:ext uri="{28A0092B-C50C-407E-A947-70E740481C1C}">
                          <a14:useLocalDpi xmlns:a14="http://schemas.microsoft.com/office/drawing/2010/main"/>
                        </a:ext>
                      </a:extLst>
                    </a:blip>
                    <a:stretch>
                      <a:fillRect/>
                    </a:stretch>
                  </pic:blipFill>
                  <pic:spPr>
                    <a:xfrm>
                      <a:off x="0" y="0"/>
                      <a:ext cx="6120000" cy="8650329"/>
                    </a:xfrm>
                    <a:prstGeom prst="rect">
                      <a:avLst/>
                    </a:prstGeom>
                  </pic:spPr>
                </pic:pic>
              </a:graphicData>
            </a:graphic>
            <wp14:sizeRelH relativeFrom="page">
              <wp14:pctWidth>0</wp14:pctWidth>
            </wp14:sizeRelH>
            <wp14:sizeRelV relativeFrom="page">
              <wp14:pctHeight>0</wp14:pctHeight>
            </wp14:sizeRelV>
          </wp:anchor>
        </w:drawing>
      </w:r>
    </w:p>
    <w:p w14:paraId="0F83DF28" w14:textId="36E91580" w:rsidR="00382C0E" w:rsidRDefault="00382C0E" w:rsidP="00382C0E">
      <w:pPr>
        <w:ind w:firstLine="480"/>
        <w:sectPr w:rsidR="00382C0E" w:rsidSect="00775602">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2056576" behindDoc="0" locked="0" layoutInCell="1" allowOverlap="1" wp14:anchorId="65A0640B" wp14:editId="4BAA7E58">
            <wp:simplePos x="0" y="0"/>
            <wp:positionH relativeFrom="margin">
              <wp:align>center</wp:align>
            </wp:positionH>
            <wp:positionV relativeFrom="margin">
              <wp:align>center</wp:align>
            </wp:positionV>
            <wp:extent cx="6120000" cy="8650329"/>
            <wp:effectExtent l="0" t="0" r="0" b="0"/>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KM_C454e22100908510-3.jpg"/>
                    <pic:cNvPicPr/>
                  </pic:nvPicPr>
                  <pic:blipFill>
                    <a:blip r:embed="rId52" cstate="print">
                      <a:extLst>
                        <a:ext uri="{28A0092B-C50C-407E-A947-70E740481C1C}">
                          <a14:useLocalDpi xmlns:a14="http://schemas.microsoft.com/office/drawing/2010/main"/>
                        </a:ext>
                      </a:extLst>
                    </a:blip>
                    <a:stretch>
                      <a:fillRect/>
                    </a:stretch>
                  </pic:blipFill>
                  <pic:spPr>
                    <a:xfrm>
                      <a:off x="0" y="0"/>
                      <a:ext cx="6120000" cy="8650329"/>
                    </a:xfrm>
                    <a:prstGeom prst="rect">
                      <a:avLst/>
                    </a:prstGeom>
                  </pic:spPr>
                </pic:pic>
              </a:graphicData>
            </a:graphic>
            <wp14:sizeRelH relativeFrom="page">
              <wp14:pctWidth>0</wp14:pctWidth>
            </wp14:sizeRelH>
            <wp14:sizeRelV relativeFrom="page">
              <wp14:pctHeight>0</wp14:pctHeight>
            </wp14:sizeRelV>
          </wp:anchor>
        </w:drawing>
      </w:r>
    </w:p>
    <w:p w14:paraId="23E0CED9" w14:textId="32C01A1E" w:rsidR="00382C0E" w:rsidRDefault="00382C0E" w:rsidP="00382C0E">
      <w:pPr>
        <w:ind w:firstLine="480"/>
        <w:sectPr w:rsidR="00382C0E" w:rsidSect="00775602">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2057600" behindDoc="0" locked="0" layoutInCell="1" allowOverlap="1" wp14:anchorId="1294FA88" wp14:editId="4D4D4BFD">
            <wp:simplePos x="0" y="0"/>
            <wp:positionH relativeFrom="margin">
              <wp:align>center</wp:align>
            </wp:positionH>
            <wp:positionV relativeFrom="margin">
              <wp:align>center</wp:align>
            </wp:positionV>
            <wp:extent cx="6120000" cy="8650329"/>
            <wp:effectExtent l="0" t="0" r="0" b="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KM_C454e22100908510-4.jpg"/>
                    <pic:cNvPicPr/>
                  </pic:nvPicPr>
                  <pic:blipFill>
                    <a:blip r:embed="rId53" cstate="print">
                      <a:extLst>
                        <a:ext uri="{28A0092B-C50C-407E-A947-70E740481C1C}">
                          <a14:useLocalDpi xmlns:a14="http://schemas.microsoft.com/office/drawing/2010/main"/>
                        </a:ext>
                      </a:extLst>
                    </a:blip>
                    <a:stretch>
                      <a:fillRect/>
                    </a:stretch>
                  </pic:blipFill>
                  <pic:spPr>
                    <a:xfrm>
                      <a:off x="0" y="0"/>
                      <a:ext cx="6120000" cy="8650329"/>
                    </a:xfrm>
                    <a:prstGeom prst="rect">
                      <a:avLst/>
                    </a:prstGeom>
                  </pic:spPr>
                </pic:pic>
              </a:graphicData>
            </a:graphic>
            <wp14:sizeRelH relativeFrom="page">
              <wp14:pctWidth>0</wp14:pctWidth>
            </wp14:sizeRelH>
            <wp14:sizeRelV relativeFrom="page">
              <wp14:pctHeight>0</wp14:pctHeight>
            </wp14:sizeRelV>
          </wp:anchor>
        </w:drawing>
      </w:r>
    </w:p>
    <w:p w14:paraId="743F5A52" w14:textId="0211AB3B" w:rsidR="00382C0E" w:rsidRPr="00382C0E" w:rsidRDefault="00382C0E" w:rsidP="00382C0E">
      <w:pPr>
        <w:ind w:firstLine="480"/>
      </w:pPr>
      <w:r>
        <w:rPr>
          <w:rFonts w:hint="eastAsia"/>
          <w:noProof/>
        </w:rPr>
        <w:lastRenderedPageBreak/>
        <w:drawing>
          <wp:anchor distT="0" distB="0" distL="114300" distR="114300" simplePos="0" relativeHeight="252058624" behindDoc="0" locked="0" layoutInCell="1" allowOverlap="1" wp14:anchorId="371409E2" wp14:editId="6E0F7CEB">
            <wp:simplePos x="0" y="0"/>
            <wp:positionH relativeFrom="margin">
              <wp:align>center</wp:align>
            </wp:positionH>
            <wp:positionV relativeFrom="margin">
              <wp:align>center</wp:align>
            </wp:positionV>
            <wp:extent cx="6120000" cy="8650329"/>
            <wp:effectExtent l="0" t="0" r="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KM_C454e22100908510-5.jpg"/>
                    <pic:cNvPicPr/>
                  </pic:nvPicPr>
                  <pic:blipFill>
                    <a:blip r:embed="rId54" cstate="print">
                      <a:extLst>
                        <a:ext uri="{28A0092B-C50C-407E-A947-70E740481C1C}">
                          <a14:useLocalDpi xmlns:a14="http://schemas.microsoft.com/office/drawing/2010/main"/>
                        </a:ext>
                      </a:extLst>
                    </a:blip>
                    <a:stretch>
                      <a:fillRect/>
                    </a:stretch>
                  </pic:blipFill>
                  <pic:spPr>
                    <a:xfrm>
                      <a:off x="0" y="0"/>
                      <a:ext cx="6120000" cy="8650329"/>
                    </a:xfrm>
                    <a:prstGeom prst="rect">
                      <a:avLst/>
                    </a:prstGeom>
                  </pic:spPr>
                </pic:pic>
              </a:graphicData>
            </a:graphic>
            <wp14:sizeRelH relativeFrom="page">
              <wp14:pctWidth>0</wp14:pctWidth>
            </wp14:sizeRelH>
            <wp14:sizeRelV relativeFrom="page">
              <wp14:pctHeight>0</wp14:pctHeight>
            </wp14:sizeRelV>
          </wp:anchor>
        </w:drawing>
      </w:r>
    </w:p>
    <w:p w14:paraId="59452776" w14:textId="4D07CBD5" w:rsidR="00631956" w:rsidRPr="00631956" w:rsidRDefault="00631956" w:rsidP="00631956">
      <w:pPr>
        <w:ind w:firstLine="640"/>
        <w:rPr>
          <w:sz w:val="32"/>
          <w:szCs w:val="32"/>
        </w:rPr>
        <w:sectPr w:rsidR="00631956" w:rsidRPr="00631956" w:rsidSect="00775602">
          <w:pgSz w:w="11906" w:h="16838"/>
          <w:pgMar w:top="1418" w:right="1701" w:bottom="1418" w:left="1701" w:header="851" w:footer="992" w:gutter="0"/>
          <w:pgNumType w:fmt="numberInDash"/>
          <w:cols w:space="0"/>
          <w:docGrid w:type="lines" w:linePitch="332"/>
        </w:sectPr>
      </w:pPr>
    </w:p>
    <w:p w14:paraId="7D6E03A3" w14:textId="38C84BE2" w:rsidR="00382C0E" w:rsidRDefault="00382C0E" w:rsidP="00631956">
      <w:pPr>
        <w:ind w:firstLine="480"/>
        <w:rPr>
          <w:rStyle w:val="Char0"/>
        </w:rPr>
        <w:sectPr w:rsidR="00382C0E" w:rsidSect="00775602">
          <w:pgSz w:w="11906" w:h="16838"/>
          <w:pgMar w:top="1418" w:right="1701" w:bottom="1418" w:left="1701" w:header="851" w:footer="992" w:gutter="0"/>
          <w:pgNumType w:fmt="numberInDash"/>
          <w:cols w:space="0"/>
          <w:docGrid w:type="lines" w:linePitch="332"/>
        </w:sectPr>
      </w:pPr>
      <w:bookmarkStart w:id="148" w:name="_Toc100588519"/>
      <w:bookmarkStart w:id="149" w:name="_GoBack"/>
      <w:r>
        <w:rPr>
          <w:rFonts w:eastAsia="宋体" w:cs="Times New Roman"/>
          <w:noProof/>
        </w:rPr>
        <w:lastRenderedPageBreak/>
        <w:drawing>
          <wp:anchor distT="0" distB="0" distL="114300" distR="114300" simplePos="0" relativeHeight="252059648" behindDoc="0" locked="0" layoutInCell="1" allowOverlap="1" wp14:anchorId="468DB0EE" wp14:editId="0AB35F84">
            <wp:simplePos x="0" y="0"/>
            <wp:positionH relativeFrom="margin">
              <wp:align>center</wp:align>
            </wp:positionH>
            <wp:positionV relativeFrom="margin">
              <wp:align>center</wp:align>
            </wp:positionV>
            <wp:extent cx="6120000" cy="8650329"/>
            <wp:effectExtent l="0" t="0" r="0"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KM_C454e22100908510-7.jpg"/>
                    <pic:cNvPicPr/>
                  </pic:nvPicPr>
                  <pic:blipFill>
                    <a:blip r:embed="rId55" cstate="print">
                      <a:extLst>
                        <a:ext uri="{28A0092B-C50C-407E-A947-70E740481C1C}">
                          <a14:useLocalDpi xmlns:a14="http://schemas.microsoft.com/office/drawing/2010/main"/>
                        </a:ext>
                      </a:extLst>
                    </a:blip>
                    <a:stretch>
                      <a:fillRect/>
                    </a:stretch>
                  </pic:blipFill>
                  <pic:spPr>
                    <a:xfrm>
                      <a:off x="0" y="0"/>
                      <a:ext cx="6120000" cy="8650329"/>
                    </a:xfrm>
                    <a:prstGeom prst="rect">
                      <a:avLst/>
                    </a:prstGeom>
                  </pic:spPr>
                </pic:pic>
              </a:graphicData>
            </a:graphic>
            <wp14:sizeRelH relativeFrom="page">
              <wp14:pctWidth>0</wp14:pctWidth>
            </wp14:sizeRelH>
            <wp14:sizeRelV relativeFrom="page">
              <wp14:pctHeight>0</wp14:pctHeight>
            </wp14:sizeRelV>
          </wp:anchor>
        </w:drawing>
      </w:r>
      <w:bookmarkEnd w:id="149"/>
    </w:p>
    <w:p w14:paraId="1BE5076E" w14:textId="22D917AD" w:rsidR="00631956" w:rsidRPr="00631956" w:rsidRDefault="00631956" w:rsidP="00631956">
      <w:pPr>
        <w:ind w:firstLine="480"/>
        <w:rPr>
          <w:rStyle w:val="Char0"/>
        </w:rPr>
      </w:pPr>
    </w:p>
    <w:p w14:paraId="53CBE8B1" w14:textId="522977C8" w:rsidR="00631956" w:rsidRPr="0040458E" w:rsidRDefault="00631956" w:rsidP="00E75213">
      <w:pPr>
        <w:pStyle w:val="1"/>
        <w:jc w:val="center"/>
        <w:rPr>
          <w:sz w:val="32"/>
          <w:szCs w:val="48"/>
        </w:rPr>
      </w:pPr>
      <w:r w:rsidRPr="0040458E">
        <w:rPr>
          <w:rFonts w:hint="eastAsia"/>
          <w:sz w:val="32"/>
          <w:szCs w:val="48"/>
        </w:rPr>
        <w:t>验收意见修改清单</w:t>
      </w:r>
      <w:bookmarkEnd w:id="148"/>
    </w:p>
    <w:p w14:paraId="50AAAECF" w14:textId="77777777" w:rsidR="00631956" w:rsidRDefault="00631956" w:rsidP="00E75213">
      <w:pPr>
        <w:ind w:firstLine="480"/>
      </w:pPr>
    </w:p>
    <w:tbl>
      <w:tblPr>
        <w:tblStyle w:val="af3"/>
        <w:tblW w:w="5000" w:type="pct"/>
        <w:tblLook w:val="04A0" w:firstRow="1" w:lastRow="0" w:firstColumn="1" w:lastColumn="0" w:noHBand="0" w:noVBand="1"/>
      </w:tblPr>
      <w:tblGrid>
        <w:gridCol w:w="1072"/>
        <w:gridCol w:w="3591"/>
        <w:gridCol w:w="3831"/>
      </w:tblGrid>
      <w:tr w:rsidR="00631956" w:rsidRPr="0040458E" w14:paraId="69B8EFED" w14:textId="77777777" w:rsidTr="00DB43D1">
        <w:trPr>
          <w:trHeight w:val="567"/>
        </w:trPr>
        <w:tc>
          <w:tcPr>
            <w:tcW w:w="631" w:type="pct"/>
            <w:vAlign w:val="center"/>
          </w:tcPr>
          <w:p w14:paraId="3F01133E" w14:textId="77777777" w:rsidR="00631956" w:rsidRPr="0040458E" w:rsidRDefault="00631956" w:rsidP="00DB43D1">
            <w:pPr>
              <w:pStyle w:val="af9"/>
              <w:rPr>
                <w:b/>
                <w:bCs/>
                <w:sz w:val="24"/>
                <w:szCs w:val="22"/>
              </w:rPr>
            </w:pPr>
            <w:r w:rsidRPr="0040458E">
              <w:rPr>
                <w:rFonts w:hint="eastAsia"/>
                <w:b/>
                <w:bCs/>
                <w:sz w:val="24"/>
                <w:szCs w:val="22"/>
              </w:rPr>
              <w:t>序号</w:t>
            </w:r>
          </w:p>
        </w:tc>
        <w:tc>
          <w:tcPr>
            <w:tcW w:w="2114" w:type="pct"/>
            <w:vAlign w:val="center"/>
          </w:tcPr>
          <w:p w14:paraId="274BF569" w14:textId="77777777" w:rsidR="00631956" w:rsidRPr="0040458E" w:rsidRDefault="00631956" w:rsidP="00DB43D1">
            <w:pPr>
              <w:pStyle w:val="af9"/>
              <w:rPr>
                <w:b/>
                <w:bCs/>
                <w:sz w:val="24"/>
                <w:szCs w:val="22"/>
              </w:rPr>
            </w:pPr>
            <w:r>
              <w:rPr>
                <w:rFonts w:hint="eastAsia"/>
                <w:b/>
                <w:bCs/>
                <w:sz w:val="24"/>
                <w:szCs w:val="22"/>
              </w:rPr>
              <w:t>验收</w:t>
            </w:r>
            <w:r w:rsidRPr="0040458E">
              <w:rPr>
                <w:rFonts w:hint="eastAsia"/>
                <w:b/>
                <w:bCs/>
                <w:sz w:val="24"/>
                <w:szCs w:val="22"/>
              </w:rPr>
              <w:t>意见</w:t>
            </w:r>
          </w:p>
        </w:tc>
        <w:tc>
          <w:tcPr>
            <w:tcW w:w="2255" w:type="pct"/>
            <w:vAlign w:val="center"/>
          </w:tcPr>
          <w:p w14:paraId="2812865A" w14:textId="77777777" w:rsidR="00631956" w:rsidRPr="0040458E" w:rsidRDefault="00631956" w:rsidP="00DB43D1">
            <w:pPr>
              <w:pStyle w:val="af9"/>
              <w:rPr>
                <w:b/>
                <w:bCs/>
                <w:sz w:val="24"/>
                <w:szCs w:val="22"/>
              </w:rPr>
            </w:pPr>
            <w:r w:rsidRPr="0040458E">
              <w:rPr>
                <w:rFonts w:hint="eastAsia"/>
                <w:b/>
                <w:bCs/>
                <w:sz w:val="24"/>
                <w:szCs w:val="22"/>
              </w:rPr>
              <w:t>修改情况</w:t>
            </w:r>
          </w:p>
        </w:tc>
      </w:tr>
      <w:tr w:rsidR="00C2573D" w:rsidRPr="0040458E" w14:paraId="701C94B0" w14:textId="77777777" w:rsidTr="00DB43D1">
        <w:trPr>
          <w:trHeight w:val="567"/>
        </w:trPr>
        <w:tc>
          <w:tcPr>
            <w:tcW w:w="631" w:type="pct"/>
            <w:vAlign w:val="center"/>
          </w:tcPr>
          <w:p w14:paraId="1EE1F9D3" w14:textId="4482D57B" w:rsidR="00C2573D" w:rsidRDefault="00C2573D" w:rsidP="00DB43D1">
            <w:pPr>
              <w:pStyle w:val="af9"/>
              <w:rPr>
                <w:sz w:val="24"/>
                <w:szCs w:val="22"/>
              </w:rPr>
            </w:pPr>
            <w:r>
              <w:rPr>
                <w:rFonts w:hint="eastAsia"/>
                <w:sz w:val="24"/>
                <w:szCs w:val="22"/>
              </w:rPr>
              <w:t>1</w:t>
            </w:r>
          </w:p>
        </w:tc>
        <w:tc>
          <w:tcPr>
            <w:tcW w:w="2114" w:type="pct"/>
            <w:vAlign w:val="center"/>
          </w:tcPr>
          <w:p w14:paraId="5E39E343" w14:textId="3BA80FAE" w:rsidR="00C2573D" w:rsidRDefault="00C2573D" w:rsidP="00DB43D1">
            <w:pPr>
              <w:pStyle w:val="af9"/>
              <w:jc w:val="both"/>
              <w:rPr>
                <w:sz w:val="24"/>
                <w:szCs w:val="22"/>
              </w:rPr>
            </w:pPr>
            <w:r>
              <w:rPr>
                <w:rFonts w:hint="eastAsia"/>
                <w:sz w:val="24"/>
                <w:szCs w:val="22"/>
              </w:rPr>
              <w:t>加强环保治理设施日常运行管理，落实长效管理机制，保障废气捕集效率，确保各污染物长期稳定达标排放，杜绝事故性排放</w:t>
            </w:r>
          </w:p>
        </w:tc>
        <w:tc>
          <w:tcPr>
            <w:tcW w:w="2255" w:type="pct"/>
            <w:vAlign w:val="center"/>
          </w:tcPr>
          <w:p w14:paraId="6DD06E19" w14:textId="0BB73FF0" w:rsidR="00C2573D" w:rsidRDefault="00C2573D" w:rsidP="00DB43D1">
            <w:pPr>
              <w:pStyle w:val="af9"/>
              <w:jc w:val="both"/>
              <w:rPr>
                <w:sz w:val="24"/>
                <w:szCs w:val="22"/>
              </w:rPr>
            </w:pPr>
            <w:r>
              <w:rPr>
                <w:rFonts w:hint="eastAsia"/>
                <w:sz w:val="24"/>
                <w:szCs w:val="22"/>
              </w:rPr>
              <w:t>公司目前已根据相关要求编制并落实各项管理制度，安排专人负责废水、废气治理设施运行管理，确保各污染物长期稳定达标排放，杜绝事故性排放</w:t>
            </w:r>
          </w:p>
        </w:tc>
      </w:tr>
      <w:tr w:rsidR="00631956" w:rsidRPr="0040458E" w14:paraId="701286CF" w14:textId="77777777" w:rsidTr="00DB43D1">
        <w:trPr>
          <w:trHeight w:val="567"/>
        </w:trPr>
        <w:tc>
          <w:tcPr>
            <w:tcW w:w="631" w:type="pct"/>
            <w:vAlign w:val="center"/>
          </w:tcPr>
          <w:p w14:paraId="76D95101" w14:textId="670E6C83" w:rsidR="00631956" w:rsidRPr="0040458E" w:rsidRDefault="00C2573D" w:rsidP="00DB43D1">
            <w:pPr>
              <w:pStyle w:val="af9"/>
              <w:rPr>
                <w:sz w:val="24"/>
                <w:szCs w:val="22"/>
              </w:rPr>
            </w:pPr>
            <w:r>
              <w:rPr>
                <w:sz w:val="24"/>
                <w:szCs w:val="22"/>
              </w:rPr>
              <w:t>2</w:t>
            </w:r>
          </w:p>
        </w:tc>
        <w:tc>
          <w:tcPr>
            <w:tcW w:w="2114" w:type="pct"/>
            <w:vAlign w:val="center"/>
          </w:tcPr>
          <w:p w14:paraId="0A058183" w14:textId="4B207D2A" w:rsidR="00631956" w:rsidRPr="0040458E" w:rsidRDefault="0031123C" w:rsidP="00DB43D1">
            <w:pPr>
              <w:pStyle w:val="af9"/>
              <w:jc w:val="both"/>
              <w:rPr>
                <w:sz w:val="24"/>
                <w:szCs w:val="22"/>
              </w:rPr>
            </w:pPr>
            <w:r>
              <w:rPr>
                <w:rFonts w:hint="eastAsia"/>
                <w:sz w:val="24"/>
                <w:szCs w:val="22"/>
              </w:rPr>
              <w:t>更新</w:t>
            </w:r>
            <w:r w:rsidR="00631956">
              <w:rPr>
                <w:rFonts w:hint="eastAsia"/>
                <w:sz w:val="24"/>
                <w:szCs w:val="22"/>
              </w:rPr>
              <w:t>完善编制依据</w:t>
            </w:r>
          </w:p>
        </w:tc>
        <w:tc>
          <w:tcPr>
            <w:tcW w:w="2255" w:type="pct"/>
            <w:vAlign w:val="center"/>
          </w:tcPr>
          <w:p w14:paraId="104632AB" w14:textId="77777777" w:rsidR="00631956" w:rsidRPr="0040458E" w:rsidRDefault="00631956" w:rsidP="00DB43D1">
            <w:pPr>
              <w:pStyle w:val="af9"/>
              <w:jc w:val="both"/>
              <w:rPr>
                <w:sz w:val="24"/>
                <w:szCs w:val="22"/>
              </w:rPr>
            </w:pPr>
            <w:r>
              <w:rPr>
                <w:rFonts w:hint="eastAsia"/>
                <w:sz w:val="24"/>
                <w:szCs w:val="22"/>
              </w:rPr>
              <w:t>P</w:t>
            </w:r>
            <w:r>
              <w:rPr>
                <w:sz w:val="24"/>
                <w:szCs w:val="22"/>
              </w:rPr>
              <w:t>3</w:t>
            </w:r>
            <w:r>
              <w:rPr>
                <w:rFonts w:ascii="宋体" w:hAnsi="宋体" w:hint="eastAsia"/>
                <w:sz w:val="24"/>
                <w:szCs w:val="22"/>
              </w:rPr>
              <w:t>～</w:t>
            </w:r>
            <w:r>
              <w:rPr>
                <w:sz w:val="24"/>
                <w:szCs w:val="22"/>
              </w:rPr>
              <w:t>4</w:t>
            </w:r>
            <w:r>
              <w:rPr>
                <w:rFonts w:hint="eastAsia"/>
                <w:sz w:val="24"/>
                <w:szCs w:val="22"/>
              </w:rPr>
              <w:t>：已完善编制依据</w:t>
            </w:r>
          </w:p>
        </w:tc>
      </w:tr>
      <w:tr w:rsidR="00631956" w:rsidRPr="0040458E" w14:paraId="51D1C62F" w14:textId="77777777" w:rsidTr="00DB43D1">
        <w:trPr>
          <w:trHeight w:val="567"/>
        </w:trPr>
        <w:tc>
          <w:tcPr>
            <w:tcW w:w="631" w:type="pct"/>
            <w:vAlign w:val="center"/>
          </w:tcPr>
          <w:p w14:paraId="10B66BC9" w14:textId="71B86964" w:rsidR="00631956" w:rsidRPr="0040458E" w:rsidRDefault="00C2573D" w:rsidP="00DB43D1">
            <w:pPr>
              <w:pStyle w:val="af9"/>
              <w:rPr>
                <w:sz w:val="24"/>
                <w:szCs w:val="22"/>
              </w:rPr>
            </w:pPr>
            <w:r>
              <w:rPr>
                <w:sz w:val="24"/>
                <w:szCs w:val="22"/>
              </w:rPr>
              <w:t>3</w:t>
            </w:r>
          </w:p>
        </w:tc>
        <w:tc>
          <w:tcPr>
            <w:tcW w:w="2114" w:type="pct"/>
            <w:vAlign w:val="center"/>
          </w:tcPr>
          <w:p w14:paraId="4151B325" w14:textId="77777777" w:rsidR="00631956" w:rsidRPr="0040458E" w:rsidRDefault="00631956" w:rsidP="00DB43D1">
            <w:pPr>
              <w:pStyle w:val="af9"/>
              <w:jc w:val="both"/>
              <w:rPr>
                <w:sz w:val="24"/>
                <w:szCs w:val="22"/>
              </w:rPr>
            </w:pPr>
            <w:r>
              <w:rPr>
                <w:rFonts w:hint="eastAsia"/>
                <w:sz w:val="24"/>
                <w:szCs w:val="22"/>
              </w:rPr>
              <w:t>核实完善工程变更情况</w:t>
            </w:r>
          </w:p>
        </w:tc>
        <w:tc>
          <w:tcPr>
            <w:tcW w:w="2255" w:type="pct"/>
            <w:vAlign w:val="center"/>
          </w:tcPr>
          <w:p w14:paraId="765263F6" w14:textId="6DB36CB0" w:rsidR="00631956" w:rsidRPr="0040458E" w:rsidRDefault="00631956" w:rsidP="00C2573D">
            <w:pPr>
              <w:pStyle w:val="af9"/>
              <w:jc w:val="both"/>
              <w:rPr>
                <w:sz w:val="24"/>
                <w:szCs w:val="22"/>
              </w:rPr>
            </w:pPr>
            <w:r>
              <w:rPr>
                <w:rFonts w:hint="eastAsia"/>
                <w:sz w:val="24"/>
                <w:szCs w:val="22"/>
              </w:rPr>
              <w:t>P</w:t>
            </w:r>
            <w:r>
              <w:rPr>
                <w:sz w:val="24"/>
                <w:szCs w:val="22"/>
              </w:rPr>
              <w:t>1</w:t>
            </w:r>
            <w:r w:rsidR="00C2573D">
              <w:rPr>
                <w:sz w:val="24"/>
                <w:szCs w:val="22"/>
              </w:rPr>
              <w:t>3</w:t>
            </w:r>
            <w:r w:rsidR="00C2573D">
              <w:rPr>
                <w:rFonts w:ascii="宋体" w:hAnsi="宋体" w:hint="eastAsia"/>
                <w:sz w:val="24"/>
                <w:szCs w:val="22"/>
              </w:rPr>
              <w:t>～</w:t>
            </w:r>
            <w:r>
              <w:rPr>
                <w:rFonts w:hint="eastAsia"/>
                <w:sz w:val="24"/>
                <w:szCs w:val="22"/>
              </w:rPr>
              <w:t>1</w:t>
            </w:r>
            <w:r>
              <w:rPr>
                <w:sz w:val="24"/>
                <w:szCs w:val="22"/>
              </w:rPr>
              <w:t>4</w:t>
            </w:r>
            <w:r>
              <w:rPr>
                <w:rFonts w:hint="eastAsia"/>
                <w:sz w:val="24"/>
                <w:szCs w:val="22"/>
              </w:rPr>
              <w:t>：已完善工程变更情况分析，补充实际废气处理措施符合性分析</w:t>
            </w:r>
          </w:p>
        </w:tc>
      </w:tr>
      <w:tr w:rsidR="00631956" w:rsidRPr="0040458E" w14:paraId="6F1A20FD" w14:textId="77777777" w:rsidTr="00DB43D1">
        <w:trPr>
          <w:trHeight w:val="1191"/>
        </w:trPr>
        <w:tc>
          <w:tcPr>
            <w:tcW w:w="631" w:type="pct"/>
            <w:vAlign w:val="center"/>
          </w:tcPr>
          <w:p w14:paraId="77ACCF9D" w14:textId="5EE6F40D" w:rsidR="00631956" w:rsidRPr="0040458E" w:rsidRDefault="00C2573D" w:rsidP="00DB43D1">
            <w:pPr>
              <w:pStyle w:val="af9"/>
              <w:rPr>
                <w:sz w:val="24"/>
                <w:szCs w:val="22"/>
              </w:rPr>
            </w:pPr>
            <w:r>
              <w:rPr>
                <w:sz w:val="24"/>
                <w:szCs w:val="22"/>
              </w:rPr>
              <w:t>4</w:t>
            </w:r>
          </w:p>
        </w:tc>
        <w:tc>
          <w:tcPr>
            <w:tcW w:w="2114" w:type="pct"/>
            <w:vAlign w:val="center"/>
          </w:tcPr>
          <w:p w14:paraId="3BA5B25F" w14:textId="77777777" w:rsidR="00631956" w:rsidRPr="0040458E" w:rsidRDefault="00631956" w:rsidP="00DB43D1">
            <w:pPr>
              <w:pStyle w:val="af9"/>
              <w:jc w:val="both"/>
              <w:rPr>
                <w:sz w:val="24"/>
                <w:szCs w:val="22"/>
              </w:rPr>
            </w:pPr>
            <w:r>
              <w:rPr>
                <w:rFonts w:hint="eastAsia"/>
                <w:sz w:val="24"/>
                <w:szCs w:val="22"/>
              </w:rPr>
              <w:t>完善</w:t>
            </w:r>
            <w:proofErr w:type="gramStart"/>
            <w:r>
              <w:rPr>
                <w:rFonts w:hint="eastAsia"/>
                <w:sz w:val="24"/>
                <w:szCs w:val="22"/>
              </w:rPr>
              <w:t>项目环</w:t>
            </w:r>
            <w:proofErr w:type="gramEnd"/>
            <w:r>
              <w:rPr>
                <w:rFonts w:hint="eastAsia"/>
                <w:sz w:val="24"/>
                <w:szCs w:val="22"/>
              </w:rPr>
              <w:t>评及批复内容与企业目前实际落实情况的对照分析</w:t>
            </w:r>
          </w:p>
        </w:tc>
        <w:tc>
          <w:tcPr>
            <w:tcW w:w="2255" w:type="pct"/>
            <w:vAlign w:val="center"/>
          </w:tcPr>
          <w:p w14:paraId="5EB8B58F" w14:textId="77777777" w:rsidR="00631956" w:rsidRPr="0040458E" w:rsidRDefault="00631956" w:rsidP="00DB43D1">
            <w:pPr>
              <w:pStyle w:val="af9"/>
              <w:jc w:val="both"/>
              <w:rPr>
                <w:sz w:val="24"/>
                <w:szCs w:val="22"/>
              </w:rPr>
            </w:pPr>
            <w:r>
              <w:rPr>
                <w:rFonts w:hint="eastAsia"/>
                <w:sz w:val="24"/>
                <w:szCs w:val="22"/>
              </w:rPr>
              <w:t>P</w:t>
            </w:r>
            <w:r>
              <w:rPr>
                <w:sz w:val="24"/>
                <w:szCs w:val="22"/>
              </w:rPr>
              <w:t>18</w:t>
            </w:r>
            <w:r>
              <w:rPr>
                <w:rFonts w:ascii="宋体" w:hAnsi="宋体" w:hint="eastAsia"/>
                <w:sz w:val="24"/>
                <w:szCs w:val="22"/>
              </w:rPr>
              <w:t>～</w:t>
            </w:r>
            <w:r>
              <w:rPr>
                <w:sz w:val="24"/>
                <w:szCs w:val="22"/>
              </w:rPr>
              <w:t>19</w:t>
            </w:r>
            <w:r>
              <w:rPr>
                <w:rFonts w:hint="eastAsia"/>
                <w:sz w:val="24"/>
                <w:szCs w:val="22"/>
              </w:rPr>
              <w:t>：已完善</w:t>
            </w:r>
            <w:proofErr w:type="gramStart"/>
            <w:r>
              <w:rPr>
                <w:rFonts w:hint="eastAsia"/>
                <w:sz w:val="24"/>
                <w:szCs w:val="22"/>
              </w:rPr>
              <w:t>项目</w:t>
            </w:r>
            <w:r w:rsidRPr="0056380D">
              <w:rPr>
                <w:rFonts w:hint="eastAsia"/>
                <w:sz w:val="24"/>
                <w:szCs w:val="22"/>
              </w:rPr>
              <w:t>环</w:t>
            </w:r>
            <w:proofErr w:type="gramEnd"/>
            <w:r w:rsidRPr="0056380D">
              <w:rPr>
                <w:rFonts w:hint="eastAsia"/>
                <w:sz w:val="24"/>
                <w:szCs w:val="22"/>
              </w:rPr>
              <w:t>评及批复内容与</w:t>
            </w:r>
            <w:r>
              <w:rPr>
                <w:rFonts w:hint="eastAsia"/>
                <w:sz w:val="24"/>
                <w:szCs w:val="22"/>
              </w:rPr>
              <w:t>公司</w:t>
            </w:r>
            <w:r w:rsidRPr="0056380D">
              <w:rPr>
                <w:rFonts w:hint="eastAsia"/>
                <w:sz w:val="24"/>
                <w:szCs w:val="22"/>
              </w:rPr>
              <w:t>目前实际落实情况的对照分析</w:t>
            </w:r>
          </w:p>
        </w:tc>
      </w:tr>
      <w:tr w:rsidR="00631956" w:rsidRPr="0040458E" w14:paraId="015C4C31" w14:textId="77777777" w:rsidTr="00DB43D1">
        <w:trPr>
          <w:trHeight w:val="794"/>
        </w:trPr>
        <w:tc>
          <w:tcPr>
            <w:tcW w:w="631" w:type="pct"/>
            <w:vAlign w:val="center"/>
          </w:tcPr>
          <w:p w14:paraId="76892AFE" w14:textId="33E22EDF" w:rsidR="00631956" w:rsidRDefault="00C2573D" w:rsidP="00DB43D1">
            <w:pPr>
              <w:pStyle w:val="af9"/>
              <w:rPr>
                <w:sz w:val="24"/>
                <w:szCs w:val="22"/>
              </w:rPr>
            </w:pPr>
            <w:r>
              <w:rPr>
                <w:sz w:val="24"/>
                <w:szCs w:val="22"/>
              </w:rPr>
              <w:t>5</w:t>
            </w:r>
          </w:p>
        </w:tc>
        <w:tc>
          <w:tcPr>
            <w:tcW w:w="2114" w:type="pct"/>
            <w:vAlign w:val="center"/>
          </w:tcPr>
          <w:p w14:paraId="07434D3C" w14:textId="77777777" w:rsidR="00631956" w:rsidRDefault="00631956" w:rsidP="00DB43D1">
            <w:pPr>
              <w:pStyle w:val="af9"/>
              <w:jc w:val="both"/>
              <w:rPr>
                <w:sz w:val="24"/>
                <w:szCs w:val="22"/>
              </w:rPr>
            </w:pPr>
            <w:r>
              <w:rPr>
                <w:rFonts w:hint="eastAsia"/>
                <w:sz w:val="24"/>
                <w:szCs w:val="22"/>
              </w:rPr>
              <w:t>完善附图附件</w:t>
            </w:r>
          </w:p>
        </w:tc>
        <w:tc>
          <w:tcPr>
            <w:tcW w:w="2255" w:type="pct"/>
            <w:vAlign w:val="center"/>
          </w:tcPr>
          <w:p w14:paraId="3BF6AD1F" w14:textId="77777777" w:rsidR="00631956" w:rsidRPr="0040458E" w:rsidRDefault="00631956" w:rsidP="00DB43D1">
            <w:pPr>
              <w:pStyle w:val="af9"/>
              <w:jc w:val="both"/>
              <w:rPr>
                <w:sz w:val="24"/>
                <w:szCs w:val="22"/>
              </w:rPr>
            </w:pPr>
            <w:r>
              <w:rPr>
                <w:rFonts w:hint="eastAsia"/>
                <w:sz w:val="24"/>
                <w:szCs w:val="22"/>
              </w:rPr>
              <w:t>已完善附图附件，具体见附图、附件</w:t>
            </w:r>
          </w:p>
        </w:tc>
      </w:tr>
    </w:tbl>
    <w:p w14:paraId="4CE3A3AE" w14:textId="77777777" w:rsidR="00631956" w:rsidRDefault="00631956" w:rsidP="00010B1B">
      <w:pPr>
        <w:pStyle w:val="af5"/>
        <w:spacing w:before="66" w:after="33"/>
        <w:sectPr w:rsidR="00631956" w:rsidSect="00775602">
          <w:pgSz w:w="11906" w:h="16838"/>
          <w:pgMar w:top="1418" w:right="1701" w:bottom="1418" w:left="1701" w:header="851" w:footer="992" w:gutter="0"/>
          <w:pgNumType w:fmt="numberInDash"/>
          <w:cols w:space="0"/>
          <w:docGrid w:type="lines" w:linePitch="332"/>
        </w:sectPr>
      </w:pPr>
    </w:p>
    <w:p w14:paraId="540B26AC" w14:textId="5FA76D15" w:rsidR="00631956" w:rsidRDefault="00631956" w:rsidP="00FE3463">
      <w:pPr>
        <w:pStyle w:val="1"/>
      </w:pPr>
      <w:bookmarkStart w:id="150" w:name="_Toc100588520"/>
      <w:r>
        <w:rPr>
          <w:rFonts w:hint="eastAsia"/>
        </w:rPr>
        <w:lastRenderedPageBreak/>
        <w:t>其他情况说明</w:t>
      </w:r>
      <w:bookmarkEnd w:id="150"/>
    </w:p>
    <w:p w14:paraId="1C865B9D" w14:textId="09FC13A5" w:rsidR="00546A96" w:rsidRPr="00455AC3" w:rsidRDefault="00546A96" w:rsidP="00546A96">
      <w:pPr>
        <w:spacing w:beforeLines="100" w:before="332"/>
        <w:ind w:firstLineChars="0" w:firstLine="0"/>
        <w:jc w:val="center"/>
        <w:rPr>
          <w:rFonts w:eastAsia="宋体" w:cs="Times New Roman"/>
          <w:b/>
          <w:bCs/>
          <w:sz w:val="32"/>
          <w:szCs w:val="32"/>
        </w:rPr>
      </w:pPr>
      <w:r w:rsidRPr="00546A96">
        <w:rPr>
          <w:rFonts w:eastAsia="宋体" w:cs="Times New Roman" w:hint="eastAsia"/>
          <w:b/>
          <w:bCs/>
          <w:sz w:val="32"/>
          <w:szCs w:val="32"/>
        </w:rPr>
        <w:t>桐乡市诚</w:t>
      </w:r>
      <w:proofErr w:type="gramStart"/>
      <w:r w:rsidRPr="00546A96">
        <w:rPr>
          <w:rFonts w:eastAsia="宋体" w:cs="Times New Roman" w:hint="eastAsia"/>
          <w:b/>
          <w:bCs/>
          <w:sz w:val="32"/>
          <w:szCs w:val="32"/>
        </w:rPr>
        <w:t>兴食品</w:t>
      </w:r>
      <w:proofErr w:type="gramEnd"/>
      <w:r w:rsidRPr="00546A96">
        <w:rPr>
          <w:rFonts w:eastAsia="宋体" w:cs="Times New Roman" w:hint="eastAsia"/>
          <w:b/>
          <w:bCs/>
          <w:sz w:val="32"/>
          <w:szCs w:val="32"/>
        </w:rPr>
        <w:t>有限公司年产鸡蛋干</w:t>
      </w:r>
      <w:r w:rsidRPr="00546A96">
        <w:rPr>
          <w:rFonts w:eastAsia="宋体" w:cs="Times New Roman" w:hint="eastAsia"/>
          <w:b/>
          <w:bCs/>
          <w:sz w:val="32"/>
          <w:szCs w:val="32"/>
        </w:rPr>
        <w:t>3000</w:t>
      </w:r>
      <w:r w:rsidRPr="00546A96">
        <w:rPr>
          <w:rFonts w:eastAsia="宋体" w:cs="Times New Roman" w:hint="eastAsia"/>
          <w:b/>
          <w:bCs/>
          <w:sz w:val="32"/>
          <w:szCs w:val="32"/>
        </w:rPr>
        <w:t>吨、金枪鱼肉酱</w:t>
      </w:r>
      <w:r w:rsidRPr="00546A96">
        <w:rPr>
          <w:rFonts w:eastAsia="宋体" w:cs="Times New Roman" w:hint="eastAsia"/>
          <w:b/>
          <w:bCs/>
          <w:sz w:val="32"/>
          <w:szCs w:val="32"/>
        </w:rPr>
        <w:t>360</w:t>
      </w:r>
      <w:r w:rsidRPr="00546A96">
        <w:rPr>
          <w:rFonts w:eastAsia="宋体" w:cs="Times New Roman" w:hint="eastAsia"/>
          <w:b/>
          <w:bCs/>
          <w:sz w:val="32"/>
          <w:szCs w:val="32"/>
        </w:rPr>
        <w:t>吨、海鲜鱼面</w:t>
      </w:r>
      <w:r w:rsidRPr="00546A96">
        <w:rPr>
          <w:rFonts w:eastAsia="宋体" w:cs="Times New Roman" w:hint="eastAsia"/>
          <w:b/>
          <w:bCs/>
          <w:sz w:val="32"/>
          <w:szCs w:val="32"/>
        </w:rPr>
        <w:t>150</w:t>
      </w:r>
      <w:r w:rsidRPr="00546A96">
        <w:rPr>
          <w:rFonts w:eastAsia="宋体" w:cs="Times New Roman" w:hint="eastAsia"/>
          <w:b/>
          <w:bCs/>
          <w:sz w:val="32"/>
          <w:szCs w:val="32"/>
        </w:rPr>
        <w:t>吨建设项目</w:t>
      </w:r>
      <w:r w:rsidRPr="00455AC3">
        <w:rPr>
          <w:rFonts w:eastAsia="宋体" w:cs="Times New Roman"/>
          <w:b/>
          <w:bCs/>
          <w:sz w:val="32"/>
          <w:szCs w:val="32"/>
        </w:rPr>
        <w:t>其他情况说明</w:t>
      </w:r>
    </w:p>
    <w:p w14:paraId="69755100" w14:textId="77777777" w:rsidR="00546A96" w:rsidRPr="00455AC3" w:rsidRDefault="00546A96" w:rsidP="00546A96">
      <w:pPr>
        <w:spacing w:line="240" w:lineRule="auto"/>
        <w:ind w:firstLineChars="0" w:firstLine="0"/>
        <w:rPr>
          <w:rFonts w:ascii="Calibri" w:eastAsia="宋体" w:hAnsi="Calibri" w:cs="Times New Roman"/>
          <w:sz w:val="21"/>
        </w:rPr>
      </w:pPr>
    </w:p>
    <w:p w14:paraId="54B16B54" w14:textId="77777777" w:rsidR="00546A96" w:rsidRPr="00455AC3" w:rsidRDefault="00546A96" w:rsidP="00546A96">
      <w:pPr>
        <w:ind w:firstLineChars="0" w:firstLine="0"/>
        <w:rPr>
          <w:rFonts w:eastAsia="宋体" w:cs="Times New Roman"/>
        </w:rPr>
      </w:pPr>
      <w:r w:rsidRPr="00455AC3">
        <w:rPr>
          <w:rFonts w:eastAsia="宋体" w:cs="Times New Roman" w:hint="eastAsia"/>
        </w:rPr>
        <w:t>一、</w:t>
      </w:r>
      <w:r w:rsidRPr="00455AC3">
        <w:rPr>
          <w:rFonts w:eastAsia="宋体" w:cs="Times New Roman"/>
        </w:rPr>
        <w:t>环境保护设施设计、施工和验收过程简况</w:t>
      </w:r>
    </w:p>
    <w:p w14:paraId="44DFFE07" w14:textId="1BDB2ED8" w:rsidR="00CB511D" w:rsidRDefault="00CB511D" w:rsidP="00546A96">
      <w:pPr>
        <w:ind w:firstLine="480"/>
        <w:jc w:val="left"/>
        <w:rPr>
          <w:rFonts w:eastAsia="宋体" w:cs="Times New Roman"/>
        </w:rPr>
      </w:pPr>
      <w:r>
        <w:rPr>
          <w:rFonts w:cs="Times New Roman" w:hint="eastAsia"/>
        </w:rPr>
        <w:t>桐乡市诚</w:t>
      </w:r>
      <w:proofErr w:type="gramStart"/>
      <w:r>
        <w:rPr>
          <w:rFonts w:cs="Times New Roman" w:hint="eastAsia"/>
        </w:rPr>
        <w:t>兴食品</w:t>
      </w:r>
      <w:proofErr w:type="gramEnd"/>
      <w:r>
        <w:rPr>
          <w:rFonts w:cs="Times New Roman" w:hint="eastAsia"/>
        </w:rPr>
        <w:t>有限公司成立于</w:t>
      </w:r>
      <w:r>
        <w:rPr>
          <w:rFonts w:cs="Times New Roman" w:hint="eastAsia"/>
        </w:rPr>
        <w:t>2</w:t>
      </w:r>
      <w:r>
        <w:rPr>
          <w:rFonts w:cs="Times New Roman"/>
        </w:rPr>
        <w:t>008</w:t>
      </w:r>
      <w:r>
        <w:rPr>
          <w:rFonts w:cs="Times New Roman" w:hint="eastAsia"/>
        </w:rPr>
        <w:t>年</w:t>
      </w:r>
      <w:r>
        <w:rPr>
          <w:rFonts w:cs="Times New Roman" w:hint="eastAsia"/>
        </w:rPr>
        <w:t>6</w:t>
      </w:r>
      <w:r>
        <w:rPr>
          <w:rFonts w:cs="Times New Roman" w:hint="eastAsia"/>
        </w:rPr>
        <w:t>月，位于桐乡市凤鸣街道</w:t>
      </w:r>
      <w:proofErr w:type="gramStart"/>
      <w:r>
        <w:rPr>
          <w:rFonts w:cs="Times New Roman" w:hint="eastAsia"/>
        </w:rPr>
        <w:t>延业路</w:t>
      </w:r>
      <w:r>
        <w:rPr>
          <w:rFonts w:cs="Times New Roman" w:hint="eastAsia"/>
        </w:rPr>
        <w:t>2</w:t>
      </w:r>
      <w:r>
        <w:rPr>
          <w:rFonts w:cs="Times New Roman"/>
        </w:rPr>
        <w:t>60</w:t>
      </w:r>
      <w:r>
        <w:rPr>
          <w:rFonts w:cs="Times New Roman" w:hint="eastAsia"/>
        </w:rPr>
        <w:t>号</w:t>
      </w:r>
      <w:proofErr w:type="gramEnd"/>
      <w:r>
        <w:rPr>
          <w:rFonts w:cs="Times New Roman" w:hint="eastAsia"/>
        </w:rPr>
        <w:t>（租赁桐乡市灵安建筑防水材料有限公司工业厂房），是一家从事食品开发研究及生产的公司。</w:t>
      </w:r>
    </w:p>
    <w:p w14:paraId="356F58CC" w14:textId="72516842" w:rsidR="00546A96" w:rsidRPr="00455AC3" w:rsidRDefault="00CB511D" w:rsidP="00546A96">
      <w:pPr>
        <w:ind w:firstLine="480"/>
        <w:jc w:val="left"/>
        <w:rPr>
          <w:rFonts w:eastAsia="宋体" w:cs="Times New Roman"/>
        </w:rPr>
      </w:pPr>
      <w:r>
        <w:rPr>
          <w:rFonts w:cs="Times New Roman" w:hint="eastAsia"/>
        </w:rPr>
        <w:t>目前为了得到更好的发展，我公司决定对原有</w:t>
      </w:r>
      <w:r w:rsidRPr="00FD2D85">
        <w:rPr>
          <w:rFonts w:cs="Times New Roman" w:hint="eastAsia"/>
        </w:rPr>
        <w:t>产品方案进行调整，蛋制品（玉子豆腐）、卤制品、素肉、鱼干不再生产，</w:t>
      </w:r>
      <w:r>
        <w:rPr>
          <w:rFonts w:cs="Times New Roman" w:hint="eastAsia"/>
        </w:rPr>
        <w:t>改变</w:t>
      </w:r>
      <w:r w:rsidRPr="00FD2D85">
        <w:rPr>
          <w:rFonts w:cs="Times New Roman" w:hint="eastAsia"/>
        </w:rPr>
        <w:t>产品种类</w:t>
      </w:r>
      <w:r>
        <w:rPr>
          <w:rFonts w:cs="Times New Roman" w:hint="eastAsia"/>
        </w:rPr>
        <w:t>，计划投资</w:t>
      </w:r>
      <w:r>
        <w:rPr>
          <w:rFonts w:cs="Times New Roman" w:hint="eastAsia"/>
        </w:rPr>
        <w:t>3</w:t>
      </w:r>
      <w:r>
        <w:rPr>
          <w:rFonts w:cs="Times New Roman"/>
        </w:rPr>
        <w:t>100</w:t>
      </w:r>
      <w:r>
        <w:rPr>
          <w:rFonts w:cs="Times New Roman" w:hint="eastAsia"/>
        </w:rPr>
        <w:t>万元（其中环保投资</w:t>
      </w:r>
      <w:r>
        <w:rPr>
          <w:rFonts w:cs="Times New Roman"/>
        </w:rPr>
        <w:t>80</w:t>
      </w:r>
      <w:r>
        <w:rPr>
          <w:rFonts w:cs="Times New Roman" w:hint="eastAsia"/>
        </w:rPr>
        <w:t>万元，环保投资占比为</w:t>
      </w:r>
      <w:r>
        <w:rPr>
          <w:rFonts w:cs="Times New Roman" w:hint="eastAsia"/>
        </w:rPr>
        <w:t>2</w:t>
      </w:r>
      <w:r>
        <w:rPr>
          <w:rFonts w:cs="Times New Roman"/>
        </w:rPr>
        <w:t>.58</w:t>
      </w:r>
      <w:r>
        <w:rPr>
          <w:rFonts w:cs="Times New Roman" w:hint="eastAsia"/>
        </w:rPr>
        <w:t>%</w:t>
      </w:r>
      <w:r>
        <w:rPr>
          <w:rFonts w:cs="Times New Roman" w:hint="eastAsia"/>
        </w:rPr>
        <w:t>），利用所租赁的</w:t>
      </w:r>
      <w:r w:rsidRPr="00FD2D85">
        <w:rPr>
          <w:rFonts w:cs="Times New Roman" w:hint="eastAsia"/>
        </w:rPr>
        <w:t>桐乡市灵安建筑防水材料有限公司</w:t>
      </w:r>
      <w:r>
        <w:rPr>
          <w:rFonts w:cs="Times New Roman" w:hint="eastAsia"/>
        </w:rPr>
        <w:t>位于</w:t>
      </w:r>
      <w:r w:rsidRPr="00FD2D85">
        <w:rPr>
          <w:rFonts w:cs="Times New Roman" w:hint="eastAsia"/>
        </w:rPr>
        <w:t>桐乡市凤鸣街道</w:t>
      </w:r>
      <w:proofErr w:type="gramStart"/>
      <w:r w:rsidRPr="00FD2D85">
        <w:rPr>
          <w:rFonts w:cs="Times New Roman" w:hint="eastAsia"/>
        </w:rPr>
        <w:t>延业路</w:t>
      </w:r>
      <w:r w:rsidRPr="00FD2D85">
        <w:rPr>
          <w:rFonts w:cs="Times New Roman" w:hint="eastAsia"/>
        </w:rPr>
        <w:t>260</w:t>
      </w:r>
      <w:r w:rsidRPr="00FD2D85">
        <w:rPr>
          <w:rFonts w:cs="Times New Roman" w:hint="eastAsia"/>
        </w:rPr>
        <w:t>号</w:t>
      </w:r>
      <w:proofErr w:type="gramEnd"/>
      <w:r>
        <w:rPr>
          <w:rFonts w:cs="Times New Roman" w:hint="eastAsia"/>
        </w:rPr>
        <w:t>的</w:t>
      </w:r>
      <w:r w:rsidRPr="00FD2D85">
        <w:rPr>
          <w:rFonts w:cs="Times New Roman" w:hint="eastAsia"/>
        </w:rPr>
        <w:t>工业厂房</w:t>
      </w:r>
      <w:r>
        <w:rPr>
          <w:rFonts w:cs="Times New Roman" w:hint="eastAsia"/>
        </w:rPr>
        <w:t>，</w:t>
      </w:r>
      <w:r w:rsidRPr="00AC4BEB">
        <w:rPr>
          <w:rFonts w:cs="Times New Roman" w:hint="eastAsia"/>
        </w:rPr>
        <w:t>淘汰原有生产设备，</w:t>
      </w:r>
      <w:r>
        <w:rPr>
          <w:rFonts w:cs="Times New Roman" w:hint="eastAsia"/>
        </w:rPr>
        <w:t>新增相关设备用于从事</w:t>
      </w:r>
      <w:r w:rsidRPr="00FD2D85">
        <w:rPr>
          <w:rFonts w:cs="Times New Roman" w:hint="eastAsia"/>
        </w:rPr>
        <w:t>鸡蛋干、金枪鱼肉酱、海鲜鱼面的生产</w:t>
      </w:r>
      <w:r w:rsidR="00546A96" w:rsidRPr="00455AC3">
        <w:rPr>
          <w:rFonts w:eastAsia="宋体" w:cs="Times New Roman" w:hint="eastAsia"/>
        </w:rPr>
        <w:t>。</w:t>
      </w:r>
    </w:p>
    <w:p w14:paraId="0BAE5770" w14:textId="7E8EAAD2" w:rsidR="00546A96" w:rsidRPr="00455AC3" w:rsidRDefault="00CB511D" w:rsidP="00546A96">
      <w:pPr>
        <w:ind w:firstLine="480"/>
        <w:rPr>
          <w:rFonts w:eastAsia="宋体" w:cs="Times New Roman"/>
        </w:rPr>
      </w:pPr>
      <w:r w:rsidRPr="00173313">
        <w:rPr>
          <w:rFonts w:cs="Times New Roman" w:hint="eastAsia"/>
        </w:rPr>
        <w:t>我公司于</w:t>
      </w:r>
      <w:r w:rsidRPr="00173313">
        <w:rPr>
          <w:rFonts w:cs="Times New Roman" w:hint="eastAsia"/>
        </w:rPr>
        <w:t>2</w:t>
      </w:r>
      <w:r w:rsidRPr="00173313">
        <w:rPr>
          <w:rFonts w:cs="Times New Roman"/>
        </w:rPr>
        <w:t>02</w:t>
      </w:r>
      <w:r>
        <w:rPr>
          <w:rFonts w:cs="Times New Roman"/>
        </w:rPr>
        <w:t>1</w:t>
      </w:r>
      <w:r w:rsidRPr="00173313">
        <w:rPr>
          <w:rFonts w:cs="Times New Roman" w:hint="eastAsia"/>
        </w:rPr>
        <w:t>年</w:t>
      </w:r>
      <w:r>
        <w:rPr>
          <w:rFonts w:cs="Times New Roman"/>
        </w:rPr>
        <w:t>6</w:t>
      </w:r>
      <w:r w:rsidRPr="00173313">
        <w:rPr>
          <w:rFonts w:cs="Times New Roman" w:hint="eastAsia"/>
        </w:rPr>
        <w:t>月委托浙江</w:t>
      </w:r>
      <w:r>
        <w:rPr>
          <w:rFonts w:cs="Times New Roman" w:hint="eastAsia"/>
        </w:rPr>
        <w:t>环耀环境建设</w:t>
      </w:r>
      <w:r w:rsidRPr="00173313">
        <w:rPr>
          <w:rFonts w:cs="Times New Roman" w:hint="eastAsia"/>
        </w:rPr>
        <w:t>有限公司编制了《</w:t>
      </w:r>
      <w:r>
        <w:rPr>
          <w:rFonts w:cs="Times New Roman" w:hint="eastAsia"/>
        </w:rPr>
        <w:t>桐乡市诚兴食品有限公司</w:t>
      </w:r>
      <w:r>
        <w:rPr>
          <w:rFonts w:hint="eastAsia"/>
        </w:rPr>
        <w:t>年产鸡蛋干</w:t>
      </w:r>
      <w:r>
        <w:rPr>
          <w:rFonts w:hint="eastAsia"/>
        </w:rPr>
        <w:t>3000</w:t>
      </w:r>
      <w:r>
        <w:rPr>
          <w:rFonts w:hint="eastAsia"/>
        </w:rPr>
        <w:t>吨、金枪鱼肉酱</w:t>
      </w:r>
      <w:r>
        <w:rPr>
          <w:rFonts w:hint="eastAsia"/>
        </w:rPr>
        <w:t>360</w:t>
      </w:r>
      <w:r>
        <w:rPr>
          <w:rFonts w:hint="eastAsia"/>
        </w:rPr>
        <w:t>吨、海鲜鱼面</w:t>
      </w:r>
      <w:r>
        <w:rPr>
          <w:rFonts w:hint="eastAsia"/>
        </w:rPr>
        <w:t>150</w:t>
      </w:r>
      <w:r>
        <w:rPr>
          <w:rFonts w:hint="eastAsia"/>
        </w:rPr>
        <w:t>吨建设项目</w:t>
      </w:r>
      <w:r w:rsidRPr="00173313">
        <w:rPr>
          <w:rFonts w:cs="Times New Roman" w:hint="eastAsia"/>
        </w:rPr>
        <w:t>环境影响</w:t>
      </w:r>
      <w:r>
        <w:rPr>
          <w:rFonts w:cs="Times New Roman" w:hint="eastAsia"/>
        </w:rPr>
        <w:t>登记</w:t>
      </w:r>
      <w:r w:rsidRPr="00173313">
        <w:rPr>
          <w:rFonts w:cs="Times New Roman" w:hint="eastAsia"/>
        </w:rPr>
        <w:t>表》</w:t>
      </w:r>
      <w:r>
        <w:rPr>
          <w:rFonts w:hint="eastAsia"/>
        </w:rPr>
        <w:t>（</w:t>
      </w:r>
      <w:proofErr w:type="gramStart"/>
      <w:r>
        <w:rPr>
          <w:rFonts w:hint="eastAsia"/>
        </w:rPr>
        <w:t>区域环</w:t>
      </w:r>
      <w:proofErr w:type="gramEnd"/>
      <w:r>
        <w:rPr>
          <w:rFonts w:hint="eastAsia"/>
        </w:rPr>
        <w:t>评</w:t>
      </w:r>
      <w:r>
        <w:rPr>
          <w:rFonts w:hint="eastAsia"/>
        </w:rPr>
        <w:t>+</w:t>
      </w:r>
      <w:r>
        <w:rPr>
          <w:rFonts w:hint="eastAsia"/>
        </w:rPr>
        <w:t>环境标准改革区域）</w:t>
      </w:r>
      <w:r w:rsidRPr="00173313">
        <w:rPr>
          <w:rFonts w:cs="Times New Roman" w:hint="eastAsia"/>
        </w:rPr>
        <w:t>，嘉兴市生态环境局桐乡分局于</w:t>
      </w:r>
      <w:r w:rsidRPr="00173313">
        <w:rPr>
          <w:rFonts w:cs="Times New Roman" w:hint="eastAsia"/>
        </w:rPr>
        <w:t>202</w:t>
      </w:r>
      <w:r>
        <w:rPr>
          <w:rFonts w:cs="Times New Roman"/>
        </w:rPr>
        <w:t>1</w:t>
      </w:r>
      <w:r w:rsidRPr="00173313">
        <w:rPr>
          <w:rFonts w:cs="Times New Roman" w:hint="eastAsia"/>
        </w:rPr>
        <w:t>年</w:t>
      </w:r>
      <w:r>
        <w:rPr>
          <w:rFonts w:cs="Times New Roman"/>
        </w:rPr>
        <w:t>6</w:t>
      </w:r>
      <w:r w:rsidRPr="00173313">
        <w:rPr>
          <w:rFonts w:cs="Times New Roman" w:hint="eastAsia"/>
        </w:rPr>
        <w:t>月</w:t>
      </w:r>
      <w:r>
        <w:rPr>
          <w:rFonts w:cs="Times New Roman"/>
        </w:rPr>
        <w:t>16</w:t>
      </w:r>
      <w:r w:rsidRPr="00173313">
        <w:rPr>
          <w:rFonts w:cs="Times New Roman" w:hint="eastAsia"/>
        </w:rPr>
        <w:t>日以“嘉环桐</w:t>
      </w:r>
      <w:r>
        <w:rPr>
          <w:rFonts w:cs="Times New Roman" w:hint="eastAsia"/>
        </w:rPr>
        <w:t>备</w:t>
      </w:r>
      <w:r w:rsidRPr="00173313">
        <w:rPr>
          <w:rFonts w:cs="Times New Roman" w:hint="eastAsia"/>
        </w:rPr>
        <w:t>[202</w:t>
      </w:r>
      <w:r>
        <w:rPr>
          <w:rFonts w:cs="Times New Roman"/>
        </w:rPr>
        <w:t>1</w:t>
      </w:r>
      <w:r w:rsidRPr="00173313">
        <w:rPr>
          <w:rFonts w:cs="Times New Roman" w:hint="eastAsia"/>
        </w:rPr>
        <w:t>]</w:t>
      </w:r>
      <w:r>
        <w:rPr>
          <w:rFonts w:cs="Times New Roman"/>
        </w:rPr>
        <w:t>125</w:t>
      </w:r>
      <w:r w:rsidRPr="00173313">
        <w:rPr>
          <w:rFonts w:cs="Times New Roman" w:hint="eastAsia"/>
        </w:rPr>
        <w:t>号”</w:t>
      </w:r>
      <w:r w:rsidRPr="007370D6">
        <w:rPr>
          <w:rFonts w:cs="Times New Roman" w:hint="eastAsia"/>
        </w:rPr>
        <w:t>对该项目通过备案，项目审批生产规模为：年产鸡蛋干</w:t>
      </w:r>
      <w:r w:rsidRPr="007370D6">
        <w:rPr>
          <w:rFonts w:cs="Times New Roman" w:hint="eastAsia"/>
        </w:rPr>
        <w:t>3000</w:t>
      </w:r>
      <w:r w:rsidRPr="007370D6">
        <w:rPr>
          <w:rFonts w:cs="Times New Roman" w:hint="eastAsia"/>
        </w:rPr>
        <w:t>吨、金枪鱼肉酱</w:t>
      </w:r>
      <w:r w:rsidRPr="007370D6">
        <w:rPr>
          <w:rFonts w:cs="Times New Roman" w:hint="eastAsia"/>
        </w:rPr>
        <w:t>360</w:t>
      </w:r>
      <w:r w:rsidRPr="007370D6">
        <w:rPr>
          <w:rFonts w:cs="Times New Roman" w:hint="eastAsia"/>
        </w:rPr>
        <w:t>吨、海鲜鱼面</w:t>
      </w:r>
      <w:r w:rsidRPr="007370D6">
        <w:rPr>
          <w:rFonts w:cs="Times New Roman" w:hint="eastAsia"/>
        </w:rPr>
        <w:t>150</w:t>
      </w:r>
      <w:r w:rsidRPr="007370D6">
        <w:rPr>
          <w:rFonts w:cs="Times New Roman" w:hint="eastAsia"/>
        </w:rPr>
        <w:t>吨</w:t>
      </w:r>
      <w:r w:rsidR="00546A96" w:rsidRPr="00455AC3">
        <w:rPr>
          <w:rFonts w:eastAsia="宋体" w:cs="Times New Roman"/>
        </w:rPr>
        <w:t>。</w:t>
      </w:r>
    </w:p>
    <w:p w14:paraId="3A5D288C" w14:textId="77777777" w:rsidR="00546A96" w:rsidRPr="00455AC3" w:rsidRDefault="00546A96" w:rsidP="00546A96">
      <w:pPr>
        <w:numPr>
          <w:ilvl w:val="0"/>
          <w:numId w:val="4"/>
        </w:numPr>
        <w:spacing w:line="240" w:lineRule="auto"/>
        <w:ind w:firstLineChars="0"/>
        <w:rPr>
          <w:rFonts w:eastAsia="宋体" w:cs="Times New Roman"/>
        </w:rPr>
      </w:pPr>
      <w:r w:rsidRPr="00455AC3">
        <w:rPr>
          <w:rFonts w:eastAsia="宋体" w:cs="Times New Roman"/>
        </w:rPr>
        <w:t>设计与施工简况</w:t>
      </w:r>
    </w:p>
    <w:p w14:paraId="22E959EE" w14:textId="4BDBB5EA" w:rsidR="00546A96" w:rsidRPr="00455AC3" w:rsidRDefault="00546A96" w:rsidP="00546A96">
      <w:pPr>
        <w:ind w:firstLine="480"/>
        <w:rPr>
          <w:rFonts w:eastAsia="宋体" w:cs="Times New Roman"/>
        </w:rPr>
      </w:pPr>
      <w:r w:rsidRPr="00455AC3">
        <w:rPr>
          <w:rFonts w:eastAsia="宋体" w:cs="Times New Roman" w:hint="eastAsia"/>
        </w:rPr>
        <w:t>本项目开工时间为</w:t>
      </w:r>
      <w:r w:rsidRPr="00455AC3">
        <w:rPr>
          <w:rFonts w:eastAsia="宋体" w:cs="Times New Roman" w:hint="eastAsia"/>
        </w:rPr>
        <w:t>202</w:t>
      </w:r>
      <w:r w:rsidR="00CB511D">
        <w:rPr>
          <w:rFonts w:eastAsia="宋体" w:cs="Times New Roman"/>
        </w:rPr>
        <w:t>1</w:t>
      </w:r>
      <w:r w:rsidRPr="00455AC3">
        <w:rPr>
          <w:rFonts w:eastAsia="宋体" w:cs="Times New Roman" w:hint="eastAsia"/>
        </w:rPr>
        <w:t>年</w:t>
      </w:r>
      <w:r w:rsidR="00CB511D">
        <w:rPr>
          <w:rFonts w:eastAsia="宋体" w:cs="Times New Roman"/>
        </w:rPr>
        <w:t>7</w:t>
      </w:r>
      <w:r w:rsidRPr="00455AC3">
        <w:rPr>
          <w:rFonts w:eastAsia="宋体" w:cs="Times New Roman" w:hint="eastAsia"/>
        </w:rPr>
        <w:t>月，于</w:t>
      </w:r>
      <w:r w:rsidRPr="00455AC3">
        <w:rPr>
          <w:rFonts w:eastAsia="宋体" w:cs="Times New Roman" w:hint="eastAsia"/>
        </w:rPr>
        <w:t>2022</w:t>
      </w:r>
      <w:r w:rsidRPr="00455AC3">
        <w:rPr>
          <w:rFonts w:eastAsia="宋体" w:cs="Times New Roman" w:hint="eastAsia"/>
        </w:rPr>
        <w:t>年</w:t>
      </w:r>
      <w:r w:rsidR="00CB511D">
        <w:rPr>
          <w:rFonts w:eastAsia="宋体" w:cs="Times New Roman"/>
        </w:rPr>
        <w:t>2</w:t>
      </w:r>
      <w:r w:rsidRPr="00455AC3">
        <w:rPr>
          <w:rFonts w:eastAsia="宋体" w:cs="Times New Roman" w:hint="eastAsia"/>
        </w:rPr>
        <w:t>月完成对主体工程及配套环保设备工程的建设并投入试运行，于</w:t>
      </w:r>
      <w:r w:rsidRPr="00455AC3">
        <w:rPr>
          <w:rFonts w:eastAsia="宋体" w:cs="Times New Roman" w:hint="eastAsia"/>
        </w:rPr>
        <w:t>2022</w:t>
      </w:r>
      <w:r w:rsidRPr="00455AC3">
        <w:rPr>
          <w:rFonts w:eastAsia="宋体" w:cs="Times New Roman" w:hint="eastAsia"/>
        </w:rPr>
        <w:t>年</w:t>
      </w:r>
      <w:r w:rsidR="00CB511D">
        <w:rPr>
          <w:rFonts w:eastAsia="宋体" w:cs="Times New Roman"/>
        </w:rPr>
        <w:t>3</w:t>
      </w:r>
      <w:r w:rsidRPr="00455AC3">
        <w:rPr>
          <w:rFonts w:eastAsia="宋体" w:cs="Times New Roman" w:hint="eastAsia"/>
        </w:rPr>
        <w:t>月正式投入试生产。</w:t>
      </w:r>
    </w:p>
    <w:p w14:paraId="6D2BB57B" w14:textId="45B5AE74" w:rsidR="00546A96" w:rsidRPr="00455AC3" w:rsidRDefault="004423F2" w:rsidP="00546A96">
      <w:pPr>
        <w:ind w:firstLine="480"/>
        <w:rPr>
          <w:rFonts w:eastAsia="宋体" w:cs="Times New Roman"/>
        </w:rPr>
      </w:pPr>
      <w:r>
        <w:rPr>
          <w:rFonts w:eastAsia="宋体" w:cs="Times New Roman" w:hint="eastAsia"/>
        </w:rPr>
        <w:t>目前</w:t>
      </w:r>
      <w:r w:rsidR="00546A96" w:rsidRPr="00455AC3">
        <w:rPr>
          <w:rFonts w:eastAsia="宋体" w:cs="Times New Roman" w:hint="eastAsia"/>
        </w:rPr>
        <w:t>本项目</w:t>
      </w:r>
      <w:r>
        <w:rPr>
          <w:rFonts w:eastAsia="宋体" w:cs="Times New Roman" w:hint="eastAsia"/>
        </w:rPr>
        <w:t>已</w:t>
      </w:r>
      <w:r w:rsidR="00546A96" w:rsidRPr="00455AC3">
        <w:rPr>
          <w:rFonts w:eastAsia="宋体" w:cs="Times New Roman" w:hint="eastAsia"/>
        </w:rPr>
        <w:t>实际投资</w:t>
      </w:r>
      <w:r>
        <w:rPr>
          <w:rFonts w:eastAsia="宋体" w:cs="Times New Roman"/>
        </w:rPr>
        <w:t>29</w:t>
      </w:r>
      <w:r w:rsidR="00546A96" w:rsidRPr="00455AC3">
        <w:rPr>
          <w:rFonts w:eastAsia="宋体" w:cs="Times New Roman" w:hint="eastAsia"/>
        </w:rPr>
        <w:t>00</w:t>
      </w:r>
      <w:r w:rsidR="00546A96" w:rsidRPr="00455AC3">
        <w:rPr>
          <w:rFonts w:eastAsia="宋体" w:cs="Times New Roman" w:hint="eastAsia"/>
        </w:rPr>
        <w:t>万元，其中环保投资</w:t>
      </w:r>
      <w:r>
        <w:rPr>
          <w:rFonts w:eastAsia="宋体" w:cs="Times New Roman"/>
        </w:rPr>
        <w:t>100</w:t>
      </w:r>
      <w:r w:rsidR="00546A96" w:rsidRPr="00455AC3">
        <w:rPr>
          <w:rFonts w:eastAsia="宋体" w:cs="Times New Roman" w:hint="eastAsia"/>
        </w:rPr>
        <w:t>万元，环保投资比例为</w:t>
      </w:r>
      <w:r>
        <w:rPr>
          <w:rFonts w:eastAsia="宋体" w:cs="Times New Roman"/>
        </w:rPr>
        <w:t>3.4</w:t>
      </w:r>
      <w:r w:rsidR="00546A96" w:rsidRPr="00455AC3">
        <w:rPr>
          <w:rFonts w:eastAsia="宋体" w:cs="Times New Roman" w:hint="eastAsia"/>
        </w:rPr>
        <w:t>5%</w:t>
      </w:r>
      <w:r w:rsidR="00546A96" w:rsidRPr="00455AC3">
        <w:rPr>
          <w:rFonts w:eastAsia="宋体" w:cs="Times New Roman" w:hint="eastAsia"/>
        </w:rPr>
        <w:t>，</w:t>
      </w:r>
      <w:r w:rsidRPr="007370D6">
        <w:rPr>
          <w:rFonts w:cs="Times New Roman" w:hint="eastAsia"/>
        </w:rPr>
        <w:t>利用所租赁的桐乡市灵安建筑防水材料有限公司位于桐乡市凤鸣街道</w:t>
      </w:r>
      <w:proofErr w:type="gramStart"/>
      <w:r w:rsidRPr="007370D6">
        <w:rPr>
          <w:rFonts w:cs="Times New Roman" w:hint="eastAsia"/>
        </w:rPr>
        <w:t>延业路</w:t>
      </w:r>
      <w:r w:rsidRPr="007370D6">
        <w:rPr>
          <w:rFonts w:cs="Times New Roman" w:hint="eastAsia"/>
        </w:rPr>
        <w:t>260</w:t>
      </w:r>
      <w:r w:rsidRPr="007370D6">
        <w:rPr>
          <w:rFonts w:cs="Times New Roman" w:hint="eastAsia"/>
        </w:rPr>
        <w:t>号</w:t>
      </w:r>
      <w:proofErr w:type="gramEnd"/>
      <w:r w:rsidRPr="007370D6">
        <w:rPr>
          <w:rFonts w:cs="Times New Roman" w:hint="eastAsia"/>
        </w:rPr>
        <w:t>的工业厂房</w:t>
      </w:r>
      <w:r w:rsidRPr="00173313">
        <w:rPr>
          <w:rFonts w:hint="eastAsia"/>
        </w:rPr>
        <w:t>，</w:t>
      </w:r>
      <w:r w:rsidRPr="007370D6">
        <w:rPr>
          <w:rFonts w:hint="eastAsia"/>
        </w:rPr>
        <w:t>淘汰原有生产设备，新增油浸式变压器</w:t>
      </w:r>
      <w:r w:rsidRPr="007370D6">
        <w:rPr>
          <w:rFonts w:hint="eastAsia"/>
        </w:rPr>
        <w:t>1</w:t>
      </w:r>
      <w:r w:rsidRPr="007370D6">
        <w:rPr>
          <w:rFonts w:hint="eastAsia"/>
        </w:rPr>
        <w:t>台、厢式冷库</w:t>
      </w:r>
      <w:r w:rsidRPr="007370D6">
        <w:rPr>
          <w:rFonts w:hint="eastAsia"/>
        </w:rPr>
        <w:t>2</w:t>
      </w:r>
      <w:r w:rsidRPr="007370D6">
        <w:rPr>
          <w:rFonts w:hint="eastAsia"/>
        </w:rPr>
        <w:t>台、冷库</w:t>
      </w:r>
      <w:r w:rsidRPr="007370D6">
        <w:rPr>
          <w:rFonts w:hint="eastAsia"/>
        </w:rPr>
        <w:t>5</w:t>
      </w:r>
      <w:r w:rsidRPr="007370D6">
        <w:rPr>
          <w:rFonts w:hint="eastAsia"/>
        </w:rPr>
        <w:t>台、杀菌锅</w:t>
      </w:r>
      <w:r w:rsidRPr="007370D6">
        <w:rPr>
          <w:rFonts w:hint="eastAsia"/>
        </w:rPr>
        <w:t>4</w:t>
      </w:r>
      <w:r w:rsidRPr="007370D6">
        <w:rPr>
          <w:rFonts w:hint="eastAsia"/>
        </w:rPr>
        <w:t>台、蒸锅</w:t>
      </w:r>
      <w:r>
        <w:t>6</w:t>
      </w:r>
      <w:r w:rsidRPr="007370D6">
        <w:rPr>
          <w:rFonts w:hint="eastAsia"/>
        </w:rPr>
        <w:t>台、夹层锅</w:t>
      </w:r>
      <w:r w:rsidRPr="007370D6">
        <w:rPr>
          <w:rFonts w:hint="eastAsia"/>
        </w:rPr>
        <w:t>1</w:t>
      </w:r>
      <w:r w:rsidRPr="007370D6">
        <w:rPr>
          <w:rFonts w:hint="eastAsia"/>
        </w:rPr>
        <w:t>台、储料罐</w:t>
      </w:r>
      <w:r w:rsidRPr="007370D6">
        <w:rPr>
          <w:rFonts w:hint="eastAsia"/>
        </w:rPr>
        <w:t>1</w:t>
      </w:r>
      <w:r w:rsidRPr="007370D6">
        <w:rPr>
          <w:rFonts w:hint="eastAsia"/>
        </w:rPr>
        <w:t>台、切片机</w:t>
      </w:r>
      <w:r w:rsidRPr="007370D6">
        <w:rPr>
          <w:rFonts w:hint="eastAsia"/>
        </w:rPr>
        <w:t>1</w:t>
      </w:r>
      <w:r w:rsidRPr="007370D6">
        <w:rPr>
          <w:rFonts w:hint="eastAsia"/>
        </w:rPr>
        <w:t>台、打冰机</w:t>
      </w:r>
      <w:r w:rsidRPr="007370D6">
        <w:rPr>
          <w:rFonts w:hint="eastAsia"/>
        </w:rPr>
        <w:t>1</w:t>
      </w:r>
      <w:r w:rsidRPr="007370D6">
        <w:rPr>
          <w:rFonts w:hint="eastAsia"/>
        </w:rPr>
        <w:t>台、蛋品清洗机</w:t>
      </w:r>
      <w:r w:rsidRPr="007370D6">
        <w:rPr>
          <w:rFonts w:hint="eastAsia"/>
        </w:rPr>
        <w:t>1</w:t>
      </w:r>
      <w:r w:rsidRPr="007370D6">
        <w:rPr>
          <w:rFonts w:hint="eastAsia"/>
        </w:rPr>
        <w:t>台、脱水机</w:t>
      </w:r>
      <w:r w:rsidRPr="007370D6">
        <w:rPr>
          <w:rFonts w:hint="eastAsia"/>
        </w:rPr>
        <w:t>1</w:t>
      </w:r>
      <w:r w:rsidRPr="007370D6">
        <w:rPr>
          <w:rFonts w:hint="eastAsia"/>
        </w:rPr>
        <w:t>台、斩拌机</w:t>
      </w:r>
      <w:r w:rsidRPr="007370D6">
        <w:rPr>
          <w:rFonts w:hint="eastAsia"/>
        </w:rPr>
        <w:t>1</w:t>
      </w:r>
      <w:r w:rsidRPr="007370D6">
        <w:rPr>
          <w:rFonts w:hint="eastAsia"/>
        </w:rPr>
        <w:t>台、巴氏杀菌线</w:t>
      </w:r>
      <w:r w:rsidRPr="007370D6">
        <w:rPr>
          <w:rFonts w:hint="eastAsia"/>
        </w:rPr>
        <w:t>1</w:t>
      </w:r>
      <w:r w:rsidRPr="007370D6">
        <w:rPr>
          <w:rFonts w:hint="eastAsia"/>
        </w:rPr>
        <w:t>台等设备及其他配套设备</w:t>
      </w:r>
      <w:r>
        <w:rPr>
          <w:rFonts w:hint="eastAsia"/>
        </w:rPr>
        <w:t>；金枪鱼肉酱生产尚未实施，余下</w:t>
      </w:r>
      <w:r w:rsidRPr="007C5B83">
        <w:rPr>
          <w:rFonts w:hint="eastAsia"/>
        </w:rPr>
        <w:t>电炒锅</w:t>
      </w:r>
      <w:r w:rsidRPr="007C5B83">
        <w:rPr>
          <w:rFonts w:hint="eastAsia"/>
        </w:rPr>
        <w:t>1</w:t>
      </w:r>
      <w:r w:rsidRPr="007C5B83">
        <w:rPr>
          <w:rFonts w:hint="eastAsia"/>
        </w:rPr>
        <w:t>台、电磁炒锅</w:t>
      </w:r>
      <w:r w:rsidRPr="007C5B83">
        <w:rPr>
          <w:rFonts w:hint="eastAsia"/>
        </w:rPr>
        <w:lastRenderedPageBreak/>
        <w:t>1</w:t>
      </w:r>
      <w:r w:rsidRPr="007C5B83">
        <w:rPr>
          <w:rFonts w:hint="eastAsia"/>
        </w:rPr>
        <w:t>台</w:t>
      </w:r>
      <w:r>
        <w:rPr>
          <w:rFonts w:hint="eastAsia"/>
        </w:rPr>
        <w:t>及金枪鱼肉酱生产线配套设备尚未购置，</w:t>
      </w:r>
      <w:r>
        <w:rPr>
          <w:rFonts w:cs="Times New Roman" w:hint="eastAsia"/>
        </w:rPr>
        <w:t>目前本项目已</w:t>
      </w:r>
      <w:r w:rsidRPr="008967CF">
        <w:rPr>
          <w:rFonts w:cs="Times New Roman" w:hint="eastAsia"/>
        </w:rPr>
        <w:t>形成</w:t>
      </w:r>
      <w:r w:rsidRPr="007370D6">
        <w:rPr>
          <w:rFonts w:cs="Times New Roman" w:hint="eastAsia"/>
        </w:rPr>
        <w:t>年产鸡蛋干</w:t>
      </w:r>
      <w:r w:rsidRPr="007370D6">
        <w:rPr>
          <w:rFonts w:cs="Times New Roman" w:hint="eastAsia"/>
        </w:rPr>
        <w:t>3000</w:t>
      </w:r>
      <w:r w:rsidRPr="007370D6">
        <w:rPr>
          <w:rFonts w:cs="Times New Roman" w:hint="eastAsia"/>
        </w:rPr>
        <w:t>吨、海鲜鱼面</w:t>
      </w:r>
      <w:r w:rsidRPr="007370D6">
        <w:rPr>
          <w:rFonts w:cs="Times New Roman" w:hint="eastAsia"/>
        </w:rPr>
        <w:t>150</w:t>
      </w:r>
      <w:r w:rsidRPr="007370D6">
        <w:rPr>
          <w:rFonts w:cs="Times New Roman" w:hint="eastAsia"/>
        </w:rPr>
        <w:t>吨的生产能力</w:t>
      </w:r>
      <w:r w:rsidR="00546A96" w:rsidRPr="00455AC3">
        <w:rPr>
          <w:rFonts w:eastAsia="宋体" w:cs="Times New Roman" w:hint="eastAsia"/>
        </w:rPr>
        <w:t>。</w:t>
      </w:r>
    </w:p>
    <w:p w14:paraId="40DE2E76" w14:textId="26D56995" w:rsidR="00546A96" w:rsidRPr="00455AC3" w:rsidRDefault="00546A96" w:rsidP="00546A96">
      <w:pPr>
        <w:ind w:firstLine="480"/>
        <w:rPr>
          <w:rFonts w:eastAsia="宋体" w:cs="Times New Roman"/>
        </w:rPr>
      </w:pPr>
      <w:r w:rsidRPr="00455AC3">
        <w:rPr>
          <w:rFonts w:eastAsia="宋体" w:cs="Times New Roman"/>
        </w:rPr>
        <w:t>公司按相关规范对</w:t>
      </w:r>
      <w:r w:rsidRPr="00455AC3">
        <w:rPr>
          <w:rFonts w:eastAsia="宋体" w:cs="Times New Roman" w:hint="eastAsia"/>
        </w:rPr>
        <w:t>污染</w:t>
      </w:r>
      <w:r w:rsidRPr="00455AC3">
        <w:rPr>
          <w:rFonts w:eastAsia="宋体" w:cs="Times New Roman"/>
        </w:rPr>
        <w:t>治理设施进行了设计和安装，</w:t>
      </w:r>
      <w:r w:rsidRPr="00455AC3">
        <w:rPr>
          <w:rFonts w:eastAsia="宋体" w:cs="Times New Roman" w:hint="eastAsia"/>
        </w:rPr>
        <w:t>废水治理环保投资</w:t>
      </w:r>
      <w:r w:rsidR="00CB511D">
        <w:rPr>
          <w:rFonts w:eastAsia="宋体" w:cs="Times New Roman"/>
        </w:rPr>
        <w:t>6</w:t>
      </w:r>
      <w:r w:rsidRPr="00455AC3">
        <w:rPr>
          <w:rFonts w:eastAsia="宋体" w:cs="Times New Roman"/>
        </w:rPr>
        <w:t>0</w:t>
      </w:r>
      <w:r w:rsidRPr="00455AC3">
        <w:rPr>
          <w:rFonts w:eastAsia="宋体" w:cs="Times New Roman" w:hint="eastAsia"/>
        </w:rPr>
        <w:t>万元，</w:t>
      </w:r>
      <w:r w:rsidRPr="00455AC3">
        <w:rPr>
          <w:rFonts w:eastAsia="宋体" w:cs="Times New Roman"/>
        </w:rPr>
        <w:t>废气</w:t>
      </w:r>
      <w:r w:rsidRPr="00455AC3">
        <w:rPr>
          <w:rFonts w:eastAsia="宋体" w:cs="Times New Roman" w:hint="eastAsia"/>
        </w:rPr>
        <w:t>治理环保投资</w:t>
      </w:r>
      <w:r w:rsidR="00CB511D">
        <w:rPr>
          <w:rFonts w:eastAsia="宋体" w:cs="Times New Roman"/>
        </w:rPr>
        <w:t>20</w:t>
      </w:r>
      <w:r w:rsidRPr="00455AC3">
        <w:rPr>
          <w:rFonts w:eastAsia="宋体" w:cs="Times New Roman"/>
        </w:rPr>
        <w:t>万元，噪声环保投资</w:t>
      </w:r>
      <w:r w:rsidR="00CB511D">
        <w:rPr>
          <w:rFonts w:eastAsia="宋体" w:cs="Times New Roman"/>
        </w:rPr>
        <w:t>10</w:t>
      </w:r>
      <w:r w:rsidRPr="00455AC3">
        <w:rPr>
          <w:rFonts w:eastAsia="宋体" w:cs="Times New Roman"/>
        </w:rPr>
        <w:t>万元，</w:t>
      </w:r>
      <w:r w:rsidRPr="00455AC3">
        <w:rPr>
          <w:rFonts w:eastAsia="宋体" w:cs="Times New Roman" w:hint="eastAsia"/>
        </w:rPr>
        <w:t>固废暂存处置环保投资</w:t>
      </w:r>
      <w:r w:rsidRPr="00455AC3">
        <w:rPr>
          <w:rFonts w:eastAsia="宋体" w:cs="Times New Roman"/>
        </w:rPr>
        <w:t>10</w:t>
      </w:r>
      <w:r w:rsidRPr="00455AC3">
        <w:rPr>
          <w:rFonts w:eastAsia="宋体" w:cs="Times New Roman" w:hint="eastAsia"/>
        </w:rPr>
        <w:t>万元，</w:t>
      </w:r>
      <w:r w:rsidRPr="00455AC3">
        <w:rPr>
          <w:rFonts w:eastAsia="宋体" w:cs="Times New Roman"/>
        </w:rPr>
        <w:t>项目已基本按要求落实了环境影响</w:t>
      </w:r>
      <w:r w:rsidRPr="00455AC3">
        <w:rPr>
          <w:rFonts w:eastAsia="宋体" w:cs="Times New Roman" w:hint="eastAsia"/>
        </w:rPr>
        <w:t>登记</w:t>
      </w:r>
      <w:r w:rsidRPr="00455AC3">
        <w:rPr>
          <w:rFonts w:eastAsia="宋体" w:cs="Times New Roman"/>
        </w:rPr>
        <w:t>表及其审批部门审批决定中提出的环境保护对策措施。</w:t>
      </w:r>
    </w:p>
    <w:p w14:paraId="26A94B99" w14:textId="77777777" w:rsidR="00546A96" w:rsidRPr="00455AC3" w:rsidRDefault="00546A96" w:rsidP="00546A96">
      <w:pPr>
        <w:numPr>
          <w:ilvl w:val="0"/>
          <w:numId w:val="4"/>
        </w:numPr>
        <w:ind w:firstLineChars="0"/>
        <w:rPr>
          <w:rFonts w:eastAsia="宋体" w:cs="Times New Roman"/>
        </w:rPr>
      </w:pPr>
      <w:r w:rsidRPr="00455AC3">
        <w:rPr>
          <w:rFonts w:eastAsia="宋体" w:cs="Times New Roman"/>
        </w:rPr>
        <w:t>验收过程简介</w:t>
      </w:r>
    </w:p>
    <w:p w14:paraId="47C5E12E" w14:textId="5B0A3CA9" w:rsidR="00546A96" w:rsidRPr="00455AC3" w:rsidRDefault="00546A96" w:rsidP="00546A96">
      <w:pPr>
        <w:ind w:firstLine="480"/>
        <w:rPr>
          <w:rFonts w:eastAsia="宋体" w:cs="Times New Roman"/>
        </w:rPr>
      </w:pPr>
      <w:r w:rsidRPr="00455AC3">
        <w:rPr>
          <w:rFonts w:eastAsia="宋体" w:cs="Times New Roman" w:hint="eastAsia"/>
        </w:rPr>
        <w:t>本项目</w:t>
      </w:r>
      <w:r w:rsidRPr="00455AC3">
        <w:rPr>
          <w:rFonts w:eastAsia="宋体" w:cs="Times New Roman"/>
        </w:rPr>
        <w:t>于</w:t>
      </w:r>
      <w:r w:rsidRPr="00455AC3">
        <w:rPr>
          <w:rFonts w:eastAsia="宋体" w:cs="Times New Roman"/>
        </w:rPr>
        <w:t>2022</w:t>
      </w:r>
      <w:r w:rsidRPr="00455AC3">
        <w:rPr>
          <w:rFonts w:eastAsia="宋体" w:cs="Times New Roman"/>
        </w:rPr>
        <w:t>年</w:t>
      </w:r>
      <w:r w:rsidR="00CB511D">
        <w:rPr>
          <w:rFonts w:eastAsia="宋体" w:cs="Times New Roman"/>
        </w:rPr>
        <w:t>3</w:t>
      </w:r>
      <w:r w:rsidRPr="00455AC3">
        <w:rPr>
          <w:rFonts w:eastAsia="宋体" w:cs="Times New Roman"/>
        </w:rPr>
        <w:t>月</w:t>
      </w:r>
      <w:r w:rsidRPr="00455AC3">
        <w:rPr>
          <w:rFonts w:eastAsia="宋体" w:cs="Times New Roman" w:hint="eastAsia"/>
        </w:rPr>
        <w:t>正式投入试生产</w:t>
      </w:r>
      <w:r w:rsidRPr="00455AC3">
        <w:rPr>
          <w:rFonts w:eastAsia="宋体" w:cs="Times New Roman"/>
        </w:rPr>
        <w:t>，环保手续齐全，</w:t>
      </w:r>
      <w:r w:rsidR="004423F2">
        <w:rPr>
          <w:rFonts w:eastAsia="宋体" w:cs="Times New Roman" w:hint="eastAsia"/>
        </w:rPr>
        <w:t>已实施部分</w:t>
      </w:r>
      <w:r w:rsidRPr="00455AC3">
        <w:rPr>
          <w:rFonts w:eastAsia="宋体" w:cs="Times New Roman"/>
        </w:rPr>
        <w:t>主要生产设施和环保设施运行正常，无重大变动，已具备环保设施竣工验收条件，故公司决定启动竣工环境保护验收工作。其中废水、废气、噪声委托</w:t>
      </w:r>
      <w:r w:rsidRPr="00455AC3">
        <w:rPr>
          <w:rFonts w:eastAsia="宋体" w:cs="Times New Roman" w:hint="eastAsia"/>
        </w:rPr>
        <w:t>浙江爱迪信检测技术有限公司</w:t>
      </w:r>
      <w:r w:rsidRPr="00455AC3">
        <w:rPr>
          <w:rFonts w:eastAsia="宋体" w:cs="Times New Roman"/>
        </w:rPr>
        <w:t>进行了验收监测，验收结论如下：</w:t>
      </w:r>
    </w:p>
    <w:p w14:paraId="0D5C8F2F" w14:textId="77777777" w:rsidR="00546A96" w:rsidRPr="00455AC3" w:rsidRDefault="00546A96" w:rsidP="00546A96">
      <w:pPr>
        <w:ind w:firstLine="480"/>
        <w:rPr>
          <w:rFonts w:eastAsia="宋体" w:cs="Times New Roman"/>
        </w:rPr>
      </w:pPr>
      <w:r w:rsidRPr="00455AC3">
        <w:rPr>
          <w:rFonts w:eastAsia="宋体" w:cs="Times New Roman"/>
        </w:rPr>
        <w:t>经检查，</w:t>
      </w:r>
      <w:r w:rsidRPr="00455AC3">
        <w:rPr>
          <w:rFonts w:eastAsia="宋体" w:cs="Times New Roman" w:hint="eastAsia"/>
        </w:rPr>
        <w:t>该</w:t>
      </w:r>
      <w:r w:rsidRPr="00455AC3">
        <w:rPr>
          <w:rFonts w:eastAsia="宋体" w:cs="Times New Roman"/>
        </w:rPr>
        <w:t>项目环保手续基本齐全，</w:t>
      </w:r>
      <w:r w:rsidRPr="00455AC3">
        <w:rPr>
          <w:rFonts w:eastAsia="宋体" w:cs="Times New Roman" w:hint="eastAsia"/>
        </w:rPr>
        <w:t>项目已实施部分</w:t>
      </w:r>
      <w:r w:rsidRPr="00455AC3">
        <w:rPr>
          <w:rFonts w:eastAsia="宋体" w:cs="Times New Roman"/>
        </w:rPr>
        <w:t>基本落实了环评和批复的有关要求，在设计、施工和运行阶段均采取了相应措施，主要污染排放指标能达到相应标准的要求。验收组认为该项目已经具备环境保护设施竣工验收条件，经整改完善后，同意通过验收。</w:t>
      </w:r>
    </w:p>
    <w:p w14:paraId="32EDC003" w14:textId="77777777" w:rsidR="00546A96" w:rsidRPr="00455AC3" w:rsidRDefault="00546A96" w:rsidP="00546A96">
      <w:pPr>
        <w:numPr>
          <w:ilvl w:val="0"/>
          <w:numId w:val="5"/>
        </w:numPr>
        <w:ind w:firstLineChars="0"/>
        <w:rPr>
          <w:rFonts w:eastAsia="宋体" w:cs="Times New Roman"/>
        </w:rPr>
      </w:pPr>
      <w:r w:rsidRPr="00455AC3">
        <w:rPr>
          <w:rFonts w:eastAsia="宋体" w:cs="Times New Roman"/>
        </w:rPr>
        <w:t>其他环境保护措施的实施情况</w:t>
      </w:r>
    </w:p>
    <w:p w14:paraId="65EC06EF" w14:textId="77777777" w:rsidR="00546A96" w:rsidRPr="00455AC3" w:rsidRDefault="00546A96" w:rsidP="00546A96">
      <w:pPr>
        <w:ind w:firstLine="480"/>
        <w:rPr>
          <w:rFonts w:eastAsia="宋体" w:cs="Times New Roman"/>
        </w:rPr>
      </w:pPr>
      <w:r w:rsidRPr="00455AC3">
        <w:rPr>
          <w:rFonts w:eastAsia="宋体" w:cs="Times New Roman"/>
        </w:rPr>
        <w:t>（</w:t>
      </w:r>
      <w:r w:rsidRPr="00455AC3">
        <w:rPr>
          <w:rFonts w:eastAsia="宋体" w:cs="Times New Roman"/>
        </w:rPr>
        <w:t>1</w:t>
      </w:r>
      <w:r w:rsidRPr="00455AC3">
        <w:rPr>
          <w:rFonts w:eastAsia="宋体" w:cs="Times New Roman"/>
        </w:rPr>
        <w:t>）制度措施落实情况</w:t>
      </w:r>
    </w:p>
    <w:p w14:paraId="2AD2E27B" w14:textId="77777777" w:rsidR="00546A96" w:rsidRPr="00455AC3" w:rsidRDefault="00546A96" w:rsidP="00546A96">
      <w:pPr>
        <w:ind w:firstLine="480"/>
        <w:rPr>
          <w:rFonts w:eastAsia="宋体" w:cs="Times New Roman"/>
        </w:rPr>
      </w:pPr>
      <w:r w:rsidRPr="00455AC3">
        <w:rPr>
          <w:rFonts w:eastAsia="宋体" w:cs="Times New Roman"/>
        </w:rPr>
        <w:t>1</w:t>
      </w:r>
      <w:r w:rsidRPr="00455AC3">
        <w:rPr>
          <w:rFonts w:eastAsia="宋体" w:cs="Times New Roman"/>
        </w:rPr>
        <w:t>、环保组织机构及规章制度</w:t>
      </w:r>
    </w:p>
    <w:p w14:paraId="7747527C" w14:textId="479B41B3" w:rsidR="00546A96" w:rsidRPr="00455AC3" w:rsidRDefault="00CB511D" w:rsidP="00546A96">
      <w:pPr>
        <w:ind w:firstLine="480"/>
        <w:rPr>
          <w:rFonts w:eastAsia="宋体" w:cs="Times New Roman"/>
        </w:rPr>
      </w:pPr>
      <w:r w:rsidRPr="00CB511D">
        <w:rPr>
          <w:rFonts w:eastAsia="宋体" w:cs="Times New Roman" w:hint="eastAsia"/>
        </w:rPr>
        <w:t>桐乡市诚</w:t>
      </w:r>
      <w:proofErr w:type="gramStart"/>
      <w:r w:rsidRPr="00CB511D">
        <w:rPr>
          <w:rFonts w:eastAsia="宋体" w:cs="Times New Roman" w:hint="eastAsia"/>
        </w:rPr>
        <w:t>兴食品</w:t>
      </w:r>
      <w:proofErr w:type="gramEnd"/>
      <w:r w:rsidRPr="00CB511D">
        <w:rPr>
          <w:rFonts w:eastAsia="宋体" w:cs="Times New Roman" w:hint="eastAsia"/>
        </w:rPr>
        <w:t>有限公司</w:t>
      </w:r>
      <w:r w:rsidR="00546A96" w:rsidRPr="00455AC3">
        <w:rPr>
          <w:rFonts w:eastAsia="宋体" w:cs="Times New Roman"/>
        </w:rPr>
        <w:t>在生产发展过程中，已经形成比较健全的环境管理体系与制度，为本项目投入运行后环境管理奠定了基础。公司制定了环境方针和环境目标，颁布了各项环境管理制度，成立了环境管理小组，明确各部门责任，岗位责任人，并建立了各部门环境指标和经济考核制度。公司的环境管理体系，环境管理小组，人员配备，管理制度完全能够保证项目运行后的环境管理体系有效运行，确保环境污染最小化、环境无污染。</w:t>
      </w:r>
    </w:p>
    <w:p w14:paraId="06345C08" w14:textId="77777777" w:rsidR="00546A96" w:rsidRPr="00455AC3" w:rsidRDefault="00546A96" w:rsidP="00546A96">
      <w:pPr>
        <w:ind w:firstLine="480"/>
        <w:rPr>
          <w:rFonts w:eastAsia="宋体" w:cs="Times New Roman"/>
        </w:rPr>
      </w:pPr>
      <w:r w:rsidRPr="00455AC3">
        <w:rPr>
          <w:rFonts w:eastAsia="宋体" w:cs="Times New Roman"/>
        </w:rPr>
        <w:t>2</w:t>
      </w:r>
      <w:r w:rsidRPr="00455AC3">
        <w:rPr>
          <w:rFonts w:eastAsia="宋体" w:cs="Times New Roman"/>
        </w:rPr>
        <w:t>、环境风险防范措施</w:t>
      </w:r>
    </w:p>
    <w:p w14:paraId="21BB517C" w14:textId="31758ACA" w:rsidR="00546A96" w:rsidRDefault="00546A96" w:rsidP="00546A96">
      <w:pPr>
        <w:ind w:firstLine="480"/>
        <w:rPr>
          <w:rFonts w:eastAsia="宋体" w:cs="Times New Roman"/>
        </w:rPr>
      </w:pPr>
      <w:r w:rsidRPr="00455AC3">
        <w:rPr>
          <w:rFonts w:eastAsia="宋体" w:cs="Times New Roman"/>
        </w:rPr>
        <w:t>选用先进的低噪设备，合理布局声源的位置，加强设备维护，加强减震降噪等一系列消音措施，减少生产噪音对周围环境的影响。</w:t>
      </w:r>
    </w:p>
    <w:p w14:paraId="055A26C7" w14:textId="77777777" w:rsidR="004423F2" w:rsidRPr="004423F2" w:rsidRDefault="004423F2" w:rsidP="004423F2">
      <w:pPr>
        <w:pStyle w:val="2"/>
        <w:ind w:left="480" w:firstLine="480"/>
      </w:pPr>
    </w:p>
    <w:p w14:paraId="2A31CCD4" w14:textId="77777777" w:rsidR="00546A96" w:rsidRPr="00455AC3" w:rsidRDefault="00546A96" w:rsidP="00546A96">
      <w:pPr>
        <w:ind w:firstLine="480"/>
        <w:rPr>
          <w:rFonts w:eastAsia="宋体" w:cs="Times New Roman"/>
        </w:rPr>
      </w:pPr>
      <w:r w:rsidRPr="00455AC3">
        <w:rPr>
          <w:rFonts w:eastAsia="宋体" w:cs="Times New Roman" w:hint="eastAsia"/>
        </w:rPr>
        <w:lastRenderedPageBreak/>
        <w:t>3</w:t>
      </w:r>
      <w:r w:rsidRPr="00455AC3">
        <w:rPr>
          <w:rFonts w:eastAsia="宋体" w:cs="Times New Roman" w:hint="eastAsia"/>
        </w:rPr>
        <w:t>、</w:t>
      </w:r>
      <w:r w:rsidRPr="00455AC3">
        <w:rPr>
          <w:rFonts w:eastAsia="宋体" w:cs="Times New Roman"/>
        </w:rPr>
        <w:t>整改工作情况</w:t>
      </w:r>
    </w:p>
    <w:p w14:paraId="538B9F21" w14:textId="3AAD2746" w:rsidR="00546A96" w:rsidRPr="00455AC3" w:rsidRDefault="00546A96" w:rsidP="00546A96">
      <w:pPr>
        <w:ind w:firstLine="480"/>
        <w:rPr>
          <w:rFonts w:eastAsia="宋体" w:cs="Times New Roman"/>
        </w:rPr>
      </w:pPr>
      <w:r w:rsidRPr="00455AC3">
        <w:rPr>
          <w:rFonts w:eastAsia="宋体" w:cs="Times New Roman"/>
        </w:rPr>
        <w:t>（</w:t>
      </w:r>
      <w:r w:rsidRPr="00455AC3">
        <w:rPr>
          <w:rFonts w:eastAsia="宋体" w:cs="Times New Roman"/>
        </w:rPr>
        <w:t>1</w:t>
      </w:r>
      <w:r w:rsidRPr="00455AC3">
        <w:rPr>
          <w:rFonts w:eastAsia="宋体" w:cs="Times New Roman"/>
        </w:rPr>
        <w:t>）经自查，</w:t>
      </w:r>
      <w:r w:rsidR="00CB511D" w:rsidRPr="00CB511D">
        <w:rPr>
          <w:rFonts w:eastAsia="宋体" w:cs="Times New Roman" w:hint="eastAsia"/>
        </w:rPr>
        <w:t>桐乡市诚</w:t>
      </w:r>
      <w:proofErr w:type="gramStart"/>
      <w:r w:rsidR="00CB511D" w:rsidRPr="00CB511D">
        <w:rPr>
          <w:rFonts w:eastAsia="宋体" w:cs="Times New Roman" w:hint="eastAsia"/>
        </w:rPr>
        <w:t>兴食品</w:t>
      </w:r>
      <w:proofErr w:type="gramEnd"/>
      <w:r w:rsidR="00CB511D" w:rsidRPr="00CB511D">
        <w:rPr>
          <w:rFonts w:eastAsia="宋体" w:cs="Times New Roman" w:hint="eastAsia"/>
        </w:rPr>
        <w:t>有限公司年产鸡蛋干</w:t>
      </w:r>
      <w:r w:rsidR="00CB511D" w:rsidRPr="00CB511D">
        <w:rPr>
          <w:rFonts w:eastAsia="宋体" w:cs="Times New Roman" w:hint="eastAsia"/>
        </w:rPr>
        <w:t>3000</w:t>
      </w:r>
      <w:r w:rsidR="00CB511D" w:rsidRPr="00CB511D">
        <w:rPr>
          <w:rFonts w:eastAsia="宋体" w:cs="Times New Roman" w:hint="eastAsia"/>
        </w:rPr>
        <w:t>吨、金枪鱼肉酱</w:t>
      </w:r>
      <w:r w:rsidR="00CB511D" w:rsidRPr="00CB511D">
        <w:rPr>
          <w:rFonts w:eastAsia="宋体" w:cs="Times New Roman" w:hint="eastAsia"/>
        </w:rPr>
        <w:t>360</w:t>
      </w:r>
      <w:r w:rsidR="00CB511D" w:rsidRPr="00CB511D">
        <w:rPr>
          <w:rFonts w:eastAsia="宋体" w:cs="Times New Roman" w:hint="eastAsia"/>
        </w:rPr>
        <w:t>吨、海鲜鱼面</w:t>
      </w:r>
      <w:r w:rsidR="00CB511D" w:rsidRPr="00CB511D">
        <w:rPr>
          <w:rFonts w:eastAsia="宋体" w:cs="Times New Roman" w:hint="eastAsia"/>
        </w:rPr>
        <w:t>150</w:t>
      </w:r>
      <w:r w:rsidR="00CB511D" w:rsidRPr="00CB511D">
        <w:rPr>
          <w:rFonts w:eastAsia="宋体" w:cs="Times New Roman" w:hint="eastAsia"/>
        </w:rPr>
        <w:t>吨建设项目</w:t>
      </w:r>
      <w:r w:rsidRPr="00455AC3">
        <w:rPr>
          <w:rFonts w:eastAsia="宋体" w:cs="Times New Roman" w:hint="eastAsia"/>
        </w:rPr>
        <w:t>在实施过程中，</w:t>
      </w:r>
      <w:r w:rsidRPr="00455AC3">
        <w:rPr>
          <w:rFonts w:eastAsia="宋体" w:cs="Times New Roman"/>
        </w:rPr>
        <w:t>性质、规模、地点、生产工艺和环境保护措施五个方面</w:t>
      </w:r>
      <w:r w:rsidRPr="00455AC3">
        <w:rPr>
          <w:rFonts w:eastAsia="宋体" w:cs="Times New Roman" w:hint="eastAsia"/>
        </w:rPr>
        <w:t>均未构成</w:t>
      </w:r>
      <w:r w:rsidRPr="00455AC3">
        <w:rPr>
          <w:rFonts w:eastAsia="宋体" w:cs="Times New Roman"/>
        </w:rPr>
        <w:t>重大变动。</w:t>
      </w:r>
    </w:p>
    <w:p w14:paraId="2E64A515" w14:textId="77777777" w:rsidR="00546A96" w:rsidRPr="00455AC3" w:rsidRDefault="00546A96" w:rsidP="00546A96">
      <w:pPr>
        <w:ind w:firstLine="480"/>
        <w:rPr>
          <w:rFonts w:eastAsia="宋体" w:cs="Times New Roman"/>
        </w:rPr>
      </w:pPr>
      <w:r w:rsidRPr="00455AC3">
        <w:rPr>
          <w:rFonts w:eastAsia="宋体" w:cs="Times New Roman"/>
        </w:rPr>
        <w:t>（</w:t>
      </w:r>
      <w:r w:rsidRPr="00455AC3">
        <w:rPr>
          <w:rFonts w:eastAsia="宋体" w:cs="Times New Roman"/>
        </w:rPr>
        <w:t>2</w:t>
      </w:r>
      <w:r w:rsidRPr="00455AC3">
        <w:rPr>
          <w:rFonts w:eastAsia="宋体" w:cs="Times New Roman"/>
        </w:rPr>
        <w:t>）竣工后的整改工作</w:t>
      </w:r>
    </w:p>
    <w:p w14:paraId="661DE647" w14:textId="77777777" w:rsidR="00546A96" w:rsidRPr="00455AC3" w:rsidRDefault="00546A96" w:rsidP="00546A96">
      <w:pPr>
        <w:ind w:firstLine="480"/>
        <w:rPr>
          <w:rFonts w:eastAsia="宋体" w:cs="Times New Roman"/>
        </w:rPr>
      </w:pPr>
      <w:r>
        <w:rPr>
          <w:rFonts w:eastAsia="宋体" w:cs="Times New Roman"/>
        </w:rPr>
        <w:t>加强对厂区生产与厂区环境的管理，保证设施良好运作，达到预期</w:t>
      </w:r>
      <w:r w:rsidRPr="00455AC3">
        <w:rPr>
          <w:rFonts w:eastAsia="宋体" w:cs="Times New Roman"/>
        </w:rPr>
        <w:t>效果。</w:t>
      </w:r>
    </w:p>
    <w:p w14:paraId="24180EDB" w14:textId="77777777" w:rsidR="00546A96" w:rsidRPr="00455AC3" w:rsidRDefault="00546A96" w:rsidP="00546A96">
      <w:pPr>
        <w:ind w:firstLine="480"/>
        <w:rPr>
          <w:rFonts w:eastAsia="宋体" w:cs="Times New Roman"/>
        </w:rPr>
      </w:pPr>
    </w:p>
    <w:p w14:paraId="49FEB1F6" w14:textId="6FFD0349" w:rsidR="00546A96" w:rsidRPr="00455AC3" w:rsidRDefault="00CB511D" w:rsidP="00546A96">
      <w:pPr>
        <w:ind w:firstLine="480"/>
        <w:jc w:val="right"/>
        <w:rPr>
          <w:rFonts w:eastAsia="宋体" w:cs="Times New Roman"/>
        </w:rPr>
      </w:pPr>
      <w:r>
        <w:rPr>
          <w:rFonts w:eastAsia="宋体" w:cs="Times New Roman" w:hint="eastAsia"/>
        </w:rPr>
        <w:t>桐乡市诚</w:t>
      </w:r>
      <w:proofErr w:type="gramStart"/>
      <w:r>
        <w:rPr>
          <w:rFonts w:eastAsia="宋体" w:cs="Times New Roman" w:hint="eastAsia"/>
        </w:rPr>
        <w:t>兴食品</w:t>
      </w:r>
      <w:proofErr w:type="gramEnd"/>
      <w:r>
        <w:rPr>
          <w:rFonts w:eastAsia="宋体" w:cs="Times New Roman" w:hint="eastAsia"/>
        </w:rPr>
        <w:t>有限</w:t>
      </w:r>
      <w:r w:rsidR="00546A96" w:rsidRPr="00455AC3">
        <w:rPr>
          <w:rFonts w:eastAsia="宋体" w:cs="Times New Roman" w:hint="eastAsia"/>
        </w:rPr>
        <w:t>公司</w:t>
      </w:r>
    </w:p>
    <w:p w14:paraId="3510A9B4" w14:textId="50C391FB" w:rsidR="00546A96" w:rsidRPr="00546A96" w:rsidRDefault="00546A96" w:rsidP="00CB511D">
      <w:pPr>
        <w:ind w:firstLine="480"/>
        <w:jc w:val="right"/>
      </w:pPr>
      <w:r w:rsidRPr="00455AC3">
        <w:rPr>
          <w:rFonts w:eastAsia="宋体" w:cs="Times New Roman"/>
        </w:rPr>
        <w:t>2022</w:t>
      </w:r>
      <w:r w:rsidRPr="00455AC3">
        <w:rPr>
          <w:rFonts w:eastAsia="宋体" w:cs="Times New Roman"/>
        </w:rPr>
        <w:t>年</w:t>
      </w:r>
      <w:r w:rsidR="00CB511D">
        <w:rPr>
          <w:rFonts w:eastAsia="宋体" w:cs="Times New Roman"/>
        </w:rPr>
        <w:t>9</w:t>
      </w:r>
      <w:r w:rsidRPr="00455AC3">
        <w:rPr>
          <w:rFonts w:eastAsia="宋体" w:cs="Times New Roman"/>
        </w:rPr>
        <w:t>月</w:t>
      </w:r>
      <w:r w:rsidRPr="00455AC3">
        <w:rPr>
          <w:rFonts w:eastAsia="宋体" w:cs="Times New Roman"/>
        </w:rPr>
        <w:t>28</w:t>
      </w:r>
      <w:r w:rsidRPr="00455AC3">
        <w:rPr>
          <w:rFonts w:eastAsia="宋体" w:cs="Times New Roman"/>
        </w:rPr>
        <w:t>日</w:t>
      </w:r>
    </w:p>
    <w:p w14:paraId="4AD77F55" w14:textId="77777777" w:rsidR="00631956" w:rsidRDefault="00631956" w:rsidP="00010B1B">
      <w:pPr>
        <w:pStyle w:val="af5"/>
        <w:spacing w:before="66" w:after="33"/>
        <w:sectPr w:rsidR="00631956" w:rsidSect="00775602">
          <w:pgSz w:w="11906" w:h="16838"/>
          <w:pgMar w:top="1418" w:right="1701" w:bottom="1418" w:left="1701" w:header="851" w:footer="992" w:gutter="0"/>
          <w:pgNumType w:fmt="numberInDash"/>
          <w:cols w:space="0"/>
          <w:docGrid w:type="lines" w:linePitch="332"/>
        </w:sectPr>
      </w:pPr>
    </w:p>
    <w:bookmarkEnd w:id="147"/>
    <w:p w14:paraId="05EC23DA" w14:textId="32FD6A5A" w:rsidR="004C22A1" w:rsidRPr="00173313" w:rsidRDefault="004C22A1" w:rsidP="002D6DF2">
      <w:pPr>
        <w:pStyle w:val="af5"/>
        <w:spacing w:before="66" w:after="33"/>
      </w:pPr>
    </w:p>
    <w:sectPr w:rsidR="004C22A1" w:rsidRPr="00173313" w:rsidSect="008C2ECC">
      <w:headerReference w:type="default" r:id="rId56"/>
      <w:footerReference w:type="default" r:id="rId57"/>
      <w:pgSz w:w="16838" w:h="11906" w:orient="landscape"/>
      <w:pgMar w:top="1701" w:right="1418" w:bottom="1701" w:left="1418" w:header="851" w:footer="992" w:gutter="0"/>
      <w:pgNumType w:fmt="numberInDash"/>
      <w:cols w:space="0"/>
      <w:docGrid w:type="lines" w:linePitch="33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8AD727" w14:textId="77777777" w:rsidR="009E004E" w:rsidRDefault="009E004E">
      <w:pPr>
        <w:spacing w:line="240" w:lineRule="auto"/>
        <w:ind w:firstLine="480"/>
      </w:pPr>
      <w:r>
        <w:separator/>
      </w:r>
    </w:p>
  </w:endnote>
  <w:endnote w:type="continuationSeparator" w:id="0">
    <w:p w14:paraId="27BC17F9" w14:textId="77777777" w:rsidR="009E004E" w:rsidRDefault="009E004E">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4FD4A6" w14:textId="77777777" w:rsidR="005D0FB0" w:rsidRDefault="005D0FB0">
    <w:pPr>
      <w:pStyle w:val="aa"/>
      <w:ind w:firstLine="360"/>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705D2" w14:textId="6F8FF1D2" w:rsidR="005D0FB0" w:rsidRDefault="005D0FB0" w:rsidP="00537264">
    <w:pPr>
      <w:pStyle w:val="aa"/>
      <w:ind w:firstLineChars="0" w:firstLine="0"/>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856B3" w14:textId="77777777" w:rsidR="005D0FB0" w:rsidRDefault="005D0FB0">
    <w:pPr>
      <w:pStyle w:val="aa"/>
      <w:ind w:firstLine="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874047" w14:textId="77777777" w:rsidR="005D0FB0" w:rsidRDefault="005D0FB0">
    <w:pPr>
      <w:pStyle w:val="aa"/>
      <w:ind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D30CBB" w14:textId="77777777" w:rsidR="005D0FB0" w:rsidRDefault="005D0FB0">
    <w:pPr>
      <w:pStyle w:val="aa"/>
      <w:ind w:firstLine="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2267820"/>
      <w:docPartObj>
        <w:docPartGallery w:val="Page Numbers (Bottom of Page)"/>
        <w:docPartUnique/>
      </w:docPartObj>
    </w:sdtPr>
    <w:sdtEndPr/>
    <w:sdtContent>
      <w:p w14:paraId="21C13226" w14:textId="582BEEE3" w:rsidR="005D0FB0" w:rsidRDefault="005D0FB0" w:rsidP="00537264">
        <w:pPr>
          <w:pStyle w:val="aa"/>
          <w:ind w:firstLineChars="0" w:firstLine="0"/>
          <w:jc w:val="center"/>
        </w:pPr>
        <w:r>
          <w:fldChar w:fldCharType="begin"/>
        </w:r>
        <w:r>
          <w:instrText>PAGE   \* MERGEFORMAT</w:instrText>
        </w:r>
        <w:r>
          <w:fldChar w:fldCharType="separate"/>
        </w:r>
        <w:r w:rsidR="002D6DF2" w:rsidRPr="002D6DF2">
          <w:rPr>
            <w:noProof/>
            <w:lang w:val="zh-CN"/>
          </w:rPr>
          <w:t>-</w:t>
        </w:r>
        <w:r w:rsidR="002D6DF2">
          <w:rPr>
            <w:noProof/>
          </w:rPr>
          <w:t xml:space="preserve"> 33 -</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4854239"/>
    </w:sdtPr>
    <w:sdtEndPr/>
    <w:sdtContent>
      <w:p w14:paraId="039F756E" w14:textId="5F1869B7" w:rsidR="005D0FB0" w:rsidRDefault="005D0FB0">
        <w:pPr>
          <w:pStyle w:val="aa"/>
          <w:ind w:firstLineChars="0" w:firstLine="0"/>
          <w:jc w:val="center"/>
        </w:pPr>
        <w:r>
          <w:fldChar w:fldCharType="begin"/>
        </w:r>
        <w:r>
          <w:instrText>PAGE   \* MERGEFORMAT</w:instrText>
        </w:r>
        <w:r>
          <w:fldChar w:fldCharType="separate"/>
        </w:r>
        <w:r w:rsidR="002D6DF2" w:rsidRPr="002D6DF2">
          <w:rPr>
            <w:noProof/>
            <w:lang w:val="zh-CN"/>
          </w:rPr>
          <w:t>I</w:t>
        </w:r>
        <w: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8154088"/>
      <w:docPartObj>
        <w:docPartGallery w:val="Page Numbers (Bottom of Page)"/>
        <w:docPartUnique/>
      </w:docPartObj>
    </w:sdtPr>
    <w:sdtEndPr/>
    <w:sdtContent>
      <w:p w14:paraId="755AF552" w14:textId="227F9F82" w:rsidR="005D0FB0" w:rsidRPr="006D7401" w:rsidRDefault="005D0FB0" w:rsidP="00537264">
        <w:pPr>
          <w:pStyle w:val="aa"/>
          <w:ind w:firstLineChars="0" w:firstLine="0"/>
          <w:jc w:val="center"/>
        </w:pPr>
        <w:r>
          <w:fldChar w:fldCharType="begin"/>
        </w:r>
        <w:r>
          <w:instrText>PAGE   \* MERGEFORMAT</w:instrText>
        </w:r>
        <w:r>
          <w:fldChar w:fldCharType="separate"/>
        </w:r>
        <w:r w:rsidR="002D6DF2" w:rsidRPr="002D6DF2">
          <w:rPr>
            <w:noProof/>
            <w:lang w:val="zh-CN"/>
          </w:rPr>
          <w:t>-</w:t>
        </w:r>
        <w:r w:rsidR="002D6DF2">
          <w:rPr>
            <w:noProof/>
          </w:rPr>
          <w:t xml:space="preserve"> 15 -</w:t>
        </w:r>
        <w: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9194240"/>
      <w:docPartObj>
        <w:docPartGallery w:val="Page Numbers (Bottom of Page)"/>
        <w:docPartUnique/>
      </w:docPartObj>
    </w:sdtPr>
    <w:sdtEndPr/>
    <w:sdtContent>
      <w:p w14:paraId="4A2D87E6" w14:textId="07F51361" w:rsidR="005D0FB0" w:rsidRDefault="005D0FB0" w:rsidP="00537264">
        <w:pPr>
          <w:pStyle w:val="aa"/>
          <w:ind w:firstLineChars="0" w:firstLine="0"/>
          <w:jc w:val="center"/>
        </w:pPr>
        <w:r>
          <w:fldChar w:fldCharType="begin"/>
        </w:r>
        <w:r>
          <w:instrText>PAGE   \* MERGEFORMAT</w:instrText>
        </w:r>
        <w:r>
          <w:fldChar w:fldCharType="separate"/>
        </w:r>
        <w:r w:rsidR="002D6DF2" w:rsidRPr="002D6DF2">
          <w:rPr>
            <w:noProof/>
            <w:lang w:val="zh-CN"/>
          </w:rPr>
          <w:t>-</w:t>
        </w:r>
        <w:r w:rsidR="002D6DF2">
          <w:rPr>
            <w:noProof/>
          </w:rPr>
          <w:t xml:space="preserve"> 61 -</w:t>
        </w:r>
        <w: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0E2CC1" w14:textId="77777777" w:rsidR="005D0FB0" w:rsidRDefault="005D0FB0" w:rsidP="00537264">
    <w:pPr>
      <w:pStyle w:val="aa"/>
      <w:ind w:firstLineChars="0" w:firstLine="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5CE4D6" w14:textId="77777777" w:rsidR="009E004E" w:rsidRDefault="009E004E">
      <w:pPr>
        <w:spacing w:line="240" w:lineRule="auto"/>
        <w:ind w:firstLine="480"/>
      </w:pPr>
      <w:r>
        <w:separator/>
      </w:r>
    </w:p>
  </w:footnote>
  <w:footnote w:type="continuationSeparator" w:id="0">
    <w:p w14:paraId="4A9E7D61" w14:textId="77777777" w:rsidR="009E004E" w:rsidRDefault="009E004E">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6DD892" w14:textId="77777777" w:rsidR="005D0FB0" w:rsidRDefault="005D0FB0">
    <w:pPr>
      <w:pStyle w:val="ac"/>
      <w:ind w:firstLine="48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272784" w14:textId="37468EC4" w:rsidR="005D0FB0" w:rsidRPr="00220AFD" w:rsidRDefault="005D0FB0" w:rsidP="00220AF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Pr>
        <w:rFonts w:cs="Times New Roman" w:hint="eastAsia"/>
        <w:sz w:val="18"/>
        <w:szCs w:val="18"/>
      </w:rPr>
      <w:t>年产鸡蛋干</w:t>
    </w:r>
    <w:r>
      <w:rPr>
        <w:rFonts w:cs="Times New Roman" w:hint="eastAsia"/>
        <w:sz w:val="18"/>
        <w:szCs w:val="18"/>
      </w:rPr>
      <w:t>3000</w:t>
    </w:r>
    <w:r>
      <w:rPr>
        <w:rFonts w:cs="Times New Roman" w:hint="eastAsia"/>
        <w:sz w:val="18"/>
        <w:szCs w:val="18"/>
      </w:rPr>
      <w:t>吨、金枪鱼肉酱</w:t>
    </w:r>
    <w:r>
      <w:rPr>
        <w:rFonts w:cs="Times New Roman" w:hint="eastAsia"/>
        <w:sz w:val="18"/>
        <w:szCs w:val="18"/>
      </w:rPr>
      <w:t>360</w:t>
    </w:r>
    <w:r>
      <w:rPr>
        <w:rFonts w:cs="Times New Roman" w:hint="eastAsia"/>
        <w:sz w:val="18"/>
        <w:szCs w:val="18"/>
      </w:rPr>
      <w:t>吨、海鲜鱼面</w:t>
    </w:r>
    <w:r>
      <w:rPr>
        <w:rFonts w:cs="Times New Roman" w:hint="eastAsia"/>
        <w:sz w:val="18"/>
        <w:szCs w:val="18"/>
      </w:rPr>
      <w:t>150</w:t>
    </w:r>
    <w:r>
      <w:rPr>
        <w:rFonts w:cs="Times New Roman" w:hint="eastAsia"/>
        <w:sz w:val="18"/>
        <w:szCs w:val="18"/>
      </w:rPr>
      <w:t>吨建设项目</w:t>
    </w:r>
    <w:r w:rsidRPr="00080BD0">
      <w:rPr>
        <w:rFonts w:cs="Times New Roman" w:hint="eastAsia"/>
        <w:sz w:val="18"/>
        <w:szCs w:val="18"/>
      </w:rPr>
      <w:t>竣工环境保护</w:t>
    </w:r>
    <w:r>
      <w:rPr>
        <w:rFonts w:cs="Times New Roman" w:hint="eastAsia"/>
        <w:sz w:val="18"/>
        <w:szCs w:val="18"/>
      </w:rPr>
      <w:t>阶段性</w:t>
    </w:r>
    <w:r w:rsidRPr="00080BD0">
      <w:rPr>
        <w:rFonts w:cs="Times New Roman" w:hint="eastAsia"/>
        <w:sz w:val="18"/>
        <w:szCs w:val="18"/>
      </w:rPr>
      <w:t>验收监测报告</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EBEDCB" w14:textId="77777777" w:rsidR="005D0FB0" w:rsidRDefault="005D0FB0">
    <w:pPr>
      <w:pStyle w:val="ac"/>
      <w:ind w:firstLine="48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E271DD" w14:textId="708DCB8E" w:rsidR="005D0FB0" w:rsidRPr="00C07165" w:rsidRDefault="005D0FB0" w:rsidP="00C07165">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Pr>
        <w:rFonts w:cs="Times New Roman" w:hint="eastAsia"/>
        <w:sz w:val="18"/>
        <w:szCs w:val="18"/>
      </w:rPr>
      <w:t>年产鸡蛋干</w:t>
    </w:r>
    <w:r>
      <w:rPr>
        <w:rFonts w:cs="Times New Roman" w:hint="eastAsia"/>
        <w:sz w:val="18"/>
        <w:szCs w:val="18"/>
      </w:rPr>
      <w:t>3000</w:t>
    </w:r>
    <w:r>
      <w:rPr>
        <w:rFonts w:cs="Times New Roman" w:hint="eastAsia"/>
        <w:sz w:val="18"/>
        <w:szCs w:val="18"/>
      </w:rPr>
      <w:t>吨、金枪鱼肉酱</w:t>
    </w:r>
    <w:r>
      <w:rPr>
        <w:rFonts w:cs="Times New Roman" w:hint="eastAsia"/>
        <w:sz w:val="18"/>
        <w:szCs w:val="18"/>
      </w:rPr>
      <w:t>360</w:t>
    </w:r>
    <w:r>
      <w:rPr>
        <w:rFonts w:cs="Times New Roman" w:hint="eastAsia"/>
        <w:sz w:val="18"/>
        <w:szCs w:val="18"/>
      </w:rPr>
      <w:t>吨、海鲜鱼面</w:t>
    </w:r>
    <w:r>
      <w:rPr>
        <w:rFonts w:cs="Times New Roman" w:hint="eastAsia"/>
        <w:sz w:val="18"/>
        <w:szCs w:val="18"/>
      </w:rPr>
      <w:t>150</w:t>
    </w:r>
    <w:r>
      <w:rPr>
        <w:rFonts w:cs="Times New Roman" w:hint="eastAsia"/>
        <w:sz w:val="18"/>
        <w:szCs w:val="18"/>
      </w:rPr>
      <w:t>吨建设项目</w:t>
    </w:r>
    <w:r w:rsidRPr="00220AFD">
      <w:rPr>
        <w:rFonts w:cs="Times New Roman"/>
        <w:sz w:val="18"/>
        <w:szCs w:val="18"/>
      </w:rPr>
      <w:t>竣工环境保护</w:t>
    </w:r>
    <w:r>
      <w:rPr>
        <w:rFonts w:cs="Times New Roman" w:hint="eastAsia"/>
        <w:sz w:val="18"/>
        <w:szCs w:val="18"/>
      </w:rPr>
      <w:t>阶段性</w:t>
    </w:r>
    <w:r w:rsidRPr="00220AFD">
      <w:rPr>
        <w:rFonts w:cs="Times New Roman"/>
        <w:sz w:val="18"/>
        <w:szCs w:val="18"/>
      </w:rPr>
      <w:t>验收监测报告</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1B7517" w14:textId="0AC6EED1" w:rsidR="005D0FB0" w:rsidRDefault="005D0FB0">
    <w:pPr>
      <w:pStyle w:val="ac"/>
      <w:pBdr>
        <w:bottom w:val="single" w:sz="4" w:space="1" w:color="auto"/>
      </w:pBdr>
      <w:spacing w:line="240" w:lineRule="auto"/>
      <w:ind w:firstLineChars="0" w:firstLine="0"/>
      <w:jc w:val="center"/>
    </w:pPr>
    <w:r>
      <w:rPr>
        <w:rFonts w:hint="eastAsia"/>
        <w:sz w:val="18"/>
        <w:szCs w:val="18"/>
      </w:rPr>
      <w:t>年产鸡蛋干</w:t>
    </w:r>
    <w:r>
      <w:rPr>
        <w:rFonts w:hint="eastAsia"/>
        <w:sz w:val="18"/>
        <w:szCs w:val="18"/>
      </w:rPr>
      <w:t>3000</w:t>
    </w:r>
    <w:r>
      <w:rPr>
        <w:rFonts w:hint="eastAsia"/>
        <w:sz w:val="18"/>
        <w:szCs w:val="18"/>
      </w:rPr>
      <w:t>吨、金枪鱼肉酱</w:t>
    </w:r>
    <w:r>
      <w:rPr>
        <w:rFonts w:hint="eastAsia"/>
        <w:sz w:val="18"/>
        <w:szCs w:val="18"/>
      </w:rPr>
      <w:t>360</w:t>
    </w:r>
    <w:r>
      <w:rPr>
        <w:rFonts w:hint="eastAsia"/>
        <w:sz w:val="18"/>
        <w:szCs w:val="18"/>
      </w:rPr>
      <w:t>吨、海鲜鱼面</w:t>
    </w:r>
    <w:r>
      <w:rPr>
        <w:rFonts w:hint="eastAsia"/>
        <w:sz w:val="18"/>
        <w:szCs w:val="18"/>
      </w:rPr>
      <w:t>150</w:t>
    </w:r>
    <w:r>
      <w:rPr>
        <w:rFonts w:hint="eastAsia"/>
        <w:sz w:val="18"/>
        <w:szCs w:val="18"/>
      </w:rPr>
      <w:t>吨建设项目</w:t>
    </w:r>
    <w:r>
      <w:rPr>
        <w:sz w:val="18"/>
        <w:szCs w:val="18"/>
      </w:rPr>
      <w:t>竣工环境保护</w:t>
    </w:r>
    <w:r>
      <w:rPr>
        <w:rFonts w:hint="eastAsia"/>
        <w:sz w:val="18"/>
        <w:szCs w:val="18"/>
      </w:rPr>
      <w:t>阶段性</w:t>
    </w:r>
    <w:r>
      <w:rPr>
        <w:sz w:val="18"/>
        <w:szCs w:val="18"/>
      </w:rPr>
      <w:t>验收监测报告</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8EA2DE" w14:textId="4A817DE4" w:rsidR="005D0FB0" w:rsidRPr="005E2A92" w:rsidRDefault="005D0FB0" w:rsidP="005E2A92">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Pr>
        <w:rFonts w:cs="Times New Roman" w:hint="eastAsia"/>
        <w:sz w:val="18"/>
        <w:szCs w:val="18"/>
      </w:rPr>
      <w:t>年产鸡蛋干</w:t>
    </w:r>
    <w:r>
      <w:rPr>
        <w:rFonts w:cs="Times New Roman" w:hint="eastAsia"/>
        <w:sz w:val="18"/>
        <w:szCs w:val="18"/>
      </w:rPr>
      <w:t>3000</w:t>
    </w:r>
    <w:r>
      <w:rPr>
        <w:rFonts w:cs="Times New Roman" w:hint="eastAsia"/>
        <w:sz w:val="18"/>
        <w:szCs w:val="18"/>
      </w:rPr>
      <w:t>吨、金枪鱼肉酱</w:t>
    </w:r>
    <w:r>
      <w:rPr>
        <w:rFonts w:cs="Times New Roman" w:hint="eastAsia"/>
        <w:sz w:val="18"/>
        <w:szCs w:val="18"/>
      </w:rPr>
      <w:t>360</w:t>
    </w:r>
    <w:r>
      <w:rPr>
        <w:rFonts w:cs="Times New Roman" w:hint="eastAsia"/>
        <w:sz w:val="18"/>
        <w:szCs w:val="18"/>
      </w:rPr>
      <w:t>吨、海鲜鱼面</w:t>
    </w:r>
    <w:r>
      <w:rPr>
        <w:rFonts w:cs="Times New Roman" w:hint="eastAsia"/>
        <w:sz w:val="18"/>
        <w:szCs w:val="18"/>
      </w:rPr>
      <w:t>150</w:t>
    </w:r>
    <w:r>
      <w:rPr>
        <w:rFonts w:cs="Times New Roman" w:hint="eastAsia"/>
        <w:sz w:val="18"/>
        <w:szCs w:val="18"/>
      </w:rPr>
      <w:t>吨建设项目</w:t>
    </w:r>
    <w:r w:rsidRPr="00220AFD">
      <w:rPr>
        <w:rFonts w:cs="Times New Roman"/>
        <w:sz w:val="18"/>
        <w:szCs w:val="18"/>
      </w:rPr>
      <w:t>竣工环境保护</w:t>
    </w:r>
    <w:r>
      <w:rPr>
        <w:rFonts w:cs="Times New Roman" w:hint="eastAsia"/>
        <w:sz w:val="18"/>
        <w:szCs w:val="18"/>
      </w:rPr>
      <w:t>阶段性验收</w:t>
    </w:r>
    <w:r w:rsidRPr="00220AFD">
      <w:rPr>
        <w:rFonts w:cs="Times New Roman"/>
        <w:sz w:val="18"/>
        <w:szCs w:val="18"/>
      </w:rPr>
      <w:t>监测报告</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E95F9C" w14:textId="77777777" w:rsidR="005D0FB0" w:rsidRDefault="005D0FB0" w:rsidP="00D1549A">
    <w:pPr>
      <w:pStyle w:val="ac"/>
      <w:pBdr>
        <w:top w:val="none" w:sz="0" w:space="0" w:color="auto"/>
        <w:left w:val="none" w:sz="0" w:space="0" w:color="auto"/>
        <w:bottom w:val="none" w:sz="0" w:space="0" w:color="auto"/>
        <w:right w:val="none" w:sz="0" w:space="0" w:color="auto"/>
      </w:pBdr>
      <w:spacing w:line="240" w:lineRule="auto"/>
      <w:ind w:firstLineChars="0" w:firstLine="0"/>
      <w:jc w:val="cent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43349A" w14:textId="1745EF75" w:rsidR="005D0FB0" w:rsidRDefault="005D0FB0" w:rsidP="00D1549A">
    <w:pPr>
      <w:pStyle w:val="ac"/>
      <w:pBdr>
        <w:top w:val="none" w:sz="0" w:space="0" w:color="auto"/>
        <w:left w:val="none" w:sz="0" w:space="0" w:color="auto"/>
        <w:bottom w:val="none" w:sz="0" w:space="0" w:color="auto"/>
        <w:right w:val="none" w:sz="0" w:space="0" w:color="auto"/>
      </w:pBdr>
      <w:spacing w:line="240" w:lineRule="auto"/>
      <w:ind w:firstLineChars="0" w:firstLine="0"/>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B4EEAD6"/>
    <w:multiLevelType w:val="singleLevel"/>
    <w:tmpl w:val="5B4EEAD6"/>
    <w:lvl w:ilvl="0">
      <w:start w:val="1"/>
      <w:numFmt w:val="chineseCounting"/>
      <w:suff w:val="nothing"/>
      <w:lvlText w:val="%1、"/>
      <w:lvlJc w:val="left"/>
      <w:rPr>
        <w:rFonts w:cs="Times New Roman"/>
      </w:rPr>
    </w:lvl>
  </w:abstractNum>
  <w:abstractNum w:abstractNumId="1" w15:restartNumberingAfterBreak="0">
    <w:nsid w:val="5B4EEC8E"/>
    <w:multiLevelType w:val="singleLevel"/>
    <w:tmpl w:val="5B4EEC8E"/>
    <w:lvl w:ilvl="0">
      <w:start w:val="1"/>
      <w:numFmt w:val="decimal"/>
      <w:suff w:val="nothing"/>
      <w:lvlText w:val="（%1）"/>
      <w:lvlJc w:val="left"/>
      <w:rPr>
        <w:rFonts w:cs="Times New Roman"/>
      </w:rPr>
    </w:lvl>
  </w:abstractNum>
  <w:abstractNum w:abstractNumId="2" w15:restartNumberingAfterBreak="0">
    <w:nsid w:val="5B4EF69E"/>
    <w:multiLevelType w:val="singleLevel"/>
    <w:tmpl w:val="5B4EF69E"/>
    <w:lvl w:ilvl="0">
      <w:start w:val="2"/>
      <w:numFmt w:val="chineseCounting"/>
      <w:suff w:val="nothing"/>
      <w:lvlText w:val="%1、"/>
      <w:lvlJc w:val="left"/>
      <w:rPr>
        <w:rFonts w:cs="Times New Roman"/>
      </w:rPr>
    </w:lvl>
  </w:abstractNum>
  <w:abstractNum w:abstractNumId="3" w15:restartNumberingAfterBreak="0">
    <w:nsid w:val="76471468"/>
    <w:multiLevelType w:val="singleLevel"/>
    <w:tmpl w:val="76471468"/>
    <w:lvl w:ilvl="0">
      <w:start w:val="1"/>
      <w:numFmt w:val="decimal"/>
      <w:suff w:val="space"/>
      <w:lvlText w:val="%1."/>
      <w:lvlJc w:val="left"/>
    </w:lvl>
  </w:abstractNum>
  <w:abstractNum w:abstractNumId="4" w15:restartNumberingAfterBreak="0">
    <w:nsid w:val="77A78AC5"/>
    <w:multiLevelType w:val="singleLevel"/>
    <w:tmpl w:val="77A78AC5"/>
    <w:lvl w:ilvl="0">
      <w:start w:val="1"/>
      <w:numFmt w:val="chineseCounting"/>
      <w:suff w:val="nothing"/>
      <w:lvlText w:val="%1、"/>
      <w:lvlJc w:val="left"/>
      <w:rPr>
        <w:rFonts w:hint="eastAsia"/>
      </w:rPr>
    </w:lvl>
  </w:abstractNum>
  <w:num w:numId="1">
    <w:abstractNumId w:val="3"/>
  </w:num>
  <w:num w:numId="2">
    <w:abstractNumId w:val="4"/>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proofState w:grammar="clean"/>
  <w:defaultTabStop w:val="420"/>
  <w:drawingGridHorizontalSpacing w:val="120"/>
  <w:drawingGridVerticalSpacing w:val="166"/>
  <w:displayHorizontalDrawingGridEvery w:val="2"/>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2F5F"/>
    <w:rsid w:val="00005CF9"/>
    <w:rsid w:val="000072B0"/>
    <w:rsid w:val="0001067B"/>
    <w:rsid w:val="00010B1B"/>
    <w:rsid w:val="000167CD"/>
    <w:rsid w:val="00021D42"/>
    <w:rsid w:val="00022108"/>
    <w:rsid w:val="00024953"/>
    <w:rsid w:val="00031144"/>
    <w:rsid w:val="000317E9"/>
    <w:rsid w:val="00032216"/>
    <w:rsid w:val="0003372F"/>
    <w:rsid w:val="000347D1"/>
    <w:rsid w:val="00044EB7"/>
    <w:rsid w:val="00044F9E"/>
    <w:rsid w:val="000453B7"/>
    <w:rsid w:val="00046861"/>
    <w:rsid w:val="00046C66"/>
    <w:rsid w:val="00050D94"/>
    <w:rsid w:val="00052264"/>
    <w:rsid w:val="00054C09"/>
    <w:rsid w:val="00055CB3"/>
    <w:rsid w:val="000576B1"/>
    <w:rsid w:val="0006034F"/>
    <w:rsid w:val="00060585"/>
    <w:rsid w:val="00066119"/>
    <w:rsid w:val="00067ACD"/>
    <w:rsid w:val="00067CBF"/>
    <w:rsid w:val="0007148F"/>
    <w:rsid w:val="0007621B"/>
    <w:rsid w:val="0007647A"/>
    <w:rsid w:val="0007798D"/>
    <w:rsid w:val="000801DF"/>
    <w:rsid w:val="00080D33"/>
    <w:rsid w:val="000849B6"/>
    <w:rsid w:val="000855F7"/>
    <w:rsid w:val="000865BE"/>
    <w:rsid w:val="00091274"/>
    <w:rsid w:val="000A62DC"/>
    <w:rsid w:val="000B20E0"/>
    <w:rsid w:val="000B41EE"/>
    <w:rsid w:val="000B5AE0"/>
    <w:rsid w:val="000C6D82"/>
    <w:rsid w:val="000D285F"/>
    <w:rsid w:val="000D2B32"/>
    <w:rsid w:val="000D4B6C"/>
    <w:rsid w:val="000D571C"/>
    <w:rsid w:val="000F603E"/>
    <w:rsid w:val="000F7744"/>
    <w:rsid w:val="00101844"/>
    <w:rsid w:val="001024FD"/>
    <w:rsid w:val="001130B9"/>
    <w:rsid w:val="00113669"/>
    <w:rsid w:val="001138E8"/>
    <w:rsid w:val="00114653"/>
    <w:rsid w:val="00123E03"/>
    <w:rsid w:val="00123E64"/>
    <w:rsid w:val="00130861"/>
    <w:rsid w:val="001318D9"/>
    <w:rsid w:val="00134407"/>
    <w:rsid w:val="00134FE3"/>
    <w:rsid w:val="00135750"/>
    <w:rsid w:val="00136A9E"/>
    <w:rsid w:val="001379F4"/>
    <w:rsid w:val="00140592"/>
    <w:rsid w:val="001408A6"/>
    <w:rsid w:val="001421AF"/>
    <w:rsid w:val="00143A01"/>
    <w:rsid w:val="00153334"/>
    <w:rsid w:val="001537A8"/>
    <w:rsid w:val="00154DD1"/>
    <w:rsid w:val="00155B99"/>
    <w:rsid w:val="00155DD7"/>
    <w:rsid w:val="0015694F"/>
    <w:rsid w:val="00167244"/>
    <w:rsid w:val="00173313"/>
    <w:rsid w:val="00174878"/>
    <w:rsid w:val="00174FB0"/>
    <w:rsid w:val="00175986"/>
    <w:rsid w:val="001811CB"/>
    <w:rsid w:val="001837E9"/>
    <w:rsid w:val="00184E5B"/>
    <w:rsid w:val="00187023"/>
    <w:rsid w:val="0019480B"/>
    <w:rsid w:val="001A2515"/>
    <w:rsid w:val="001A256C"/>
    <w:rsid w:val="001A5129"/>
    <w:rsid w:val="001A5A0C"/>
    <w:rsid w:val="001A7E5C"/>
    <w:rsid w:val="001B1075"/>
    <w:rsid w:val="001B1FA9"/>
    <w:rsid w:val="001B41AF"/>
    <w:rsid w:val="001C00FF"/>
    <w:rsid w:val="001C1C71"/>
    <w:rsid w:val="001C43E1"/>
    <w:rsid w:val="001D02C5"/>
    <w:rsid w:val="001E04B4"/>
    <w:rsid w:val="001E05F4"/>
    <w:rsid w:val="001E4006"/>
    <w:rsid w:val="001E5002"/>
    <w:rsid w:val="001E7363"/>
    <w:rsid w:val="001F2155"/>
    <w:rsid w:val="001F317E"/>
    <w:rsid w:val="001F4C9F"/>
    <w:rsid w:val="001F7532"/>
    <w:rsid w:val="00200AEE"/>
    <w:rsid w:val="002022E4"/>
    <w:rsid w:val="00203B31"/>
    <w:rsid w:val="00216C46"/>
    <w:rsid w:val="002170E3"/>
    <w:rsid w:val="00220AFD"/>
    <w:rsid w:val="0022164B"/>
    <w:rsid w:val="00223BB6"/>
    <w:rsid w:val="00234EF3"/>
    <w:rsid w:val="002409F7"/>
    <w:rsid w:val="00264424"/>
    <w:rsid w:val="0027177A"/>
    <w:rsid w:val="00275E2F"/>
    <w:rsid w:val="00276193"/>
    <w:rsid w:val="00282BB6"/>
    <w:rsid w:val="00283E96"/>
    <w:rsid w:val="00284D32"/>
    <w:rsid w:val="00287AE4"/>
    <w:rsid w:val="002945FC"/>
    <w:rsid w:val="00294725"/>
    <w:rsid w:val="002974B5"/>
    <w:rsid w:val="002A3948"/>
    <w:rsid w:val="002A6491"/>
    <w:rsid w:val="002A64FF"/>
    <w:rsid w:val="002A7F35"/>
    <w:rsid w:val="002B2832"/>
    <w:rsid w:val="002C1ED5"/>
    <w:rsid w:val="002C3A7A"/>
    <w:rsid w:val="002C49CB"/>
    <w:rsid w:val="002C52F9"/>
    <w:rsid w:val="002C77A5"/>
    <w:rsid w:val="002D0F2B"/>
    <w:rsid w:val="002D39A1"/>
    <w:rsid w:val="002D6DF2"/>
    <w:rsid w:val="002E611C"/>
    <w:rsid w:val="002F446C"/>
    <w:rsid w:val="0031123C"/>
    <w:rsid w:val="0031318F"/>
    <w:rsid w:val="00313842"/>
    <w:rsid w:val="00322BC3"/>
    <w:rsid w:val="00324B1C"/>
    <w:rsid w:val="00332AA4"/>
    <w:rsid w:val="00333223"/>
    <w:rsid w:val="0034472A"/>
    <w:rsid w:val="003506E4"/>
    <w:rsid w:val="00361A59"/>
    <w:rsid w:val="00361AF8"/>
    <w:rsid w:val="003649FF"/>
    <w:rsid w:val="0036583C"/>
    <w:rsid w:val="00367CC7"/>
    <w:rsid w:val="00367E07"/>
    <w:rsid w:val="00376660"/>
    <w:rsid w:val="00377D8F"/>
    <w:rsid w:val="00381D02"/>
    <w:rsid w:val="0038294E"/>
    <w:rsid w:val="00382C0E"/>
    <w:rsid w:val="003868A3"/>
    <w:rsid w:val="00386AF2"/>
    <w:rsid w:val="00391CFC"/>
    <w:rsid w:val="00397342"/>
    <w:rsid w:val="00397EDF"/>
    <w:rsid w:val="003A1E60"/>
    <w:rsid w:val="003B1180"/>
    <w:rsid w:val="003B4615"/>
    <w:rsid w:val="003B5F8D"/>
    <w:rsid w:val="003B6542"/>
    <w:rsid w:val="003B77D4"/>
    <w:rsid w:val="003C047E"/>
    <w:rsid w:val="003C09B6"/>
    <w:rsid w:val="003C1161"/>
    <w:rsid w:val="003C3B8E"/>
    <w:rsid w:val="003D2277"/>
    <w:rsid w:val="003D2ADC"/>
    <w:rsid w:val="003D5564"/>
    <w:rsid w:val="003E0064"/>
    <w:rsid w:val="003E3013"/>
    <w:rsid w:val="003F1DE3"/>
    <w:rsid w:val="003F2525"/>
    <w:rsid w:val="003F5F0C"/>
    <w:rsid w:val="004008ED"/>
    <w:rsid w:val="00401490"/>
    <w:rsid w:val="0040458E"/>
    <w:rsid w:val="0040795E"/>
    <w:rsid w:val="004120FF"/>
    <w:rsid w:val="004151E1"/>
    <w:rsid w:val="00421A77"/>
    <w:rsid w:val="00426139"/>
    <w:rsid w:val="0043540B"/>
    <w:rsid w:val="00436387"/>
    <w:rsid w:val="00441FB4"/>
    <w:rsid w:val="004423F2"/>
    <w:rsid w:val="004459FE"/>
    <w:rsid w:val="004469A9"/>
    <w:rsid w:val="0044732F"/>
    <w:rsid w:val="004534C7"/>
    <w:rsid w:val="004558B2"/>
    <w:rsid w:val="00464302"/>
    <w:rsid w:val="004648C2"/>
    <w:rsid w:val="00465DC7"/>
    <w:rsid w:val="00466A7E"/>
    <w:rsid w:val="0047125A"/>
    <w:rsid w:val="00473775"/>
    <w:rsid w:val="00476C1A"/>
    <w:rsid w:val="00476F4E"/>
    <w:rsid w:val="004805B2"/>
    <w:rsid w:val="00487E90"/>
    <w:rsid w:val="004906A2"/>
    <w:rsid w:val="004913D0"/>
    <w:rsid w:val="00492027"/>
    <w:rsid w:val="00494C09"/>
    <w:rsid w:val="00497777"/>
    <w:rsid w:val="004A0D8C"/>
    <w:rsid w:val="004A3637"/>
    <w:rsid w:val="004B0D87"/>
    <w:rsid w:val="004B17F6"/>
    <w:rsid w:val="004B299B"/>
    <w:rsid w:val="004B41A1"/>
    <w:rsid w:val="004B4D82"/>
    <w:rsid w:val="004B7B56"/>
    <w:rsid w:val="004C22A1"/>
    <w:rsid w:val="004D4553"/>
    <w:rsid w:val="004D764F"/>
    <w:rsid w:val="004E011E"/>
    <w:rsid w:val="004E123E"/>
    <w:rsid w:val="004E4F5D"/>
    <w:rsid w:val="004F16B8"/>
    <w:rsid w:val="004F47AD"/>
    <w:rsid w:val="004F524F"/>
    <w:rsid w:val="004F5370"/>
    <w:rsid w:val="004F77C1"/>
    <w:rsid w:val="005023FC"/>
    <w:rsid w:val="00504BB3"/>
    <w:rsid w:val="00510137"/>
    <w:rsid w:val="00510DF9"/>
    <w:rsid w:val="00514A28"/>
    <w:rsid w:val="00516DEF"/>
    <w:rsid w:val="00521C4B"/>
    <w:rsid w:val="005224BE"/>
    <w:rsid w:val="0052541F"/>
    <w:rsid w:val="0053182C"/>
    <w:rsid w:val="0053555C"/>
    <w:rsid w:val="00537264"/>
    <w:rsid w:val="00540A00"/>
    <w:rsid w:val="005423E6"/>
    <w:rsid w:val="00546368"/>
    <w:rsid w:val="00546A96"/>
    <w:rsid w:val="00555A74"/>
    <w:rsid w:val="0056380D"/>
    <w:rsid w:val="00563E41"/>
    <w:rsid w:val="005645EF"/>
    <w:rsid w:val="00565C99"/>
    <w:rsid w:val="005674AB"/>
    <w:rsid w:val="00567A18"/>
    <w:rsid w:val="005700CF"/>
    <w:rsid w:val="00594F28"/>
    <w:rsid w:val="005A6485"/>
    <w:rsid w:val="005A6568"/>
    <w:rsid w:val="005A7FCA"/>
    <w:rsid w:val="005B0BD4"/>
    <w:rsid w:val="005B0CD5"/>
    <w:rsid w:val="005B53BA"/>
    <w:rsid w:val="005B55DC"/>
    <w:rsid w:val="005B56CE"/>
    <w:rsid w:val="005C4A6E"/>
    <w:rsid w:val="005C626B"/>
    <w:rsid w:val="005C669B"/>
    <w:rsid w:val="005D0FB0"/>
    <w:rsid w:val="005D4ECF"/>
    <w:rsid w:val="005E208F"/>
    <w:rsid w:val="005E2A92"/>
    <w:rsid w:val="005E4BA1"/>
    <w:rsid w:val="005E5CDE"/>
    <w:rsid w:val="005E6F8C"/>
    <w:rsid w:val="005E7E4E"/>
    <w:rsid w:val="005F193E"/>
    <w:rsid w:val="005F4035"/>
    <w:rsid w:val="005F6920"/>
    <w:rsid w:val="00607A22"/>
    <w:rsid w:val="00614244"/>
    <w:rsid w:val="00616372"/>
    <w:rsid w:val="00616F81"/>
    <w:rsid w:val="00623CFF"/>
    <w:rsid w:val="006245B6"/>
    <w:rsid w:val="00626743"/>
    <w:rsid w:val="00626D79"/>
    <w:rsid w:val="006304B7"/>
    <w:rsid w:val="00631956"/>
    <w:rsid w:val="00632ECE"/>
    <w:rsid w:val="006371E5"/>
    <w:rsid w:val="006372A5"/>
    <w:rsid w:val="006402A6"/>
    <w:rsid w:val="00642AA5"/>
    <w:rsid w:val="006431C0"/>
    <w:rsid w:val="00645C72"/>
    <w:rsid w:val="00647640"/>
    <w:rsid w:val="00647E1D"/>
    <w:rsid w:val="00647F83"/>
    <w:rsid w:val="0065195E"/>
    <w:rsid w:val="00654FDD"/>
    <w:rsid w:val="006604D2"/>
    <w:rsid w:val="00660E0F"/>
    <w:rsid w:val="00660F7B"/>
    <w:rsid w:val="00663557"/>
    <w:rsid w:val="00663B63"/>
    <w:rsid w:val="0067548F"/>
    <w:rsid w:val="00686174"/>
    <w:rsid w:val="00696F74"/>
    <w:rsid w:val="006A2243"/>
    <w:rsid w:val="006B1109"/>
    <w:rsid w:val="006B1523"/>
    <w:rsid w:val="006B3677"/>
    <w:rsid w:val="006B39CF"/>
    <w:rsid w:val="006B4F54"/>
    <w:rsid w:val="006B63B6"/>
    <w:rsid w:val="006C1BCB"/>
    <w:rsid w:val="006C39B5"/>
    <w:rsid w:val="006C5C95"/>
    <w:rsid w:val="006D020B"/>
    <w:rsid w:val="006D14D5"/>
    <w:rsid w:val="006D3042"/>
    <w:rsid w:val="006D6558"/>
    <w:rsid w:val="006D7401"/>
    <w:rsid w:val="006F190D"/>
    <w:rsid w:val="006F1925"/>
    <w:rsid w:val="007037B7"/>
    <w:rsid w:val="00706C13"/>
    <w:rsid w:val="00707BFB"/>
    <w:rsid w:val="00723BF7"/>
    <w:rsid w:val="007266DA"/>
    <w:rsid w:val="007304CE"/>
    <w:rsid w:val="00732623"/>
    <w:rsid w:val="007359C5"/>
    <w:rsid w:val="00736F2C"/>
    <w:rsid w:val="007370D6"/>
    <w:rsid w:val="007407A2"/>
    <w:rsid w:val="0074205E"/>
    <w:rsid w:val="007444B9"/>
    <w:rsid w:val="007447AB"/>
    <w:rsid w:val="00745F05"/>
    <w:rsid w:val="0075143B"/>
    <w:rsid w:val="007546B9"/>
    <w:rsid w:val="00756D1B"/>
    <w:rsid w:val="00766CE6"/>
    <w:rsid w:val="00773503"/>
    <w:rsid w:val="00775602"/>
    <w:rsid w:val="00777D65"/>
    <w:rsid w:val="00785230"/>
    <w:rsid w:val="00792010"/>
    <w:rsid w:val="007950F6"/>
    <w:rsid w:val="0079661D"/>
    <w:rsid w:val="007A5E6D"/>
    <w:rsid w:val="007A7140"/>
    <w:rsid w:val="007B5EA4"/>
    <w:rsid w:val="007B651F"/>
    <w:rsid w:val="007C22BF"/>
    <w:rsid w:val="007C5B83"/>
    <w:rsid w:val="007C772C"/>
    <w:rsid w:val="007D5B5E"/>
    <w:rsid w:val="007E00F8"/>
    <w:rsid w:val="007E0509"/>
    <w:rsid w:val="007E3296"/>
    <w:rsid w:val="00801C4B"/>
    <w:rsid w:val="0080352E"/>
    <w:rsid w:val="008065D2"/>
    <w:rsid w:val="00812BAE"/>
    <w:rsid w:val="0081374D"/>
    <w:rsid w:val="00816C3D"/>
    <w:rsid w:val="00816D5A"/>
    <w:rsid w:val="00817624"/>
    <w:rsid w:val="00823A3E"/>
    <w:rsid w:val="008243E1"/>
    <w:rsid w:val="00825984"/>
    <w:rsid w:val="00830359"/>
    <w:rsid w:val="0085336D"/>
    <w:rsid w:val="00860031"/>
    <w:rsid w:val="00862590"/>
    <w:rsid w:val="00872E04"/>
    <w:rsid w:val="008748E7"/>
    <w:rsid w:val="00875785"/>
    <w:rsid w:val="00875C0A"/>
    <w:rsid w:val="00876040"/>
    <w:rsid w:val="00881352"/>
    <w:rsid w:val="008850A1"/>
    <w:rsid w:val="00892019"/>
    <w:rsid w:val="008967CF"/>
    <w:rsid w:val="00896DA4"/>
    <w:rsid w:val="00897266"/>
    <w:rsid w:val="008A0365"/>
    <w:rsid w:val="008A108F"/>
    <w:rsid w:val="008B0C14"/>
    <w:rsid w:val="008B0E8E"/>
    <w:rsid w:val="008B69D6"/>
    <w:rsid w:val="008C2ECC"/>
    <w:rsid w:val="008C2F66"/>
    <w:rsid w:val="008C398A"/>
    <w:rsid w:val="008C5AD5"/>
    <w:rsid w:val="008D1361"/>
    <w:rsid w:val="008D333B"/>
    <w:rsid w:val="008D4665"/>
    <w:rsid w:val="008D53B4"/>
    <w:rsid w:val="008E0311"/>
    <w:rsid w:val="008E4465"/>
    <w:rsid w:val="008E64B3"/>
    <w:rsid w:val="008F4CEE"/>
    <w:rsid w:val="008F6B7A"/>
    <w:rsid w:val="0090013A"/>
    <w:rsid w:val="00907C0B"/>
    <w:rsid w:val="00914215"/>
    <w:rsid w:val="00925082"/>
    <w:rsid w:val="00930991"/>
    <w:rsid w:val="00933E56"/>
    <w:rsid w:val="00934814"/>
    <w:rsid w:val="00936BE7"/>
    <w:rsid w:val="0093734E"/>
    <w:rsid w:val="0094057A"/>
    <w:rsid w:val="00941852"/>
    <w:rsid w:val="00941F38"/>
    <w:rsid w:val="0094256C"/>
    <w:rsid w:val="00945D5D"/>
    <w:rsid w:val="00946C84"/>
    <w:rsid w:val="00950CD1"/>
    <w:rsid w:val="00954794"/>
    <w:rsid w:val="00957AF7"/>
    <w:rsid w:val="00963A35"/>
    <w:rsid w:val="00965485"/>
    <w:rsid w:val="00966092"/>
    <w:rsid w:val="009743F5"/>
    <w:rsid w:val="00974CD4"/>
    <w:rsid w:val="00981B91"/>
    <w:rsid w:val="00981EA5"/>
    <w:rsid w:val="00985567"/>
    <w:rsid w:val="009920DD"/>
    <w:rsid w:val="009929A9"/>
    <w:rsid w:val="00993327"/>
    <w:rsid w:val="00995262"/>
    <w:rsid w:val="009A020F"/>
    <w:rsid w:val="009A4B28"/>
    <w:rsid w:val="009A6292"/>
    <w:rsid w:val="009B4215"/>
    <w:rsid w:val="009C7BD0"/>
    <w:rsid w:val="009D152D"/>
    <w:rsid w:val="009D37FE"/>
    <w:rsid w:val="009D4FF9"/>
    <w:rsid w:val="009D50B3"/>
    <w:rsid w:val="009E004E"/>
    <w:rsid w:val="009E5EBD"/>
    <w:rsid w:val="009F62C9"/>
    <w:rsid w:val="00A003B6"/>
    <w:rsid w:val="00A04A4E"/>
    <w:rsid w:val="00A06056"/>
    <w:rsid w:val="00A2104D"/>
    <w:rsid w:val="00A22F0E"/>
    <w:rsid w:val="00A2375D"/>
    <w:rsid w:val="00A30723"/>
    <w:rsid w:val="00A354DF"/>
    <w:rsid w:val="00A36ADE"/>
    <w:rsid w:val="00A43293"/>
    <w:rsid w:val="00A448F7"/>
    <w:rsid w:val="00A51D49"/>
    <w:rsid w:val="00A5492E"/>
    <w:rsid w:val="00A551B1"/>
    <w:rsid w:val="00A5689D"/>
    <w:rsid w:val="00A8160F"/>
    <w:rsid w:val="00A8205E"/>
    <w:rsid w:val="00A840A1"/>
    <w:rsid w:val="00A86114"/>
    <w:rsid w:val="00A861AE"/>
    <w:rsid w:val="00A919D8"/>
    <w:rsid w:val="00AA273A"/>
    <w:rsid w:val="00AC2FFF"/>
    <w:rsid w:val="00AC31C2"/>
    <w:rsid w:val="00AC3ADC"/>
    <w:rsid w:val="00AC4BEB"/>
    <w:rsid w:val="00AD0495"/>
    <w:rsid w:val="00AD35CD"/>
    <w:rsid w:val="00AD4014"/>
    <w:rsid w:val="00AE5623"/>
    <w:rsid w:val="00AE646A"/>
    <w:rsid w:val="00AE75C9"/>
    <w:rsid w:val="00AE7A00"/>
    <w:rsid w:val="00AF0691"/>
    <w:rsid w:val="00AF6AC3"/>
    <w:rsid w:val="00AF7BBE"/>
    <w:rsid w:val="00AF7E73"/>
    <w:rsid w:val="00B06C8B"/>
    <w:rsid w:val="00B06FD6"/>
    <w:rsid w:val="00B079C5"/>
    <w:rsid w:val="00B11FB4"/>
    <w:rsid w:val="00B12046"/>
    <w:rsid w:val="00B1307C"/>
    <w:rsid w:val="00B13EEC"/>
    <w:rsid w:val="00B1753C"/>
    <w:rsid w:val="00B175C7"/>
    <w:rsid w:val="00B2242C"/>
    <w:rsid w:val="00B247F2"/>
    <w:rsid w:val="00B24CC2"/>
    <w:rsid w:val="00B25200"/>
    <w:rsid w:val="00B25BA7"/>
    <w:rsid w:val="00B25C1C"/>
    <w:rsid w:val="00B30F84"/>
    <w:rsid w:val="00B3645C"/>
    <w:rsid w:val="00B450FF"/>
    <w:rsid w:val="00B52AB7"/>
    <w:rsid w:val="00B54F13"/>
    <w:rsid w:val="00B60247"/>
    <w:rsid w:val="00B6299D"/>
    <w:rsid w:val="00B63F42"/>
    <w:rsid w:val="00B641C5"/>
    <w:rsid w:val="00B64B9D"/>
    <w:rsid w:val="00B677E8"/>
    <w:rsid w:val="00B679B6"/>
    <w:rsid w:val="00B67E08"/>
    <w:rsid w:val="00B70379"/>
    <w:rsid w:val="00B74BC5"/>
    <w:rsid w:val="00B77A5A"/>
    <w:rsid w:val="00B80F3D"/>
    <w:rsid w:val="00B81E7B"/>
    <w:rsid w:val="00B83336"/>
    <w:rsid w:val="00B87063"/>
    <w:rsid w:val="00BA7D84"/>
    <w:rsid w:val="00BB7E95"/>
    <w:rsid w:val="00BC0211"/>
    <w:rsid w:val="00BC040D"/>
    <w:rsid w:val="00BC3E75"/>
    <w:rsid w:val="00BC4216"/>
    <w:rsid w:val="00BC4CD4"/>
    <w:rsid w:val="00BC5DBC"/>
    <w:rsid w:val="00BD3623"/>
    <w:rsid w:val="00BD7E5F"/>
    <w:rsid w:val="00BF246B"/>
    <w:rsid w:val="00BF4B7B"/>
    <w:rsid w:val="00BF6873"/>
    <w:rsid w:val="00BF7124"/>
    <w:rsid w:val="00C02C74"/>
    <w:rsid w:val="00C04225"/>
    <w:rsid w:val="00C050A4"/>
    <w:rsid w:val="00C07165"/>
    <w:rsid w:val="00C102BE"/>
    <w:rsid w:val="00C106B5"/>
    <w:rsid w:val="00C12261"/>
    <w:rsid w:val="00C141DF"/>
    <w:rsid w:val="00C235AF"/>
    <w:rsid w:val="00C2573D"/>
    <w:rsid w:val="00C26881"/>
    <w:rsid w:val="00C2748E"/>
    <w:rsid w:val="00C3036A"/>
    <w:rsid w:val="00C30CE2"/>
    <w:rsid w:val="00C3331C"/>
    <w:rsid w:val="00C42808"/>
    <w:rsid w:val="00C45222"/>
    <w:rsid w:val="00C507BD"/>
    <w:rsid w:val="00C50BEE"/>
    <w:rsid w:val="00C51F49"/>
    <w:rsid w:val="00C523FC"/>
    <w:rsid w:val="00C57250"/>
    <w:rsid w:val="00C611DA"/>
    <w:rsid w:val="00C628A5"/>
    <w:rsid w:val="00C64EF7"/>
    <w:rsid w:val="00C65479"/>
    <w:rsid w:val="00C66980"/>
    <w:rsid w:val="00C67AE1"/>
    <w:rsid w:val="00C72096"/>
    <w:rsid w:val="00C7768D"/>
    <w:rsid w:val="00C86486"/>
    <w:rsid w:val="00C868C8"/>
    <w:rsid w:val="00C95056"/>
    <w:rsid w:val="00C955E4"/>
    <w:rsid w:val="00CA69E2"/>
    <w:rsid w:val="00CB10B4"/>
    <w:rsid w:val="00CB3B53"/>
    <w:rsid w:val="00CB511D"/>
    <w:rsid w:val="00CB7664"/>
    <w:rsid w:val="00CB7846"/>
    <w:rsid w:val="00CC00B2"/>
    <w:rsid w:val="00CC24C7"/>
    <w:rsid w:val="00CC2D0B"/>
    <w:rsid w:val="00CC5BF5"/>
    <w:rsid w:val="00CD1744"/>
    <w:rsid w:val="00CE2DDB"/>
    <w:rsid w:val="00CE7B3F"/>
    <w:rsid w:val="00CF1A75"/>
    <w:rsid w:val="00CF3C68"/>
    <w:rsid w:val="00D06C8D"/>
    <w:rsid w:val="00D072AF"/>
    <w:rsid w:val="00D1549A"/>
    <w:rsid w:val="00D16C05"/>
    <w:rsid w:val="00D22701"/>
    <w:rsid w:val="00D329F6"/>
    <w:rsid w:val="00D443CF"/>
    <w:rsid w:val="00D57FC2"/>
    <w:rsid w:val="00D61AEF"/>
    <w:rsid w:val="00D63286"/>
    <w:rsid w:val="00D674FE"/>
    <w:rsid w:val="00D70364"/>
    <w:rsid w:val="00D721AC"/>
    <w:rsid w:val="00D7446A"/>
    <w:rsid w:val="00D76973"/>
    <w:rsid w:val="00D816B3"/>
    <w:rsid w:val="00D84C8F"/>
    <w:rsid w:val="00D903D8"/>
    <w:rsid w:val="00D9385D"/>
    <w:rsid w:val="00DA39E0"/>
    <w:rsid w:val="00DA4E15"/>
    <w:rsid w:val="00DA54A0"/>
    <w:rsid w:val="00DB0408"/>
    <w:rsid w:val="00DB3904"/>
    <w:rsid w:val="00DB43D1"/>
    <w:rsid w:val="00DB555D"/>
    <w:rsid w:val="00DC65EE"/>
    <w:rsid w:val="00DD1B55"/>
    <w:rsid w:val="00DD5FFC"/>
    <w:rsid w:val="00DD68D2"/>
    <w:rsid w:val="00DE12F5"/>
    <w:rsid w:val="00DE5E7F"/>
    <w:rsid w:val="00DE6150"/>
    <w:rsid w:val="00DF128F"/>
    <w:rsid w:val="00DF2589"/>
    <w:rsid w:val="00DF5F1D"/>
    <w:rsid w:val="00DF7CDB"/>
    <w:rsid w:val="00E043BD"/>
    <w:rsid w:val="00E058EE"/>
    <w:rsid w:val="00E05982"/>
    <w:rsid w:val="00E062F2"/>
    <w:rsid w:val="00E11A5A"/>
    <w:rsid w:val="00E12532"/>
    <w:rsid w:val="00E1760E"/>
    <w:rsid w:val="00E22B0A"/>
    <w:rsid w:val="00E3002D"/>
    <w:rsid w:val="00E32776"/>
    <w:rsid w:val="00E334F1"/>
    <w:rsid w:val="00E33A59"/>
    <w:rsid w:val="00E362AA"/>
    <w:rsid w:val="00E36D64"/>
    <w:rsid w:val="00E40457"/>
    <w:rsid w:val="00E42472"/>
    <w:rsid w:val="00E4416D"/>
    <w:rsid w:val="00E54104"/>
    <w:rsid w:val="00E54A3A"/>
    <w:rsid w:val="00E55413"/>
    <w:rsid w:val="00E65DF9"/>
    <w:rsid w:val="00E746D4"/>
    <w:rsid w:val="00E75213"/>
    <w:rsid w:val="00E80FA0"/>
    <w:rsid w:val="00E82B5E"/>
    <w:rsid w:val="00E8346A"/>
    <w:rsid w:val="00E85359"/>
    <w:rsid w:val="00E91FF2"/>
    <w:rsid w:val="00E949AC"/>
    <w:rsid w:val="00E94CF0"/>
    <w:rsid w:val="00E955AA"/>
    <w:rsid w:val="00E96590"/>
    <w:rsid w:val="00E97BCC"/>
    <w:rsid w:val="00EA1ABF"/>
    <w:rsid w:val="00EA712D"/>
    <w:rsid w:val="00EB72F4"/>
    <w:rsid w:val="00EB786E"/>
    <w:rsid w:val="00EC0228"/>
    <w:rsid w:val="00EC02F9"/>
    <w:rsid w:val="00EC37B2"/>
    <w:rsid w:val="00EC5C97"/>
    <w:rsid w:val="00ED1595"/>
    <w:rsid w:val="00ED5F8E"/>
    <w:rsid w:val="00EE1B86"/>
    <w:rsid w:val="00EE2F49"/>
    <w:rsid w:val="00EE5BE0"/>
    <w:rsid w:val="00EE625F"/>
    <w:rsid w:val="00EF0E63"/>
    <w:rsid w:val="00EF2FA7"/>
    <w:rsid w:val="00EF4E47"/>
    <w:rsid w:val="00EF6999"/>
    <w:rsid w:val="00EF6FF1"/>
    <w:rsid w:val="00F0158F"/>
    <w:rsid w:val="00F107C6"/>
    <w:rsid w:val="00F10A0B"/>
    <w:rsid w:val="00F2245A"/>
    <w:rsid w:val="00F410E8"/>
    <w:rsid w:val="00F42F5F"/>
    <w:rsid w:val="00F50405"/>
    <w:rsid w:val="00F52DFE"/>
    <w:rsid w:val="00F65A78"/>
    <w:rsid w:val="00F705BC"/>
    <w:rsid w:val="00F71E72"/>
    <w:rsid w:val="00F737FF"/>
    <w:rsid w:val="00F75757"/>
    <w:rsid w:val="00F81CEF"/>
    <w:rsid w:val="00F82173"/>
    <w:rsid w:val="00F91A4D"/>
    <w:rsid w:val="00FA2C5A"/>
    <w:rsid w:val="00FA4CBF"/>
    <w:rsid w:val="00FA6035"/>
    <w:rsid w:val="00FA61BE"/>
    <w:rsid w:val="00FB24BB"/>
    <w:rsid w:val="00FB5FC8"/>
    <w:rsid w:val="00FB7097"/>
    <w:rsid w:val="00FC3A04"/>
    <w:rsid w:val="00FD2422"/>
    <w:rsid w:val="00FD2D85"/>
    <w:rsid w:val="00FD4BFC"/>
    <w:rsid w:val="00FD4F1C"/>
    <w:rsid w:val="00FD56E1"/>
    <w:rsid w:val="00FE3463"/>
    <w:rsid w:val="00FE60BD"/>
    <w:rsid w:val="00FF386D"/>
    <w:rsid w:val="00FF65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1A1F0F4"/>
  <w15:docId w15:val="{ECAF19E0-5B4B-4BC4-8EAD-E62DD0A0C5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9" w:qFormat="1"/>
    <w:lsdException w:name="heading 2" w:semiHidden="1" w:uiPriority="99" w:unhideWhenUsed="1" w:qFormat="1"/>
    <w:lsdException w:name="heading 3" w:semiHidden="1"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
    <w:qFormat/>
    <w:rsid w:val="00220AFD"/>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uiPriority w:val="99"/>
    <w:qFormat/>
    <w:pPr>
      <w:keepNext/>
      <w:keepLines/>
      <w:ind w:firstLineChars="0" w:firstLine="0"/>
      <w:jc w:val="left"/>
      <w:outlineLvl w:val="0"/>
    </w:pPr>
    <w:rPr>
      <w:rFonts w:eastAsia="宋体"/>
      <w:b/>
      <w:bCs/>
      <w:kern w:val="44"/>
      <w:sz w:val="30"/>
      <w:szCs w:val="44"/>
    </w:rPr>
  </w:style>
  <w:style w:type="paragraph" w:styleId="20">
    <w:name w:val="heading 2"/>
    <w:basedOn w:val="a"/>
    <w:next w:val="a"/>
    <w:uiPriority w:val="99"/>
    <w:qFormat/>
    <w:pPr>
      <w:keepNext/>
      <w:keepLines/>
      <w:ind w:firstLineChars="0" w:firstLine="0"/>
      <w:jc w:val="left"/>
      <w:outlineLvl w:val="1"/>
    </w:pPr>
    <w:rPr>
      <w:rFonts w:eastAsia="宋体" w:cs="Arial"/>
      <w:b/>
      <w:bCs/>
      <w:sz w:val="28"/>
      <w:szCs w:val="32"/>
    </w:rPr>
  </w:style>
  <w:style w:type="paragraph" w:styleId="3">
    <w:name w:val="heading 3"/>
    <w:basedOn w:val="a"/>
    <w:next w:val="a"/>
    <w:unhideWhenUsed/>
    <w:qFormat/>
    <w:pPr>
      <w:keepNext/>
      <w:keepLines/>
      <w:ind w:firstLineChars="0" w:firstLine="0"/>
      <w:jc w:val="left"/>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style>
  <w:style w:type="paragraph" w:styleId="a3">
    <w:name w:val="Body Text Indent"/>
    <w:basedOn w:val="a"/>
    <w:pPr>
      <w:spacing w:after="120"/>
      <w:ind w:leftChars="200" w:left="420"/>
    </w:pPr>
  </w:style>
  <w:style w:type="paragraph" w:styleId="a4">
    <w:name w:val="Body Text First Indent"/>
    <w:basedOn w:val="a5"/>
    <w:pPr>
      <w:widowControl/>
      <w:spacing w:after="120"/>
      <w:ind w:firstLineChars="100" w:firstLine="100"/>
      <w:jc w:val="left"/>
    </w:pPr>
    <w:rPr>
      <w:kern w:val="0"/>
      <w:sz w:val="28"/>
      <w:szCs w:val="20"/>
    </w:rPr>
  </w:style>
  <w:style w:type="paragraph" w:styleId="a5">
    <w:name w:val="Body Text"/>
    <w:basedOn w:val="a"/>
    <w:pPr>
      <w:jc w:val="center"/>
    </w:pPr>
    <w:rPr>
      <w:sz w:val="21"/>
    </w:rPr>
  </w:style>
  <w:style w:type="paragraph" w:styleId="a6">
    <w:name w:val="Normal Indent"/>
    <w:basedOn w:val="a"/>
    <w:uiPriority w:val="99"/>
    <w:pPr>
      <w:adjustRightInd w:val="0"/>
      <w:snapToGrid w:val="0"/>
      <w:ind w:firstLine="454"/>
    </w:pPr>
    <w:rPr>
      <w:rFonts w:cs="Times New Roman"/>
      <w:color w:val="000000"/>
    </w:rPr>
  </w:style>
  <w:style w:type="paragraph" w:styleId="a7">
    <w:name w:val="annotation text"/>
    <w:basedOn w:val="a"/>
    <w:link w:val="a8"/>
    <w:pPr>
      <w:jc w:val="left"/>
    </w:pPr>
  </w:style>
  <w:style w:type="paragraph" w:styleId="30">
    <w:name w:val="toc 3"/>
    <w:basedOn w:val="a"/>
    <w:next w:val="a"/>
    <w:uiPriority w:val="39"/>
    <w:pPr>
      <w:ind w:leftChars="400" w:left="840"/>
    </w:pPr>
  </w:style>
  <w:style w:type="paragraph" w:styleId="a9">
    <w:name w:val="Plain Text"/>
    <w:basedOn w:val="a"/>
    <w:uiPriority w:val="99"/>
    <w:rPr>
      <w:rFonts w:ascii="宋体" w:hAnsi="Courier New" w:cs="宋体"/>
      <w:sz w:val="28"/>
      <w:szCs w:val="28"/>
    </w:rPr>
  </w:style>
  <w:style w:type="paragraph" w:styleId="aa">
    <w:name w:val="footer"/>
    <w:basedOn w:val="a"/>
    <w:link w:val="ab"/>
    <w:uiPriority w:val="99"/>
    <w:pPr>
      <w:tabs>
        <w:tab w:val="center" w:pos="4153"/>
        <w:tab w:val="right" w:pos="8306"/>
      </w:tabs>
      <w:snapToGrid w:val="0"/>
      <w:jc w:val="left"/>
    </w:pPr>
    <w:rPr>
      <w:sz w:val="18"/>
    </w:rPr>
  </w:style>
  <w:style w:type="paragraph" w:styleId="ac">
    <w:name w:val="header"/>
    <w:basedOn w:val="a"/>
    <w:link w:val="ad"/>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10">
    <w:name w:val="toc 1"/>
    <w:basedOn w:val="a"/>
    <w:next w:val="a"/>
    <w:uiPriority w:val="39"/>
    <w:pPr>
      <w:ind w:firstLineChars="0" w:firstLine="0"/>
    </w:pPr>
    <w:rPr>
      <w:rFonts w:eastAsia="宋体"/>
    </w:rPr>
  </w:style>
  <w:style w:type="paragraph" w:styleId="31">
    <w:name w:val="Body Text Indent 3"/>
    <w:basedOn w:val="a"/>
    <w:uiPriority w:val="99"/>
    <w:pPr>
      <w:ind w:firstLine="585"/>
    </w:pPr>
    <w:rPr>
      <w:rFonts w:ascii="宋体" w:cs="宋体"/>
      <w:sz w:val="28"/>
      <w:szCs w:val="28"/>
    </w:rPr>
  </w:style>
  <w:style w:type="paragraph" w:styleId="21">
    <w:name w:val="toc 2"/>
    <w:basedOn w:val="a"/>
    <w:next w:val="a"/>
    <w:uiPriority w:val="39"/>
  </w:style>
  <w:style w:type="paragraph" w:styleId="ae">
    <w:name w:val="Normal (Web)"/>
    <w:basedOn w:val="a"/>
    <w:pPr>
      <w:spacing w:beforeAutospacing="1" w:afterAutospacing="1"/>
      <w:jc w:val="left"/>
    </w:pPr>
    <w:rPr>
      <w:rFonts w:cs="Times New Roman"/>
      <w:kern w:val="0"/>
    </w:rPr>
  </w:style>
  <w:style w:type="character" w:styleId="af">
    <w:name w:val="Strong"/>
    <w:basedOn w:val="a0"/>
    <w:rPr>
      <w:b/>
    </w:rPr>
  </w:style>
  <w:style w:type="character" w:styleId="af0">
    <w:name w:val="page number"/>
    <w:basedOn w:val="a0"/>
  </w:style>
  <w:style w:type="character" w:styleId="af1">
    <w:name w:val="FollowedHyperlink"/>
    <w:basedOn w:val="a0"/>
    <w:rPr>
      <w:color w:val="800080"/>
      <w:u w:val="none"/>
    </w:rPr>
  </w:style>
  <w:style w:type="character" w:styleId="af2">
    <w:name w:val="Hyperlink"/>
    <w:basedOn w:val="a0"/>
    <w:uiPriority w:val="99"/>
    <w:rPr>
      <w:color w:val="0000FF"/>
      <w:u w:val="single"/>
    </w:rPr>
  </w:style>
  <w:style w:type="table" w:styleId="af3">
    <w:name w:val="Table Grid"/>
    <w:basedOn w:val="a1"/>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6">
    <w:name w:val="_Style 36"/>
    <w:basedOn w:val="a"/>
  </w:style>
  <w:style w:type="paragraph" w:customStyle="1" w:styleId="af4">
    <w:name w:val="表格"/>
    <w:basedOn w:val="a"/>
    <w:pPr>
      <w:snapToGrid w:val="0"/>
      <w:spacing w:line="240" w:lineRule="auto"/>
      <w:ind w:firstLineChars="0" w:firstLine="0"/>
      <w:jc w:val="center"/>
    </w:pPr>
    <w:rPr>
      <w:sz w:val="21"/>
    </w:rPr>
  </w:style>
  <w:style w:type="paragraph" w:customStyle="1" w:styleId="af5">
    <w:name w:val="图表标题"/>
    <w:basedOn w:val="a"/>
    <w:uiPriority w:val="99"/>
    <w:qFormat/>
    <w:rsid w:val="00F410E8"/>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pPr>
      <w:autoSpaceDE w:val="0"/>
      <w:autoSpaceDN w:val="0"/>
      <w:adjustRightInd w:val="0"/>
      <w:jc w:val="left"/>
    </w:pPr>
    <w:rPr>
      <w:rFonts w:cs="Times New Roman"/>
      <w:kern w:val="0"/>
    </w:rPr>
  </w:style>
  <w:style w:type="paragraph" w:customStyle="1" w:styleId="af6">
    <w:name w:val="五号表格"/>
    <w:basedOn w:val="a"/>
    <w:pPr>
      <w:jc w:val="center"/>
    </w:pPr>
    <w:rPr>
      <w:kern w:val="0"/>
      <w:szCs w:val="20"/>
    </w:rPr>
  </w:style>
  <w:style w:type="paragraph" w:customStyle="1" w:styleId="01">
    <w:name w:val="正文01"/>
    <w:basedOn w:val="a"/>
    <w:uiPriority w:val="99"/>
    <w:pPr>
      <w:spacing w:before="60" w:line="460" w:lineRule="exact"/>
      <w:ind w:firstLine="200"/>
    </w:pPr>
    <w:rPr>
      <w:rFonts w:cs="Times New Roman"/>
      <w:kern w:val="0"/>
    </w:rPr>
  </w:style>
  <w:style w:type="character" w:customStyle="1" w:styleId="font21">
    <w:name w:val="font21"/>
    <w:basedOn w:val="a0"/>
    <w:rPr>
      <w:rFonts w:ascii="宋体" w:eastAsia="宋体" w:hAnsi="宋体" w:cs="宋体" w:hint="eastAsia"/>
      <w:color w:val="000000"/>
      <w:sz w:val="24"/>
      <w:szCs w:val="24"/>
      <w:u w:val="none"/>
    </w:rPr>
  </w:style>
  <w:style w:type="paragraph" w:customStyle="1" w:styleId="p0">
    <w:name w:val="p0"/>
    <w:basedOn w:val="a"/>
    <w:pPr>
      <w:spacing w:line="240" w:lineRule="auto"/>
      <w:ind w:firstLineChars="0" w:firstLine="0"/>
    </w:pPr>
    <w:rPr>
      <w:sz w:val="28"/>
      <w:szCs w:val="28"/>
    </w:rPr>
  </w:style>
  <w:style w:type="paragraph" w:customStyle="1" w:styleId="af7">
    <w:name w:val="表标题"/>
    <w:basedOn w:val="a"/>
    <w:next w:val="a"/>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a8">
    <w:name w:val="批注文字 字符"/>
    <w:basedOn w:val="a0"/>
    <w:link w:val="a7"/>
    <w:qFormat/>
    <w:rPr>
      <w:rFonts w:ascii="Times New Roman" w:hAnsi="Times New Roman"/>
      <w:kern w:val="2"/>
      <w:sz w:val="24"/>
      <w:szCs w:val="24"/>
    </w:rPr>
  </w:style>
  <w:style w:type="character" w:customStyle="1" w:styleId="Char">
    <w:name w:val="表格格式 Char"/>
    <w:link w:val="af8"/>
    <w:qFormat/>
    <w:rPr>
      <w:rFonts w:ascii="Times New Roman" w:hAnsi="Times New Roman"/>
      <w:color w:val="000000"/>
      <w:sz w:val="21"/>
      <w:szCs w:val="21"/>
    </w:rPr>
  </w:style>
  <w:style w:type="paragraph" w:customStyle="1" w:styleId="af8">
    <w:name w:val="表格格式"/>
    <w:basedOn w:val="a"/>
    <w:next w:val="a"/>
    <w:link w:val="Char"/>
    <w:pPr>
      <w:widowControl/>
      <w:spacing w:line="240" w:lineRule="auto"/>
      <w:ind w:firstLineChars="0" w:firstLine="0"/>
      <w:jc w:val="center"/>
    </w:pPr>
    <w:rPr>
      <w:color w:val="000000"/>
      <w:kern w:val="0"/>
      <w:sz w:val="21"/>
      <w:szCs w:val="21"/>
    </w:rPr>
  </w:style>
  <w:style w:type="character" w:customStyle="1" w:styleId="ab">
    <w:name w:val="页脚 字符"/>
    <w:basedOn w:val="a0"/>
    <w:link w:val="aa"/>
    <w:uiPriority w:val="99"/>
    <w:qFormat/>
    <w:rPr>
      <w:rFonts w:ascii="Times New Roman" w:hAnsi="Times New Roman"/>
      <w:kern w:val="2"/>
      <w:sz w:val="18"/>
      <w:szCs w:val="24"/>
    </w:rPr>
  </w:style>
  <w:style w:type="paragraph" w:customStyle="1" w:styleId="af9">
    <w:name w:val="表格内样式"/>
    <w:uiPriority w:val="1"/>
    <w:qFormat/>
    <w:rsid w:val="00F410E8"/>
    <w:pPr>
      <w:widowControl w:val="0"/>
      <w:jc w:val="center"/>
    </w:pPr>
    <w:rPr>
      <w:kern w:val="2"/>
      <w:sz w:val="21"/>
    </w:rPr>
  </w:style>
  <w:style w:type="character" w:customStyle="1" w:styleId="ad">
    <w:name w:val="页眉 字符"/>
    <w:basedOn w:val="a0"/>
    <w:link w:val="ac"/>
    <w:uiPriority w:val="99"/>
    <w:qFormat/>
    <w:rPr>
      <w:rFonts w:ascii="Times New Roman" w:hAnsi="Times New Roman" w:cs="Times New Roman"/>
      <w:kern w:val="2"/>
      <w:sz w:val="24"/>
      <w:szCs w:val="24"/>
    </w:rPr>
  </w:style>
  <w:style w:type="character" w:styleId="afa">
    <w:name w:val="annotation reference"/>
    <w:basedOn w:val="a0"/>
    <w:rsid w:val="00E94CF0"/>
    <w:rPr>
      <w:sz w:val="21"/>
      <w:szCs w:val="21"/>
    </w:rPr>
  </w:style>
  <w:style w:type="paragraph" w:styleId="afb">
    <w:name w:val="annotation subject"/>
    <w:basedOn w:val="a7"/>
    <w:next w:val="a7"/>
    <w:link w:val="afc"/>
    <w:rsid w:val="00E94CF0"/>
    <w:rPr>
      <w:b/>
      <w:bCs/>
    </w:rPr>
  </w:style>
  <w:style w:type="character" w:customStyle="1" w:styleId="afc">
    <w:name w:val="批注主题 字符"/>
    <w:basedOn w:val="a8"/>
    <w:link w:val="afb"/>
    <w:rsid w:val="00E94CF0"/>
    <w:rPr>
      <w:rFonts w:ascii="Times New Roman" w:eastAsiaTheme="minorEastAsia" w:hAnsi="Times New Roman" w:cstheme="minorBidi"/>
      <w:b/>
      <w:bCs/>
      <w:kern w:val="2"/>
      <w:sz w:val="24"/>
      <w:szCs w:val="24"/>
    </w:rPr>
  </w:style>
  <w:style w:type="paragraph" w:styleId="afd">
    <w:name w:val="No Spacing"/>
    <w:qFormat/>
    <w:rsid w:val="00723BF7"/>
    <w:pPr>
      <w:widowControl w:val="0"/>
      <w:ind w:firstLineChars="200" w:firstLine="200"/>
      <w:jc w:val="both"/>
    </w:pPr>
    <w:rPr>
      <w:kern w:val="2"/>
      <w:sz w:val="24"/>
    </w:rPr>
  </w:style>
  <w:style w:type="paragraph" w:styleId="afe">
    <w:name w:val="Balloon Text"/>
    <w:basedOn w:val="a"/>
    <w:link w:val="aff"/>
    <w:rsid w:val="00F71E72"/>
    <w:pPr>
      <w:spacing w:line="240" w:lineRule="auto"/>
    </w:pPr>
    <w:rPr>
      <w:sz w:val="18"/>
      <w:szCs w:val="18"/>
    </w:rPr>
  </w:style>
  <w:style w:type="character" w:customStyle="1" w:styleId="aff">
    <w:name w:val="批注框文本 字符"/>
    <w:basedOn w:val="a0"/>
    <w:link w:val="afe"/>
    <w:rsid w:val="00F71E72"/>
    <w:rPr>
      <w:rFonts w:eastAsiaTheme="minorEastAsia" w:cstheme="minorBidi"/>
      <w:kern w:val="2"/>
      <w:sz w:val="18"/>
      <w:szCs w:val="18"/>
    </w:rPr>
  </w:style>
  <w:style w:type="paragraph" w:customStyle="1" w:styleId="4">
    <w:name w:val="4"/>
    <w:basedOn w:val="a"/>
    <w:rsid w:val="00907C0B"/>
    <w:pPr>
      <w:widowControl/>
      <w:spacing w:after="160" w:line="240" w:lineRule="exact"/>
      <w:ind w:firstLineChars="0" w:firstLine="0"/>
      <w:jc w:val="left"/>
      <w:textAlignment w:val="center"/>
    </w:pPr>
    <w:rPr>
      <w:rFonts w:eastAsia="宋体" w:cs="Times New Roman"/>
      <w:sz w:val="21"/>
      <w:szCs w:val="20"/>
    </w:rPr>
  </w:style>
  <w:style w:type="paragraph" w:styleId="aff0">
    <w:name w:val="Date"/>
    <w:basedOn w:val="a"/>
    <w:next w:val="a"/>
    <w:link w:val="aff1"/>
    <w:semiHidden/>
    <w:unhideWhenUsed/>
    <w:rsid w:val="00114653"/>
    <w:pPr>
      <w:ind w:leftChars="2500" w:left="100"/>
    </w:pPr>
  </w:style>
  <w:style w:type="character" w:customStyle="1" w:styleId="aff1">
    <w:name w:val="日期 字符"/>
    <w:basedOn w:val="a0"/>
    <w:link w:val="aff0"/>
    <w:semiHidden/>
    <w:rsid w:val="00114653"/>
    <w:rPr>
      <w:rFonts w:eastAsiaTheme="minorEastAsia" w:cstheme="minorBidi"/>
      <w:kern w:val="2"/>
      <w:sz w:val="24"/>
      <w:szCs w:val="24"/>
    </w:rPr>
  </w:style>
  <w:style w:type="character" w:customStyle="1" w:styleId="Char0">
    <w:name w:val="表格正文 Char"/>
    <w:qFormat/>
    <w:rsid w:val="006F1925"/>
    <w:rPr>
      <w:rFonts w:eastAsia="宋体" w:cs="Times New Roman"/>
      <w:kern w:val="2"/>
      <w:sz w:val="24"/>
      <w:szCs w:val="24"/>
      <w:lang w:val="en-US" w:eastAsia="zh-CN" w:bidi="ar-SA"/>
    </w:rPr>
  </w:style>
  <w:style w:type="character" w:customStyle="1" w:styleId="Char1">
    <w:name w:val="表格正文 Char1"/>
    <w:link w:val="aff2"/>
    <w:qFormat/>
    <w:locked/>
    <w:rsid w:val="006F1925"/>
    <w:rPr>
      <w:kern w:val="2"/>
      <w:sz w:val="24"/>
      <w:szCs w:val="24"/>
    </w:rPr>
  </w:style>
  <w:style w:type="character" w:customStyle="1" w:styleId="aff3">
    <w:name w:val="表格内格式 字符"/>
    <w:link w:val="aff4"/>
    <w:rsid w:val="006F1925"/>
    <w:rPr>
      <w:kern w:val="2"/>
      <w:sz w:val="21"/>
      <w:szCs w:val="22"/>
    </w:rPr>
  </w:style>
  <w:style w:type="paragraph" w:customStyle="1" w:styleId="aff4">
    <w:name w:val="表格内格式"/>
    <w:basedOn w:val="a"/>
    <w:link w:val="aff3"/>
    <w:qFormat/>
    <w:rsid w:val="006F1925"/>
    <w:pPr>
      <w:spacing w:line="240" w:lineRule="auto"/>
      <w:ind w:firstLineChars="0" w:firstLine="0"/>
      <w:jc w:val="center"/>
      <w:textAlignment w:val="center"/>
    </w:pPr>
    <w:rPr>
      <w:rFonts w:eastAsia="宋体" w:cs="Times New Roman"/>
      <w:sz w:val="21"/>
      <w:szCs w:val="22"/>
    </w:rPr>
  </w:style>
  <w:style w:type="paragraph" w:customStyle="1" w:styleId="aff2">
    <w:name w:val="表格正文"/>
    <w:basedOn w:val="a"/>
    <w:link w:val="Char1"/>
    <w:qFormat/>
    <w:rsid w:val="006F1925"/>
    <w:pPr>
      <w:adjustRightInd w:val="0"/>
      <w:snapToGrid w:val="0"/>
      <w:spacing w:line="360" w:lineRule="exact"/>
      <w:ind w:firstLineChars="0" w:firstLine="0"/>
      <w:jc w:val="center"/>
    </w:pPr>
    <w:rPr>
      <w:rFonts w:eastAsia="宋体" w:cs="Times New Roman"/>
    </w:rPr>
  </w:style>
  <w:style w:type="character" w:styleId="aff5">
    <w:name w:val="Placeholder Text"/>
    <w:basedOn w:val="a0"/>
    <w:uiPriority w:val="99"/>
    <w:semiHidden/>
    <w:rsid w:val="00FE3463"/>
    <w:rPr>
      <w:color w:val="808080"/>
    </w:rPr>
  </w:style>
  <w:style w:type="paragraph" w:customStyle="1" w:styleId="22">
    <w:name w:val="正文缩进2"/>
    <w:basedOn w:val="a"/>
    <w:link w:val="23"/>
    <w:qFormat/>
    <w:rsid w:val="00C141DF"/>
    <w:pPr>
      <w:autoSpaceDE w:val="0"/>
      <w:autoSpaceDN w:val="0"/>
      <w:adjustRightInd w:val="0"/>
      <w:snapToGrid w:val="0"/>
      <w:ind w:firstLine="200"/>
    </w:pPr>
    <w:rPr>
      <w:rFonts w:eastAsia="宋体" w:cs="宋体"/>
      <w:kern w:val="0"/>
      <w:sz w:val="21"/>
      <w:szCs w:val="21"/>
    </w:rPr>
  </w:style>
  <w:style w:type="character" w:customStyle="1" w:styleId="23">
    <w:name w:val="正文缩进2 字符"/>
    <w:link w:val="22"/>
    <w:rsid w:val="00C141DF"/>
    <w:rPr>
      <w:rFonts w:cs="宋体"/>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64396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6.xml"/><Relationship Id="rId26" Type="http://schemas.openxmlformats.org/officeDocument/2006/relationships/image" Target="media/image6.png"/><Relationship Id="rId39" Type="http://schemas.openxmlformats.org/officeDocument/2006/relationships/image" Target="media/image17.jpeg"/><Relationship Id="rId21" Type="http://schemas.openxmlformats.org/officeDocument/2006/relationships/image" Target="media/image1.jpeg"/><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footer" Target="footer9.xml"/><Relationship Id="rId55" Type="http://schemas.openxmlformats.org/officeDocument/2006/relationships/image" Target="media/image31.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5.xml"/><Relationship Id="rId29" Type="http://schemas.openxmlformats.org/officeDocument/2006/relationships/image" Target="media/image9.png"/><Relationship Id="rId11" Type="http://schemas.openxmlformats.org/officeDocument/2006/relationships/footer" Target="footer1.xml"/><Relationship Id="rId24" Type="http://schemas.openxmlformats.org/officeDocument/2006/relationships/image" Target="media/image4.png"/><Relationship Id="rId32" Type="http://schemas.openxmlformats.org/officeDocument/2006/relationships/footer" Target="footer8.xml"/><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29.jpeg"/><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header" Target="header5.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header" Target="header6.xml"/><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header" Target="header8.xml"/><Relationship Id="rId8" Type="http://schemas.openxmlformats.org/officeDocument/2006/relationships/endnotes" Target="endnotes.xml"/><Relationship Id="rId51" Type="http://schemas.openxmlformats.org/officeDocument/2006/relationships/image" Target="media/image27.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theme" Target="theme/theme1.xml"/><Relationship Id="rId20" Type="http://schemas.openxmlformats.org/officeDocument/2006/relationships/footer" Target="footer7.xml"/><Relationship Id="rId41" Type="http://schemas.openxmlformats.org/officeDocument/2006/relationships/image" Target="media/image19.jpeg"/><Relationship Id="rId54"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4.jpeg"/><Relationship Id="rId49" Type="http://schemas.openxmlformats.org/officeDocument/2006/relationships/header" Target="header7.xml"/><Relationship Id="rId57" Type="http://schemas.openxmlformats.org/officeDocument/2006/relationships/footer" Target="footer10.xml"/><Relationship Id="rId10" Type="http://schemas.openxmlformats.org/officeDocument/2006/relationships/header" Target="header2.xml"/><Relationship Id="rId31" Type="http://schemas.openxmlformats.org/officeDocument/2006/relationships/image" Target="media/image10.jpeg"/><Relationship Id="rId44" Type="http://schemas.openxmlformats.org/officeDocument/2006/relationships/image" Target="media/image22.jpeg"/><Relationship Id="rId52" Type="http://schemas.openxmlformats.org/officeDocument/2006/relationships/image" Target="media/image2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940BDD1-6331-46A2-862D-7B17847193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4688</TotalTime>
  <Pages>76</Pages>
  <Words>5569</Words>
  <Characters>31749</Characters>
  <Application>Microsoft Office Word</Application>
  <DocSecurity>0</DocSecurity>
  <Lines>264</Lines>
  <Paragraphs>74</Paragraphs>
  <ScaleCrop>false</ScaleCrop>
  <Company/>
  <LinksUpToDate>false</LinksUpToDate>
  <CharactersWithSpaces>37244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2017</dc:creator>
  <cp:keywords/>
  <dc:description/>
  <cp:lastModifiedBy>间歇</cp:lastModifiedBy>
  <cp:revision>42</cp:revision>
  <cp:lastPrinted>2021-09-03T06:03:00Z</cp:lastPrinted>
  <dcterms:created xsi:type="dcterms:W3CDTF">2021-06-08T05:52:00Z</dcterms:created>
  <dcterms:modified xsi:type="dcterms:W3CDTF">2022-10-09T07:12:00Z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2052-11.5.0</vt:lpwstr>
  </property>
</Properties>
</file>