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6BA73" w14:textId="48B25F1D" w:rsidR="0017494E" w:rsidRPr="0017494E" w:rsidRDefault="00E123EF">
      <w:pPr>
        <w:spacing w:line="560" w:lineRule="exact"/>
        <w:jc w:val="center"/>
        <w:rPr>
          <w:rFonts w:ascii="宋体" w:hAnsi="宋体"/>
          <w:sz w:val="36"/>
          <w:szCs w:val="36"/>
        </w:rPr>
      </w:pPr>
      <w:r w:rsidRPr="00E123EF">
        <w:rPr>
          <w:rFonts w:ascii="宋体" w:hAnsi="宋体" w:hint="eastAsia"/>
          <w:b/>
          <w:bCs/>
          <w:sz w:val="36"/>
          <w:szCs w:val="36"/>
        </w:rPr>
        <w:t>桐乡闻道纺织有限公司年产480万米功能性纺织面料技改项目</w:t>
      </w:r>
      <w:r>
        <w:rPr>
          <w:rFonts w:ascii="宋体" w:hAnsi="宋体" w:hint="eastAsia"/>
          <w:b/>
          <w:bCs/>
          <w:sz w:val="36"/>
          <w:szCs w:val="36"/>
        </w:rPr>
        <w:t>其他说明事项</w:t>
      </w:r>
    </w:p>
    <w:p w14:paraId="4E1B7484" w14:textId="77777777" w:rsidR="00D8646A" w:rsidRPr="002718D0" w:rsidRDefault="00D04AC4" w:rsidP="002718D0">
      <w:pPr>
        <w:numPr>
          <w:ilvl w:val="0"/>
          <w:numId w:val="1"/>
        </w:numPr>
        <w:spacing w:line="360" w:lineRule="auto"/>
        <w:ind w:firstLineChars="200" w:firstLine="480"/>
        <w:rPr>
          <w:rFonts w:ascii="宋体" w:hAnsi="宋体"/>
          <w:sz w:val="24"/>
        </w:rPr>
      </w:pPr>
      <w:r w:rsidRPr="002718D0">
        <w:rPr>
          <w:rFonts w:ascii="宋体" w:hAnsi="宋体" w:hint="eastAsia"/>
          <w:sz w:val="24"/>
        </w:rPr>
        <w:t>环境保护设施设计、施工和验收过程简况</w:t>
      </w:r>
    </w:p>
    <w:p w14:paraId="0E51C246" w14:textId="5C4534EC" w:rsidR="00D8646A" w:rsidRPr="002718D0" w:rsidRDefault="00E123EF" w:rsidP="002718D0">
      <w:pPr>
        <w:spacing w:line="360" w:lineRule="auto"/>
        <w:ind w:firstLineChars="200" w:firstLine="480"/>
        <w:rPr>
          <w:rFonts w:ascii="宋体" w:hAnsi="宋体"/>
          <w:sz w:val="24"/>
        </w:rPr>
      </w:pPr>
      <w:r w:rsidRPr="002718D0">
        <w:rPr>
          <w:rFonts w:ascii="宋体" w:hAnsi="宋体" w:hint="eastAsia"/>
          <w:sz w:val="24"/>
        </w:rPr>
        <w:t>桐乡闻道纺织有限公司</w:t>
      </w:r>
      <w:r w:rsidR="00D04AC4" w:rsidRPr="002718D0">
        <w:rPr>
          <w:rFonts w:ascii="宋体" w:hAnsi="宋体" w:hint="eastAsia"/>
          <w:sz w:val="24"/>
        </w:rPr>
        <w:t>委托</w:t>
      </w:r>
      <w:r w:rsidR="00A01160" w:rsidRPr="002718D0">
        <w:rPr>
          <w:rFonts w:ascii="宋体" w:hAnsi="宋体" w:hint="eastAsia"/>
          <w:sz w:val="24"/>
        </w:rPr>
        <w:t>杭州环保科技咨询有限公司</w:t>
      </w:r>
      <w:r w:rsidR="0017494E" w:rsidRPr="002718D0">
        <w:rPr>
          <w:rFonts w:ascii="宋体" w:hAnsi="宋体" w:hint="eastAsia"/>
          <w:sz w:val="24"/>
        </w:rPr>
        <w:t>于</w:t>
      </w:r>
      <w:r w:rsidR="00D04AC4" w:rsidRPr="002718D0">
        <w:rPr>
          <w:rFonts w:ascii="宋体" w:hAnsi="宋体" w:hint="eastAsia"/>
          <w:sz w:val="24"/>
        </w:rPr>
        <w:t>2018年</w:t>
      </w:r>
      <w:r w:rsidR="00A01160" w:rsidRPr="002718D0">
        <w:rPr>
          <w:rFonts w:ascii="宋体" w:hAnsi="宋体"/>
          <w:sz w:val="24"/>
        </w:rPr>
        <w:t>6</w:t>
      </w:r>
      <w:r w:rsidR="00D04AC4" w:rsidRPr="002718D0">
        <w:rPr>
          <w:rFonts w:ascii="宋体" w:hAnsi="宋体" w:hint="eastAsia"/>
          <w:sz w:val="24"/>
        </w:rPr>
        <w:t>月编制完成了《建设项目环境影响报告表》（报批稿）。2018年</w:t>
      </w:r>
      <w:r w:rsidR="00A01160" w:rsidRPr="002718D0">
        <w:rPr>
          <w:rFonts w:ascii="宋体" w:hAnsi="宋体"/>
          <w:sz w:val="24"/>
        </w:rPr>
        <w:t>7</w:t>
      </w:r>
      <w:r w:rsidR="00D04AC4" w:rsidRPr="002718D0">
        <w:rPr>
          <w:rFonts w:ascii="宋体" w:hAnsi="宋体" w:hint="eastAsia"/>
          <w:sz w:val="24"/>
        </w:rPr>
        <w:t>月</w:t>
      </w:r>
      <w:r w:rsidR="00A01160" w:rsidRPr="002718D0">
        <w:rPr>
          <w:rFonts w:ascii="宋体" w:hAnsi="宋体"/>
          <w:sz w:val="24"/>
        </w:rPr>
        <w:t>6</w:t>
      </w:r>
      <w:r w:rsidR="00D04AC4" w:rsidRPr="002718D0">
        <w:rPr>
          <w:rFonts w:ascii="宋体" w:hAnsi="宋体" w:hint="eastAsia"/>
          <w:sz w:val="24"/>
        </w:rPr>
        <w:t>日桐乡市</w:t>
      </w:r>
      <w:r w:rsidR="00A01160" w:rsidRPr="002718D0">
        <w:rPr>
          <w:rFonts w:ascii="宋体" w:hAnsi="宋体" w:hint="eastAsia"/>
          <w:sz w:val="24"/>
        </w:rPr>
        <w:t>环境保护</w:t>
      </w:r>
      <w:r w:rsidR="007E5314" w:rsidRPr="002718D0">
        <w:rPr>
          <w:rFonts w:ascii="宋体" w:hAnsi="宋体" w:hint="eastAsia"/>
          <w:sz w:val="24"/>
        </w:rPr>
        <w:t xml:space="preserve"> </w:t>
      </w:r>
      <w:r w:rsidR="00D04AC4" w:rsidRPr="002718D0">
        <w:rPr>
          <w:rFonts w:ascii="宋体" w:hAnsi="宋体" w:hint="eastAsia"/>
          <w:sz w:val="24"/>
        </w:rPr>
        <w:t>局以桐环建【2018】</w:t>
      </w:r>
      <w:r w:rsidR="00A01160" w:rsidRPr="002718D0">
        <w:rPr>
          <w:rFonts w:ascii="宋体" w:hAnsi="宋体"/>
          <w:sz w:val="24"/>
        </w:rPr>
        <w:t>116</w:t>
      </w:r>
      <w:r w:rsidR="00D04AC4" w:rsidRPr="002718D0">
        <w:rPr>
          <w:rFonts w:ascii="宋体" w:hAnsi="宋体" w:hint="eastAsia"/>
          <w:sz w:val="24"/>
        </w:rPr>
        <w:t>号文对该项目予以批复。</w:t>
      </w:r>
    </w:p>
    <w:p w14:paraId="7196B47E" w14:textId="77777777" w:rsidR="00D8646A" w:rsidRPr="002718D0" w:rsidRDefault="00D04AC4" w:rsidP="002718D0">
      <w:pPr>
        <w:numPr>
          <w:ilvl w:val="0"/>
          <w:numId w:val="2"/>
        </w:numPr>
        <w:spacing w:line="360" w:lineRule="auto"/>
        <w:ind w:firstLineChars="200" w:firstLine="480"/>
        <w:rPr>
          <w:rFonts w:ascii="宋体" w:hAnsi="宋体"/>
          <w:sz w:val="24"/>
        </w:rPr>
      </w:pPr>
      <w:r w:rsidRPr="002718D0">
        <w:rPr>
          <w:rFonts w:ascii="宋体" w:hAnsi="宋体" w:hint="eastAsia"/>
          <w:sz w:val="24"/>
        </w:rPr>
        <w:t>设计与施工简况</w:t>
      </w:r>
    </w:p>
    <w:p w14:paraId="3D974766" w14:textId="070F7BC5" w:rsidR="00D8646A" w:rsidRPr="002718D0" w:rsidRDefault="00423A80" w:rsidP="002718D0">
      <w:pPr>
        <w:spacing w:line="360" w:lineRule="auto"/>
        <w:ind w:firstLineChars="200" w:firstLine="480"/>
        <w:rPr>
          <w:rFonts w:ascii="宋体" w:hAnsi="宋体"/>
          <w:sz w:val="24"/>
        </w:rPr>
      </w:pPr>
      <w:r w:rsidRPr="002718D0">
        <w:rPr>
          <w:rFonts w:ascii="宋体" w:hAnsi="宋体" w:hint="eastAsia"/>
          <w:sz w:val="24"/>
        </w:rPr>
        <w:t>桐乡闻道纺织有限公司</w:t>
      </w:r>
      <w:r w:rsidR="00D04AC4" w:rsidRPr="002718D0">
        <w:rPr>
          <w:rFonts w:ascii="宋体" w:hAnsi="宋体" w:hint="eastAsia"/>
          <w:sz w:val="24"/>
        </w:rPr>
        <w:t>委托</w:t>
      </w:r>
      <w:r w:rsidR="002718D0" w:rsidRPr="002718D0">
        <w:rPr>
          <w:rFonts w:ascii="宋体" w:hAnsi="宋体" w:hint="eastAsia"/>
          <w:sz w:val="24"/>
        </w:rPr>
        <w:t>绍兴新宇环保</w:t>
      </w:r>
      <w:r w:rsidR="0017494E" w:rsidRPr="002718D0">
        <w:rPr>
          <w:rFonts w:ascii="宋体" w:hAnsi="宋体" w:hint="eastAsia"/>
          <w:sz w:val="24"/>
        </w:rPr>
        <w:t>有限公司</w:t>
      </w:r>
      <w:r w:rsidR="00D04AC4" w:rsidRPr="002718D0">
        <w:rPr>
          <w:rFonts w:ascii="宋体" w:hAnsi="宋体" w:hint="eastAsia"/>
          <w:sz w:val="24"/>
        </w:rPr>
        <w:t>按照相关规范对废气治理设施进行了设计和安装</w:t>
      </w:r>
      <w:r w:rsidR="0017494E" w:rsidRPr="002718D0">
        <w:rPr>
          <w:rFonts w:ascii="宋体" w:hAnsi="宋体" w:hint="eastAsia"/>
          <w:sz w:val="24"/>
        </w:rPr>
        <w:t>。废气、噪声、固废实际</w:t>
      </w:r>
      <w:r w:rsidR="00D04AC4" w:rsidRPr="002718D0">
        <w:rPr>
          <w:rFonts w:ascii="宋体" w:hAnsi="宋体" w:hint="eastAsia"/>
          <w:sz w:val="24"/>
        </w:rPr>
        <w:t>投资</w:t>
      </w:r>
      <w:r w:rsidR="002718D0" w:rsidRPr="002718D0">
        <w:rPr>
          <w:rFonts w:ascii="宋体" w:hAnsi="宋体"/>
          <w:sz w:val="24"/>
        </w:rPr>
        <w:t>37</w:t>
      </w:r>
      <w:r w:rsidR="00D04AC4" w:rsidRPr="002718D0">
        <w:rPr>
          <w:rFonts w:ascii="宋体" w:hAnsi="宋体" w:hint="eastAsia"/>
          <w:sz w:val="24"/>
        </w:rPr>
        <w:t>万元</w:t>
      </w:r>
      <w:r w:rsidR="002718D0" w:rsidRPr="002718D0">
        <w:rPr>
          <w:rFonts w:ascii="宋体" w:hAnsi="宋体" w:hint="eastAsia"/>
          <w:sz w:val="24"/>
        </w:rPr>
        <w:t>，废水为生活污水依托原有设施进行处理</w:t>
      </w:r>
      <w:r w:rsidR="00D04AC4" w:rsidRPr="002718D0">
        <w:rPr>
          <w:rFonts w:ascii="宋体" w:hAnsi="宋体" w:hint="eastAsia"/>
          <w:sz w:val="24"/>
        </w:rPr>
        <w:t>，项目已基本按要求落实了环境影响报告书及其审批部门审批决定中提出的环境保护对策措施。</w:t>
      </w:r>
    </w:p>
    <w:p w14:paraId="6F9AF72F" w14:textId="77777777" w:rsidR="00D8646A" w:rsidRPr="002718D0" w:rsidRDefault="00D04AC4" w:rsidP="002718D0">
      <w:pPr>
        <w:numPr>
          <w:ilvl w:val="0"/>
          <w:numId w:val="2"/>
        </w:numPr>
        <w:spacing w:line="360" w:lineRule="auto"/>
        <w:ind w:firstLineChars="200" w:firstLine="480"/>
        <w:rPr>
          <w:rFonts w:ascii="宋体" w:hAnsi="宋体"/>
          <w:sz w:val="24"/>
        </w:rPr>
      </w:pPr>
      <w:r w:rsidRPr="002718D0">
        <w:rPr>
          <w:rFonts w:ascii="宋体" w:hAnsi="宋体" w:hint="eastAsia"/>
          <w:sz w:val="24"/>
        </w:rPr>
        <w:t>验收过程简介</w:t>
      </w:r>
    </w:p>
    <w:p w14:paraId="2709ABD4" w14:textId="769BE270"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本项目</w:t>
      </w:r>
      <w:r w:rsidR="00773BF7" w:rsidRPr="00773BF7">
        <w:rPr>
          <w:rFonts w:ascii="宋体" w:hAnsi="宋体" w:hint="eastAsia"/>
          <w:sz w:val="24"/>
        </w:rPr>
        <w:t>于2018年10月开工建设</w:t>
      </w:r>
      <w:r w:rsidR="00773BF7">
        <w:rPr>
          <w:rFonts w:ascii="宋体" w:hAnsi="宋体" w:hint="eastAsia"/>
          <w:sz w:val="24"/>
        </w:rPr>
        <w:t>，</w:t>
      </w:r>
      <w:r w:rsidRPr="002718D0">
        <w:rPr>
          <w:rFonts w:ascii="宋体" w:hAnsi="宋体" w:hint="eastAsia"/>
          <w:sz w:val="24"/>
        </w:rPr>
        <w:t>于</w:t>
      </w:r>
      <w:r w:rsidR="002718D0">
        <w:rPr>
          <w:rFonts w:ascii="宋体" w:hAnsi="宋体"/>
          <w:sz w:val="24"/>
        </w:rPr>
        <w:t>2020</w:t>
      </w:r>
      <w:r w:rsidRPr="002718D0">
        <w:rPr>
          <w:rFonts w:ascii="宋体" w:hAnsi="宋体" w:hint="eastAsia"/>
          <w:sz w:val="24"/>
        </w:rPr>
        <w:t>年</w:t>
      </w:r>
      <w:r w:rsidR="002718D0">
        <w:rPr>
          <w:rFonts w:ascii="宋体" w:hAnsi="宋体"/>
          <w:sz w:val="24"/>
        </w:rPr>
        <w:t>5</w:t>
      </w:r>
      <w:r w:rsidRPr="002718D0">
        <w:rPr>
          <w:rFonts w:ascii="宋体" w:hAnsi="宋体" w:hint="eastAsia"/>
          <w:sz w:val="24"/>
        </w:rPr>
        <w:t>月全面完工，于</w:t>
      </w:r>
      <w:r w:rsidR="002718D0">
        <w:rPr>
          <w:rFonts w:ascii="宋体" w:hAnsi="宋体"/>
          <w:sz w:val="24"/>
        </w:rPr>
        <w:t>2020</w:t>
      </w:r>
      <w:r w:rsidRPr="002718D0">
        <w:rPr>
          <w:rFonts w:ascii="宋体" w:hAnsi="宋体" w:hint="eastAsia"/>
          <w:sz w:val="24"/>
        </w:rPr>
        <w:t>年</w:t>
      </w:r>
      <w:r w:rsidR="002718D0">
        <w:rPr>
          <w:rFonts w:ascii="宋体" w:hAnsi="宋体"/>
          <w:sz w:val="24"/>
        </w:rPr>
        <w:t>6</w:t>
      </w:r>
      <w:r w:rsidRPr="002718D0">
        <w:rPr>
          <w:rFonts w:ascii="宋体" w:hAnsi="宋体" w:hint="eastAsia"/>
          <w:sz w:val="24"/>
        </w:rPr>
        <w:t>月启动验收工作</w:t>
      </w:r>
      <w:r w:rsidR="002718D0">
        <w:rPr>
          <w:rFonts w:ascii="宋体" w:hAnsi="宋体" w:hint="eastAsia"/>
          <w:sz w:val="24"/>
        </w:rPr>
        <w:t>，</w:t>
      </w:r>
      <w:r w:rsidRPr="002718D0">
        <w:rPr>
          <w:rFonts w:ascii="宋体" w:hAnsi="宋体" w:hint="eastAsia"/>
          <w:sz w:val="24"/>
        </w:rPr>
        <w:t>废水、废气</w:t>
      </w:r>
      <w:r w:rsidR="002718D0">
        <w:rPr>
          <w:rFonts w:ascii="宋体" w:hAnsi="宋体" w:hint="eastAsia"/>
          <w:sz w:val="24"/>
        </w:rPr>
        <w:t>、噪声</w:t>
      </w:r>
      <w:r w:rsidRPr="002718D0">
        <w:rPr>
          <w:rFonts w:ascii="宋体" w:hAnsi="宋体" w:hint="eastAsia"/>
          <w:sz w:val="24"/>
        </w:rPr>
        <w:t>委托</w:t>
      </w:r>
      <w:r w:rsidR="0017494E" w:rsidRPr="002718D0">
        <w:rPr>
          <w:rFonts w:ascii="宋体" w:hAnsi="宋体" w:hint="eastAsia"/>
          <w:sz w:val="24"/>
        </w:rPr>
        <w:t>浙江首信检测有限公司</w:t>
      </w:r>
      <w:r w:rsidRPr="002718D0">
        <w:rPr>
          <w:rFonts w:ascii="宋体" w:hAnsi="宋体" w:hint="eastAsia"/>
          <w:sz w:val="24"/>
        </w:rPr>
        <w:t>进行了验收监测。</w:t>
      </w:r>
      <w:r w:rsidR="00423A80" w:rsidRPr="002718D0">
        <w:rPr>
          <w:rFonts w:ascii="宋体" w:hAnsi="宋体"/>
          <w:sz w:val="24"/>
        </w:rPr>
        <w:t>2020</w:t>
      </w:r>
      <w:r w:rsidRPr="002718D0">
        <w:rPr>
          <w:rFonts w:ascii="宋体" w:hAnsi="宋体" w:hint="eastAsia"/>
          <w:sz w:val="24"/>
        </w:rPr>
        <w:t>年</w:t>
      </w:r>
      <w:r w:rsidR="00423A80" w:rsidRPr="002718D0">
        <w:rPr>
          <w:rFonts w:ascii="宋体" w:hAnsi="宋体"/>
          <w:sz w:val="24"/>
        </w:rPr>
        <w:t>9</w:t>
      </w:r>
      <w:r w:rsidRPr="002718D0">
        <w:rPr>
          <w:rFonts w:ascii="宋体" w:hAnsi="宋体" w:hint="eastAsia"/>
          <w:sz w:val="24"/>
        </w:rPr>
        <w:t>月</w:t>
      </w:r>
      <w:r w:rsidR="0017494E" w:rsidRPr="002718D0">
        <w:rPr>
          <w:rFonts w:ascii="宋体" w:hAnsi="宋体"/>
          <w:sz w:val="24"/>
        </w:rPr>
        <w:t>2</w:t>
      </w:r>
      <w:r w:rsidRPr="002718D0">
        <w:rPr>
          <w:rFonts w:ascii="宋体" w:hAnsi="宋体" w:hint="eastAsia"/>
          <w:sz w:val="24"/>
        </w:rPr>
        <w:t>日组织召开了</w:t>
      </w:r>
      <w:r w:rsidR="0017494E" w:rsidRPr="002718D0">
        <w:rPr>
          <w:rFonts w:ascii="宋体" w:hAnsi="宋体" w:hint="eastAsia"/>
          <w:sz w:val="24"/>
        </w:rPr>
        <w:t>废水、废气</w:t>
      </w:r>
      <w:r w:rsidR="00440A5F">
        <w:rPr>
          <w:rFonts w:ascii="宋体" w:hAnsi="宋体" w:hint="eastAsia"/>
          <w:sz w:val="24"/>
        </w:rPr>
        <w:t>、固废、噪声</w:t>
      </w:r>
      <w:r w:rsidRPr="002718D0">
        <w:rPr>
          <w:rFonts w:ascii="宋体" w:hAnsi="宋体" w:hint="eastAsia"/>
          <w:sz w:val="24"/>
        </w:rPr>
        <w:t>验收会，出具了项目环保验收意见，其结论如下：</w:t>
      </w:r>
    </w:p>
    <w:p w14:paraId="3911B144"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经检查，项目环保手续基本齐全，基本落实了环评报告和批复的有关要求，在设计、施工和运行阶段均采取了相应措施，各主要污染排放指标能达到相应标准的要求。验收组认为该项目已经具备环境保护设施竣工验收条件，经整改完善后，同意通过验收。</w:t>
      </w:r>
    </w:p>
    <w:p w14:paraId="76CA61F4" w14:textId="77777777" w:rsidR="00D8646A" w:rsidRPr="002718D0" w:rsidRDefault="00D04AC4" w:rsidP="002718D0">
      <w:pPr>
        <w:numPr>
          <w:ilvl w:val="0"/>
          <w:numId w:val="3"/>
        </w:numPr>
        <w:spacing w:line="360" w:lineRule="auto"/>
        <w:ind w:firstLineChars="200" w:firstLine="480"/>
        <w:rPr>
          <w:rFonts w:ascii="宋体" w:hAnsi="宋体"/>
          <w:sz w:val="24"/>
        </w:rPr>
      </w:pPr>
      <w:r w:rsidRPr="002718D0">
        <w:rPr>
          <w:rFonts w:ascii="宋体" w:hAnsi="宋体" w:hint="eastAsia"/>
          <w:sz w:val="24"/>
        </w:rPr>
        <w:t>其他环境保护措施的实施情况</w:t>
      </w:r>
    </w:p>
    <w:p w14:paraId="4D1CCF31"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（1）制度措施落实情况</w:t>
      </w:r>
    </w:p>
    <w:p w14:paraId="654566E3"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1、环保组织机构及规章制度</w:t>
      </w:r>
    </w:p>
    <w:p w14:paraId="3288F55F" w14:textId="0A1579F7" w:rsidR="00D8646A" w:rsidRPr="002718D0" w:rsidRDefault="00423A80" w:rsidP="002718D0">
      <w:pPr>
        <w:spacing w:line="360" w:lineRule="auto"/>
        <w:ind w:firstLineChars="200" w:firstLine="480"/>
        <w:rPr>
          <w:rFonts w:ascii="宋体" w:hAnsi="宋体"/>
          <w:sz w:val="24"/>
        </w:rPr>
      </w:pPr>
      <w:r w:rsidRPr="002718D0">
        <w:rPr>
          <w:rFonts w:ascii="宋体" w:hAnsi="宋体" w:hint="eastAsia"/>
          <w:sz w:val="24"/>
        </w:rPr>
        <w:t>桐乡闻道纺织有限公司</w:t>
      </w:r>
      <w:r w:rsidR="00D04AC4" w:rsidRPr="002718D0">
        <w:rPr>
          <w:rFonts w:ascii="宋体" w:hAnsi="宋体" w:hint="eastAsia"/>
          <w:sz w:val="24"/>
        </w:rPr>
        <w:t>在生产发展过程中，已经形成比较健全的环境管理体系与制度，为本项目投入运行后环境管理奠定了基础。公司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14:paraId="4B3A0E5C"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lastRenderedPageBreak/>
        <w:t>2环境风险防范措施</w:t>
      </w:r>
    </w:p>
    <w:p w14:paraId="0D45B8E4"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选用先进的低噪设备，合理布局声源的位置，加强设备维护，加强减震降噪等一系列消音措施，减少生产噪音对周围环境的影响。</w:t>
      </w:r>
    </w:p>
    <w:p w14:paraId="46D2B1A9" w14:textId="77777777" w:rsidR="00D8646A" w:rsidRPr="002718D0" w:rsidRDefault="00D04AC4" w:rsidP="002718D0">
      <w:pPr>
        <w:numPr>
          <w:ilvl w:val="0"/>
          <w:numId w:val="3"/>
        </w:numPr>
        <w:spacing w:line="360" w:lineRule="auto"/>
        <w:ind w:firstLineChars="200" w:firstLine="480"/>
        <w:rPr>
          <w:rFonts w:ascii="宋体" w:hAnsi="宋体"/>
          <w:sz w:val="24"/>
        </w:rPr>
      </w:pPr>
      <w:r w:rsidRPr="002718D0">
        <w:rPr>
          <w:rFonts w:ascii="宋体" w:hAnsi="宋体" w:hint="eastAsia"/>
          <w:sz w:val="24"/>
        </w:rPr>
        <w:t>整改工作情况</w:t>
      </w:r>
    </w:p>
    <w:p w14:paraId="1BF66807" w14:textId="76046CF3"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（1）本项目在实际建设当中，产品种类</w:t>
      </w:r>
      <w:r w:rsidR="000644D4" w:rsidRPr="002718D0">
        <w:rPr>
          <w:rFonts w:ascii="宋体" w:hAnsi="宋体" w:hint="eastAsia"/>
          <w:sz w:val="24"/>
        </w:rPr>
        <w:t>、</w:t>
      </w:r>
      <w:r w:rsidR="000644D4" w:rsidRPr="002718D0">
        <w:rPr>
          <w:rFonts w:ascii="宋体" w:hAnsi="宋体"/>
          <w:sz w:val="24"/>
        </w:rPr>
        <w:t>规模、地点、生产工艺和环境保护措施</w:t>
      </w:r>
      <w:r w:rsidRPr="002718D0">
        <w:rPr>
          <w:rFonts w:ascii="宋体" w:hAnsi="宋体" w:hint="eastAsia"/>
          <w:sz w:val="24"/>
        </w:rPr>
        <w:t>均未发生重大变化，与环评基本一致。</w:t>
      </w:r>
    </w:p>
    <w:p w14:paraId="5701A0E5"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（2）竣工后的整改工作</w:t>
      </w:r>
    </w:p>
    <w:p w14:paraId="74864E8D" w14:textId="77777777" w:rsidR="00D8646A" w:rsidRPr="002718D0" w:rsidRDefault="00D04AC4" w:rsidP="002718D0">
      <w:pPr>
        <w:spacing w:line="360" w:lineRule="auto"/>
        <w:ind w:firstLineChars="200" w:firstLine="480"/>
        <w:rPr>
          <w:rFonts w:ascii="宋体" w:hAnsi="宋体"/>
          <w:sz w:val="24"/>
        </w:rPr>
      </w:pPr>
      <w:r w:rsidRPr="002718D0">
        <w:rPr>
          <w:rFonts w:ascii="宋体" w:hAnsi="宋体" w:hint="eastAsia"/>
          <w:sz w:val="24"/>
        </w:rPr>
        <w:t>加强对厂区生产的管理，保证设施的良好运作，达到预期的处理效果。</w:t>
      </w:r>
    </w:p>
    <w:p w14:paraId="5F805D80" w14:textId="77777777" w:rsidR="00D8646A" w:rsidRDefault="00D8646A">
      <w:pPr>
        <w:spacing w:line="560" w:lineRule="exact"/>
        <w:rPr>
          <w:rFonts w:ascii="宋体" w:hAnsi="宋体"/>
          <w:sz w:val="36"/>
          <w:szCs w:val="36"/>
        </w:rPr>
      </w:pPr>
    </w:p>
    <w:p w14:paraId="5A8FCF17" w14:textId="7ED37603" w:rsidR="00D8646A" w:rsidRPr="002718D0" w:rsidRDefault="00423A80" w:rsidP="002718D0">
      <w:pPr>
        <w:spacing w:line="560" w:lineRule="exact"/>
        <w:jc w:val="right"/>
        <w:rPr>
          <w:rFonts w:ascii="宋体" w:hAnsi="宋体"/>
          <w:sz w:val="24"/>
        </w:rPr>
      </w:pPr>
      <w:r w:rsidRPr="002718D0">
        <w:rPr>
          <w:rFonts w:ascii="宋体" w:hAnsi="宋体" w:hint="eastAsia"/>
          <w:sz w:val="24"/>
        </w:rPr>
        <w:t>桐乡闻道纺织有限公司</w:t>
      </w:r>
    </w:p>
    <w:p w14:paraId="5A088C28" w14:textId="281ADB59" w:rsidR="00D8646A" w:rsidRPr="002718D0" w:rsidRDefault="00BB358B" w:rsidP="002718D0">
      <w:pPr>
        <w:spacing w:line="560" w:lineRule="exact"/>
        <w:ind w:firstLine="720"/>
        <w:jc w:val="right"/>
        <w:rPr>
          <w:rFonts w:ascii="宋体" w:hAnsi="宋体"/>
          <w:sz w:val="24"/>
        </w:rPr>
      </w:pPr>
      <w:r w:rsidRPr="002718D0">
        <w:rPr>
          <w:rFonts w:ascii="宋体" w:hAnsi="宋体"/>
          <w:sz w:val="24"/>
        </w:rPr>
        <w:t>2020</w:t>
      </w:r>
      <w:r w:rsidR="00D04AC4" w:rsidRPr="002718D0">
        <w:rPr>
          <w:rFonts w:ascii="宋体" w:hAnsi="宋体" w:hint="eastAsia"/>
          <w:sz w:val="24"/>
        </w:rPr>
        <w:t>年</w:t>
      </w:r>
      <w:r w:rsidRPr="002718D0">
        <w:rPr>
          <w:rFonts w:ascii="宋体" w:hAnsi="宋体"/>
          <w:sz w:val="24"/>
        </w:rPr>
        <w:t>9</w:t>
      </w:r>
      <w:r w:rsidR="00D04AC4" w:rsidRPr="002718D0">
        <w:rPr>
          <w:rFonts w:ascii="宋体" w:hAnsi="宋体" w:hint="eastAsia"/>
          <w:sz w:val="24"/>
        </w:rPr>
        <w:t>月</w:t>
      </w:r>
      <w:r w:rsidRPr="002718D0">
        <w:rPr>
          <w:rFonts w:ascii="宋体" w:hAnsi="宋体"/>
          <w:sz w:val="24"/>
        </w:rPr>
        <w:t>3</w:t>
      </w:r>
      <w:r w:rsidR="00D04AC4" w:rsidRPr="002718D0">
        <w:rPr>
          <w:rFonts w:ascii="宋体" w:hAnsi="宋体" w:hint="eastAsia"/>
          <w:sz w:val="24"/>
        </w:rPr>
        <w:t>日</w:t>
      </w:r>
    </w:p>
    <w:p w14:paraId="14F5BC77" w14:textId="77777777" w:rsidR="00D8646A" w:rsidRDefault="00D8646A">
      <w:pPr>
        <w:ind w:firstLine="720"/>
        <w:rPr>
          <w:rFonts w:ascii="宋体" w:hAnsi="宋体"/>
          <w:sz w:val="36"/>
          <w:szCs w:val="36"/>
        </w:rPr>
      </w:pPr>
    </w:p>
    <w:sectPr w:rsidR="00D86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F157" w14:textId="77777777" w:rsidR="004D6F61" w:rsidRDefault="004D6F61" w:rsidP="007554F2">
      <w:r>
        <w:separator/>
      </w:r>
    </w:p>
  </w:endnote>
  <w:endnote w:type="continuationSeparator" w:id="0">
    <w:p w14:paraId="568CB1FC" w14:textId="77777777" w:rsidR="004D6F61" w:rsidRDefault="004D6F61" w:rsidP="0075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A5F3E" w14:textId="77777777" w:rsidR="004D6F61" w:rsidRDefault="004D6F61" w:rsidP="007554F2">
      <w:r>
        <w:separator/>
      </w:r>
    </w:p>
  </w:footnote>
  <w:footnote w:type="continuationSeparator" w:id="0">
    <w:p w14:paraId="2143E6C5" w14:textId="77777777" w:rsidR="004D6F61" w:rsidRDefault="004D6F61" w:rsidP="0075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EAD6"/>
    <w:multiLevelType w:val="singleLevel"/>
    <w:tmpl w:val="5B4EEAD6"/>
    <w:lvl w:ilvl="0">
      <w:start w:val="1"/>
      <w:numFmt w:val="chineseCounting"/>
      <w:suff w:val="nothing"/>
      <w:lvlText w:val="%1、"/>
      <w:lvlJc w:val="left"/>
    </w:lvl>
  </w:abstractNum>
  <w:abstractNum w:abstractNumId="1" w15:restartNumberingAfterBreak="0">
    <w:nsid w:val="5B4EEC8E"/>
    <w:multiLevelType w:val="singleLevel"/>
    <w:tmpl w:val="5B4EEC8E"/>
    <w:lvl w:ilvl="0">
      <w:start w:val="1"/>
      <w:numFmt w:val="decimal"/>
      <w:suff w:val="nothing"/>
      <w:lvlText w:val="（%1）"/>
      <w:lvlJc w:val="left"/>
    </w:lvl>
  </w:abstractNum>
  <w:abstractNum w:abstractNumId="2" w15:restartNumberingAfterBreak="0">
    <w:nsid w:val="5B4EF69E"/>
    <w:multiLevelType w:val="singleLevel"/>
    <w:tmpl w:val="5B4EF69E"/>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46A"/>
    <w:rsid w:val="000644D4"/>
    <w:rsid w:val="0017494E"/>
    <w:rsid w:val="002718D0"/>
    <w:rsid w:val="00423A80"/>
    <w:rsid w:val="00440A5F"/>
    <w:rsid w:val="004D6F61"/>
    <w:rsid w:val="007554F2"/>
    <w:rsid w:val="00773BF7"/>
    <w:rsid w:val="007E5314"/>
    <w:rsid w:val="0094715C"/>
    <w:rsid w:val="00A01160"/>
    <w:rsid w:val="00B85D81"/>
    <w:rsid w:val="00BB358B"/>
    <w:rsid w:val="00C86835"/>
    <w:rsid w:val="00D04AC4"/>
    <w:rsid w:val="00D8646A"/>
    <w:rsid w:val="00E123EF"/>
    <w:rsid w:val="00ED338E"/>
    <w:rsid w:val="00EF59D1"/>
    <w:rsid w:val="01E919D3"/>
    <w:rsid w:val="09300558"/>
    <w:rsid w:val="10464F96"/>
    <w:rsid w:val="42153439"/>
    <w:rsid w:val="541947A2"/>
    <w:rsid w:val="583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327B7"/>
  <w15:docId w15:val="{88A55FC9-6EEF-430A-805C-43DCA04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54F2"/>
    <w:rPr>
      <w:kern w:val="2"/>
      <w:sz w:val="18"/>
      <w:szCs w:val="18"/>
    </w:rPr>
  </w:style>
  <w:style w:type="paragraph" w:styleId="a5">
    <w:name w:val="footer"/>
    <w:basedOn w:val="a"/>
    <w:link w:val="a6"/>
    <w:rsid w:val="007554F2"/>
    <w:pPr>
      <w:tabs>
        <w:tab w:val="center" w:pos="4153"/>
        <w:tab w:val="right" w:pos="8306"/>
      </w:tabs>
      <w:snapToGrid w:val="0"/>
      <w:jc w:val="left"/>
    </w:pPr>
    <w:rPr>
      <w:sz w:val="18"/>
      <w:szCs w:val="18"/>
    </w:rPr>
  </w:style>
  <w:style w:type="character" w:customStyle="1" w:styleId="a6">
    <w:name w:val="页脚 字符"/>
    <w:basedOn w:val="a0"/>
    <w:link w:val="a5"/>
    <w:rsid w:val="007554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1A8D4-FBFE-4817-8284-ED2C836E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10</cp:revision>
  <cp:lastPrinted>2018-09-29T03:25:00Z</cp:lastPrinted>
  <dcterms:created xsi:type="dcterms:W3CDTF">2014-10-29T12:08:00Z</dcterms:created>
  <dcterms:modified xsi:type="dcterms:W3CDTF">2020-09-11T07:55:00Z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