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03F3A" w14:textId="15E0811F" w:rsidR="00F42F5F" w:rsidRPr="009B28A9" w:rsidRDefault="00F42F5F">
      <w:pPr>
        <w:ind w:firstLine="480"/>
        <w:rPr>
          <w:rFonts w:cs="Times New Roman"/>
        </w:rPr>
      </w:pPr>
    </w:p>
    <w:p w14:paraId="0B865749" w14:textId="23196205" w:rsidR="00F42F5F" w:rsidRPr="009B28A9" w:rsidRDefault="00F42F5F">
      <w:pPr>
        <w:ind w:firstLine="480"/>
        <w:rPr>
          <w:rFonts w:cs="Times New Roman"/>
        </w:rPr>
      </w:pPr>
    </w:p>
    <w:p w14:paraId="3BCF3C60" w14:textId="77777777" w:rsidR="00F42F5F" w:rsidRPr="009B28A9" w:rsidRDefault="00F42F5F">
      <w:pPr>
        <w:ind w:firstLine="480"/>
        <w:rPr>
          <w:rFonts w:cs="Times New Roman"/>
        </w:rPr>
      </w:pPr>
    </w:p>
    <w:p w14:paraId="184BF2D6" w14:textId="77777777" w:rsidR="00F42F5F" w:rsidRPr="009B28A9" w:rsidRDefault="00F42F5F">
      <w:pPr>
        <w:ind w:firstLine="480"/>
        <w:rPr>
          <w:rFonts w:cs="Times New Roman"/>
        </w:rPr>
      </w:pPr>
    </w:p>
    <w:p w14:paraId="34AFCBEB" w14:textId="53511367" w:rsidR="00F42F5F" w:rsidRPr="009B28A9" w:rsidRDefault="0033201C">
      <w:pPr>
        <w:ind w:firstLineChars="0" w:firstLine="0"/>
        <w:jc w:val="center"/>
        <w:rPr>
          <w:rFonts w:cs="Times New Roman"/>
          <w:b/>
          <w:bCs/>
          <w:sz w:val="52"/>
          <w:szCs w:val="52"/>
        </w:rPr>
      </w:pPr>
      <w:r w:rsidRPr="009B28A9">
        <w:rPr>
          <w:rFonts w:cs="Times New Roman" w:hint="eastAsia"/>
          <w:b/>
          <w:bCs/>
          <w:sz w:val="52"/>
          <w:szCs w:val="52"/>
        </w:rPr>
        <w:t>浙江</w:t>
      </w:r>
      <w:r w:rsidR="00276B97">
        <w:rPr>
          <w:rFonts w:cs="Times New Roman" w:hint="eastAsia"/>
          <w:b/>
          <w:bCs/>
          <w:sz w:val="52"/>
          <w:szCs w:val="52"/>
        </w:rPr>
        <w:t>飞帆纺织股份</w:t>
      </w:r>
      <w:r w:rsidR="00EC37B2" w:rsidRPr="009B28A9">
        <w:rPr>
          <w:rFonts w:cs="Times New Roman" w:hint="eastAsia"/>
          <w:b/>
          <w:bCs/>
          <w:sz w:val="52"/>
          <w:szCs w:val="52"/>
        </w:rPr>
        <w:t>有限公司</w:t>
      </w:r>
    </w:p>
    <w:p w14:paraId="572EB77C" w14:textId="62AEEB4B" w:rsidR="00F42F5F" w:rsidRPr="009B28A9" w:rsidRDefault="0033201C">
      <w:pPr>
        <w:ind w:firstLineChars="0" w:firstLine="0"/>
        <w:jc w:val="center"/>
        <w:rPr>
          <w:rFonts w:cs="Times New Roman"/>
          <w:b/>
          <w:bCs/>
          <w:sz w:val="48"/>
          <w:szCs w:val="48"/>
        </w:rPr>
      </w:pPr>
      <w:bookmarkStart w:id="0" w:name="_Hlk68174032"/>
      <w:r w:rsidRPr="009B28A9">
        <w:rPr>
          <w:rFonts w:cs="Times New Roman" w:hint="eastAsia"/>
          <w:b/>
          <w:bCs/>
          <w:sz w:val="48"/>
          <w:szCs w:val="48"/>
        </w:rPr>
        <w:t>年产</w:t>
      </w:r>
      <w:r w:rsidR="00CD43F1">
        <w:rPr>
          <w:rFonts w:cs="Times New Roman" w:hint="eastAsia"/>
          <w:b/>
          <w:bCs/>
          <w:sz w:val="48"/>
          <w:szCs w:val="48"/>
        </w:rPr>
        <w:t>纱线</w:t>
      </w:r>
      <w:r w:rsidR="00CD43F1">
        <w:rPr>
          <w:rFonts w:cs="Times New Roman" w:hint="eastAsia"/>
          <w:b/>
          <w:bCs/>
          <w:sz w:val="48"/>
          <w:szCs w:val="48"/>
        </w:rPr>
        <w:t>1500</w:t>
      </w:r>
      <w:r w:rsidR="00CD43F1">
        <w:rPr>
          <w:rFonts w:cs="Times New Roman" w:hint="eastAsia"/>
          <w:b/>
          <w:bCs/>
          <w:sz w:val="48"/>
          <w:szCs w:val="48"/>
        </w:rPr>
        <w:t>吨和装饰布</w:t>
      </w:r>
      <w:r w:rsidR="00CD43F1">
        <w:rPr>
          <w:rFonts w:cs="Times New Roman" w:hint="eastAsia"/>
          <w:b/>
          <w:bCs/>
          <w:sz w:val="48"/>
          <w:szCs w:val="48"/>
        </w:rPr>
        <w:t>300</w:t>
      </w:r>
      <w:r w:rsidR="00CD43F1">
        <w:rPr>
          <w:rFonts w:cs="Times New Roman" w:hint="eastAsia"/>
          <w:b/>
          <w:bCs/>
          <w:sz w:val="48"/>
          <w:szCs w:val="48"/>
        </w:rPr>
        <w:t>万米技改</w:t>
      </w:r>
      <w:r w:rsidRPr="009B28A9">
        <w:rPr>
          <w:rFonts w:cs="Times New Roman" w:hint="eastAsia"/>
          <w:b/>
          <w:bCs/>
          <w:sz w:val="48"/>
          <w:szCs w:val="48"/>
        </w:rPr>
        <w:t>项目</w:t>
      </w:r>
    </w:p>
    <w:p w14:paraId="01F93F10" w14:textId="77777777" w:rsidR="0033201C" w:rsidRPr="009B28A9" w:rsidRDefault="0033201C" w:rsidP="0033201C">
      <w:pPr>
        <w:pStyle w:val="2"/>
        <w:ind w:left="480" w:firstLine="480"/>
      </w:pPr>
    </w:p>
    <w:bookmarkEnd w:id="0"/>
    <w:p w14:paraId="3641E3F8" w14:textId="51F4E788" w:rsidR="00F42F5F" w:rsidRPr="009B28A9" w:rsidRDefault="00DD1B55">
      <w:pPr>
        <w:spacing w:beforeLines="100" w:before="312"/>
        <w:ind w:firstLineChars="0" w:firstLine="0"/>
        <w:jc w:val="center"/>
        <w:rPr>
          <w:rFonts w:cs="Times New Roman"/>
          <w:b/>
          <w:bCs/>
          <w:sz w:val="52"/>
          <w:szCs w:val="52"/>
        </w:rPr>
      </w:pPr>
      <w:r w:rsidRPr="009B28A9">
        <w:rPr>
          <w:rFonts w:cs="Times New Roman"/>
          <w:b/>
          <w:bCs/>
          <w:sz w:val="52"/>
          <w:szCs w:val="52"/>
        </w:rPr>
        <w:t>竣工环境保护验收监测报告</w:t>
      </w:r>
    </w:p>
    <w:p w14:paraId="18D3655B" w14:textId="77777777" w:rsidR="00F42F5F" w:rsidRPr="009B28A9" w:rsidRDefault="00F42F5F">
      <w:pPr>
        <w:ind w:firstLineChars="0" w:firstLine="0"/>
        <w:jc w:val="center"/>
        <w:rPr>
          <w:rFonts w:cs="Times New Roman"/>
          <w:b/>
          <w:bCs/>
          <w:sz w:val="32"/>
          <w:szCs w:val="32"/>
        </w:rPr>
      </w:pPr>
    </w:p>
    <w:p w14:paraId="00E419BF" w14:textId="77777777" w:rsidR="00F42F5F" w:rsidRPr="009B28A9" w:rsidRDefault="00F42F5F">
      <w:pPr>
        <w:ind w:firstLineChars="0" w:firstLine="0"/>
        <w:jc w:val="center"/>
        <w:rPr>
          <w:rFonts w:cs="Times New Roman"/>
          <w:b/>
          <w:bCs/>
          <w:sz w:val="32"/>
          <w:szCs w:val="32"/>
        </w:rPr>
      </w:pPr>
    </w:p>
    <w:p w14:paraId="49BC6504" w14:textId="77777777" w:rsidR="00F42F5F" w:rsidRPr="009B28A9" w:rsidRDefault="00F42F5F">
      <w:pPr>
        <w:ind w:firstLineChars="0" w:firstLine="0"/>
        <w:jc w:val="center"/>
        <w:rPr>
          <w:rFonts w:cs="Times New Roman"/>
          <w:b/>
          <w:bCs/>
          <w:sz w:val="32"/>
          <w:szCs w:val="32"/>
        </w:rPr>
      </w:pPr>
    </w:p>
    <w:p w14:paraId="5B7C1FDF" w14:textId="77777777" w:rsidR="00F42F5F" w:rsidRPr="009B28A9" w:rsidRDefault="00F42F5F">
      <w:pPr>
        <w:ind w:firstLineChars="0" w:firstLine="0"/>
        <w:jc w:val="center"/>
        <w:rPr>
          <w:rFonts w:cs="Times New Roman"/>
          <w:b/>
          <w:bCs/>
          <w:sz w:val="32"/>
          <w:szCs w:val="32"/>
        </w:rPr>
      </w:pPr>
    </w:p>
    <w:p w14:paraId="43DF9603" w14:textId="77777777" w:rsidR="00F42F5F" w:rsidRPr="009B28A9" w:rsidRDefault="00F42F5F">
      <w:pPr>
        <w:ind w:firstLineChars="0" w:firstLine="0"/>
        <w:jc w:val="center"/>
        <w:rPr>
          <w:rFonts w:cs="Times New Roman"/>
          <w:b/>
          <w:bCs/>
          <w:sz w:val="32"/>
          <w:szCs w:val="32"/>
        </w:rPr>
      </w:pPr>
    </w:p>
    <w:p w14:paraId="738ACF6C" w14:textId="31B1BE6F" w:rsidR="00F42F5F" w:rsidRDefault="00F42F5F">
      <w:pPr>
        <w:ind w:firstLineChars="0" w:firstLine="0"/>
        <w:jc w:val="center"/>
        <w:rPr>
          <w:rFonts w:cs="Times New Roman"/>
          <w:b/>
          <w:bCs/>
          <w:sz w:val="32"/>
          <w:szCs w:val="32"/>
        </w:rPr>
      </w:pPr>
    </w:p>
    <w:p w14:paraId="0AE36BB0" w14:textId="77777777" w:rsidR="00A12469" w:rsidRPr="00A12469" w:rsidRDefault="00A12469" w:rsidP="00A12469">
      <w:pPr>
        <w:pStyle w:val="2"/>
        <w:ind w:left="480" w:firstLine="480"/>
      </w:pPr>
    </w:p>
    <w:p w14:paraId="2F445660" w14:textId="77777777" w:rsidR="00F42F5F" w:rsidRPr="009B28A9" w:rsidRDefault="00F42F5F">
      <w:pPr>
        <w:ind w:firstLineChars="0" w:firstLine="0"/>
        <w:jc w:val="center"/>
        <w:rPr>
          <w:rFonts w:cs="Times New Roman"/>
          <w:b/>
          <w:bCs/>
          <w:sz w:val="32"/>
          <w:szCs w:val="32"/>
        </w:rPr>
      </w:pPr>
    </w:p>
    <w:p w14:paraId="6BB26954" w14:textId="77777777" w:rsidR="00F42F5F" w:rsidRPr="009B28A9" w:rsidRDefault="00F42F5F">
      <w:pPr>
        <w:ind w:firstLineChars="0" w:firstLine="0"/>
        <w:jc w:val="center"/>
        <w:rPr>
          <w:rFonts w:cs="Times New Roman"/>
          <w:b/>
          <w:bCs/>
          <w:sz w:val="32"/>
          <w:szCs w:val="32"/>
        </w:rPr>
      </w:pPr>
    </w:p>
    <w:p w14:paraId="367FAE28" w14:textId="77777777" w:rsidR="00F42F5F" w:rsidRPr="009B28A9" w:rsidRDefault="00F42F5F">
      <w:pPr>
        <w:ind w:firstLineChars="0" w:firstLine="0"/>
        <w:jc w:val="center"/>
        <w:rPr>
          <w:rFonts w:cs="Times New Roman"/>
          <w:b/>
          <w:bCs/>
          <w:sz w:val="28"/>
          <w:szCs w:val="28"/>
        </w:rPr>
      </w:pPr>
    </w:p>
    <w:p w14:paraId="1C3AA9E0" w14:textId="1B74938C"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建设</w:t>
      </w:r>
      <w:r w:rsidRPr="009B28A9">
        <w:rPr>
          <w:rFonts w:cs="Times New Roman"/>
          <w:b/>
          <w:bCs/>
          <w:sz w:val="36"/>
          <w:szCs w:val="36"/>
        </w:rPr>
        <w:t>单位：</w:t>
      </w:r>
      <w:r w:rsidR="0033201C" w:rsidRPr="009B28A9">
        <w:rPr>
          <w:rFonts w:cs="Times New Roman" w:hint="eastAsia"/>
          <w:b/>
          <w:bCs/>
          <w:sz w:val="36"/>
          <w:szCs w:val="36"/>
        </w:rPr>
        <w:t>浙江</w:t>
      </w:r>
      <w:r w:rsidR="00276B97">
        <w:rPr>
          <w:rFonts w:cs="Times New Roman" w:hint="eastAsia"/>
          <w:b/>
          <w:bCs/>
          <w:sz w:val="36"/>
          <w:szCs w:val="36"/>
        </w:rPr>
        <w:t>飞帆纺织股份</w:t>
      </w:r>
      <w:r w:rsidR="00EC37B2" w:rsidRPr="009B28A9">
        <w:rPr>
          <w:rFonts w:cs="Times New Roman" w:hint="eastAsia"/>
          <w:b/>
          <w:bCs/>
          <w:sz w:val="36"/>
          <w:szCs w:val="36"/>
        </w:rPr>
        <w:t>有限公司</w:t>
      </w:r>
    </w:p>
    <w:p w14:paraId="1193C547" w14:textId="6511547B"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编制单位：</w:t>
      </w:r>
      <w:r w:rsidR="0033201C" w:rsidRPr="009B28A9">
        <w:rPr>
          <w:rFonts w:cs="Times New Roman" w:hint="eastAsia"/>
          <w:b/>
          <w:bCs/>
          <w:sz w:val="36"/>
          <w:szCs w:val="36"/>
        </w:rPr>
        <w:t>浙江</w:t>
      </w:r>
      <w:r w:rsidR="00276B97">
        <w:rPr>
          <w:rFonts w:cs="Times New Roman" w:hint="eastAsia"/>
          <w:b/>
          <w:bCs/>
          <w:sz w:val="36"/>
          <w:szCs w:val="36"/>
        </w:rPr>
        <w:t>飞帆纺织股份</w:t>
      </w:r>
      <w:r w:rsidR="00EC37B2" w:rsidRPr="009B28A9">
        <w:rPr>
          <w:rFonts w:cs="Times New Roman" w:hint="eastAsia"/>
          <w:b/>
          <w:bCs/>
          <w:sz w:val="36"/>
          <w:szCs w:val="36"/>
        </w:rPr>
        <w:t>有限公司</w:t>
      </w:r>
    </w:p>
    <w:p w14:paraId="6D03F288" w14:textId="1FBDA0D1"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二〇二一</w:t>
      </w:r>
      <w:r w:rsidRPr="009B28A9">
        <w:rPr>
          <w:rFonts w:cs="Times New Roman"/>
          <w:b/>
          <w:bCs/>
          <w:sz w:val="36"/>
          <w:szCs w:val="36"/>
        </w:rPr>
        <w:t>年</w:t>
      </w:r>
      <w:r w:rsidR="00A64DCA">
        <w:rPr>
          <w:rFonts w:cs="Times New Roman" w:hint="eastAsia"/>
          <w:b/>
          <w:bCs/>
          <w:sz w:val="36"/>
          <w:szCs w:val="36"/>
        </w:rPr>
        <w:t>八</w:t>
      </w:r>
      <w:r w:rsidRPr="009B28A9">
        <w:rPr>
          <w:rFonts w:cs="Times New Roman"/>
          <w:b/>
          <w:bCs/>
          <w:sz w:val="36"/>
          <w:szCs w:val="36"/>
        </w:rPr>
        <w:t>月</w:t>
      </w:r>
    </w:p>
    <w:p w14:paraId="4B7C3F05" w14:textId="77777777" w:rsidR="00F42F5F" w:rsidRPr="009B28A9" w:rsidRDefault="00F42F5F">
      <w:pPr>
        <w:ind w:firstLine="643"/>
        <w:jc w:val="center"/>
        <w:rPr>
          <w:rFonts w:cs="Times New Roman"/>
          <w:b/>
          <w:bCs/>
          <w:sz w:val="32"/>
          <w:szCs w:val="32"/>
        </w:rPr>
      </w:pPr>
    </w:p>
    <w:p w14:paraId="788A8724" w14:textId="77777777" w:rsidR="00F42F5F" w:rsidRPr="009B28A9" w:rsidRDefault="00F42F5F">
      <w:pPr>
        <w:spacing w:line="480" w:lineRule="auto"/>
        <w:ind w:firstLine="480"/>
        <w:rPr>
          <w:rFonts w:cs="Times New Roman"/>
        </w:rPr>
        <w:sectPr w:rsidR="00F42F5F" w:rsidRPr="009B28A9" w:rsidSect="00A12469">
          <w:headerReference w:type="even" r:id="rId9"/>
          <w:headerReference w:type="default" r:id="rId10"/>
          <w:footerReference w:type="even" r:id="rId11"/>
          <w:footerReference w:type="default" r:id="rId12"/>
          <w:headerReference w:type="first" r:id="rId13"/>
          <w:footerReference w:type="first" r:id="rId14"/>
          <w:pgSz w:w="11906" w:h="16838"/>
          <w:pgMar w:top="1418" w:right="1247" w:bottom="1418" w:left="1247" w:header="851" w:footer="992" w:gutter="0"/>
          <w:pgNumType w:fmt="numberInDash" w:start="1"/>
          <w:cols w:space="425"/>
          <w:titlePg/>
          <w:docGrid w:type="lines" w:linePitch="312"/>
        </w:sectPr>
      </w:pPr>
    </w:p>
    <w:p w14:paraId="756F7898" w14:textId="6DDB0AAF" w:rsidR="00F42F5F" w:rsidRPr="009B28A9" w:rsidRDefault="00DD1B55">
      <w:pPr>
        <w:ind w:firstLine="480"/>
      </w:pPr>
      <w:r w:rsidRPr="009B28A9">
        <w:lastRenderedPageBreak/>
        <w:t>建设单位：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w:t>
      </w:r>
      <w:r w:rsidR="00276B97">
        <w:rPr>
          <w:rFonts w:hint="eastAsia"/>
        </w:rPr>
        <w:t>飞帆纺织股份</w:t>
      </w:r>
      <w:r w:rsidR="00EC37B2" w:rsidRPr="009B28A9">
        <w:rPr>
          <w:rFonts w:hint="eastAsia"/>
        </w:rPr>
        <w:t>有限公司</w:t>
      </w:r>
      <w:r w:rsidRPr="009B28A9">
        <w:fldChar w:fldCharType="end"/>
      </w:r>
    </w:p>
    <w:p w14:paraId="50725D9F" w14:textId="0049AD27" w:rsidR="00F42F5F" w:rsidRPr="009B28A9" w:rsidRDefault="00DD1B55">
      <w:pPr>
        <w:ind w:firstLine="480"/>
        <w:rPr>
          <w:bCs/>
        </w:rPr>
      </w:pPr>
      <w:r w:rsidRPr="009B28A9">
        <w:t>法人代表：</w:t>
      </w:r>
      <w:r w:rsidR="00A64DCA">
        <w:rPr>
          <w:rFonts w:hint="eastAsia"/>
          <w:bCs/>
        </w:rPr>
        <w:t>张忠华</w:t>
      </w:r>
    </w:p>
    <w:p w14:paraId="4E7E8716" w14:textId="77777777" w:rsidR="00F42F5F" w:rsidRPr="009B28A9" w:rsidRDefault="00F42F5F">
      <w:pPr>
        <w:ind w:firstLine="640"/>
        <w:jc w:val="center"/>
        <w:rPr>
          <w:sz w:val="32"/>
          <w:szCs w:val="32"/>
        </w:rPr>
      </w:pPr>
    </w:p>
    <w:p w14:paraId="6711272A" w14:textId="34633F53" w:rsidR="00F42F5F" w:rsidRPr="009B28A9" w:rsidRDefault="00DD1B55">
      <w:pPr>
        <w:ind w:firstLine="480"/>
      </w:pPr>
      <w:r w:rsidRPr="009B28A9">
        <w:rPr>
          <w:rFonts w:hint="eastAsia"/>
        </w:rPr>
        <w:t>编制</w:t>
      </w:r>
      <w:r w:rsidRPr="009B28A9">
        <w:t>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w:t>
      </w:r>
      <w:r w:rsidR="00276B97">
        <w:rPr>
          <w:rFonts w:hint="eastAsia"/>
        </w:rPr>
        <w:t>飞帆纺织股份</w:t>
      </w:r>
      <w:r w:rsidR="00EC37B2" w:rsidRPr="009B28A9">
        <w:rPr>
          <w:rFonts w:hint="eastAsia"/>
        </w:rPr>
        <w:t>有限公司</w:t>
      </w:r>
      <w:r w:rsidRPr="009B28A9">
        <w:fldChar w:fldCharType="end"/>
      </w:r>
    </w:p>
    <w:p w14:paraId="18185DBD" w14:textId="786DCE28" w:rsidR="00F42F5F" w:rsidRPr="009B28A9" w:rsidRDefault="00DD1B55">
      <w:pPr>
        <w:ind w:firstLine="480"/>
        <w:rPr>
          <w:bCs/>
        </w:rPr>
      </w:pPr>
      <w:r w:rsidRPr="009B28A9">
        <w:t>法人代表：</w:t>
      </w:r>
      <w:r w:rsidR="00A64DCA">
        <w:rPr>
          <w:rFonts w:hint="eastAsia"/>
          <w:bCs/>
        </w:rPr>
        <w:t>张忠华</w:t>
      </w:r>
    </w:p>
    <w:p w14:paraId="59C42D9A" w14:textId="11302327" w:rsidR="00F42F5F" w:rsidRPr="009B28A9" w:rsidRDefault="00DD1B55" w:rsidP="00EC37B2">
      <w:pPr>
        <w:ind w:firstLine="480"/>
        <w:rPr>
          <w:sz w:val="32"/>
          <w:szCs w:val="32"/>
        </w:rPr>
      </w:pPr>
      <w:r w:rsidRPr="009B28A9">
        <w:rPr>
          <w:rFonts w:hint="eastAsia"/>
        </w:rPr>
        <w:t>项目负责人：</w:t>
      </w:r>
      <w:r w:rsidR="00A64DCA">
        <w:rPr>
          <w:rFonts w:hint="eastAsia"/>
          <w:bCs/>
        </w:rPr>
        <w:t>张忠华</w:t>
      </w:r>
    </w:p>
    <w:p w14:paraId="56165911" w14:textId="77777777" w:rsidR="00F42F5F" w:rsidRPr="009B28A9" w:rsidRDefault="00F42F5F">
      <w:pPr>
        <w:ind w:firstLine="640"/>
        <w:jc w:val="center"/>
        <w:rPr>
          <w:sz w:val="32"/>
          <w:szCs w:val="32"/>
        </w:rPr>
      </w:pPr>
    </w:p>
    <w:p w14:paraId="3263BF23" w14:textId="77777777" w:rsidR="00F42F5F" w:rsidRPr="009B28A9" w:rsidRDefault="00F42F5F">
      <w:pPr>
        <w:spacing w:line="480" w:lineRule="auto"/>
        <w:ind w:firstLine="480"/>
      </w:pPr>
    </w:p>
    <w:p w14:paraId="37A87303" w14:textId="77777777" w:rsidR="00F42F5F" w:rsidRPr="009B28A9" w:rsidRDefault="00F42F5F">
      <w:pPr>
        <w:spacing w:line="480" w:lineRule="auto"/>
        <w:ind w:firstLine="480"/>
      </w:pPr>
    </w:p>
    <w:p w14:paraId="54511700" w14:textId="77777777" w:rsidR="00F42F5F" w:rsidRPr="009B28A9" w:rsidRDefault="00F42F5F">
      <w:pPr>
        <w:spacing w:line="480" w:lineRule="auto"/>
        <w:ind w:firstLine="480"/>
      </w:pPr>
    </w:p>
    <w:p w14:paraId="45EC3DD5" w14:textId="77777777" w:rsidR="00F42F5F" w:rsidRPr="009B28A9" w:rsidRDefault="00F42F5F">
      <w:pPr>
        <w:spacing w:line="480" w:lineRule="auto"/>
        <w:ind w:firstLine="480"/>
      </w:pPr>
    </w:p>
    <w:p w14:paraId="130CDE43" w14:textId="00D447CB" w:rsidR="00F42F5F" w:rsidRPr="009B28A9" w:rsidRDefault="00F42F5F">
      <w:pPr>
        <w:spacing w:line="480" w:lineRule="auto"/>
        <w:ind w:firstLine="480"/>
      </w:pPr>
    </w:p>
    <w:p w14:paraId="6AD2E679" w14:textId="68D08A14" w:rsidR="00DC65EE" w:rsidRDefault="00DC65EE" w:rsidP="00DC65EE">
      <w:pPr>
        <w:pStyle w:val="2"/>
        <w:ind w:left="480" w:firstLine="480"/>
      </w:pPr>
    </w:p>
    <w:p w14:paraId="234E03E0" w14:textId="02F75D5A" w:rsidR="00B96A6F" w:rsidRDefault="00B96A6F" w:rsidP="00DC65EE">
      <w:pPr>
        <w:pStyle w:val="2"/>
        <w:ind w:left="480" w:firstLine="480"/>
      </w:pPr>
    </w:p>
    <w:p w14:paraId="66C50947" w14:textId="77777777" w:rsidR="00B96A6F" w:rsidRPr="009B28A9" w:rsidRDefault="00B96A6F" w:rsidP="00DC65EE">
      <w:pPr>
        <w:pStyle w:val="2"/>
        <w:ind w:left="480" w:firstLine="480"/>
      </w:pPr>
    </w:p>
    <w:p w14:paraId="4020E5A2" w14:textId="77777777" w:rsidR="00DC65EE" w:rsidRPr="009B28A9" w:rsidRDefault="00DC65EE" w:rsidP="00DC65EE">
      <w:pPr>
        <w:pStyle w:val="2"/>
        <w:ind w:left="480" w:firstLine="480"/>
      </w:pPr>
    </w:p>
    <w:p w14:paraId="6FB7678F" w14:textId="77777777" w:rsidR="00F42F5F" w:rsidRPr="009B28A9" w:rsidRDefault="00F42F5F">
      <w:pPr>
        <w:spacing w:line="480" w:lineRule="auto"/>
        <w:ind w:firstLine="480"/>
      </w:pPr>
    </w:p>
    <w:p w14:paraId="6A0CD421" w14:textId="77777777" w:rsidR="00F42F5F" w:rsidRPr="009B28A9" w:rsidRDefault="00F42F5F">
      <w:pPr>
        <w:spacing w:line="480" w:lineRule="auto"/>
        <w:ind w:firstLine="480"/>
      </w:pPr>
    </w:p>
    <w:p w14:paraId="0932E782" w14:textId="1BB388F1" w:rsidR="00F42F5F" w:rsidRPr="009B28A9" w:rsidRDefault="00DD1B55">
      <w:pPr>
        <w:spacing w:line="480" w:lineRule="auto"/>
        <w:ind w:firstLine="480"/>
      </w:pPr>
      <w:r w:rsidRPr="009B28A9">
        <w:t>建设</w:t>
      </w:r>
      <w:r w:rsidRPr="009B28A9">
        <w:rPr>
          <w:rFonts w:hint="eastAsia"/>
        </w:rPr>
        <w:t>（编制）</w:t>
      </w:r>
      <w:r w:rsidRPr="009B28A9">
        <w:t>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w:t>
      </w:r>
      <w:r w:rsidR="00276B97">
        <w:rPr>
          <w:rFonts w:hint="eastAsia"/>
        </w:rPr>
        <w:t>飞帆纺织股份</w:t>
      </w:r>
      <w:r w:rsidR="00EC37B2" w:rsidRPr="009B28A9">
        <w:rPr>
          <w:rFonts w:hint="eastAsia"/>
        </w:rPr>
        <w:t>有限公司</w:t>
      </w:r>
      <w:r w:rsidRPr="009B28A9">
        <w:fldChar w:fldCharType="end"/>
      </w:r>
    </w:p>
    <w:p w14:paraId="00E820D3" w14:textId="5B007941" w:rsidR="00F42F5F" w:rsidRPr="009B28A9" w:rsidRDefault="00DD1B55">
      <w:pPr>
        <w:spacing w:line="480" w:lineRule="auto"/>
        <w:ind w:firstLine="480"/>
      </w:pPr>
      <w:r w:rsidRPr="009B28A9">
        <w:rPr>
          <w:rFonts w:hint="eastAsia"/>
          <w:bCs/>
        </w:rPr>
        <w:t>联系人：</w:t>
      </w:r>
      <w:r w:rsidR="00A64DCA">
        <w:rPr>
          <w:rFonts w:hint="eastAsia"/>
          <w:bCs/>
        </w:rPr>
        <w:t>张忠华</w:t>
      </w:r>
    </w:p>
    <w:p w14:paraId="6B102875" w14:textId="1FF364E9" w:rsidR="00EC37B2" w:rsidRPr="009B28A9" w:rsidRDefault="00DD1B55">
      <w:pPr>
        <w:spacing w:line="480" w:lineRule="auto"/>
        <w:ind w:firstLine="480"/>
      </w:pPr>
      <w:r w:rsidRPr="009B28A9">
        <w:rPr>
          <w:rFonts w:hint="eastAsia"/>
        </w:rPr>
        <w:t>电话：</w:t>
      </w:r>
      <w:r w:rsidR="00A64DCA">
        <w:t>13705731032</w:t>
      </w:r>
    </w:p>
    <w:p w14:paraId="0477EAD2" w14:textId="7D6F2452" w:rsidR="00F42F5F" w:rsidRPr="009B28A9" w:rsidRDefault="00DD1B55">
      <w:pPr>
        <w:spacing w:line="480" w:lineRule="auto"/>
        <w:ind w:firstLine="480"/>
      </w:pPr>
      <w:r w:rsidRPr="009B28A9">
        <w:rPr>
          <w:rFonts w:hint="eastAsia"/>
          <w:bCs/>
        </w:rPr>
        <w:t>邮编：</w:t>
      </w:r>
      <w:r w:rsidRPr="009B28A9">
        <w:rPr>
          <w:rFonts w:hint="eastAsia"/>
          <w:bCs/>
        </w:rPr>
        <w:t>3145</w:t>
      </w:r>
      <w:r w:rsidR="00F07A33">
        <w:rPr>
          <w:bCs/>
        </w:rPr>
        <w:t>00</w:t>
      </w:r>
    </w:p>
    <w:p w14:paraId="07782AD9" w14:textId="311B6917" w:rsidR="00F42F5F" w:rsidRPr="009B28A9" w:rsidRDefault="00DD1B55">
      <w:pPr>
        <w:spacing w:line="480" w:lineRule="auto"/>
        <w:ind w:firstLine="480"/>
        <w:rPr>
          <w:bCs/>
        </w:rPr>
      </w:pPr>
      <w:r w:rsidRPr="009B28A9">
        <w:rPr>
          <w:rFonts w:hint="eastAsia"/>
          <w:bCs/>
        </w:rPr>
        <w:t>地址：</w:t>
      </w:r>
      <w:r w:rsidR="00A64DCA" w:rsidRPr="00A64DCA">
        <w:rPr>
          <w:rFonts w:hint="eastAsia"/>
          <w:bCs/>
        </w:rPr>
        <w:t>桐乡市大麻镇吉海路</w:t>
      </w:r>
      <w:r w:rsidR="00A64DCA" w:rsidRPr="00A64DCA">
        <w:rPr>
          <w:rFonts w:hint="eastAsia"/>
          <w:bCs/>
        </w:rPr>
        <w:t>505</w:t>
      </w:r>
      <w:r w:rsidR="00A64DCA" w:rsidRPr="00A64DCA">
        <w:rPr>
          <w:rFonts w:hint="eastAsia"/>
          <w:bCs/>
        </w:rPr>
        <w:t>号</w:t>
      </w:r>
    </w:p>
    <w:p w14:paraId="28106EEC" w14:textId="77777777" w:rsidR="00F42F5F" w:rsidRPr="009B28A9" w:rsidRDefault="00F42F5F">
      <w:pPr>
        <w:pStyle w:val="2"/>
        <w:ind w:left="480" w:firstLine="480"/>
      </w:pPr>
    </w:p>
    <w:p w14:paraId="197C0E08" w14:textId="77777777" w:rsidR="00F42F5F" w:rsidRPr="009B28A9" w:rsidRDefault="00F42F5F">
      <w:pPr>
        <w:pStyle w:val="2"/>
        <w:ind w:left="480" w:firstLine="480"/>
        <w:sectPr w:rsidR="00F42F5F" w:rsidRPr="009B28A9">
          <w:footerReference w:type="first" r:id="rId15"/>
          <w:pgSz w:w="11906" w:h="16838"/>
          <w:pgMar w:top="1418" w:right="1701" w:bottom="1418" w:left="1701" w:header="851" w:footer="992" w:gutter="0"/>
          <w:pgNumType w:fmt="numberInDash" w:start="1"/>
          <w:cols w:space="425"/>
          <w:titlePg/>
          <w:docGrid w:type="lines" w:linePitch="312"/>
        </w:sectPr>
      </w:pPr>
    </w:p>
    <w:p w14:paraId="47330885" w14:textId="77777777" w:rsidR="00F42F5F" w:rsidRPr="009B28A9" w:rsidRDefault="00DD1B55" w:rsidP="00537264">
      <w:pPr>
        <w:pStyle w:val="1"/>
        <w:jc w:val="center"/>
        <w:rPr>
          <w:sz w:val="36"/>
          <w:szCs w:val="52"/>
        </w:rPr>
      </w:pPr>
      <w:r w:rsidRPr="009B28A9">
        <w:rPr>
          <w:sz w:val="36"/>
          <w:szCs w:val="52"/>
        </w:rPr>
        <w:lastRenderedPageBreak/>
        <w:t>目</w:t>
      </w:r>
      <w:r w:rsidRPr="009B28A9">
        <w:rPr>
          <w:sz w:val="36"/>
          <w:szCs w:val="52"/>
        </w:rPr>
        <w:t xml:space="preserve">  </w:t>
      </w:r>
      <w:r w:rsidRPr="009B28A9">
        <w:rPr>
          <w:sz w:val="36"/>
          <w:szCs w:val="52"/>
        </w:rPr>
        <w:t>录</w:t>
      </w:r>
    </w:p>
    <w:p w14:paraId="0BDAB853" w14:textId="3CAD8120" w:rsidR="00F42F5F" w:rsidRPr="009B28A9" w:rsidRDefault="00DD1B55">
      <w:pPr>
        <w:pStyle w:val="TOC1"/>
        <w:tabs>
          <w:tab w:val="right" w:leader="dot" w:pos="8296"/>
        </w:tabs>
        <w:rPr>
          <w:rFonts w:asciiTheme="minorHAnsi" w:eastAsiaTheme="minorEastAsia" w:hAnsiTheme="minorHAnsi"/>
          <w:b/>
          <w:bCs/>
          <w:noProof/>
          <w:sz w:val="21"/>
          <w:szCs w:val="22"/>
        </w:rPr>
      </w:pPr>
      <w:r w:rsidRPr="009B28A9">
        <w:rPr>
          <w:rFonts w:cs="Times New Roman"/>
          <w:b/>
          <w:bCs/>
          <w:sz w:val="36"/>
          <w:szCs w:val="36"/>
        </w:rPr>
        <w:fldChar w:fldCharType="begin"/>
      </w:r>
      <w:r w:rsidRPr="009B28A9">
        <w:rPr>
          <w:rFonts w:cs="Times New Roman"/>
          <w:b/>
          <w:bCs/>
          <w:sz w:val="36"/>
          <w:szCs w:val="36"/>
        </w:rPr>
        <w:instrText xml:space="preserve">TOC \o "1-3" \h \u </w:instrText>
      </w:r>
      <w:r w:rsidRPr="009B28A9">
        <w:rPr>
          <w:rFonts w:cs="Times New Roman"/>
          <w:b/>
          <w:bCs/>
          <w:sz w:val="36"/>
          <w:szCs w:val="36"/>
        </w:rPr>
        <w:fldChar w:fldCharType="separate"/>
      </w:r>
      <w:hyperlink w:anchor="_Toc61958985" w:history="1">
        <w:r w:rsidRPr="009B28A9">
          <w:rPr>
            <w:rStyle w:val="af2"/>
            <w:b/>
            <w:bCs/>
            <w:noProof/>
            <w:color w:val="auto"/>
          </w:rPr>
          <w:t>1</w:t>
        </w:r>
        <w:r w:rsidRPr="009B28A9">
          <w:rPr>
            <w:rStyle w:val="af2"/>
            <w:rFonts w:hint="eastAsia"/>
            <w:b/>
            <w:bCs/>
            <w:noProof/>
            <w:color w:val="auto"/>
          </w:rPr>
          <w:t>、</w:t>
        </w:r>
        <w:r w:rsidRPr="009B28A9">
          <w:rPr>
            <w:rStyle w:val="af2"/>
            <w:b/>
            <w:bCs/>
            <w:noProof/>
            <w:color w:val="auto"/>
          </w:rPr>
          <w:t>验收项目概况</w:t>
        </w:r>
        <w:r w:rsidRPr="009B28A9">
          <w:rPr>
            <w:b/>
            <w:bCs/>
            <w:noProof/>
          </w:rPr>
          <w:tab/>
        </w:r>
        <w:r w:rsidRPr="009B28A9">
          <w:rPr>
            <w:b/>
            <w:bCs/>
            <w:noProof/>
          </w:rPr>
          <w:fldChar w:fldCharType="begin"/>
        </w:r>
        <w:r w:rsidRPr="009B28A9">
          <w:rPr>
            <w:b/>
            <w:bCs/>
            <w:noProof/>
          </w:rPr>
          <w:instrText xml:space="preserve"> PAGEREF _Toc61958985 \h </w:instrText>
        </w:r>
        <w:r w:rsidRPr="009B28A9">
          <w:rPr>
            <w:b/>
            <w:bCs/>
            <w:noProof/>
          </w:rPr>
        </w:r>
        <w:r w:rsidRPr="009B28A9">
          <w:rPr>
            <w:b/>
            <w:bCs/>
            <w:noProof/>
          </w:rPr>
          <w:fldChar w:fldCharType="separate"/>
        </w:r>
        <w:r w:rsidR="003074ED">
          <w:rPr>
            <w:b/>
            <w:bCs/>
            <w:noProof/>
          </w:rPr>
          <w:t>- 1 -</w:t>
        </w:r>
        <w:r w:rsidRPr="009B28A9">
          <w:rPr>
            <w:b/>
            <w:bCs/>
            <w:noProof/>
          </w:rPr>
          <w:fldChar w:fldCharType="end"/>
        </w:r>
      </w:hyperlink>
    </w:p>
    <w:p w14:paraId="60DE121B" w14:textId="41036D79"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8986" w:history="1">
        <w:r w:rsidR="00DD1B55" w:rsidRPr="009B28A9">
          <w:rPr>
            <w:rStyle w:val="af2"/>
            <w:b/>
            <w:bCs/>
            <w:noProof/>
            <w:color w:val="auto"/>
          </w:rPr>
          <w:t>2</w:t>
        </w:r>
        <w:r w:rsidR="00DD1B55" w:rsidRPr="009B28A9">
          <w:rPr>
            <w:rStyle w:val="af2"/>
            <w:rFonts w:hint="eastAsia"/>
            <w:b/>
            <w:bCs/>
            <w:noProof/>
            <w:color w:val="auto"/>
          </w:rPr>
          <w:t>、</w:t>
        </w:r>
        <w:r w:rsidR="00DD1B55" w:rsidRPr="009B28A9">
          <w:rPr>
            <w:rStyle w:val="af2"/>
            <w:b/>
            <w:bCs/>
            <w:noProof/>
            <w:color w:val="auto"/>
          </w:rPr>
          <w:t>验收依据</w:t>
        </w:r>
        <w:r w:rsidR="00DD1B55" w:rsidRPr="009B28A9">
          <w:rPr>
            <w:b/>
            <w:bCs/>
            <w:noProof/>
          </w:rPr>
          <w:tab/>
        </w:r>
        <w:r w:rsidR="00DD1B55" w:rsidRPr="009B28A9">
          <w:rPr>
            <w:b/>
            <w:bCs/>
            <w:noProof/>
          </w:rPr>
          <w:fldChar w:fldCharType="begin"/>
        </w:r>
        <w:r w:rsidR="00DD1B55" w:rsidRPr="009B28A9">
          <w:rPr>
            <w:b/>
            <w:bCs/>
            <w:noProof/>
          </w:rPr>
          <w:instrText xml:space="preserve"> PAGEREF _Toc61958986 \h </w:instrText>
        </w:r>
        <w:r w:rsidR="00DD1B55" w:rsidRPr="009B28A9">
          <w:rPr>
            <w:b/>
            <w:bCs/>
            <w:noProof/>
          </w:rPr>
        </w:r>
        <w:r w:rsidR="00DD1B55" w:rsidRPr="009B28A9">
          <w:rPr>
            <w:b/>
            <w:bCs/>
            <w:noProof/>
          </w:rPr>
          <w:fldChar w:fldCharType="separate"/>
        </w:r>
        <w:r w:rsidR="003074ED">
          <w:rPr>
            <w:b/>
            <w:bCs/>
            <w:noProof/>
          </w:rPr>
          <w:t>- 1 -</w:t>
        </w:r>
        <w:r w:rsidR="00DD1B55" w:rsidRPr="009B28A9">
          <w:rPr>
            <w:b/>
            <w:bCs/>
            <w:noProof/>
          </w:rPr>
          <w:fldChar w:fldCharType="end"/>
        </w:r>
      </w:hyperlink>
    </w:p>
    <w:p w14:paraId="42697A5D" w14:textId="7A915ED9"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8987" w:history="1">
        <w:r w:rsidR="00DD1B55" w:rsidRPr="009B28A9">
          <w:rPr>
            <w:rStyle w:val="af2"/>
            <w:b/>
            <w:bCs/>
            <w:noProof/>
            <w:color w:val="auto"/>
          </w:rPr>
          <w:t>3</w:t>
        </w:r>
        <w:r w:rsidR="00DD1B55" w:rsidRPr="009B28A9">
          <w:rPr>
            <w:rStyle w:val="af2"/>
            <w:rFonts w:hint="eastAsia"/>
            <w:b/>
            <w:bCs/>
            <w:noProof/>
            <w:color w:val="auto"/>
          </w:rPr>
          <w:t>、</w:t>
        </w:r>
        <w:r w:rsidR="00DD1B55" w:rsidRPr="009B28A9">
          <w:rPr>
            <w:rStyle w:val="af2"/>
            <w:b/>
            <w:bCs/>
            <w:noProof/>
            <w:color w:val="auto"/>
          </w:rPr>
          <w:t>工程建设情况</w:t>
        </w:r>
        <w:r w:rsidR="00DD1B55" w:rsidRPr="009B28A9">
          <w:rPr>
            <w:b/>
            <w:bCs/>
            <w:noProof/>
          </w:rPr>
          <w:tab/>
        </w:r>
        <w:r w:rsidR="00DD1B55" w:rsidRPr="009B28A9">
          <w:rPr>
            <w:b/>
            <w:bCs/>
            <w:noProof/>
          </w:rPr>
          <w:fldChar w:fldCharType="begin"/>
        </w:r>
        <w:r w:rsidR="00DD1B55" w:rsidRPr="009B28A9">
          <w:rPr>
            <w:b/>
            <w:bCs/>
            <w:noProof/>
          </w:rPr>
          <w:instrText xml:space="preserve"> PAGEREF _Toc61958987 \h </w:instrText>
        </w:r>
        <w:r w:rsidR="00DD1B55" w:rsidRPr="009B28A9">
          <w:rPr>
            <w:b/>
            <w:bCs/>
            <w:noProof/>
          </w:rPr>
        </w:r>
        <w:r w:rsidR="00DD1B55" w:rsidRPr="009B28A9">
          <w:rPr>
            <w:b/>
            <w:bCs/>
            <w:noProof/>
          </w:rPr>
          <w:fldChar w:fldCharType="separate"/>
        </w:r>
        <w:r w:rsidR="003074ED">
          <w:rPr>
            <w:b/>
            <w:bCs/>
            <w:noProof/>
          </w:rPr>
          <w:t>- 5 -</w:t>
        </w:r>
        <w:r w:rsidR="00DD1B55" w:rsidRPr="009B28A9">
          <w:rPr>
            <w:b/>
            <w:bCs/>
            <w:noProof/>
          </w:rPr>
          <w:fldChar w:fldCharType="end"/>
        </w:r>
      </w:hyperlink>
    </w:p>
    <w:p w14:paraId="6388127B" w14:textId="1D8621B5" w:rsidR="00F42F5F" w:rsidRPr="009B28A9" w:rsidRDefault="00BB7ABD">
      <w:pPr>
        <w:pStyle w:val="TOC2"/>
        <w:tabs>
          <w:tab w:val="right" w:leader="dot" w:pos="8296"/>
        </w:tabs>
        <w:ind w:firstLine="480"/>
        <w:rPr>
          <w:rFonts w:asciiTheme="minorHAnsi" w:hAnsiTheme="minorHAnsi"/>
          <w:noProof/>
          <w:sz w:val="21"/>
          <w:szCs w:val="22"/>
        </w:rPr>
      </w:pPr>
      <w:hyperlink w:anchor="_Toc61958988" w:history="1">
        <w:r w:rsidR="00DD1B55" w:rsidRPr="009B28A9">
          <w:rPr>
            <w:rStyle w:val="af2"/>
            <w:rFonts w:cs="Times New Roman"/>
            <w:noProof/>
            <w:color w:val="auto"/>
          </w:rPr>
          <w:t>3.1</w:t>
        </w:r>
        <w:r w:rsidR="00DD1B55" w:rsidRPr="009B28A9">
          <w:rPr>
            <w:rStyle w:val="af2"/>
            <w:rFonts w:cs="Times New Roman"/>
            <w:noProof/>
            <w:color w:val="auto"/>
          </w:rPr>
          <w:t>地理位置及平面布置</w:t>
        </w:r>
        <w:r w:rsidR="00DD1B55" w:rsidRPr="009B28A9">
          <w:rPr>
            <w:noProof/>
          </w:rPr>
          <w:tab/>
        </w:r>
        <w:r w:rsidR="00DD1B55" w:rsidRPr="009B28A9">
          <w:rPr>
            <w:noProof/>
          </w:rPr>
          <w:fldChar w:fldCharType="begin"/>
        </w:r>
        <w:r w:rsidR="00DD1B55" w:rsidRPr="009B28A9">
          <w:rPr>
            <w:noProof/>
          </w:rPr>
          <w:instrText xml:space="preserve"> PAGEREF _Toc61958988 \h </w:instrText>
        </w:r>
        <w:r w:rsidR="00DD1B55" w:rsidRPr="009B28A9">
          <w:rPr>
            <w:noProof/>
          </w:rPr>
        </w:r>
        <w:r w:rsidR="00DD1B55" w:rsidRPr="009B28A9">
          <w:rPr>
            <w:noProof/>
          </w:rPr>
          <w:fldChar w:fldCharType="separate"/>
        </w:r>
        <w:r w:rsidR="003074ED">
          <w:rPr>
            <w:noProof/>
          </w:rPr>
          <w:t>- 5 -</w:t>
        </w:r>
        <w:r w:rsidR="00DD1B55" w:rsidRPr="009B28A9">
          <w:rPr>
            <w:noProof/>
          </w:rPr>
          <w:fldChar w:fldCharType="end"/>
        </w:r>
      </w:hyperlink>
    </w:p>
    <w:p w14:paraId="7639EA92" w14:textId="6EAEBAB5" w:rsidR="00F42F5F" w:rsidRPr="009B28A9" w:rsidRDefault="00BB7ABD">
      <w:pPr>
        <w:pStyle w:val="TOC2"/>
        <w:tabs>
          <w:tab w:val="right" w:leader="dot" w:pos="8296"/>
        </w:tabs>
        <w:ind w:firstLine="480"/>
        <w:rPr>
          <w:rFonts w:asciiTheme="minorHAnsi" w:hAnsiTheme="minorHAnsi"/>
          <w:noProof/>
          <w:sz w:val="21"/>
          <w:szCs w:val="22"/>
        </w:rPr>
      </w:pPr>
      <w:hyperlink w:anchor="_Toc61958989" w:history="1">
        <w:r w:rsidR="00DD1B55" w:rsidRPr="009B28A9">
          <w:rPr>
            <w:rStyle w:val="af2"/>
            <w:rFonts w:cs="Times New Roman"/>
            <w:noProof/>
            <w:color w:val="auto"/>
          </w:rPr>
          <w:t>3.2</w:t>
        </w:r>
        <w:r w:rsidR="00DD1B55" w:rsidRPr="009B28A9">
          <w:rPr>
            <w:rStyle w:val="af2"/>
            <w:rFonts w:cs="Times New Roman"/>
            <w:noProof/>
            <w:color w:val="auto"/>
          </w:rPr>
          <w:t>建设内容</w:t>
        </w:r>
        <w:r w:rsidR="00DD1B55" w:rsidRPr="009B28A9">
          <w:rPr>
            <w:noProof/>
          </w:rPr>
          <w:tab/>
        </w:r>
        <w:r w:rsidR="00DD1B55" w:rsidRPr="009B28A9">
          <w:rPr>
            <w:noProof/>
          </w:rPr>
          <w:fldChar w:fldCharType="begin"/>
        </w:r>
        <w:r w:rsidR="00DD1B55" w:rsidRPr="009B28A9">
          <w:rPr>
            <w:noProof/>
          </w:rPr>
          <w:instrText xml:space="preserve"> PAGEREF _Toc61958989 \h </w:instrText>
        </w:r>
        <w:r w:rsidR="00DD1B55" w:rsidRPr="009B28A9">
          <w:rPr>
            <w:noProof/>
          </w:rPr>
        </w:r>
        <w:r w:rsidR="00DD1B55" w:rsidRPr="009B28A9">
          <w:rPr>
            <w:noProof/>
          </w:rPr>
          <w:fldChar w:fldCharType="separate"/>
        </w:r>
        <w:r w:rsidR="003074ED">
          <w:rPr>
            <w:noProof/>
          </w:rPr>
          <w:t>- 7 -</w:t>
        </w:r>
        <w:r w:rsidR="00DD1B55" w:rsidRPr="009B28A9">
          <w:rPr>
            <w:noProof/>
          </w:rPr>
          <w:fldChar w:fldCharType="end"/>
        </w:r>
      </w:hyperlink>
    </w:p>
    <w:p w14:paraId="26E8E6D7" w14:textId="426854AE" w:rsidR="00F42F5F" w:rsidRPr="009B28A9" w:rsidRDefault="00BB7ABD">
      <w:pPr>
        <w:pStyle w:val="TOC2"/>
        <w:tabs>
          <w:tab w:val="right" w:leader="dot" w:pos="8296"/>
        </w:tabs>
        <w:ind w:firstLine="480"/>
        <w:rPr>
          <w:rFonts w:asciiTheme="minorHAnsi" w:hAnsiTheme="minorHAnsi"/>
          <w:noProof/>
          <w:sz w:val="21"/>
          <w:szCs w:val="22"/>
        </w:rPr>
      </w:pPr>
      <w:hyperlink w:anchor="_Toc61958990" w:history="1">
        <w:r w:rsidR="00DD1B55" w:rsidRPr="009B28A9">
          <w:rPr>
            <w:rStyle w:val="af2"/>
            <w:rFonts w:cs="Times New Roman"/>
            <w:noProof/>
            <w:color w:val="auto"/>
          </w:rPr>
          <w:t>3.3</w:t>
        </w:r>
        <w:r w:rsidR="00DD1B55" w:rsidRPr="009B28A9">
          <w:rPr>
            <w:rStyle w:val="af2"/>
            <w:rFonts w:cs="Times New Roman"/>
            <w:noProof/>
            <w:color w:val="auto"/>
          </w:rPr>
          <w:t>主要原辅材料</w:t>
        </w:r>
        <w:r w:rsidR="00DD1B55" w:rsidRPr="009B28A9">
          <w:rPr>
            <w:noProof/>
          </w:rPr>
          <w:tab/>
        </w:r>
        <w:r w:rsidR="00DD1B55" w:rsidRPr="009B28A9">
          <w:rPr>
            <w:noProof/>
          </w:rPr>
          <w:fldChar w:fldCharType="begin"/>
        </w:r>
        <w:r w:rsidR="00DD1B55" w:rsidRPr="009B28A9">
          <w:rPr>
            <w:noProof/>
          </w:rPr>
          <w:instrText xml:space="preserve"> PAGEREF _Toc61958990 \h </w:instrText>
        </w:r>
        <w:r w:rsidR="00DD1B55" w:rsidRPr="009B28A9">
          <w:rPr>
            <w:noProof/>
          </w:rPr>
        </w:r>
        <w:r w:rsidR="00DD1B55" w:rsidRPr="009B28A9">
          <w:rPr>
            <w:noProof/>
          </w:rPr>
          <w:fldChar w:fldCharType="separate"/>
        </w:r>
        <w:r w:rsidR="003074ED">
          <w:rPr>
            <w:noProof/>
          </w:rPr>
          <w:t>- 7 -</w:t>
        </w:r>
        <w:r w:rsidR="00DD1B55" w:rsidRPr="009B28A9">
          <w:rPr>
            <w:noProof/>
          </w:rPr>
          <w:fldChar w:fldCharType="end"/>
        </w:r>
      </w:hyperlink>
    </w:p>
    <w:p w14:paraId="4FEC8D10" w14:textId="526C074E" w:rsidR="00F42F5F" w:rsidRPr="009B28A9" w:rsidRDefault="00BB7ABD">
      <w:pPr>
        <w:pStyle w:val="TOC2"/>
        <w:tabs>
          <w:tab w:val="right" w:leader="dot" w:pos="8296"/>
        </w:tabs>
        <w:ind w:firstLine="480"/>
        <w:rPr>
          <w:rFonts w:asciiTheme="minorHAnsi" w:hAnsiTheme="minorHAnsi"/>
          <w:noProof/>
          <w:sz w:val="21"/>
          <w:szCs w:val="22"/>
        </w:rPr>
      </w:pPr>
      <w:hyperlink w:anchor="_Toc61958991" w:history="1">
        <w:r w:rsidR="00DD1B55" w:rsidRPr="009B28A9">
          <w:rPr>
            <w:rStyle w:val="af2"/>
            <w:rFonts w:cs="Times New Roman"/>
            <w:noProof/>
            <w:color w:val="auto"/>
          </w:rPr>
          <w:t>3.4</w:t>
        </w:r>
        <w:r w:rsidR="006D7401" w:rsidRPr="009B28A9">
          <w:rPr>
            <w:rStyle w:val="af2"/>
            <w:rFonts w:cs="Times New Roman" w:hint="eastAsia"/>
            <w:noProof/>
            <w:color w:val="auto"/>
          </w:rPr>
          <w:t>用</w:t>
        </w:r>
        <w:r w:rsidR="00950CD1" w:rsidRPr="009B28A9">
          <w:rPr>
            <w:rStyle w:val="af2"/>
            <w:rFonts w:cs="Times New Roman" w:hint="eastAsia"/>
            <w:noProof/>
            <w:color w:val="auto"/>
          </w:rPr>
          <w:t>水</w:t>
        </w:r>
        <w:r w:rsidR="006D7401" w:rsidRPr="009B28A9">
          <w:rPr>
            <w:rStyle w:val="af2"/>
            <w:rFonts w:cs="Times New Roman" w:hint="eastAsia"/>
            <w:noProof/>
            <w:color w:val="auto"/>
          </w:rPr>
          <w:t>情况</w:t>
        </w:r>
        <w:r w:rsidR="00DD1B55" w:rsidRPr="009B28A9">
          <w:rPr>
            <w:noProof/>
          </w:rPr>
          <w:tab/>
        </w:r>
        <w:r w:rsidR="00DD1B55" w:rsidRPr="009B28A9">
          <w:rPr>
            <w:noProof/>
          </w:rPr>
          <w:fldChar w:fldCharType="begin"/>
        </w:r>
        <w:r w:rsidR="00DD1B55" w:rsidRPr="009B28A9">
          <w:rPr>
            <w:noProof/>
          </w:rPr>
          <w:instrText xml:space="preserve"> PAGEREF _Toc61958991 \h </w:instrText>
        </w:r>
        <w:r w:rsidR="00DD1B55" w:rsidRPr="009B28A9">
          <w:rPr>
            <w:noProof/>
          </w:rPr>
        </w:r>
        <w:r w:rsidR="00DD1B55" w:rsidRPr="009B28A9">
          <w:rPr>
            <w:noProof/>
          </w:rPr>
          <w:fldChar w:fldCharType="separate"/>
        </w:r>
        <w:r w:rsidR="003074ED">
          <w:rPr>
            <w:noProof/>
          </w:rPr>
          <w:t>- 8 -</w:t>
        </w:r>
        <w:r w:rsidR="00DD1B55" w:rsidRPr="009B28A9">
          <w:rPr>
            <w:noProof/>
          </w:rPr>
          <w:fldChar w:fldCharType="end"/>
        </w:r>
      </w:hyperlink>
    </w:p>
    <w:p w14:paraId="40EC792D" w14:textId="09161841" w:rsidR="00F42F5F" w:rsidRPr="009B28A9" w:rsidRDefault="00BB7ABD">
      <w:pPr>
        <w:pStyle w:val="TOC2"/>
        <w:tabs>
          <w:tab w:val="right" w:leader="dot" w:pos="8296"/>
        </w:tabs>
        <w:ind w:firstLine="480"/>
        <w:rPr>
          <w:rFonts w:asciiTheme="minorHAnsi" w:hAnsiTheme="minorHAnsi"/>
          <w:noProof/>
          <w:sz w:val="21"/>
          <w:szCs w:val="22"/>
        </w:rPr>
      </w:pPr>
      <w:hyperlink w:anchor="_Toc61958992" w:history="1">
        <w:r w:rsidR="00DD1B55" w:rsidRPr="009B28A9">
          <w:rPr>
            <w:rStyle w:val="af2"/>
            <w:rFonts w:cs="Times New Roman"/>
            <w:noProof/>
            <w:color w:val="auto"/>
          </w:rPr>
          <w:t>3.5</w:t>
        </w:r>
        <w:r w:rsidR="00DD1B55" w:rsidRPr="009B28A9">
          <w:rPr>
            <w:rStyle w:val="af2"/>
            <w:rFonts w:cs="Times New Roman"/>
            <w:noProof/>
            <w:color w:val="auto"/>
          </w:rPr>
          <w:t>生产工艺</w:t>
        </w:r>
        <w:r w:rsidR="00DD1B55" w:rsidRPr="009B28A9">
          <w:rPr>
            <w:noProof/>
          </w:rPr>
          <w:tab/>
        </w:r>
        <w:r w:rsidR="00DD1B55" w:rsidRPr="009B28A9">
          <w:rPr>
            <w:noProof/>
          </w:rPr>
          <w:fldChar w:fldCharType="begin"/>
        </w:r>
        <w:r w:rsidR="00DD1B55" w:rsidRPr="009B28A9">
          <w:rPr>
            <w:noProof/>
          </w:rPr>
          <w:instrText xml:space="preserve"> PAGEREF _Toc61958992 \h </w:instrText>
        </w:r>
        <w:r w:rsidR="00DD1B55" w:rsidRPr="009B28A9">
          <w:rPr>
            <w:noProof/>
          </w:rPr>
        </w:r>
        <w:r w:rsidR="00DD1B55" w:rsidRPr="009B28A9">
          <w:rPr>
            <w:noProof/>
          </w:rPr>
          <w:fldChar w:fldCharType="separate"/>
        </w:r>
        <w:r w:rsidR="003074ED">
          <w:rPr>
            <w:noProof/>
          </w:rPr>
          <w:t>- 9 -</w:t>
        </w:r>
        <w:r w:rsidR="00DD1B55" w:rsidRPr="009B28A9">
          <w:rPr>
            <w:noProof/>
          </w:rPr>
          <w:fldChar w:fldCharType="end"/>
        </w:r>
      </w:hyperlink>
    </w:p>
    <w:p w14:paraId="4AF18F6F" w14:textId="4E97F020" w:rsidR="00F42F5F" w:rsidRPr="009B28A9" w:rsidRDefault="00BB7ABD">
      <w:pPr>
        <w:pStyle w:val="TOC2"/>
        <w:tabs>
          <w:tab w:val="right" w:leader="dot" w:pos="8296"/>
        </w:tabs>
        <w:ind w:firstLine="480"/>
        <w:rPr>
          <w:rFonts w:asciiTheme="minorHAnsi" w:hAnsiTheme="minorHAnsi"/>
          <w:noProof/>
          <w:sz w:val="21"/>
          <w:szCs w:val="22"/>
        </w:rPr>
      </w:pPr>
      <w:hyperlink w:anchor="_Toc61958993" w:history="1">
        <w:r w:rsidR="00DD1B55" w:rsidRPr="009B28A9">
          <w:rPr>
            <w:rStyle w:val="af2"/>
            <w:rFonts w:cs="Times New Roman"/>
            <w:noProof/>
            <w:color w:val="auto"/>
          </w:rPr>
          <w:t>3.6</w:t>
        </w:r>
        <w:r w:rsidR="00DD1B55" w:rsidRPr="009B28A9">
          <w:rPr>
            <w:rStyle w:val="af2"/>
            <w:rFonts w:cs="Times New Roman"/>
            <w:noProof/>
            <w:color w:val="auto"/>
          </w:rPr>
          <w:t>项目变动情况</w:t>
        </w:r>
        <w:r w:rsidR="00DD1B55" w:rsidRPr="009B28A9">
          <w:rPr>
            <w:noProof/>
          </w:rPr>
          <w:tab/>
        </w:r>
        <w:r w:rsidR="00DD1B55" w:rsidRPr="009B28A9">
          <w:rPr>
            <w:noProof/>
          </w:rPr>
          <w:fldChar w:fldCharType="begin"/>
        </w:r>
        <w:r w:rsidR="00DD1B55" w:rsidRPr="009B28A9">
          <w:rPr>
            <w:noProof/>
          </w:rPr>
          <w:instrText xml:space="preserve"> PAGEREF _Toc61958993 \h </w:instrText>
        </w:r>
        <w:r w:rsidR="00DD1B55" w:rsidRPr="009B28A9">
          <w:rPr>
            <w:noProof/>
          </w:rPr>
        </w:r>
        <w:r w:rsidR="00DD1B55" w:rsidRPr="009B28A9">
          <w:rPr>
            <w:noProof/>
          </w:rPr>
          <w:fldChar w:fldCharType="separate"/>
        </w:r>
        <w:r w:rsidR="003074ED">
          <w:rPr>
            <w:noProof/>
          </w:rPr>
          <w:t>- 10 -</w:t>
        </w:r>
        <w:r w:rsidR="00DD1B55" w:rsidRPr="009B28A9">
          <w:rPr>
            <w:noProof/>
          </w:rPr>
          <w:fldChar w:fldCharType="end"/>
        </w:r>
      </w:hyperlink>
    </w:p>
    <w:p w14:paraId="3018783B" w14:textId="142ED735"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8994" w:history="1">
        <w:r w:rsidR="00DD1B55" w:rsidRPr="009B28A9">
          <w:rPr>
            <w:rStyle w:val="af2"/>
            <w:b/>
            <w:bCs/>
            <w:noProof/>
            <w:color w:val="auto"/>
          </w:rPr>
          <w:t>4</w:t>
        </w:r>
        <w:r w:rsidR="00DD1B55" w:rsidRPr="009B28A9">
          <w:rPr>
            <w:rStyle w:val="af2"/>
            <w:rFonts w:hint="eastAsia"/>
            <w:b/>
            <w:bCs/>
            <w:noProof/>
            <w:color w:val="auto"/>
          </w:rPr>
          <w:t>、</w:t>
        </w:r>
        <w:r w:rsidR="00DD1B55" w:rsidRPr="009B28A9">
          <w:rPr>
            <w:rStyle w:val="af2"/>
            <w:b/>
            <w:bCs/>
            <w:noProof/>
            <w:color w:val="auto"/>
          </w:rPr>
          <w:t>环境保护设施</w:t>
        </w:r>
        <w:r w:rsidR="00DD1B55" w:rsidRPr="009B28A9">
          <w:rPr>
            <w:b/>
            <w:bCs/>
            <w:noProof/>
          </w:rPr>
          <w:tab/>
        </w:r>
        <w:r w:rsidR="00DD1B55" w:rsidRPr="009B28A9">
          <w:rPr>
            <w:b/>
            <w:bCs/>
            <w:noProof/>
          </w:rPr>
          <w:fldChar w:fldCharType="begin"/>
        </w:r>
        <w:r w:rsidR="00DD1B55" w:rsidRPr="009B28A9">
          <w:rPr>
            <w:b/>
            <w:bCs/>
            <w:noProof/>
          </w:rPr>
          <w:instrText xml:space="preserve"> PAGEREF _Toc61958994 \h </w:instrText>
        </w:r>
        <w:r w:rsidR="00DD1B55" w:rsidRPr="009B28A9">
          <w:rPr>
            <w:b/>
            <w:bCs/>
            <w:noProof/>
          </w:rPr>
        </w:r>
        <w:r w:rsidR="00DD1B55" w:rsidRPr="009B28A9">
          <w:rPr>
            <w:b/>
            <w:bCs/>
            <w:noProof/>
          </w:rPr>
          <w:fldChar w:fldCharType="separate"/>
        </w:r>
        <w:r w:rsidR="003074ED">
          <w:rPr>
            <w:b/>
            <w:bCs/>
            <w:noProof/>
          </w:rPr>
          <w:t>- 11 -</w:t>
        </w:r>
        <w:r w:rsidR="00DD1B55" w:rsidRPr="009B28A9">
          <w:rPr>
            <w:b/>
            <w:bCs/>
            <w:noProof/>
          </w:rPr>
          <w:fldChar w:fldCharType="end"/>
        </w:r>
      </w:hyperlink>
    </w:p>
    <w:p w14:paraId="35C94048" w14:textId="7878E169" w:rsidR="00F42F5F" w:rsidRPr="009B28A9" w:rsidRDefault="00BB7ABD">
      <w:pPr>
        <w:pStyle w:val="TOC2"/>
        <w:tabs>
          <w:tab w:val="right" w:leader="dot" w:pos="8296"/>
        </w:tabs>
        <w:ind w:firstLine="480"/>
        <w:rPr>
          <w:rFonts w:asciiTheme="minorHAnsi" w:hAnsiTheme="minorHAnsi"/>
          <w:noProof/>
          <w:sz w:val="21"/>
          <w:szCs w:val="22"/>
        </w:rPr>
      </w:pPr>
      <w:hyperlink w:anchor="_Toc61958995" w:history="1">
        <w:r w:rsidR="00DD1B55" w:rsidRPr="009B28A9">
          <w:rPr>
            <w:rStyle w:val="af2"/>
            <w:noProof/>
            <w:color w:val="auto"/>
          </w:rPr>
          <w:t>4.1</w:t>
        </w:r>
        <w:r w:rsidR="00DD1B55" w:rsidRPr="009B28A9">
          <w:rPr>
            <w:rStyle w:val="af2"/>
            <w:noProof/>
            <w:color w:val="auto"/>
          </w:rPr>
          <w:t>污染物治理设施</w:t>
        </w:r>
        <w:r w:rsidR="00DD1B55" w:rsidRPr="009B28A9">
          <w:rPr>
            <w:noProof/>
          </w:rPr>
          <w:tab/>
        </w:r>
        <w:r w:rsidR="00DD1B55" w:rsidRPr="009B28A9">
          <w:rPr>
            <w:noProof/>
          </w:rPr>
          <w:fldChar w:fldCharType="begin"/>
        </w:r>
        <w:r w:rsidR="00DD1B55" w:rsidRPr="009B28A9">
          <w:rPr>
            <w:noProof/>
          </w:rPr>
          <w:instrText xml:space="preserve"> PAGEREF _Toc61958995 \h </w:instrText>
        </w:r>
        <w:r w:rsidR="00DD1B55" w:rsidRPr="009B28A9">
          <w:rPr>
            <w:noProof/>
          </w:rPr>
        </w:r>
        <w:r w:rsidR="00DD1B55" w:rsidRPr="009B28A9">
          <w:rPr>
            <w:noProof/>
          </w:rPr>
          <w:fldChar w:fldCharType="separate"/>
        </w:r>
        <w:r w:rsidR="003074ED">
          <w:rPr>
            <w:noProof/>
          </w:rPr>
          <w:t>- 11 -</w:t>
        </w:r>
        <w:r w:rsidR="00DD1B55" w:rsidRPr="009B28A9">
          <w:rPr>
            <w:noProof/>
          </w:rPr>
          <w:fldChar w:fldCharType="end"/>
        </w:r>
      </w:hyperlink>
    </w:p>
    <w:p w14:paraId="04B3E3A0" w14:textId="7EBDD165" w:rsidR="00F42F5F" w:rsidRPr="009B28A9" w:rsidRDefault="00BB7ABD">
      <w:pPr>
        <w:pStyle w:val="TOC2"/>
        <w:tabs>
          <w:tab w:val="right" w:leader="dot" w:pos="8296"/>
        </w:tabs>
        <w:ind w:firstLine="480"/>
        <w:rPr>
          <w:rFonts w:asciiTheme="minorHAnsi" w:hAnsiTheme="minorHAnsi"/>
          <w:noProof/>
          <w:sz w:val="21"/>
          <w:szCs w:val="22"/>
        </w:rPr>
      </w:pPr>
      <w:hyperlink w:anchor="_Toc61959001" w:history="1">
        <w:r w:rsidR="00DD1B55" w:rsidRPr="009B28A9">
          <w:rPr>
            <w:rStyle w:val="af2"/>
            <w:rFonts w:cs="Times New Roman"/>
            <w:noProof/>
            <w:color w:val="auto"/>
          </w:rPr>
          <w:t>4.2</w:t>
        </w:r>
        <w:r w:rsidR="00DD1B55" w:rsidRPr="009B28A9">
          <w:rPr>
            <w:rStyle w:val="af2"/>
            <w:rFonts w:cs="Times New Roman"/>
            <w:noProof/>
            <w:color w:val="auto"/>
          </w:rPr>
          <w:t>环保设施投资及</w:t>
        </w:r>
        <w:r w:rsidR="00DD1B55" w:rsidRPr="009B28A9">
          <w:rPr>
            <w:rStyle w:val="af2"/>
            <w:rFonts w:ascii="宋体" w:eastAsia="宋体" w:hAnsi="宋体" w:cs="Times New Roman"/>
            <w:noProof/>
            <w:color w:val="auto"/>
          </w:rPr>
          <w:t>“三同时”</w:t>
        </w:r>
        <w:r w:rsidR="00DD1B55" w:rsidRPr="009B28A9">
          <w:rPr>
            <w:rStyle w:val="af2"/>
            <w:rFonts w:cs="Times New Roman"/>
            <w:noProof/>
            <w:color w:val="auto"/>
          </w:rPr>
          <w:t>落实情况</w:t>
        </w:r>
        <w:r w:rsidR="00DD1B55" w:rsidRPr="009B28A9">
          <w:rPr>
            <w:noProof/>
          </w:rPr>
          <w:tab/>
        </w:r>
        <w:r w:rsidR="00DD1B55" w:rsidRPr="009B28A9">
          <w:rPr>
            <w:noProof/>
          </w:rPr>
          <w:fldChar w:fldCharType="begin"/>
        </w:r>
        <w:r w:rsidR="00DD1B55" w:rsidRPr="009B28A9">
          <w:rPr>
            <w:noProof/>
          </w:rPr>
          <w:instrText xml:space="preserve"> PAGEREF _Toc61959001 \h </w:instrText>
        </w:r>
        <w:r w:rsidR="00DD1B55" w:rsidRPr="009B28A9">
          <w:rPr>
            <w:noProof/>
          </w:rPr>
        </w:r>
        <w:r w:rsidR="00DD1B55" w:rsidRPr="009B28A9">
          <w:rPr>
            <w:noProof/>
          </w:rPr>
          <w:fldChar w:fldCharType="separate"/>
        </w:r>
        <w:r w:rsidR="003074ED">
          <w:rPr>
            <w:noProof/>
          </w:rPr>
          <w:t>- 12 -</w:t>
        </w:r>
        <w:r w:rsidR="00DD1B55" w:rsidRPr="009B28A9">
          <w:rPr>
            <w:noProof/>
          </w:rPr>
          <w:fldChar w:fldCharType="end"/>
        </w:r>
      </w:hyperlink>
    </w:p>
    <w:p w14:paraId="04301FF6" w14:textId="5921B76A"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02" w:history="1">
        <w:r w:rsidR="00DD1B55" w:rsidRPr="009B28A9">
          <w:rPr>
            <w:rStyle w:val="af2"/>
            <w:b/>
            <w:bCs/>
            <w:noProof/>
            <w:color w:val="auto"/>
          </w:rPr>
          <w:t>5</w:t>
        </w:r>
        <w:r w:rsidR="00DD1B55" w:rsidRPr="009B28A9">
          <w:rPr>
            <w:rStyle w:val="af2"/>
            <w:rFonts w:hint="eastAsia"/>
            <w:b/>
            <w:bCs/>
            <w:noProof/>
            <w:color w:val="auto"/>
          </w:rPr>
          <w:t>、</w:t>
        </w:r>
        <w:r w:rsidR="00DD1B55" w:rsidRPr="009B28A9">
          <w:rPr>
            <w:rStyle w:val="af2"/>
            <w:b/>
            <w:bCs/>
            <w:noProof/>
            <w:color w:val="auto"/>
          </w:rPr>
          <w:t>建设项目环评报告</w:t>
        </w:r>
        <w:r w:rsidR="00DD1B55" w:rsidRPr="009B28A9">
          <w:rPr>
            <w:rStyle w:val="af2"/>
            <w:rFonts w:hint="eastAsia"/>
            <w:b/>
            <w:bCs/>
            <w:noProof/>
            <w:color w:val="auto"/>
          </w:rPr>
          <w:t>表</w:t>
        </w:r>
        <w:r w:rsidR="00DD1B55" w:rsidRPr="009B28A9">
          <w:rPr>
            <w:rStyle w:val="af2"/>
            <w:b/>
            <w:bCs/>
            <w:noProof/>
            <w:color w:val="auto"/>
          </w:rPr>
          <w:t>的主要结论与建议及审批部门审批决定</w:t>
        </w:r>
        <w:r w:rsidR="00DD1B55" w:rsidRPr="009B28A9">
          <w:rPr>
            <w:b/>
            <w:bCs/>
            <w:noProof/>
          </w:rPr>
          <w:tab/>
        </w:r>
        <w:r w:rsidR="00DD1B55" w:rsidRPr="009B28A9">
          <w:rPr>
            <w:b/>
            <w:bCs/>
            <w:noProof/>
          </w:rPr>
          <w:fldChar w:fldCharType="begin"/>
        </w:r>
        <w:r w:rsidR="00DD1B55" w:rsidRPr="009B28A9">
          <w:rPr>
            <w:b/>
            <w:bCs/>
            <w:noProof/>
          </w:rPr>
          <w:instrText xml:space="preserve"> PAGEREF _Toc61959002 \h </w:instrText>
        </w:r>
        <w:r w:rsidR="00DD1B55" w:rsidRPr="009B28A9">
          <w:rPr>
            <w:b/>
            <w:bCs/>
            <w:noProof/>
          </w:rPr>
        </w:r>
        <w:r w:rsidR="00DD1B55" w:rsidRPr="009B28A9">
          <w:rPr>
            <w:b/>
            <w:bCs/>
            <w:noProof/>
          </w:rPr>
          <w:fldChar w:fldCharType="separate"/>
        </w:r>
        <w:r w:rsidR="003074ED">
          <w:rPr>
            <w:b/>
            <w:bCs/>
            <w:noProof/>
          </w:rPr>
          <w:t>- 14 -</w:t>
        </w:r>
        <w:r w:rsidR="00DD1B55" w:rsidRPr="009B28A9">
          <w:rPr>
            <w:b/>
            <w:bCs/>
            <w:noProof/>
          </w:rPr>
          <w:fldChar w:fldCharType="end"/>
        </w:r>
      </w:hyperlink>
    </w:p>
    <w:p w14:paraId="4546C1A3" w14:textId="3C55241A" w:rsidR="00F42F5F" w:rsidRPr="009B28A9" w:rsidRDefault="00BB7ABD">
      <w:pPr>
        <w:pStyle w:val="TOC2"/>
        <w:tabs>
          <w:tab w:val="right" w:leader="dot" w:pos="8296"/>
        </w:tabs>
        <w:ind w:firstLine="480"/>
        <w:rPr>
          <w:rFonts w:asciiTheme="minorHAnsi" w:hAnsiTheme="minorHAnsi"/>
          <w:noProof/>
          <w:sz w:val="21"/>
          <w:szCs w:val="22"/>
        </w:rPr>
      </w:pPr>
      <w:hyperlink w:anchor="_Toc61959003" w:history="1">
        <w:r w:rsidR="00DD1B55" w:rsidRPr="009B28A9">
          <w:rPr>
            <w:rStyle w:val="af2"/>
            <w:noProof/>
            <w:color w:val="auto"/>
          </w:rPr>
          <w:t>5.1</w:t>
        </w:r>
        <w:r w:rsidR="00DD1B55" w:rsidRPr="009B28A9">
          <w:rPr>
            <w:rStyle w:val="af2"/>
            <w:noProof/>
            <w:color w:val="auto"/>
          </w:rPr>
          <w:t>建设项目环评报告</w:t>
        </w:r>
        <w:r w:rsidR="00DD1B55" w:rsidRPr="009B28A9">
          <w:rPr>
            <w:rStyle w:val="af2"/>
            <w:rFonts w:hint="eastAsia"/>
            <w:noProof/>
            <w:color w:val="auto"/>
          </w:rPr>
          <w:t>表</w:t>
        </w:r>
        <w:r w:rsidR="00DD1B55" w:rsidRPr="009B28A9">
          <w:rPr>
            <w:rStyle w:val="af2"/>
            <w:noProof/>
            <w:color w:val="auto"/>
          </w:rPr>
          <w:t>的主要结论与建议</w:t>
        </w:r>
        <w:r w:rsidR="00DD1B55" w:rsidRPr="009B28A9">
          <w:rPr>
            <w:noProof/>
          </w:rPr>
          <w:tab/>
        </w:r>
        <w:r w:rsidR="00DD1B55" w:rsidRPr="009B28A9">
          <w:rPr>
            <w:noProof/>
          </w:rPr>
          <w:fldChar w:fldCharType="begin"/>
        </w:r>
        <w:r w:rsidR="00DD1B55" w:rsidRPr="009B28A9">
          <w:rPr>
            <w:noProof/>
          </w:rPr>
          <w:instrText xml:space="preserve"> PAGEREF _Toc61959003 \h </w:instrText>
        </w:r>
        <w:r w:rsidR="00DD1B55" w:rsidRPr="009B28A9">
          <w:rPr>
            <w:noProof/>
          </w:rPr>
        </w:r>
        <w:r w:rsidR="00DD1B55" w:rsidRPr="009B28A9">
          <w:rPr>
            <w:noProof/>
          </w:rPr>
          <w:fldChar w:fldCharType="separate"/>
        </w:r>
        <w:r w:rsidR="003074ED">
          <w:rPr>
            <w:noProof/>
          </w:rPr>
          <w:t>- 14 -</w:t>
        </w:r>
        <w:r w:rsidR="00DD1B55" w:rsidRPr="009B28A9">
          <w:rPr>
            <w:noProof/>
          </w:rPr>
          <w:fldChar w:fldCharType="end"/>
        </w:r>
      </w:hyperlink>
    </w:p>
    <w:p w14:paraId="467F5691" w14:textId="404793DD" w:rsidR="00F42F5F" w:rsidRPr="009B28A9" w:rsidRDefault="00BB7ABD">
      <w:pPr>
        <w:pStyle w:val="TOC2"/>
        <w:tabs>
          <w:tab w:val="right" w:leader="dot" w:pos="8296"/>
        </w:tabs>
        <w:ind w:firstLine="480"/>
        <w:rPr>
          <w:rFonts w:asciiTheme="minorHAnsi" w:hAnsiTheme="minorHAnsi"/>
          <w:noProof/>
          <w:sz w:val="21"/>
          <w:szCs w:val="22"/>
        </w:rPr>
      </w:pPr>
      <w:hyperlink w:anchor="_Toc61959004" w:history="1">
        <w:r w:rsidR="00DD1B55" w:rsidRPr="009B28A9">
          <w:rPr>
            <w:rStyle w:val="af2"/>
            <w:rFonts w:cs="Times New Roman"/>
            <w:noProof/>
            <w:color w:val="auto"/>
          </w:rPr>
          <w:t>5.2</w:t>
        </w:r>
        <w:r w:rsidR="00DD1B55" w:rsidRPr="009B28A9">
          <w:rPr>
            <w:rStyle w:val="af2"/>
            <w:rFonts w:cs="Times New Roman"/>
            <w:noProof/>
            <w:color w:val="auto"/>
          </w:rPr>
          <w:t>审批部门审批决定</w:t>
        </w:r>
        <w:r w:rsidR="00DD1B55" w:rsidRPr="009B28A9">
          <w:rPr>
            <w:noProof/>
          </w:rPr>
          <w:tab/>
        </w:r>
        <w:r w:rsidR="00DD1B55" w:rsidRPr="009B28A9">
          <w:rPr>
            <w:noProof/>
          </w:rPr>
          <w:fldChar w:fldCharType="begin"/>
        </w:r>
        <w:r w:rsidR="00DD1B55" w:rsidRPr="009B28A9">
          <w:rPr>
            <w:noProof/>
          </w:rPr>
          <w:instrText xml:space="preserve"> PAGEREF _Toc61959004 \h </w:instrText>
        </w:r>
        <w:r w:rsidR="00DD1B55" w:rsidRPr="009B28A9">
          <w:rPr>
            <w:noProof/>
          </w:rPr>
        </w:r>
        <w:r w:rsidR="00DD1B55" w:rsidRPr="009B28A9">
          <w:rPr>
            <w:noProof/>
          </w:rPr>
          <w:fldChar w:fldCharType="separate"/>
        </w:r>
        <w:r w:rsidR="003074ED">
          <w:rPr>
            <w:noProof/>
          </w:rPr>
          <w:t>- 16 -</w:t>
        </w:r>
        <w:r w:rsidR="00DD1B55" w:rsidRPr="009B28A9">
          <w:rPr>
            <w:noProof/>
          </w:rPr>
          <w:fldChar w:fldCharType="end"/>
        </w:r>
      </w:hyperlink>
    </w:p>
    <w:p w14:paraId="1E28D60A" w14:textId="672A6C9A"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05" w:history="1">
        <w:r w:rsidR="00DD1B55" w:rsidRPr="009B28A9">
          <w:rPr>
            <w:rStyle w:val="af2"/>
            <w:b/>
            <w:bCs/>
            <w:noProof/>
            <w:color w:val="auto"/>
          </w:rPr>
          <w:t>6</w:t>
        </w:r>
        <w:r w:rsidR="00DD1B55" w:rsidRPr="009B28A9">
          <w:rPr>
            <w:rStyle w:val="af2"/>
            <w:rFonts w:hint="eastAsia"/>
            <w:b/>
            <w:bCs/>
            <w:noProof/>
            <w:color w:val="auto"/>
          </w:rPr>
          <w:t>、</w:t>
        </w:r>
        <w:r w:rsidR="00DD1B55" w:rsidRPr="009B28A9">
          <w:rPr>
            <w:rStyle w:val="af2"/>
            <w:b/>
            <w:bCs/>
            <w:noProof/>
            <w:color w:val="auto"/>
          </w:rPr>
          <w:t>验收执行标准</w:t>
        </w:r>
        <w:r w:rsidR="00DD1B55" w:rsidRPr="009B28A9">
          <w:rPr>
            <w:b/>
            <w:bCs/>
            <w:noProof/>
          </w:rPr>
          <w:tab/>
        </w:r>
        <w:r w:rsidR="00DD1B55" w:rsidRPr="009B28A9">
          <w:rPr>
            <w:b/>
            <w:bCs/>
            <w:noProof/>
          </w:rPr>
          <w:fldChar w:fldCharType="begin"/>
        </w:r>
        <w:r w:rsidR="00DD1B55" w:rsidRPr="009B28A9">
          <w:rPr>
            <w:b/>
            <w:bCs/>
            <w:noProof/>
          </w:rPr>
          <w:instrText xml:space="preserve"> PAGEREF _Toc61959005 \h </w:instrText>
        </w:r>
        <w:r w:rsidR="00DD1B55" w:rsidRPr="009B28A9">
          <w:rPr>
            <w:b/>
            <w:bCs/>
            <w:noProof/>
          </w:rPr>
        </w:r>
        <w:r w:rsidR="00DD1B55" w:rsidRPr="009B28A9">
          <w:rPr>
            <w:b/>
            <w:bCs/>
            <w:noProof/>
          </w:rPr>
          <w:fldChar w:fldCharType="separate"/>
        </w:r>
        <w:r w:rsidR="003074ED">
          <w:rPr>
            <w:b/>
            <w:bCs/>
            <w:noProof/>
          </w:rPr>
          <w:t>- 17 -</w:t>
        </w:r>
        <w:r w:rsidR="00DD1B55" w:rsidRPr="009B28A9">
          <w:rPr>
            <w:b/>
            <w:bCs/>
            <w:noProof/>
          </w:rPr>
          <w:fldChar w:fldCharType="end"/>
        </w:r>
      </w:hyperlink>
    </w:p>
    <w:p w14:paraId="1FA7FD8D" w14:textId="37453503" w:rsidR="00F42F5F" w:rsidRPr="009B28A9" w:rsidRDefault="00BB7ABD">
      <w:pPr>
        <w:pStyle w:val="TOC2"/>
        <w:tabs>
          <w:tab w:val="right" w:leader="dot" w:pos="8296"/>
        </w:tabs>
        <w:ind w:firstLine="480"/>
        <w:rPr>
          <w:rFonts w:asciiTheme="minorHAnsi" w:hAnsiTheme="minorHAnsi"/>
          <w:noProof/>
          <w:sz w:val="21"/>
          <w:szCs w:val="22"/>
        </w:rPr>
      </w:pPr>
      <w:hyperlink w:anchor="_Toc61959006" w:history="1">
        <w:r w:rsidR="00DD1B55" w:rsidRPr="009B28A9">
          <w:rPr>
            <w:rStyle w:val="af2"/>
            <w:noProof/>
            <w:color w:val="auto"/>
          </w:rPr>
          <w:t>6.1</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_Toc61959006 \h </w:instrText>
        </w:r>
        <w:r w:rsidR="00DD1B55" w:rsidRPr="009B28A9">
          <w:rPr>
            <w:noProof/>
          </w:rPr>
        </w:r>
        <w:r w:rsidR="00DD1B55" w:rsidRPr="009B28A9">
          <w:rPr>
            <w:noProof/>
          </w:rPr>
          <w:fldChar w:fldCharType="separate"/>
        </w:r>
        <w:r w:rsidR="003074ED">
          <w:rPr>
            <w:noProof/>
          </w:rPr>
          <w:t>- 17 -</w:t>
        </w:r>
        <w:r w:rsidR="00DD1B55" w:rsidRPr="009B28A9">
          <w:rPr>
            <w:noProof/>
          </w:rPr>
          <w:fldChar w:fldCharType="end"/>
        </w:r>
      </w:hyperlink>
    </w:p>
    <w:p w14:paraId="0AB6BB61" w14:textId="16A84B53" w:rsidR="00F42F5F" w:rsidRPr="009B28A9" w:rsidRDefault="00BB7ABD">
      <w:pPr>
        <w:pStyle w:val="TOC2"/>
        <w:tabs>
          <w:tab w:val="right" w:leader="dot" w:pos="8296"/>
        </w:tabs>
        <w:ind w:firstLine="480"/>
        <w:rPr>
          <w:rFonts w:asciiTheme="minorHAnsi" w:hAnsiTheme="minorHAnsi"/>
          <w:noProof/>
          <w:sz w:val="21"/>
          <w:szCs w:val="22"/>
        </w:rPr>
      </w:pPr>
      <w:hyperlink w:anchor="_Toc61959007" w:history="1">
        <w:r w:rsidR="00DD1B55" w:rsidRPr="009B28A9">
          <w:rPr>
            <w:rStyle w:val="af2"/>
            <w:noProof/>
            <w:color w:val="auto"/>
          </w:rPr>
          <w:t>6.2</w:t>
        </w:r>
        <w:r w:rsidR="00DD1B55" w:rsidRPr="009B28A9">
          <w:rPr>
            <w:rStyle w:val="af2"/>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_Toc61959007 \h </w:instrText>
        </w:r>
        <w:r w:rsidR="00DD1B55" w:rsidRPr="009B28A9">
          <w:rPr>
            <w:noProof/>
          </w:rPr>
        </w:r>
        <w:r w:rsidR="00DD1B55" w:rsidRPr="009B28A9">
          <w:rPr>
            <w:noProof/>
          </w:rPr>
          <w:fldChar w:fldCharType="separate"/>
        </w:r>
        <w:r w:rsidR="003074ED">
          <w:rPr>
            <w:noProof/>
          </w:rPr>
          <w:t>- 17 -</w:t>
        </w:r>
        <w:r w:rsidR="00DD1B55" w:rsidRPr="009B28A9">
          <w:rPr>
            <w:noProof/>
          </w:rPr>
          <w:fldChar w:fldCharType="end"/>
        </w:r>
      </w:hyperlink>
    </w:p>
    <w:p w14:paraId="1F3F31B6" w14:textId="18E0F18A" w:rsidR="00F42F5F" w:rsidRPr="009B28A9" w:rsidRDefault="00BB7ABD">
      <w:pPr>
        <w:pStyle w:val="TOC2"/>
        <w:tabs>
          <w:tab w:val="right" w:leader="dot" w:pos="8296"/>
        </w:tabs>
        <w:ind w:firstLine="480"/>
        <w:rPr>
          <w:rFonts w:asciiTheme="minorHAnsi" w:hAnsiTheme="minorHAnsi"/>
          <w:noProof/>
          <w:sz w:val="21"/>
          <w:szCs w:val="22"/>
        </w:rPr>
      </w:pPr>
      <w:hyperlink w:anchor="_Toc61959008" w:history="1">
        <w:r w:rsidR="00DD1B55" w:rsidRPr="009B28A9">
          <w:rPr>
            <w:rStyle w:val="af2"/>
            <w:noProof/>
            <w:color w:val="auto"/>
          </w:rPr>
          <w:t>6.3</w:t>
        </w:r>
        <w:r w:rsidR="00DD1B55" w:rsidRPr="009B28A9">
          <w:rPr>
            <w:rStyle w:val="af2"/>
            <w:noProof/>
            <w:color w:val="auto"/>
          </w:rPr>
          <w:t>噪声</w:t>
        </w:r>
        <w:r w:rsidR="00DD1B55" w:rsidRPr="009B28A9">
          <w:rPr>
            <w:noProof/>
          </w:rPr>
          <w:tab/>
        </w:r>
        <w:r w:rsidR="00DD1B55" w:rsidRPr="009B28A9">
          <w:rPr>
            <w:noProof/>
          </w:rPr>
          <w:fldChar w:fldCharType="begin"/>
        </w:r>
        <w:r w:rsidR="00DD1B55" w:rsidRPr="009B28A9">
          <w:rPr>
            <w:noProof/>
          </w:rPr>
          <w:instrText xml:space="preserve"> PAGEREF _Toc61959008 \h </w:instrText>
        </w:r>
        <w:r w:rsidR="00DD1B55" w:rsidRPr="009B28A9">
          <w:rPr>
            <w:noProof/>
          </w:rPr>
        </w:r>
        <w:r w:rsidR="00DD1B55" w:rsidRPr="009B28A9">
          <w:rPr>
            <w:noProof/>
          </w:rPr>
          <w:fldChar w:fldCharType="separate"/>
        </w:r>
        <w:r w:rsidR="003074ED">
          <w:rPr>
            <w:noProof/>
          </w:rPr>
          <w:t>- 17 -</w:t>
        </w:r>
        <w:r w:rsidR="00DD1B55" w:rsidRPr="009B28A9">
          <w:rPr>
            <w:noProof/>
          </w:rPr>
          <w:fldChar w:fldCharType="end"/>
        </w:r>
      </w:hyperlink>
    </w:p>
    <w:p w14:paraId="5662D2CE" w14:textId="0C8E6893" w:rsidR="00F42F5F" w:rsidRPr="009B28A9" w:rsidRDefault="00BB7ABD">
      <w:pPr>
        <w:pStyle w:val="TOC2"/>
        <w:tabs>
          <w:tab w:val="right" w:leader="dot" w:pos="8296"/>
        </w:tabs>
        <w:ind w:firstLine="480"/>
        <w:rPr>
          <w:rFonts w:asciiTheme="minorHAnsi" w:hAnsiTheme="minorHAnsi"/>
          <w:noProof/>
          <w:sz w:val="21"/>
          <w:szCs w:val="22"/>
        </w:rPr>
      </w:pPr>
      <w:hyperlink w:anchor="_Toc61959009" w:history="1">
        <w:r w:rsidR="00DD1B55" w:rsidRPr="009B28A9">
          <w:rPr>
            <w:rStyle w:val="af2"/>
            <w:noProof/>
            <w:color w:val="auto"/>
          </w:rPr>
          <w:t>6.4</w:t>
        </w:r>
        <w:r w:rsidR="00DD1B55" w:rsidRPr="009B28A9">
          <w:rPr>
            <w:rStyle w:val="af2"/>
            <w:noProof/>
            <w:color w:val="auto"/>
          </w:rPr>
          <w:t>固体废弃物</w:t>
        </w:r>
        <w:r w:rsidR="00DD1B55" w:rsidRPr="009B28A9">
          <w:rPr>
            <w:noProof/>
          </w:rPr>
          <w:tab/>
        </w:r>
        <w:r w:rsidR="00DD1B55" w:rsidRPr="009B28A9">
          <w:rPr>
            <w:noProof/>
          </w:rPr>
          <w:fldChar w:fldCharType="begin"/>
        </w:r>
        <w:r w:rsidR="00DD1B55" w:rsidRPr="009B28A9">
          <w:rPr>
            <w:noProof/>
          </w:rPr>
          <w:instrText xml:space="preserve"> PAGEREF _Toc61959009 \h </w:instrText>
        </w:r>
        <w:r w:rsidR="00DD1B55" w:rsidRPr="009B28A9">
          <w:rPr>
            <w:noProof/>
          </w:rPr>
        </w:r>
        <w:r w:rsidR="00DD1B55" w:rsidRPr="009B28A9">
          <w:rPr>
            <w:noProof/>
          </w:rPr>
          <w:fldChar w:fldCharType="separate"/>
        </w:r>
        <w:r w:rsidR="003074ED">
          <w:rPr>
            <w:noProof/>
          </w:rPr>
          <w:t>- 18 -</w:t>
        </w:r>
        <w:r w:rsidR="00DD1B55" w:rsidRPr="009B28A9">
          <w:rPr>
            <w:noProof/>
          </w:rPr>
          <w:fldChar w:fldCharType="end"/>
        </w:r>
      </w:hyperlink>
    </w:p>
    <w:p w14:paraId="283E11D0" w14:textId="239F7382"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10" w:history="1">
        <w:r w:rsidR="00DD1B55" w:rsidRPr="009B28A9">
          <w:rPr>
            <w:rStyle w:val="af2"/>
            <w:b/>
            <w:bCs/>
            <w:noProof/>
            <w:color w:val="auto"/>
          </w:rPr>
          <w:t>7</w:t>
        </w:r>
        <w:r w:rsidR="00DD1B55" w:rsidRPr="009B28A9">
          <w:rPr>
            <w:rStyle w:val="af2"/>
            <w:rFonts w:hint="eastAsia"/>
            <w:b/>
            <w:bCs/>
            <w:noProof/>
            <w:color w:val="auto"/>
          </w:rPr>
          <w:t>、</w:t>
        </w:r>
        <w:r w:rsidR="00DD1B55" w:rsidRPr="009B28A9">
          <w:rPr>
            <w:rStyle w:val="af2"/>
            <w:b/>
            <w:bCs/>
            <w:noProof/>
            <w:color w:val="auto"/>
          </w:rPr>
          <w:t>验收监测内容</w:t>
        </w:r>
        <w:r w:rsidR="00DD1B55" w:rsidRPr="009B28A9">
          <w:rPr>
            <w:b/>
            <w:bCs/>
            <w:noProof/>
          </w:rPr>
          <w:tab/>
        </w:r>
        <w:r w:rsidR="00DD1B55" w:rsidRPr="009B28A9">
          <w:rPr>
            <w:b/>
            <w:bCs/>
            <w:noProof/>
          </w:rPr>
          <w:fldChar w:fldCharType="begin"/>
        </w:r>
        <w:r w:rsidR="00DD1B55" w:rsidRPr="009B28A9">
          <w:rPr>
            <w:b/>
            <w:bCs/>
            <w:noProof/>
          </w:rPr>
          <w:instrText xml:space="preserve"> PAGEREF _Toc61959010 \h </w:instrText>
        </w:r>
        <w:r w:rsidR="00DD1B55" w:rsidRPr="009B28A9">
          <w:rPr>
            <w:b/>
            <w:bCs/>
            <w:noProof/>
          </w:rPr>
        </w:r>
        <w:r w:rsidR="00DD1B55" w:rsidRPr="009B28A9">
          <w:rPr>
            <w:b/>
            <w:bCs/>
            <w:noProof/>
          </w:rPr>
          <w:fldChar w:fldCharType="separate"/>
        </w:r>
        <w:r w:rsidR="003074ED">
          <w:rPr>
            <w:b/>
            <w:bCs/>
            <w:noProof/>
          </w:rPr>
          <w:t>- 19 -</w:t>
        </w:r>
        <w:r w:rsidR="00DD1B55" w:rsidRPr="009B28A9">
          <w:rPr>
            <w:b/>
            <w:bCs/>
            <w:noProof/>
          </w:rPr>
          <w:fldChar w:fldCharType="end"/>
        </w:r>
      </w:hyperlink>
    </w:p>
    <w:p w14:paraId="703E1E65" w14:textId="1C766101" w:rsidR="00F42F5F" w:rsidRPr="009B28A9" w:rsidRDefault="00BB7ABD">
      <w:pPr>
        <w:pStyle w:val="TOC2"/>
        <w:tabs>
          <w:tab w:val="right" w:leader="dot" w:pos="8296"/>
        </w:tabs>
        <w:ind w:firstLine="480"/>
        <w:rPr>
          <w:rFonts w:asciiTheme="minorHAnsi" w:hAnsiTheme="minorHAnsi"/>
          <w:noProof/>
          <w:sz w:val="21"/>
          <w:szCs w:val="22"/>
        </w:rPr>
      </w:pPr>
      <w:hyperlink w:anchor="_Toc61959011" w:history="1">
        <w:r w:rsidR="00DD1B55" w:rsidRPr="009B28A9">
          <w:rPr>
            <w:rStyle w:val="af2"/>
            <w:noProof/>
            <w:color w:val="auto"/>
          </w:rPr>
          <w:t>7.1</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_Toc61959011 \h </w:instrText>
        </w:r>
        <w:r w:rsidR="00DD1B55" w:rsidRPr="009B28A9">
          <w:rPr>
            <w:noProof/>
          </w:rPr>
        </w:r>
        <w:r w:rsidR="00DD1B55" w:rsidRPr="009B28A9">
          <w:rPr>
            <w:noProof/>
          </w:rPr>
          <w:fldChar w:fldCharType="separate"/>
        </w:r>
        <w:r w:rsidR="003074ED">
          <w:rPr>
            <w:noProof/>
          </w:rPr>
          <w:t>- 19 -</w:t>
        </w:r>
        <w:r w:rsidR="00DD1B55" w:rsidRPr="009B28A9">
          <w:rPr>
            <w:noProof/>
          </w:rPr>
          <w:fldChar w:fldCharType="end"/>
        </w:r>
      </w:hyperlink>
    </w:p>
    <w:p w14:paraId="1A20ED9F" w14:textId="0BC336A2" w:rsidR="00F42F5F" w:rsidRPr="009B28A9" w:rsidRDefault="00BB7ABD">
      <w:pPr>
        <w:pStyle w:val="TOC2"/>
        <w:tabs>
          <w:tab w:val="right" w:leader="dot" w:pos="8296"/>
        </w:tabs>
        <w:ind w:firstLine="480"/>
        <w:rPr>
          <w:rFonts w:asciiTheme="minorHAnsi" w:hAnsiTheme="minorHAnsi"/>
          <w:noProof/>
          <w:sz w:val="21"/>
          <w:szCs w:val="22"/>
        </w:rPr>
      </w:pPr>
      <w:hyperlink w:anchor="_Toc61959012" w:history="1">
        <w:r w:rsidR="00DD1B55" w:rsidRPr="009B28A9">
          <w:rPr>
            <w:rStyle w:val="af2"/>
            <w:noProof/>
            <w:color w:val="auto"/>
          </w:rPr>
          <w:t>7.2</w:t>
        </w:r>
        <w:r w:rsidR="00DD1B55" w:rsidRPr="009B28A9">
          <w:rPr>
            <w:rStyle w:val="af2"/>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_Toc61959012 \h </w:instrText>
        </w:r>
        <w:r w:rsidR="00DD1B55" w:rsidRPr="009B28A9">
          <w:rPr>
            <w:noProof/>
          </w:rPr>
        </w:r>
        <w:r w:rsidR="00DD1B55" w:rsidRPr="009B28A9">
          <w:rPr>
            <w:noProof/>
          </w:rPr>
          <w:fldChar w:fldCharType="separate"/>
        </w:r>
        <w:r w:rsidR="003074ED">
          <w:rPr>
            <w:noProof/>
          </w:rPr>
          <w:t>- 19 -</w:t>
        </w:r>
        <w:r w:rsidR="00DD1B55" w:rsidRPr="009B28A9">
          <w:rPr>
            <w:noProof/>
          </w:rPr>
          <w:fldChar w:fldCharType="end"/>
        </w:r>
      </w:hyperlink>
    </w:p>
    <w:p w14:paraId="7C48BA02" w14:textId="00E4E75C" w:rsidR="00F42F5F" w:rsidRPr="009B28A9" w:rsidRDefault="00BB7ABD">
      <w:pPr>
        <w:pStyle w:val="TOC2"/>
        <w:tabs>
          <w:tab w:val="right" w:leader="dot" w:pos="8296"/>
        </w:tabs>
        <w:ind w:firstLine="480"/>
        <w:rPr>
          <w:rFonts w:asciiTheme="minorHAnsi" w:hAnsiTheme="minorHAnsi"/>
          <w:noProof/>
          <w:sz w:val="21"/>
          <w:szCs w:val="22"/>
        </w:rPr>
      </w:pPr>
      <w:hyperlink w:anchor="_Toc61959013" w:history="1">
        <w:r w:rsidR="00DD1B55" w:rsidRPr="009B28A9">
          <w:rPr>
            <w:rStyle w:val="af2"/>
            <w:rFonts w:cs="Times New Roman"/>
            <w:noProof/>
            <w:color w:val="auto"/>
            <w:kern w:val="44"/>
          </w:rPr>
          <w:t>7.3</w:t>
        </w:r>
        <w:r w:rsidR="00DD1B55" w:rsidRPr="009B28A9">
          <w:rPr>
            <w:rStyle w:val="af2"/>
            <w:rFonts w:cs="Times New Roman"/>
            <w:noProof/>
            <w:color w:val="auto"/>
            <w:kern w:val="44"/>
          </w:rPr>
          <w:t>噪声</w:t>
        </w:r>
        <w:r w:rsidR="00DD1B55" w:rsidRPr="009B28A9">
          <w:rPr>
            <w:noProof/>
          </w:rPr>
          <w:tab/>
        </w:r>
        <w:r w:rsidR="00DD1B55" w:rsidRPr="009B28A9">
          <w:rPr>
            <w:noProof/>
          </w:rPr>
          <w:fldChar w:fldCharType="begin"/>
        </w:r>
        <w:r w:rsidR="00DD1B55" w:rsidRPr="009B28A9">
          <w:rPr>
            <w:noProof/>
          </w:rPr>
          <w:instrText xml:space="preserve"> PAGEREF _Toc61959013 \h </w:instrText>
        </w:r>
        <w:r w:rsidR="00DD1B55" w:rsidRPr="009B28A9">
          <w:rPr>
            <w:noProof/>
          </w:rPr>
        </w:r>
        <w:r w:rsidR="00DD1B55" w:rsidRPr="009B28A9">
          <w:rPr>
            <w:noProof/>
          </w:rPr>
          <w:fldChar w:fldCharType="separate"/>
        </w:r>
        <w:r w:rsidR="003074ED">
          <w:rPr>
            <w:noProof/>
          </w:rPr>
          <w:t>- 19 -</w:t>
        </w:r>
        <w:r w:rsidR="00DD1B55" w:rsidRPr="009B28A9">
          <w:rPr>
            <w:noProof/>
          </w:rPr>
          <w:fldChar w:fldCharType="end"/>
        </w:r>
      </w:hyperlink>
    </w:p>
    <w:p w14:paraId="0D14E959" w14:textId="604D5388" w:rsidR="00F42F5F" w:rsidRPr="009B28A9" w:rsidRDefault="00BB7ABD">
      <w:pPr>
        <w:pStyle w:val="TOC2"/>
        <w:tabs>
          <w:tab w:val="right" w:leader="dot" w:pos="8296"/>
        </w:tabs>
        <w:ind w:firstLine="480"/>
        <w:rPr>
          <w:rFonts w:asciiTheme="minorHAnsi" w:hAnsiTheme="minorHAnsi"/>
          <w:noProof/>
          <w:sz w:val="21"/>
          <w:szCs w:val="22"/>
        </w:rPr>
      </w:pPr>
      <w:hyperlink w:anchor="_Toc61959014" w:history="1">
        <w:r w:rsidR="00DD1B55" w:rsidRPr="009B28A9">
          <w:rPr>
            <w:rStyle w:val="af2"/>
            <w:rFonts w:cs="Times New Roman"/>
            <w:noProof/>
            <w:color w:val="auto"/>
            <w:kern w:val="44"/>
          </w:rPr>
          <w:t>7.4</w:t>
        </w:r>
        <w:r w:rsidR="00DD1B55" w:rsidRPr="009B28A9">
          <w:rPr>
            <w:rStyle w:val="af2"/>
            <w:rFonts w:cs="Times New Roman"/>
            <w:noProof/>
            <w:color w:val="auto"/>
            <w:kern w:val="44"/>
          </w:rPr>
          <w:t>固废</w:t>
        </w:r>
        <w:r w:rsidR="00DD1B55" w:rsidRPr="009B28A9">
          <w:rPr>
            <w:noProof/>
          </w:rPr>
          <w:tab/>
        </w:r>
        <w:r w:rsidR="00DD1B55" w:rsidRPr="009B28A9">
          <w:rPr>
            <w:noProof/>
          </w:rPr>
          <w:fldChar w:fldCharType="begin"/>
        </w:r>
        <w:r w:rsidR="00DD1B55" w:rsidRPr="009B28A9">
          <w:rPr>
            <w:noProof/>
          </w:rPr>
          <w:instrText xml:space="preserve"> PAGEREF _Toc61959014 \h </w:instrText>
        </w:r>
        <w:r w:rsidR="00DD1B55" w:rsidRPr="009B28A9">
          <w:rPr>
            <w:noProof/>
          </w:rPr>
        </w:r>
        <w:r w:rsidR="00DD1B55" w:rsidRPr="009B28A9">
          <w:rPr>
            <w:noProof/>
          </w:rPr>
          <w:fldChar w:fldCharType="separate"/>
        </w:r>
        <w:r w:rsidR="003074ED">
          <w:rPr>
            <w:noProof/>
          </w:rPr>
          <w:t>- 19 -</w:t>
        </w:r>
        <w:r w:rsidR="00DD1B55" w:rsidRPr="009B28A9">
          <w:rPr>
            <w:noProof/>
          </w:rPr>
          <w:fldChar w:fldCharType="end"/>
        </w:r>
      </w:hyperlink>
    </w:p>
    <w:p w14:paraId="7648B04E" w14:textId="59ACC5EF"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15" w:history="1">
        <w:r w:rsidR="00DD1B55" w:rsidRPr="009B28A9">
          <w:rPr>
            <w:rStyle w:val="af2"/>
            <w:b/>
            <w:bCs/>
            <w:noProof/>
            <w:color w:val="auto"/>
          </w:rPr>
          <w:t>8</w:t>
        </w:r>
        <w:r w:rsidR="00DD1B55" w:rsidRPr="009B28A9">
          <w:rPr>
            <w:rStyle w:val="af2"/>
            <w:rFonts w:hint="eastAsia"/>
            <w:b/>
            <w:bCs/>
            <w:noProof/>
            <w:color w:val="auto"/>
          </w:rPr>
          <w:t>、</w:t>
        </w:r>
        <w:r w:rsidR="00DD1B55" w:rsidRPr="009B28A9">
          <w:rPr>
            <w:rStyle w:val="af2"/>
            <w:b/>
            <w:bCs/>
            <w:noProof/>
            <w:color w:val="auto"/>
          </w:rPr>
          <w:t>质量保证及质量控制</w:t>
        </w:r>
        <w:r w:rsidR="00DD1B55" w:rsidRPr="009B28A9">
          <w:rPr>
            <w:b/>
            <w:bCs/>
            <w:noProof/>
          </w:rPr>
          <w:tab/>
        </w:r>
        <w:r w:rsidR="00DD1B55" w:rsidRPr="009B28A9">
          <w:rPr>
            <w:b/>
            <w:bCs/>
            <w:noProof/>
          </w:rPr>
          <w:fldChar w:fldCharType="begin"/>
        </w:r>
        <w:r w:rsidR="00DD1B55" w:rsidRPr="009B28A9">
          <w:rPr>
            <w:b/>
            <w:bCs/>
            <w:noProof/>
          </w:rPr>
          <w:instrText xml:space="preserve"> PAGEREF _Toc61959015 \h </w:instrText>
        </w:r>
        <w:r w:rsidR="00DD1B55" w:rsidRPr="009B28A9">
          <w:rPr>
            <w:b/>
            <w:bCs/>
            <w:noProof/>
          </w:rPr>
        </w:r>
        <w:r w:rsidR="00DD1B55" w:rsidRPr="009B28A9">
          <w:rPr>
            <w:b/>
            <w:bCs/>
            <w:noProof/>
          </w:rPr>
          <w:fldChar w:fldCharType="separate"/>
        </w:r>
        <w:r w:rsidR="003074ED">
          <w:rPr>
            <w:b/>
            <w:bCs/>
            <w:noProof/>
          </w:rPr>
          <w:t>- 20 -</w:t>
        </w:r>
        <w:r w:rsidR="00DD1B55" w:rsidRPr="009B28A9">
          <w:rPr>
            <w:b/>
            <w:bCs/>
            <w:noProof/>
          </w:rPr>
          <w:fldChar w:fldCharType="end"/>
        </w:r>
      </w:hyperlink>
    </w:p>
    <w:p w14:paraId="5DA08A48" w14:textId="52CBA748" w:rsidR="00F42F5F" w:rsidRPr="009B28A9" w:rsidRDefault="00BB7ABD">
      <w:pPr>
        <w:pStyle w:val="TOC2"/>
        <w:tabs>
          <w:tab w:val="right" w:leader="dot" w:pos="8296"/>
        </w:tabs>
        <w:ind w:firstLine="480"/>
        <w:rPr>
          <w:rFonts w:asciiTheme="minorHAnsi" w:hAnsiTheme="minorHAnsi"/>
          <w:noProof/>
          <w:sz w:val="21"/>
          <w:szCs w:val="22"/>
        </w:rPr>
      </w:pPr>
      <w:hyperlink w:anchor="_Toc61959016" w:history="1">
        <w:r w:rsidR="00DD1B55" w:rsidRPr="009B28A9">
          <w:rPr>
            <w:rStyle w:val="af2"/>
            <w:noProof/>
            <w:color w:val="auto"/>
          </w:rPr>
          <w:t>8.1</w:t>
        </w:r>
        <w:r w:rsidR="00DD1B55" w:rsidRPr="009B28A9">
          <w:rPr>
            <w:rStyle w:val="af2"/>
            <w:noProof/>
            <w:color w:val="auto"/>
          </w:rPr>
          <w:t>监测分析方法</w:t>
        </w:r>
        <w:r w:rsidR="00DD1B55" w:rsidRPr="009B28A9">
          <w:rPr>
            <w:noProof/>
          </w:rPr>
          <w:tab/>
        </w:r>
        <w:r w:rsidR="00DD1B55" w:rsidRPr="009B28A9">
          <w:rPr>
            <w:noProof/>
          </w:rPr>
          <w:fldChar w:fldCharType="begin"/>
        </w:r>
        <w:r w:rsidR="00DD1B55" w:rsidRPr="009B28A9">
          <w:rPr>
            <w:noProof/>
          </w:rPr>
          <w:instrText xml:space="preserve"> PAGEREF _Toc61959016 \h </w:instrText>
        </w:r>
        <w:r w:rsidR="00DD1B55" w:rsidRPr="009B28A9">
          <w:rPr>
            <w:noProof/>
          </w:rPr>
        </w:r>
        <w:r w:rsidR="00DD1B55" w:rsidRPr="009B28A9">
          <w:rPr>
            <w:noProof/>
          </w:rPr>
          <w:fldChar w:fldCharType="separate"/>
        </w:r>
        <w:r w:rsidR="003074ED">
          <w:rPr>
            <w:noProof/>
          </w:rPr>
          <w:t>- 20 -</w:t>
        </w:r>
        <w:r w:rsidR="00DD1B55" w:rsidRPr="009B28A9">
          <w:rPr>
            <w:noProof/>
          </w:rPr>
          <w:fldChar w:fldCharType="end"/>
        </w:r>
      </w:hyperlink>
    </w:p>
    <w:p w14:paraId="72E5E65D" w14:textId="3113E8A9" w:rsidR="00F42F5F" w:rsidRPr="009B28A9" w:rsidRDefault="00BB7ABD">
      <w:pPr>
        <w:pStyle w:val="TOC2"/>
        <w:tabs>
          <w:tab w:val="right" w:leader="dot" w:pos="8296"/>
        </w:tabs>
        <w:ind w:firstLine="480"/>
        <w:rPr>
          <w:rFonts w:asciiTheme="minorHAnsi" w:hAnsiTheme="minorHAnsi"/>
          <w:noProof/>
          <w:sz w:val="21"/>
          <w:szCs w:val="22"/>
        </w:rPr>
      </w:pPr>
      <w:hyperlink w:anchor="_Toc61959017" w:history="1">
        <w:r w:rsidR="00DD1B55" w:rsidRPr="009B28A9">
          <w:rPr>
            <w:rStyle w:val="af2"/>
            <w:noProof/>
            <w:color w:val="auto"/>
          </w:rPr>
          <w:t>8.2</w:t>
        </w:r>
        <w:r w:rsidR="00DD1B55" w:rsidRPr="009B28A9">
          <w:rPr>
            <w:rStyle w:val="af2"/>
            <w:noProof/>
            <w:color w:val="auto"/>
          </w:rPr>
          <w:t>监测仪器</w:t>
        </w:r>
        <w:r w:rsidR="00DD1B55" w:rsidRPr="009B28A9">
          <w:rPr>
            <w:noProof/>
          </w:rPr>
          <w:tab/>
        </w:r>
        <w:r w:rsidR="00DD1B55" w:rsidRPr="009B28A9">
          <w:rPr>
            <w:noProof/>
          </w:rPr>
          <w:fldChar w:fldCharType="begin"/>
        </w:r>
        <w:r w:rsidR="00DD1B55" w:rsidRPr="009B28A9">
          <w:rPr>
            <w:noProof/>
          </w:rPr>
          <w:instrText xml:space="preserve"> PAGEREF _Toc61959017 \h </w:instrText>
        </w:r>
        <w:r w:rsidR="00DD1B55" w:rsidRPr="009B28A9">
          <w:rPr>
            <w:noProof/>
          </w:rPr>
        </w:r>
        <w:r w:rsidR="00DD1B55" w:rsidRPr="009B28A9">
          <w:rPr>
            <w:noProof/>
          </w:rPr>
          <w:fldChar w:fldCharType="separate"/>
        </w:r>
        <w:r w:rsidR="003074ED">
          <w:rPr>
            <w:noProof/>
          </w:rPr>
          <w:t>- 20 -</w:t>
        </w:r>
        <w:r w:rsidR="00DD1B55" w:rsidRPr="009B28A9">
          <w:rPr>
            <w:noProof/>
          </w:rPr>
          <w:fldChar w:fldCharType="end"/>
        </w:r>
      </w:hyperlink>
    </w:p>
    <w:p w14:paraId="78C36170" w14:textId="3224FEA2" w:rsidR="00F42F5F" w:rsidRPr="009B28A9" w:rsidRDefault="00BB7ABD">
      <w:pPr>
        <w:pStyle w:val="TOC2"/>
        <w:tabs>
          <w:tab w:val="right" w:leader="dot" w:pos="8296"/>
        </w:tabs>
        <w:ind w:firstLine="480"/>
        <w:rPr>
          <w:rFonts w:asciiTheme="minorHAnsi" w:hAnsiTheme="minorHAnsi"/>
          <w:noProof/>
          <w:sz w:val="21"/>
          <w:szCs w:val="22"/>
        </w:rPr>
      </w:pPr>
      <w:hyperlink w:anchor="_Toc61959018" w:history="1">
        <w:r w:rsidR="00DD1B55" w:rsidRPr="009B28A9">
          <w:rPr>
            <w:rStyle w:val="af2"/>
            <w:noProof/>
            <w:color w:val="auto"/>
          </w:rPr>
          <w:t>8.3</w:t>
        </w:r>
        <w:r w:rsidR="00DD1B55" w:rsidRPr="009B28A9">
          <w:rPr>
            <w:rStyle w:val="af2"/>
            <w:noProof/>
            <w:color w:val="auto"/>
          </w:rPr>
          <w:t>水质监测分析过程中的质量保证和质量控制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_Toc61959018 \h </w:instrText>
        </w:r>
        <w:r w:rsidR="00DD1B55" w:rsidRPr="009B28A9">
          <w:rPr>
            <w:noProof/>
          </w:rPr>
        </w:r>
        <w:r w:rsidR="00DD1B55" w:rsidRPr="009B28A9">
          <w:rPr>
            <w:noProof/>
          </w:rPr>
          <w:fldChar w:fldCharType="separate"/>
        </w:r>
        <w:r w:rsidR="003074ED">
          <w:rPr>
            <w:noProof/>
          </w:rPr>
          <w:t>- 21 -</w:t>
        </w:r>
        <w:r w:rsidR="00DD1B55" w:rsidRPr="009B28A9">
          <w:rPr>
            <w:noProof/>
          </w:rPr>
          <w:fldChar w:fldCharType="end"/>
        </w:r>
      </w:hyperlink>
    </w:p>
    <w:p w14:paraId="7A7DF600" w14:textId="725437F7" w:rsidR="00F42F5F" w:rsidRPr="009B28A9" w:rsidRDefault="00BB7ABD">
      <w:pPr>
        <w:pStyle w:val="TOC2"/>
        <w:tabs>
          <w:tab w:val="right" w:leader="dot" w:pos="8296"/>
        </w:tabs>
        <w:ind w:firstLine="480"/>
        <w:rPr>
          <w:rFonts w:asciiTheme="minorHAnsi" w:hAnsiTheme="minorHAnsi"/>
          <w:noProof/>
          <w:sz w:val="21"/>
          <w:szCs w:val="22"/>
        </w:rPr>
      </w:pPr>
      <w:hyperlink w:anchor="_Toc61959019" w:history="1">
        <w:r w:rsidR="00DD1B55" w:rsidRPr="009B28A9">
          <w:rPr>
            <w:rStyle w:val="af2"/>
            <w:noProof/>
            <w:color w:val="auto"/>
          </w:rPr>
          <w:t>8.4</w:t>
        </w:r>
        <w:r w:rsidR="00DD1B55" w:rsidRPr="009B28A9">
          <w:rPr>
            <w:rStyle w:val="af2"/>
            <w:noProof/>
            <w:color w:val="auto"/>
          </w:rPr>
          <w:t>废气监测分析过程中的质量保证和质量控制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_Toc61959019 \h </w:instrText>
        </w:r>
        <w:r w:rsidR="00DD1B55" w:rsidRPr="009B28A9">
          <w:rPr>
            <w:noProof/>
          </w:rPr>
        </w:r>
        <w:r w:rsidR="00DD1B55" w:rsidRPr="009B28A9">
          <w:rPr>
            <w:noProof/>
          </w:rPr>
          <w:fldChar w:fldCharType="separate"/>
        </w:r>
        <w:r w:rsidR="003074ED">
          <w:rPr>
            <w:noProof/>
          </w:rPr>
          <w:t>- 21 -</w:t>
        </w:r>
        <w:r w:rsidR="00DD1B55" w:rsidRPr="009B28A9">
          <w:rPr>
            <w:noProof/>
          </w:rPr>
          <w:fldChar w:fldCharType="end"/>
        </w:r>
      </w:hyperlink>
    </w:p>
    <w:p w14:paraId="4D5368FE" w14:textId="6618A618" w:rsidR="00F42F5F" w:rsidRPr="009B28A9" w:rsidRDefault="00BB7ABD">
      <w:pPr>
        <w:pStyle w:val="TOC2"/>
        <w:tabs>
          <w:tab w:val="right" w:leader="dot" w:pos="8296"/>
        </w:tabs>
        <w:ind w:firstLine="480"/>
        <w:rPr>
          <w:rFonts w:asciiTheme="minorHAnsi" w:hAnsiTheme="minorHAnsi"/>
          <w:noProof/>
          <w:sz w:val="21"/>
          <w:szCs w:val="22"/>
        </w:rPr>
      </w:pPr>
      <w:hyperlink w:anchor="_Toc61959020" w:history="1">
        <w:r w:rsidR="00DD1B55" w:rsidRPr="009B28A9">
          <w:rPr>
            <w:rStyle w:val="af2"/>
            <w:noProof/>
            <w:color w:val="auto"/>
          </w:rPr>
          <w:t>8.5</w:t>
        </w:r>
        <w:r w:rsidR="00DD1B55" w:rsidRPr="009B28A9">
          <w:rPr>
            <w:rStyle w:val="af2"/>
            <w:noProof/>
            <w:color w:val="auto"/>
          </w:rPr>
          <w:t>噪声监测分析过程中的质量保证和质量控制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_Toc61959020 \h </w:instrText>
        </w:r>
        <w:r w:rsidR="00DD1B55" w:rsidRPr="009B28A9">
          <w:rPr>
            <w:noProof/>
          </w:rPr>
        </w:r>
        <w:r w:rsidR="00DD1B55" w:rsidRPr="009B28A9">
          <w:rPr>
            <w:noProof/>
          </w:rPr>
          <w:fldChar w:fldCharType="separate"/>
        </w:r>
        <w:r w:rsidR="003074ED">
          <w:rPr>
            <w:noProof/>
          </w:rPr>
          <w:t>- 21 -</w:t>
        </w:r>
        <w:r w:rsidR="00DD1B55" w:rsidRPr="009B28A9">
          <w:rPr>
            <w:noProof/>
          </w:rPr>
          <w:fldChar w:fldCharType="end"/>
        </w:r>
      </w:hyperlink>
    </w:p>
    <w:p w14:paraId="13EFB004" w14:textId="11D6FA01"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21" w:history="1">
        <w:r w:rsidR="00DD1B55" w:rsidRPr="009B28A9">
          <w:rPr>
            <w:rStyle w:val="af2"/>
            <w:b/>
            <w:bCs/>
            <w:noProof/>
            <w:color w:val="auto"/>
          </w:rPr>
          <w:t>9</w:t>
        </w:r>
        <w:r w:rsidR="00DD1B55" w:rsidRPr="009B28A9">
          <w:rPr>
            <w:rStyle w:val="af2"/>
            <w:rFonts w:hint="eastAsia"/>
            <w:b/>
            <w:bCs/>
            <w:noProof/>
            <w:color w:val="auto"/>
          </w:rPr>
          <w:t>、</w:t>
        </w:r>
        <w:r w:rsidR="00DD1B55" w:rsidRPr="009B28A9">
          <w:rPr>
            <w:rStyle w:val="af2"/>
            <w:b/>
            <w:bCs/>
            <w:noProof/>
            <w:color w:val="auto"/>
          </w:rPr>
          <w:t>验收监测结果</w:t>
        </w:r>
        <w:r w:rsidR="00DD1B55" w:rsidRPr="009B28A9">
          <w:rPr>
            <w:b/>
            <w:bCs/>
            <w:noProof/>
          </w:rPr>
          <w:tab/>
        </w:r>
        <w:r w:rsidR="00DD1B55" w:rsidRPr="009B28A9">
          <w:rPr>
            <w:b/>
            <w:bCs/>
            <w:noProof/>
          </w:rPr>
          <w:fldChar w:fldCharType="begin"/>
        </w:r>
        <w:r w:rsidR="00DD1B55" w:rsidRPr="009B28A9">
          <w:rPr>
            <w:b/>
            <w:bCs/>
            <w:noProof/>
          </w:rPr>
          <w:instrText xml:space="preserve"> PAGEREF _Toc61959021 \h </w:instrText>
        </w:r>
        <w:r w:rsidR="00DD1B55" w:rsidRPr="009B28A9">
          <w:rPr>
            <w:b/>
            <w:bCs/>
            <w:noProof/>
          </w:rPr>
        </w:r>
        <w:r w:rsidR="00DD1B55" w:rsidRPr="009B28A9">
          <w:rPr>
            <w:b/>
            <w:bCs/>
            <w:noProof/>
          </w:rPr>
          <w:fldChar w:fldCharType="separate"/>
        </w:r>
        <w:r w:rsidR="003074ED">
          <w:rPr>
            <w:b/>
            <w:bCs/>
            <w:noProof/>
          </w:rPr>
          <w:t>- 22 -</w:t>
        </w:r>
        <w:r w:rsidR="00DD1B55" w:rsidRPr="009B28A9">
          <w:rPr>
            <w:b/>
            <w:bCs/>
            <w:noProof/>
          </w:rPr>
          <w:fldChar w:fldCharType="end"/>
        </w:r>
      </w:hyperlink>
    </w:p>
    <w:p w14:paraId="6D4057D3" w14:textId="5B809FEF" w:rsidR="00F42F5F" w:rsidRPr="009B28A9" w:rsidRDefault="00BB7ABD">
      <w:pPr>
        <w:pStyle w:val="TOC2"/>
        <w:tabs>
          <w:tab w:val="right" w:leader="dot" w:pos="8296"/>
        </w:tabs>
        <w:ind w:firstLine="480"/>
        <w:rPr>
          <w:rFonts w:asciiTheme="minorHAnsi" w:hAnsiTheme="minorHAnsi"/>
          <w:noProof/>
          <w:sz w:val="21"/>
          <w:szCs w:val="22"/>
        </w:rPr>
      </w:pPr>
      <w:hyperlink w:anchor="_Toc61959022" w:history="1">
        <w:r w:rsidR="00DD1B55" w:rsidRPr="009B28A9">
          <w:rPr>
            <w:rStyle w:val="af2"/>
            <w:noProof/>
            <w:color w:val="auto"/>
          </w:rPr>
          <w:t>9.1</w:t>
        </w:r>
        <w:r w:rsidR="00DD1B55" w:rsidRPr="009B28A9">
          <w:rPr>
            <w:rStyle w:val="af2"/>
            <w:noProof/>
            <w:color w:val="auto"/>
          </w:rPr>
          <w:t>生产工况</w:t>
        </w:r>
        <w:r w:rsidR="00DD1B55" w:rsidRPr="009B28A9">
          <w:rPr>
            <w:noProof/>
          </w:rPr>
          <w:tab/>
        </w:r>
        <w:r w:rsidR="00DD1B55" w:rsidRPr="009B28A9">
          <w:rPr>
            <w:noProof/>
          </w:rPr>
          <w:fldChar w:fldCharType="begin"/>
        </w:r>
        <w:r w:rsidR="00DD1B55" w:rsidRPr="009B28A9">
          <w:rPr>
            <w:noProof/>
          </w:rPr>
          <w:instrText xml:space="preserve"> PAGEREF _Toc61959022 \h </w:instrText>
        </w:r>
        <w:r w:rsidR="00DD1B55" w:rsidRPr="009B28A9">
          <w:rPr>
            <w:noProof/>
          </w:rPr>
        </w:r>
        <w:r w:rsidR="00DD1B55" w:rsidRPr="009B28A9">
          <w:rPr>
            <w:noProof/>
          </w:rPr>
          <w:fldChar w:fldCharType="separate"/>
        </w:r>
        <w:r w:rsidR="003074ED">
          <w:rPr>
            <w:noProof/>
          </w:rPr>
          <w:t>- 22 -</w:t>
        </w:r>
        <w:r w:rsidR="00DD1B55" w:rsidRPr="009B28A9">
          <w:rPr>
            <w:noProof/>
          </w:rPr>
          <w:fldChar w:fldCharType="end"/>
        </w:r>
      </w:hyperlink>
    </w:p>
    <w:p w14:paraId="587639B4" w14:textId="66E4D913" w:rsidR="00F42F5F" w:rsidRPr="009B28A9" w:rsidRDefault="00BB7ABD">
      <w:pPr>
        <w:pStyle w:val="TOC2"/>
        <w:tabs>
          <w:tab w:val="right" w:leader="dot" w:pos="8296"/>
        </w:tabs>
        <w:ind w:firstLine="480"/>
        <w:rPr>
          <w:rFonts w:asciiTheme="minorHAnsi" w:hAnsiTheme="minorHAnsi"/>
          <w:noProof/>
          <w:sz w:val="21"/>
          <w:szCs w:val="22"/>
        </w:rPr>
      </w:pPr>
      <w:hyperlink w:anchor="_Toc61959023" w:history="1">
        <w:r w:rsidR="00DD1B55" w:rsidRPr="009B28A9">
          <w:rPr>
            <w:rStyle w:val="af2"/>
            <w:noProof/>
            <w:color w:val="auto"/>
          </w:rPr>
          <w:t>9.2</w:t>
        </w:r>
        <w:r w:rsidR="00DD1B55" w:rsidRPr="009B28A9">
          <w:rPr>
            <w:rStyle w:val="af2"/>
            <w:noProof/>
            <w:color w:val="auto"/>
          </w:rPr>
          <w:t>环境保护设施调试效果</w:t>
        </w:r>
        <w:r w:rsidR="00DD1B55" w:rsidRPr="009B28A9">
          <w:rPr>
            <w:noProof/>
          </w:rPr>
          <w:tab/>
        </w:r>
        <w:r w:rsidR="00DD1B55" w:rsidRPr="009B28A9">
          <w:rPr>
            <w:noProof/>
          </w:rPr>
          <w:fldChar w:fldCharType="begin"/>
        </w:r>
        <w:r w:rsidR="00DD1B55" w:rsidRPr="009B28A9">
          <w:rPr>
            <w:noProof/>
          </w:rPr>
          <w:instrText xml:space="preserve"> PAGEREF _Toc61959023 \h </w:instrText>
        </w:r>
        <w:r w:rsidR="00DD1B55" w:rsidRPr="009B28A9">
          <w:rPr>
            <w:noProof/>
          </w:rPr>
        </w:r>
        <w:r w:rsidR="00DD1B55" w:rsidRPr="009B28A9">
          <w:rPr>
            <w:noProof/>
          </w:rPr>
          <w:fldChar w:fldCharType="separate"/>
        </w:r>
        <w:r w:rsidR="003074ED">
          <w:rPr>
            <w:noProof/>
          </w:rPr>
          <w:t>- 22 -</w:t>
        </w:r>
        <w:r w:rsidR="00DD1B55" w:rsidRPr="009B28A9">
          <w:rPr>
            <w:noProof/>
          </w:rPr>
          <w:fldChar w:fldCharType="end"/>
        </w:r>
      </w:hyperlink>
    </w:p>
    <w:p w14:paraId="4A909890" w14:textId="279BA01F" w:rsidR="00F42F5F" w:rsidRPr="009B28A9" w:rsidRDefault="00BB7ABD">
      <w:pPr>
        <w:pStyle w:val="TOC1"/>
        <w:tabs>
          <w:tab w:val="right" w:leader="dot" w:pos="8296"/>
        </w:tabs>
        <w:rPr>
          <w:rFonts w:asciiTheme="minorHAnsi" w:eastAsiaTheme="minorEastAsia" w:hAnsiTheme="minorHAnsi"/>
          <w:b/>
          <w:bCs/>
          <w:noProof/>
          <w:sz w:val="21"/>
          <w:szCs w:val="22"/>
        </w:rPr>
      </w:pPr>
      <w:hyperlink w:anchor="_Toc61959024" w:history="1">
        <w:r w:rsidR="00DD1B55" w:rsidRPr="009B28A9">
          <w:rPr>
            <w:rStyle w:val="af2"/>
            <w:b/>
            <w:bCs/>
            <w:noProof/>
            <w:color w:val="auto"/>
          </w:rPr>
          <w:t>10</w:t>
        </w:r>
        <w:r w:rsidR="00DD1B55" w:rsidRPr="009B28A9">
          <w:rPr>
            <w:rStyle w:val="af2"/>
            <w:rFonts w:hint="eastAsia"/>
            <w:b/>
            <w:bCs/>
            <w:noProof/>
            <w:color w:val="auto"/>
          </w:rPr>
          <w:t>、</w:t>
        </w:r>
        <w:r w:rsidR="00DD1B55" w:rsidRPr="009B28A9">
          <w:rPr>
            <w:rStyle w:val="af2"/>
            <w:b/>
            <w:bCs/>
            <w:noProof/>
            <w:color w:val="auto"/>
          </w:rPr>
          <w:t>验收监测结论</w:t>
        </w:r>
        <w:r w:rsidR="00DD1B55" w:rsidRPr="009B28A9">
          <w:rPr>
            <w:b/>
            <w:bCs/>
            <w:noProof/>
          </w:rPr>
          <w:tab/>
        </w:r>
        <w:r w:rsidR="00DD1B55" w:rsidRPr="009B28A9">
          <w:rPr>
            <w:b/>
            <w:bCs/>
            <w:noProof/>
          </w:rPr>
          <w:fldChar w:fldCharType="begin"/>
        </w:r>
        <w:r w:rsidR="00DD1B55" w:rsidRPr="009B28A9">
          <w:rPr>
            <w:b/>
            <w:bCs/>
            <w:noProof/>
          </w:rPr>
          <w:instrText xml:space="preserve"> PAGEREF _Toc61959024 \h </w:instrText>
        </w:r>
        <w:r w:rsidR="00DD1B55" w:rsidRPr="009B28A9">
          <w:rPr>
            <w:b/>
            <w:bCs/>
            <w:noProof/>
          </w:rPr>
        </w:r>
        <w:r w:rsidR="00DD1B55" w:rsidRPr="009B28A9">
          <w:rPr>
            <w:b/>
            <w:bCs/>
            <w:noProof/>
          </w:rPr>
          <w:fldChar w:fldCharType="separate"/>
        </w:r>
        <w:r w:rsidR="003074ED">
          <w:rPr>
            <w:b/>
            <w:bCs/>
            <w:noProof/>
          </w:rPr>
          <w:t>- 28 -</w:t>
        </w:r>
        <w:r w:rsidR="00DD1B55" w:rsidRPr="009B28A9">
          <w:rPr>
            <w:b/>
            <w:bCs/>
            <w:noProof/>
          </w:rPr>
          <w:fldChar w:fldCharType="end"/>
        </w:r>
      </w:hyperlink>
    </w:p>
    <w:p w14:paraId="2839B4EA" w14:textId="11CA91FA" w:rsidR="00F42F5F" w:rsidRPr="009B28A9" w:rsidRDefault="00BB7ABD">
      <w:pPr>
        <w:pStyle w:val="TOC2"/>
        <w:tabs>
          <w:tab w:val="right" w:leader="dot" w:pos="8296"/>
        </w:tabs>
        <w:ind w:firstLine="480"/>
        <w:rPr>
          <w:rFonts w:asciiTheme="minorHAnsi" w:hAnsiTheme="minorHAnsi"/>
          <w:noProof/>
          <w:sz w:val="21"/>
          <w:szCs w:val="22"/>
        </w:rPr>
      </w:pPr>
      <w:hyperlink w:anchor="_Toc61959025" w:history="1">
        <w:r w:rsidR="00DD1B55" w:rsidRPr="009B28A9">
          <w:rPr>
            <w:rStyle w:val="af2"/>
            <w:noProof/>
            <w:color w:val="auto"/>
          </w:rPr>
          <w:t>10.1</w:t>
        </w:r>
        <w:r w:rsidR="00DD1B55" w:rsidRPr="009B28A9">
          <w:rPr>
            <w:rStyle w:val="af2"/>
            <w:noProof/>
            <w:color w:val="auto"/>
          </w:rPr>
          <w:t>生产工况</w:t>
        </w:r>
        <w:r w:rsidR="00DD1B55" w:rsidRPr="009B28A9">
          <w:rPr>
            <w:noProof/>
          </w:rPr>
          <w:tab/>
        </w:r>
        <w:r w:rsidR="00DD1B55" w:rsidRPr="009B28A9">
          <w:rPr>
            <w:noProof/>
          </w:rPr>
          <w:fldChar w:fldCharType="begin"/>
        </w:r>
        <w:r w:rsidR="00DD1B55" w:rsidRPr="009B28A9">
          <w:rPr>
            <w:noProof/>
          </w:rPr>
          <w:instrText xml:space="preserve"> PAGEREF _Toc61959025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48DE3E5D" w14:textId="57A20503" w:rsidR="00F42F5F" w:rsidRPr="009B28A9" w:rsidRDefault="00BB7ABD">
      <w:pPr>
        <w:pStyle w:val="TOC2"/>
        <w:tabs>
          <w:tab w:val="right" w:leader="dot" w:pos="8296"/>
        </w:tabs>
        <w:ind w:firstLine="480"/>
        <w:rPr>
          <w:rFonts w:asciiTheme="minorHAnsi" w:hAnsiTheme="minorHAnsi"/>
          <w:noProof/>
          <w:sz w:val="21"/>
          <w:szCs w:val="22"/>
        </w:rPr>
      </w:pPr>
      <w:hyperlink w:anchor="_Toc61959026" w:history="1">
        <w:r w:rsidR="00DD1B55" w:rsidRPr="009B28A9">
          <w:rPr>
            <w:rStyle w:val="af2"/>
            <w:noProof/>
            <w:color w:val="auto"/>
          </w:rPr>
          <w:t>10.2</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_Toc61959026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110B48F5" w14:textId="7124051D" w:rsidR="00F42F5F" w:rsidRPr="009B28A9" w:rsidRDefault="00BB7ABD">
      <w:pPr>
        <w:pStyle w:val="TOC2"/>
        <w:tabs>
          <w:tab w:val="right" w:leader="dot" w:pos="8296"/>
        </w:tabs>
        <w:ind w:firstLine="480"/>
        <w:rPr>
          <w:rFonts w:asciiTheme="minorHAnsi" w:hAnsiTheme="minorHAnsi"/>
          <w:noProof/>
          <w:sz w:val="21"/>
          <w:szCs w:val="22"/>
        </w:rPr>
      </w:pPr>
      <w:hyperlink w:anchor="_Toc61959027" w:history="1">
        <w:r w:rsidR="00DD1B55" w:rsidRPr="009B28A9">
          <w:rPr>
            <w:rStyle w:val="af2"/>
            <w:rFonts w:cs="Times New Roman"/>
            <w:noProof/>
            <w:color w:val="auto"/>
          </w:rPr>
          <w:t>10.3</w:t>
        </w:r>
        <w:r w:rsidR="00DD1B55" w:rsidRPr="009B28A9">
          <w:rPr>
            <w:rStyle w:val="af2"/>
            <w:rFonts w:cs="Times New Roman"/>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_Toc61959027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78FAAA4E" w14:textId="76DBB988" w:rsidR="00F42F5F" w:rsidRPr="009B28A9" w:rsidRDefault="00BB7ABD">
      <w:pPr>
        <w:pStyle w:val="TOC2"/>
        <w:tabs>
          <w:tab w:val="right" w:leader="dot" w:pos="8296"/>
        </w:tabs>
        <w:ind w:firstLine="480"/>
        <w:rPr>
          <w:rFonts w:asciiTheme="minorHAnsi" w:hAnsiTheme="minorHAnsi"/>
          <w:noProof/>
          <w:sz w:val="21"/>
          <w:szCs w:val="22"/>
        </w:rPr>
      </w:pPr>
      <w:hyperlink w:anchor="_Toc61959028" w:history="1">
        <w:r w:rsidR="00DD1B55" w:rsidRPr="009B28A9">
          <w:rPr>
            <w:rStyle w:val="af2"/>
            <w:rFonts w:cs="Times New Roman"/>
            <w:noProof/>
            <w:color w:val="auto"/>
          </w:rPr>
          <w:t>10.4</w:t>
        </w:r>
        <w:r w:rsidR="00DD1B55" w:rsidRPr="009B28A9">
          <w:rPr>
            <w:rStyle w:val="af2"/>
            <w:rFonts w:cs="Times New Roman"/>
            <w:noProof/>
            <w:color w:val="auto"/>
          </w:rPr>
          <w:t>噪声</w:t>
        </w:r>
        <w:r w:rsidR="00DD1B55" w:rsidRPr="009B28A9">
          <w:rPr>
            <w:noProof/>
          </w:rPr>
          <w:tab/>
        </w:r>
        <w:r w:rsidR="00DD1B55" w:rsidRPr="009B28A9">
          <w:rPr>
            <w:noProof/>
          </w:rPr>
          <w:fldChar w:fldCharType="begin"/>
        </w:r>
        <w:r w:rsidR="00DD1B55" w:rsidRPr="009B28A9">
          <w:rPr>
            <w:noProof/>
          </w:rPr>
          <w:instrText xml:space="preserve"> PAGEREF _Toc61959028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4364613B" w14:textId="590F137F" w:rsidR="00F42F5F" w:rsidRPr="009B28A9" w:rsidRDefault="00BB7ABD">
      <w:pPr>
        <w:pStyle w:val="TOC2"/>
        <w:tabs>
          <w:tab w:val="right" w:leader="dot" w:pos="8296"/>
        </w:tabs>
        <w:ind w:firstLine="480"/>
        <w:rPr>
          <w:rFonts w:asciiTheme="minorHAnsi" w:hAnsiTheme="minorHAnsi"/>
          <w:noProof/>
          <w:sz w:val="21"/>
          <w:szCs w:val="22"/>
        </w:rPr>
      </w:pPr>
      <w:hyperlink w:anchor="_Toc61959029" w:history="1">
        <w:r w:rsidR="00DD1B55" w:rsidRPr="009B28A9">
          <w:rPr>
            <w:rStyle w:val="af2"/>
            <w:rFonts w:cs="Times New Roman"/>
            <w:noProof/>
            <w:color w:val="auto"/>
          </w:rPr>
          <w:t>10.5</w:t>
        </w:r>
        <w:r w:rsidR="00DD1B55" w:rsidRPr="009B28A9">
          <w:rPr>
            <w:rStyle w:val="af2"/>
            <w:rFonts w:cs="Times New Roman"/>
            <w:noProof/>
            <w:color w:val="auto"/>
          </w:rPr>
          <w:t>固体废弃物</w:t>
        </w:r>
        <w:r w:rsidR="00DD1B55" w:rsidRPr="009B28A9">
          <w:rPr>
            <w:noProof/>
          </w:rPr>
          <w:tab/>
        </w:r>
        <w:r w:rsidR="00DD1B55" w:rsidRPr="009B28A9">
          <w:rPr>
            <w:noProof/>
          </w:rPr>
          <w:fldChar w:fldCharType="begin"/>
        </w:r>
        <w:r w:rsidR="00DD1B55" w:rsidRPr="009B28A9">
          <w:rPr>
            <w:noProof/>
          </w:rPr>
          <w:instrText xml:space="preserve"> PAGEREF _Toc61959029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7CF2E7AD" w14:textId="3C90518B" w:rsidR="00F42F5F" w:rsidRPr="009B28A9" w:rsidRDefault="00BB7ABD">
      <w:pPr>
        <w:pStyle w:val="TOC2"/>
        <w:tabs>
          <w:tab w:val="right" w:leader="dot" w:pos="8296"/>
        </w:tabs>
        <w:ind w:firstLine="480"/>
        <w:rPr>
          <w:rFonts w:asciiTheme="minorHAnsi" w:hAnsiTheme="minorHAnsi"/>
          <w:noProof/>
          <w:sz w:val="21"/>
          <w:szCs w:val="22"/>
        </w:rPr>
      </w:pPr>
      <w:hyperlink w:anchor="_Toc61959030" w:history="1">
        <w:r w:rsidR="00DD1B55" w:rsidRPr="009B28A9">
          <w:rPr>
            <w:rStyle w:val="af2"/>
            <w:rFonts w:cs="Times New Roman"/>
            <w:noProof/>
            <w:color w:val="auto"/>
          </w:rPr>
          <w:t>10.6</w:t>
        </w:r>
        <w:r w:rsidR="00DD1B55" w:rsidRPr="009B28A9">
          <w:rPr>
            <w:rStyle w:val="af2"/>
            <w:rFonts w:cs="Times New Roman"/>
            <w:noProof/>
            <w:color w:val="auto"/>
          </w:rPr>
          <w:t>总量控制</w:t>
        </w:r>
        <w:r w:rsidR="00DD1B55" w:rsidRPr="009B28A9">
          <w:rPr>
            <w:noProof/>
          </w:rPr>
          <w:tab/>
        </w:r>
        <w:r w:rsidR="00DD1B55" w:rsidRPr="009B28A9">
          <w:rPr>
            <w:noProof/>
          </w:rPr>
          <w:fldChar w:fldCharType="begin"/>
        </w:r>
        <w:r w:rsidR="00DD1B55" w:rsidRPr="009B28A9">
          <w:rPr>
            <w:noProof/>
          </w:rPr>
          <w:instrText xml:space="preserve"> PAGEREF _Toc61959030 \h </w:instrText>
        </w:r>
        <w:r w:rsidR="00DD1B55" w:rsidRPr="009B28A9">
          <w:rPr>
            <w:noProof/>
          </w:rPr>
        </w:r>
        <w:r w:rsidR="00DD1B55" w:rsidRPr="009B28A9">
          <w:rPr>
            <w:noProof/>
          </w:rPr>
          <w:fldChar w:fldCharType="separate"/>
        </w:r>
        <w:r w:rsidR="003074ED">
          <w:rPr>
            <w:noProof/>
          </w:rPr>
          <w:t>- 28 -</w:t>
        </w:r>
        <w:r w:rsidR="00DD1B55" w:rsidRPr="009B28A9">
          <w:rPr>
            <w:noProof/>
          </w:rPr>
          <w:fldChar w:fldCharType="end"/>
        </w:r>
      </w:hyperlink>
    </w:p>
    <w:p w14:paraId="0DAED07C" w14:textId="1816061C" w:rsidR="00F42F5F" w:rsidRPr="009B28A9" w:rsidRDefault="00BB7ABD">
      <w:pPr>
        <w:pStyle w:val="TOC2"/>
        <w:tabs>
          <w:tab w:val="right" w:leader="dot" w:pos="8296"/>
        </w:tabs>
        <w:ind w:firstLine="480"/>
        <w:rPr>
          <w:rFonts w:asciiTheme="minorHAnsi" w:hAnsiTheme="minorHAnsi"/>
          <w:noProof/>
          <w:sz w:val="21"/>
          <w:szCs w:val="22"/>
        </w:rPr>
      </w:pPr>
      <w:hyperlink w:anchor="_Toc61959031" w:history="1">
        <w:r w:rsidR="00DD1B55" w:rsidRPr="009B28A9">
          <w:rPr>
            <w:rStyle w:val="af2"/>
            <w:noProof/>
            <w:color w:val="auto"/>
          </w:rPr>
          <w:t>10.7</w:t>
        </w:r>
        <w:r w:rsidR="00DD1B55" w:rsidRPr="009B28A9">
          <w:rPr>
            <w:rStyle w:val="af2"/>
            <w:noProof/>
            <w:color w:val="auto"/>
          </w:rPr>
          <w:t>结论</w:t>
        </w:r>
        <w:r w:rsidR="00DD1B55" w:rsidRPr="009B28A9">
          <w:rPr>
            <w:noProof/>
          </w:rPr>
          <w:tab/>
        </w:r>
        <w:r w:rsidR="00DD1B55" w:rsidRPr="009B28A9">
          <w:rPr>
            <w:noProof/>
          </w:rPr>
          <w:fldChar w:fldCharType="begin"/>
        </w:r>
        <w:r w:rsidR="00DD1B55" w:rsidRPr="009B28A9">
          <w:rPr>
            <w:noProof/>
          </w:rPr>
          <w:instrText xml:space="preserve"> PAGEREF _Toc61959031 \h </w:instrText>
        </w:r>
        <w:r w:rsidR="00DD1B55" w:rsidRPr="009B28A9">
          <w:rPr>
            <w:noProof/>
          </w:rPr>
        </w:r>
        <w:r w:rsidR="00DD1B55" w:rsidRPr="009B28A9">
          <w:rPr>
            <w:noProof/>
          </w:rPr>
          <w:fldChar w:fldCharType="separate"/>
        </w:r>
        <w:r w:rsidR="003074ED">
          <w:rPr>
            <w:noProof/>
          </w:rPr>
          <w:t>- 29 -</w:t>
        </w:r>
        <w:r w:rsidR="00DD1B55" w:rsidRPr="009B28A9">
          <w:rPr>
            <w:noProof/>
          </w:rPr>
          <w:fldChar w:fldCharType="end"/>
        </w:r>
      </w:hyperlink>
    </w:p>
    <w:p w14:paraId="0680E99C" w14:textId="77777777" w:rsidR="00F42F5F" w:rsidRPr="009B28A9" w:rsidRDefault="00DD1B55">
      <w:pPr>
        <w:ind w:firstLine="480"/>
        <w:rPr>
          <w:rFonts w:cs="Times New Roman"/>
          <w:bCs/>
          <w:szCs w:val="36"/>
        </w:rPr>
      </w:pPr>
      <w:r w:rsidRPr="009B28A9">
        <w:rPr>
          <w:rFonts w:cs="Times New Roman"/>
          <w:bCs/>
          <w:szCs w:val="36"/>
        </w:rPr>
        <w:fldChar w:fldCharType="end"/>
      </w:r>
    </w:p>
    <w:p w14:paraId="1A8EC0DE" w14:textId="77777777" w:rsidR="00F42F5F" w:rsidRPr="009B28A9" w:rsidRDefault="00DD1B55">
      <w:pPr>
        <w:ind w:left="964" w:hangingChars="400" w:hanging="964"/>
        <w:rPr>
          <w:rFonts w:cs="Times New Roman"/>
          <w:b/>
          <w:bCs/>
        </w:rPr>
      </w:pPr>
      <w:r w:rsidRPr="009B28A9">
        <w:rPr>
          <w:rFonts w:cs="Times New Roman"/>
          <w:b/>
          <w:bCs/>
        </w:rPr>
        <w:t>附件：</w:t>
      </w:r>
    </w:p>
    <w:p w14:paraId="7189CB27" w14:textId="330B14F8" w:rsidR="00F42F5F" w:rsidRPr="009B28A9" w:rsidRDefault="00DD1B55" w:rsidP="00476912">
      <w:pPr>
        <w:ind w:leftChars="200" w:left="960" w:hangingChars="200" w:hanging="480"/>
        <w:rPr>
          <w:rFonts w:cs="Times New Roman"/>
        </w:rPr>
      </w:pPr>
      <w:r w:rsidRPr="009B28A9">
        <w:rPr>
          <w:rFonts w:cs="Times New Roman"/>
        </w:rPr>
        <w:t>附件</w:t>
      </w:r>
      <w:r w:rsidRPr="009B28A9">
        <w:rPr>
          <w:rFonts w:cs="Times New Roman"/>
        </w:rPr>
        <w:t>1</w:t>
      </w:r>
      <w:r w:rsidR="00D329F6" w:rsidRPr="009B28A9">
        <w:rPr>
          <w:rFonts w:cs="Times New Roman"/>
        </w:rPr>
        <w:t xml:space="preserve"> </w:t>
      </w:r>
      <w:r w:rsidRPr="009B28A9">
        <w:rPr>
          <w:rFonts w:cs="Times New Roman" w:hint="eastAsia"/>
        </w:rPr>
        <w:t>营业执照</w:t>
      </w:r>
      <w:r w:rsidR="007051D7">
        <w:rPr>
          <w:rFonts w:cs="Times New Roman" w:hint="eastAsia"/>
        </w:rPr>
        <w:t>及变更登记情况</w:t>
      </w:r>
    </w:p>
    <w:p w14:paraId="4E439473" w14:textId="48EBC4C2" w:rsidR="00F42F5F" w:rsidRPr="009B28A9" w:rsidRDefault="00DD1B55" w:rsidP="00476912">
      <w:pPr>
        <w:ind w:leftChars="200" w:left="960" w:hangingChars="200" w:hanging="480"/>
        <w:rPr>
          <w:rFonts w:cs="Times New Roman"/>
        </w:rPr>
      </w:pPr>
      <w:r w:rsidRPr="009B28A9">
        <w:rPr>
          <w:rFonts w:cs="Times New Roman"/>
        </w:rPr>
        <w:t>附件</w:t>
      </w:r>
      <w:r w:rsidRPr="009B28A9">
        <w:rPr>
          <w:rFonts w:cs="Times New Roman"/>
        </w:rPr>
        <w:t>2</w:t>
      </w:r>
      <w:r w:rsidR="00D329F6" w:rsidRPr="009B28A9">
        <w:rPr>
          <w:rFonts w:cs="Times New Roman"/>
        </w:rPr>
        <w:t xml:space="preserve"> </w:t>
      </w:r>
      <w:r w:rsidRPr="009B28A9">
        <w:rPr>
          <w:rFonts w:cs="Times New Roman"/>
        </w:rPr>
        <w:t>环评</w:t>
      </w:r>
      <w:r w:rsidR="00A003B6" w:rsidRPr="009B28A9">
        <w:rPr>
          <w:rFonts w:cs="Times New Roman" w:hint="eastAsia"/>
        </w:rPr>
        <w:t>批复</w:t>
      </w:r>
    </w:p>
    <w:p w14:paraId="3FBA4742" w14:textId="10F75130" w:rsidR="006D7401" w:rsidRPr="009B28A9" w:rsidRDefault="006D7401" w:rsidP="00476912">
      <w:pPr>
        <w:ind w:firstLine="480"/>
      </w:pPr>
      <w:r w:rsidRPr="009B28A9">
        <w:rPr>
          <w:rFonts w:hint="eastAsia"/>
        </w:rPr>
        <w:t>附件</w:t>
      </w:r>
      <w:r w:rsidRPr="009B28A9">
        <w:rPr>
          <w:rFonts w:hint="eastAsia"/>
        </w:rPr>
        <w:t>3</w:t>
      </w:r>
      <w:r w:rsidR="00D329F6" w:rsidRPr="009B28A9">
        <w:t xml:space="preserve"> </w:t>
      </w:r>
      <w:r w:rsidRPr="009B28A9">
        <w:rPr>
          <w:rFonts w:hint="eastAsia"/>
        </w:rPr>
        <w:t>排污许可登记回执</w:t>
      </w:r>
    </w:p>
    <w:p w14:paraId="11A2CE3B" w14:textId="376F1FFD" w:rsidR="00F42F5F" w:rsidRPr="009B28A9" w:rsidRDefault="00DD1B55" w:rsidP="00476912">
      <w:pPr>
        <w:ind w:leftChars="200" w:left="960" w:hangingChars="200" w:hanging="480"/>
        <w:rPr>
          <w:rFonts w:cs="Times New Roman"/>
        </w:rPr>
      </w:pPr>
      <w:r w:rsidRPr="009B28A9">
        <w:rPr>
          <w:rFonts w:cs="Times New Roman"/>
        </w:rPr>
        <w:t>附件</w:t>
      </w:r>
      <w:r w:rsidR="006D7401" w:rsidRPr="009B28A9">
        <w:rPr>
          <w:rFonts w:cs="Times New Roman"/>
        </w:rPr>
        <w:t>4</w:t>
      </w:r>
      <w:r w:rsidR="00D329F6" w:rsidRPr="009B28A9">
        <w:rPr>
          <w:rFonts w:cs="Times New Roman"/>
        </w:rPr>
        <w:t xml:space="preserve"> </w:t>
      </w:r>
      <w:r w:rsidR="00D9385D" w:rsidRPr="009B28A9">
        <w:rPr>
          <w:rFonts w:cs="Times New Roman" w:hint="eastAsia"/>
        </w:rPr>
        <w:t>公司</w:t>
      </w:r>
      <w:r w:rsidRPr="009B28A9">
        <w:rPr>
          <w:rFonts w:cs="Times New Roman" w:hint="eastAsia"/>
        </w:rPr>
        <w:t>用水</w:t>
      </w:r>
      <w:r w:rsidR="00D9385D" w:rsidRPr="009B28A9">
        <w:rPr>
          <w:rFonts w:cs="Times New Roman" w:hint="eastAsia"/>
        </w:rPr>
        <w:t>情况</w:t>
      </w:r>
    </w:p>
    <w:p w14:paraId="2DCE67BB" w14:textId="3E0686A1" w:rsidR="00F42F5F" w:rsidRPr="009B28A9" w:rsidRDefault="00DD1B55" w:rsidP="00476912">
      <w:pPr>
        <w:ind w:leftChars="200" w:left="960" w:hangingChars="200" w:hanging="480"/>
        <w:rPr>
          <w:rFonts w:cs="Times New Roman"/>
        </w:rPr>
      </w:pPr>
      <w:r w:rsidRPr="009B28A9">
        <w:rPr>
          <w:rFonts w:cs="Times New Roman"/>
        </w:rPr>
        <w:t>附件</w:t>
      </w:r>
      <w:r w:rsidR="006D7401" w:rsidRPr="009B28A9">
        <w:rPr>
          <w:rFonts w:cs="Times New Roman"/>
        </w:rPr>
        <w:t>5</w:t>
      </w:r>
      <w:r w:rsidR="00D329F6" w:rsidRPr="009B28A9">
        <w:rPr>
          <w:rFonts w:cs="Times New Roman"/>
        </w:rPr>
        <w:t xml:space="preserve"> </w:t>
      </w:r>
      <w:r w:rsidRPr="009B28A9">
        <w:rPr>
          <w:rFonts w:cs="Times New Roman" w:hint="eastAsia"/>
        </w:rPr>
        <w:t>检测报告</w:t>
      </w:r>
    </w:p>
    <w:p w14:paraId="626E308C" w14:textId="4F72B4A4" w:rsidR="00F42F5F" w:rsidRPr="009B28A9" w:rsidRDefault="00DD1B55" w:rsidP="00476912">
      <w:pPr>
        <w:ind w:leftChars="200" w:left="960" w:hangingChars="200" w:hanging="480"/>
        <w:rPr>
          <w:rFonts w:cs="Times New Roman"/>
        </w:rPr>
      </w:pPr>
      <w:r w:rsidRPr="009B28A9">
        <w:rPr>
          <w:rFonts w:cs="Times New Roman" w:hint="eastAsia"/>
        </w:rPr>
        <w:t>附件</w:t>
      </w:r>
      <w:r w:rsidR="006D7401" w:rsidRPr="009B28A9">
        <w:rPr>
          <w:rFonts w:cs="Times New Roman" w:hint="eastAsia"/>
        </w:rPr>
        <w:t>6</w:t>
      </w:r>
      <w:r w:rsidR="00D329F6" w:rsidRPr="009B28A9">
        <w:rPr>
          <w:rFonts w:cs="Times New Roman"/>
        </w:rPr>
        <w:t xml:space="preserve"> </w:t>
      </w:r>
      <w:r w:rsidR="00A37CF1">
        <w:rPr>
          <w:rFonts w:cs="Times New Roman" w:hint="eastAsia"/>
        </w:rPr>
        <w:t>本项目</w:t>
      </w:r>
      <w:r w:rsidRPr="009B28A9">
        <w:rPr>
          <w:rFonts w:cs="Times New Roman" w:hint="eastAsia"/>
        </w:rPr>
        <w:t>生产日报表</w:t>
      </w:r>
    </w:p>
    <w:p w14:paraId="38494CDE" w14:textId="633B3781" w:rsidR="00F42F5F" w:rsidRPr="009B28A9" w:rsidRDefault="00DD1B55" w:rsidP="00476912">
      <w:pPr>
        <w:ind w:leftChars="200" w:left="960" w:hangingChars="200" w:hanging="480"/>
        <w:rPr>
          <w:rFonts w:cs="Times New Roman"/>
        </w:rPr>
      </w:pPr>
      <w:r w:rsidRPr="009B28A9">
        <w:rPr>
          <w:rFonts w:cs="Times New Roman" w:hint="eastAsia"/>
        </w:rPr>
        <w:t>附件</w:t>
      </w:r>
      <w:r w:rsidR="006D7401" w:rsidRPr="009B28A9">
        <w:rPr>
          <w:rFonts w:cs="Times New Roman"/>
        </w:rPr>
        <w:t>7</w:t>
      </w:r>
      <w:r w:rsidR="00D329F6" w:rsidRPr="009B28A9">
        <w:rPr>
          <w:rFonts w:cs="Times New Roman"/>
        </w:rPr>
        <w:t xml:space="preserve"> </w:t>
      </w:r>
      <w:r w:rsidR="00A37CF1">
        <w:rPr>
          <w:rFonts w:cs="Times New Roman" w:hint="eastAsia"/>
        </w:rPr>
        <w:t>本项目</w:t>
      </w:r>
      <w:r w:rsidRPr="009B28A9">
        <w:rPr>
          <w:rFonts w:cs="Times New Roman" w:hint="eastAsia"/>
        </w:rPr>
        <w:t>生产设备一览表</w:t>
      </w:r>
    </w:p>
    <w:p w14:paraId="6F16AA9A" w14:textId="6AA28392" w:rsidR="00F42F5F" w:rsidRPr="009B28A9" w:rsidRDefault="00DD1B55" w:rsidP="00476912">
      <w:pPr>
        <w:ind w:leftChars="200" w:left="960" w:hangingChars="200" w:hanging="480"/>
        <w:rPr>
          <w:rFonts w:cs="Times New Roman"/>
        </w:rPr>
      </w:pPr>
      <w:r w:rsidRPr="009B28A9">
        <w:rPr>
          <w:rFonts w:cs="Times New Roman" w:hint="eastAsia"/>
        </w:rPr>
        <w:t>附件</w:t>
      </w:r>
      <w:r w:rsidR="006D7401" w:rsidRPr="009B28A9">
        <w:rPr>
          <w:rFonts w:cs="Times New Roman"/>
        </w:rPr>
        <w:t>8</w:t>
      </w:r>
      <w:r w:rsidR="00D329F6" w:rsidRPr="009B28A9">
        <w:rPr>
          <w:rFonts w:cs="Times New Roman"/>
        </w:rPr>
        <w:t xml:space="preserve"> </w:t>
      </w:r>
      <w:r w:rsidR="00A37CF1">
        <w:rPr>
          <w:rFonts w:cs="Times New Roman" w:hint="eastAsia"/>
        </w:rPr>
        <w:t>本项目</w:t>
      </w:r>
      <w:r w:rsidRPr="009B28A9">
        <w:rPr>
          <w:rFonts w:cs="Times New Roman" w:hint="eastAsia"/>
        </w:rPr>
        <w:t>原辅材料消耗统计表</w:t>
      </w:r>
    </w:p>
    <w:p w14:paraId="7EDDA641" w14:textId="6D4B4BE5" w:rsidR="00CF4E27" w:rsidRPr="009B28A9" w:rsidRDefault="00A1148D" w:rsidP="00A1148D">
      <w:pPr>
        <w:ind w:firstLine="480"/>
      </w:pPr>
      <w:r>
        <w:rPr>
          <w:rFonts w:hint="eastAsia"/>
        </w:rPr>
        <w:t>附件</w:t>
      </w:r>
      <w:r>
        <w:rPr>
          <w:rFonts w:hint="eastAsia"/>
        </w:rPr>
        <w:t>9</w:t>
      </w:r>
      <w:r>
        <w:t xml:space="preserve"> </w:t>
      </w:r>
      <w:r>
        <w:rPr>
          <w:rFonts w:hint="eastAsia"/>
        </w:rPr>
        <w:t>环境管理规章制度</w:t>
      </w:r>
    </w:p>
    <w:p w14:paraId="7ED690B2" w14:textId="77777777" w:rsidR="00476912" w:rsidRPr="00476912" w:rsidRDefault="00476912" w:rsidP="00476912">
      <w:pPr>
        <w:ind w:firstLine="480"/>
      </w:pPr>
    </w:p>
    <w:p w14:paraId="192ADCCD" w14:textId="77777777" w:rsidR="00F42F5F" w:rsidRPr="009B28A9" w:rsidRDefault="00F42F5F">
      <w:pPr>
        <w:pStyle w:val="1"/>
        <w:numPr>
          <w:ilvl w:val="0"/>
          <w:numId w:val="1"/>
        </w:numPr>
        <w:rPr>
          <w:rFonts w:cs="Times New Roman"/>
          <w:sz w:val="24"/>
          <w:szCs w:val="24"/>
        </w:rPr>
        <w:sectPr w:rsidR="00F42F5F" w:rsidRPr="009B28A9">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14:paraId="7F5F0A2E" w14:textId="77777777" w:rsidR="007C782C" w:rsidRPr="009B28A9" w:rsidRDefault="007C782C" w:rsidP="007C782C">
      <w:pPr>
        <w:pStyle w:val="1"/>
      </w:pPr>
      <w:bookmarkStart w:id="2" w:name="_Toc61958985"/>
      <w:bookmarkStart w:id="3" w:name="_Toc61958986"/>
      <w:bookmarkEnd w:id="1"/>
      <w:r w:rsidRPr="009B28A9">
        <w:rPr>
          <w:rFonts w:hint="eastAsia"/>
        </w:rPr>
        <w:lastRenderedPageBreak/>
        <w:t>1</w:t>
      </w:r>
      <w:r w:rsidRPr="009B28A9">
        <w:t>验收项目概况</w:t>
      </w:r>
      <w:bookmarkEnd w:id="2"/>
    </w:p>
    <w:p w14:paraId="7C16949F" w14:textId="77777777" w:rsidR="007C782C" w:rsidRDefault="007C782C" w:rsidP="007C782C">
      <w:pPr>
        <w:ind w:firstLine="480"/>
        <w:rPr>
          <w:rFonts w:cs="Times New Roman"/>
        </w:rPr>
      </w:pPr>
      <w:bookmarkStart w:id="4" w:name="_Hlk68174410"/>
      <w:r w:rsidRPr="009B28A9">
        <w:rPr>
          <w:rFonts w:cs="Times New Roman" w:hint="eastAsia"/>
        </w:rPr>
        <w:t>浙江</w:t>
      </w:r>
      <w:r>
        <w:rPr>
          <w:rFonts w:cs="Times New Roman" w:hint="eastAsia"/>
        </w:rPr>
        <w:t>飞帆纺织股份</w:t>
      </w:r>
      <w:r w:rsidRPr="009B28A9">
        <w:rPr>
          <w:rFonts w:cs="Times New Roman" w:hint="eastAsia"/>
        </w:rPr>
        <w:t>有限公司</w:t>
      </w:r>
      <w:r>
        <w:rPr>
          <w:rFonts w:cs="Times New Roman" w:hint="eastAsia"/>
        </w:rPr>
        <w:t>成立于</w:t>
      </w:r>
      <w:r>
        <w:rPr>
          <w:rFonts w:cs="Times New Roman" w:hint="eastAsia"/>
        </w:rPr>
        <w:t>2</w:t>
      </w:r>
      <w:r>
        <w:rPr>
          <w:rFonts w:cs="Times New Roman"/>
        </w:rPr>
        <w:t>006</w:t>
      </w:r>
      <w:r>
        <w:rPr>
          <w:rFonts w:cs="Times New Roman" w:hint="eastAsia"/>
        </w:rPr>
        <w:t>年</w:t>
      </w:r>
      <w:r>
        <w:rPr>
          <w:rFonts w:cs="Times New Roman" w:hint="eastAsia"/>
        </w:rPr>
        <w:t>5</w:t>
      </w:r>
      <w:r>
        <w:rPr>
          <w:rFonts w:cs="Times New Roman" w:hint="eastAsia"/>
        </w:rPr>
        <w:t>月，原名为浙江飞帆纺织有限公司，公司于</w:t>
      </w:r>
      <w:r>
        <w:rPr>
          <w:rFonts w:cs="Times New Roman" w:hint="eastAsia"/>
        </w:rPr>
        <w:t>2</w:t>
      </w:r>
      <w:r>
        <w:rPr>
          <w:rFonts w:cs="Times New Roman"/>
        </w:rPr>
        <w:t>018</w:t>
      </w:r>
      <w:r>
        <w:rPr>
          <w:rFonts w:cs="Times New Roman" w:hint="eastAsia"/>
        </w:rPr>
        <w:t>年</w:t>
      </w:r>
      <w:r>
        <w:rPr>
          <w:rFonts w:cs="Times New Roman" w:hint="eastAsia"/>
        </w:rPr>
        <w:t>1</w:t>
      </w:r>
      <w:r>
        <w:rPr>
          <w:rFonts w:cs="Times New Roman"/>
        </w:rPr>
        <w:t>1</w:t>
      </w:r>
      <w:r>
        <w:rPr>
          <w:rFonts w:cs="Times New Roman" w:hint="eastAsia"/>
        </w:rPr>
        <w:t>月</w:t>
      </w:r>
      <w:r>
        <w:rPr>
          <w:rFonts w:cs="Times New Roman" w:hint="eastAsia"/>
        </w:rPr>
        <w:t>2</w:t>
      </w:r>
      <w:r>
        <w:rPr>
          <w:rFonts w:cs="Times New Roman"/>
        </w:rPr>
        <w:t>0</w:t>
      </w:r>
      <w:r>
        <w:rPr>
          <w:rFonts w:cs="Times New Roman" w:hint="eastAsia"/>
        </w:rPr>
        <w:t>日变更企业名称为浙江飞帆纺织股份有限公司。</w:t>
      </w:r>
    </w:p>
    <w:p w14:paraId="0950992B" w14:textId="77777777" w:rsidR="007C782C" w:rsidRDefault="007C782C" w:rsidP="007C782C">
      <w:pPr>
        <w:ind w:firstLine="480"/>
      </w:pPr>
      <w:r>
        <w:rPr>
          <w:rFonts w:hint="eastAsia"/>
        </w:rPr>
        <w:t>公司原位于桐乡市大麻镇布</w:t>
      </w:r>
      <w:proofErr w:type="gramStart"/>
      <w:r>
        <w:rPr>
          <w:rFonts w:hint="eastAsia"/>
        </w:rPr>
        <w:t>艺工业</w:t>
      </w:r>
      <w:proofErr w:type="gramEnd"/>
      <w:r>
        <w:rPr>
          <w:rFonts w:hint="eastAsia"/>
        </w:rPr>
        <w:t>园二期</w:t>
      </w:r>
      <w:r>
        <w:rPr>
          <w:rFonts w:hint="eastAsia"/>
        </w:rPr>
        <w:t>1</w:t>
      </w:r>
      <w:r>
        <w:t>6</w:t>
      </w:r>
      <w:r>
        <w:rPr>
          <w:rFonts w:hint="eastAsia"/>
        </w:rPr>
        <w:t>号，</w:t>
      </w:r>
      <w:r w:rsidRPr="00362081">
        <w:rPr>
          <w:rFonts w:hint="eastAsia"/>
        </w:rPr>
        <w:t>主要从事</w:t>
      </w:r>
      <w:r>
        <w:rPr>
          <w:rFonts w:hint="eastAsia"/>
        </w:rPr>
        <w:t>装饰布、沙发布、家纺面料</w:t>
      </w:r>
      <w:r w:rsidRPr="00362081">
        <w:rPr>
          <w:rFonts w:hint="eastAsia"/>
        </w:rPr>
        <w:t>的生产销售</w:t>
      </w:r>
      <w:r>
        <w:rPr>
          <w:rFonts w:hint="eastAsia"/>
        </w:rPr>
        <w:t>。公司于</w:t>
      </w:r>
      <w:r>
        <w:rPr>
          <w:rFonts w:hint="eastAsia"/>
        </w:rPr>
        <w:t>2</w:t>
      </w:r>
      <w:r>
        <w:t>006</w:t>
      </w:r>
      <w:r>
        <w:rPr>
          <w:rFonts w:hint="eastAsia"/>
        </w:rPr>
        <w:t>年委托环评单位编制了《浙江飞帆纺织有限公司新建项目环境影响报告表》，该项目生产规模为年产</w:t>
      </w:r>
      <w:r w:rsidRPr="00FF7F02">
        <w:rPr>
          <w:rFonts w:hint="eastAsia"/>
        </w:rPr>
        <w:t>装饰布、沙发布、家纺面料</w:t>
      </w:r>
      <w:r>
        <w:rPr>
          <w:rFonts w:hint="eastAsia"/>
        </w:rPr>
        <w:t>8</w:t>
      </w:r>
      <w:r>
        <w:t>0</w:t>
      </w:r>
      <w:r>
        <w:rPr>
          <w:rFonts w:hint="eastAsia"/>
        </w:rPr>
        <w:t>万米。原桐乡市环境保护局以“建设项目环保审批表</w:t>
      </w:r>
      <w:r>
        <w:rPr>
          <w:rFonts w:hint="eastAsia"/>
        </w:rPr>
        <w:t xml:space="preserve"> </w:t>
      </w:r>
      <w:r>
        <w:rPr>
          <w:rFonts w:hint="eastAsia"/>
        </w:rPr>
        <w:t>编号</w:t>
      </w:r>
      <w:r>
        <w:rPr>
          <w:rFonts w:hint="eastAsia"/>
        </w:rPr>
        <w:t>0</w:t>
      </w:r>
      <w:r>
        <w:t>6-1354</w:t>
      </w:r>
      <w:r>
        <w:rPr>
          <w:rFonts w:hint="eastAsia"/>
        </w:rPr>
        <w:t>号”通过该项目环保审批，于</w:t>
      </w:r>
      <w:r>
        <w:rPr>
          <w:rFonts w:hint="eastAsia"/>
        </w:rPr>
        <w:t>2</w:t>
      </w:r>
      <w:r>
        <w:t>012</w:t>
      </w:r>
      <w:r>
        <w:rPr>
          <w:rFonts w:hint="eastAsia"/>
        </w:rPr>
        <w:t>年</w:t>
      </w:r>
      <w:r>
        <w:rPr>
          <w:rFonts w:hint="eastAsia"/>
        </w:rPr>
        <w:t>1</w:t>
      </w:r>
      <w:r>
        <w:t>1</w:t>
      </w:r>
      <w:r>
        <w:rPr>
          <w:rFonts w:hint="eastAsia"/>
        </w:rPr>
        <w:t>月</w:t>
      </w:r>
      <w:r>
        <w:rPr>
          <w:rFonts w:hint="eastAsia"/>
        </w:rPr>
        <w:t>1</w:t>
      </w:r>
      <w:r>
        <w:t>5</w:t>
      </w:r>
      <w:r>
        <w:rPr>
          <w:rFonts w:hint="eastAsia"/>
        </w:rPr>
        <w:t>日以“桐环建函</w:t>
      </w:r>
      <w:r>
        <w:rPr>
          <w:rFonts w:hint="eastAsia"/>
        </w:rPr>
        <w:t>[</w:t>
      </w:r>
      <w:r>
        <w:t>2012]</w:t>
      </w:r>
      <w:r>
        <w:rPr>
          <w:rFonts w:hint="eastAsia"/>
        </w:rPr>
        <w:t>第</w:t>
      </w:r>
      <w:r>
        <w:rPr>
          <w:rFonts w:hint="eastAsia"/>
        </w:rPr>
        <w:t>2</w:t>
      </w:r>
      <w:r>
        <w:t>72</w:t>
      </w:r>
      <w:r>
        <w:rPr>
          <w:rFonts w:hint="eastAsia"/>
        </w:rPr>
        <w:t>号”通过该项目“三同时”竣工验收。</w:t>
      </w:r>
    </w:p>
    <w:p w14:paraId="7410AE68" w14:textId="77777777" w:rsidR="007C782C" w:rsidRDefault="007C782C" w:rsidP="007C782C">
      <w:pPr>
        <w:ind w:firstLine="480"/>
      </w:pPr>
      <w:r>
        <w:rPr>
          <w:rFonts w:hint="eastAsia"/>
        </w:rPr>
        <w:t>2</w:t>
      </w:r>
      <w:r>
        <w:t>013</w:t>
      </w:r>
      <w:r>
        <w:rPr>
          <w:rFonts w:hint="eastAsia"/>
        </w:rPr>
        <w:t>年公司计划投资</w:t>
      </w:r>
      <w:r>
        <w:rPr>
          <w:rFonts w:hint="eastAsia"/>
        </w:rPr>
        <w:t>2</w:t>
      </w:r>
      <w:r>
        <w:t>546.82</w:t>
      </w:r>
      <w:r>
        <w:rPr>
          <w:rFonts w:hint="eastAsia"/>
        </w:rPr>
        <w:t>万元，整体搬迁至大麻镇工业区创新路</w:t>
      </w:r>
      <w:r>
        <w:rPr>
          <w:rFonts w:hint="eastAsia"/>
        </w:rPr>
        <w:t>8</w:t>
      </w:r>
      <w:r>
        <w:t>8</w:t>
      </w:r>
      <w:r>
        <w:rPr>
          <w:rFonts w:hint="eastAsia"/>
        </w:rPr>
        <w:t>号，实施年产</w:t>
      </w:r>
      <w:r>
        <w:rPr>
          <w:rFonts w:hint="eastAsia"/>
        </w:rPr>
        <w:t>6</w:t>
      </w:r>
      <w:r>
        <w:t>00</w:t>
      </w:r>
      <w:r>
        <w:rPr>
          <w:rFonts w:hint="eastAsia"/>
        </w:rPr>
        <w:t>万米布料搬迁扩建项目。公司于</w:t>
      </w:r>
      <w:r>
        <w:rPr>
          <w:rFonts w:hint="eastAsia"/>
        </w:rPr>
        <w:t>2</w:t>
      </w:r>
      <w:r>
        <w:t>013</w:t>
      </w:r>
      <w:r>
        <w:rPr>
          <w:rFonts w:hint="eastAsia"/>
        </w:rPr>
        <w:t>年</w:t>
      </w:r>
      <w:r>
        <w:rPr>
          <w:rFonts w:hint="eastAsia"/>
        </w:rPr>
        <w:t>7</w:t>
      </w:r>
      <w:r>
        <w:rPr>
          <w:rFonts w:hint="eastAsia"/>
        </w:rPr>
        <w:t>月委托浙江工业大学环境科学与工程研究所编制了《浙江飞帆纺织有限公司年产</w:t>
      </w:r>
      <w:r>
        <w:rPr>
          <w:rFonts w:hint="eastAsia"/>
        </w:rPr>
        <w:t>6</w:t>
      </w:r>
      <w:r>
        <w:t>00</w:t>
      </w:r>
      <w:r>
        <w:rPr>
          <w:rFonts w:hint="eastAsia"/>
        </w:rPr>
        <w:t>万米布料搬迁扩建项目环境影响报告表》，原桐乡市环境保护局于</w:t>
      </w:r>
      <w:r>
        <w:rPr>
          <w:rFonts w:hint="eastAsia"/>
        </w:rPr>
        <w:t>2</w:t>
      </w:r>
      <w:r>
        <w:t>013</w:t>
      </w:r>
      <w:r>
        <w:rPr>
          <w:rFonts w:hint="eastAsia"/>
        </w:rPr>
        <w:t>年</w:t>
      </w:r>
      <w:r>
        <w:rPr>
          <w:rFonts w:hint="eastAsia"/>
        </w:rPr>
        <w:t>7</w:t>
      </w:r>
      <w:r>
        <w:rPr>
          <w:rFonts w:hint="eastAsia"/>
        </w:rPr>
        <w:t>月</w:t>
      </w:r>
      <w:r>
        <w:rPr>
          <w:rFonts w:hint="eastAsia"/>
        </w:rPr>
        <w:t>3</w:t>
      </w:r>
      <w:r>
        <w:t>0</w:t>
      </w:r>
      <w:r>
        <w:rPr>
          <w:rFonts w:hint="eastAsia"/>
        </w:rPr>
        <w:t>日以“桐环建</w:t>
      </w:r>
      <w:r>
        <w:rPr>
          <w:rFonts w:hint="eastAsia"/>
        </w:rPr>
        <w:t>[</w:t>
      </w:r>
      <w:r>
        <w:t>2013]0452</w:t>
      </w:r>
      <w:r>
        <w:rPr>
          <w:rFonts w:hint="eastAsia"/>
        </w:rPr>
        <w:t>号”通过该项目环保审查，后由于公司自身发展原因，该项目未实施，且公司承诺不再实施。</w:t>
      </w:r>
    </w:p>
    <w:p w14:paraId="3EFFB6EE" w14:textId="77777777" w:rsidR="007C782C" w:rsidRPr="00962F43" w:rsidRDefault="007C782C" w:rsidP="007C782C">
      <w:pPr>
        <w:ind w:firstLine="480"/>
      </w:pPr>
      <w:r>
        <w:rPr>
          <w:rFonts w:hint="eastAsia"/>
        </w:rPr>
        <w:t>2</w:t>
      </w:r>
      <w:r>
        <w:t>016</w:t>
      </w:r>
      <w:r>
        <w:rPr>
          <w:rFonts w:hint="eastAsia"/>
        </w:rPr>
        <w:t>年公司投资</w:t>
      </w:r>
      <w:r>
        <w:rPr>
          <w:rFonts w:hint="eastAsia"/>
        </w:rPr>
        <w:t>8</w:t>
      </w:r>
      <w:r>
        <w:t>000</w:t>
      </w:r>
      <w:r>
        <w:rPr>
          <w:rFonts w:hint="eastAsia"/>
        </w:rPr>
        <w:t>万元，在桐乡市大麻镇</w:t>
      </w:r>
      <w:proofErr w:type="gramStart"/>
      <w:r>
        <w:rPr>
          <w:rFonts w:hint="eastAsia"/>
        </w:rPr>
        <w:t>运河北工业</w:t>
      </w:r>
      <w:proofErr w:type="gramEnd"/>
      <w:r>
        <w:rPr>
          <w:rFonts w:hint="eastAsia"/>
        </w:rPr>
        <w:t>企业运河路南侧、京杭运河北侧（现桐乡市</w:t>
      </w:r>
      <w:r w:rsidRPr="00962F43">
        <w:rPr>
          <w:rFonts w:hint="eastAsia"/>
        </w:rPr>
        <w:t>大麻镇吉海路</w:t>
      </w:r>
      <w:r w:rsidRPr="00962F43">
        <w:rPr>
          <w:rFonts w:hint="eastAsia"/>
        </w:rPr>
        <w:t>505</w:t>
      </w:r>
      <w:r w:rsidRPr="00962F43">
        <w:rPr>
          <w:rFonts w:hint="eastAsia"/>
        </w:rPr>
        <w:t>号</w:t>
      </w:r>
      <w:r>
        <w:rPr>
          <w:rFonts w:hint="eastAsia"/>
        </w:rPr>
        <w:t>）新征土地</w:t>
      </w:r>
      <w:r>
        <w:rPr>
          <w:rFonts w:hint="eastAsia"/>
        </w:rPr>
        <w:t>2</w:t>
      </w:r>
      <w:r>
        <w:t>0000.59</w:t>
      </w:r>
      <w:r>
        <w:rPr>
          <w:rFonts w:hint="eastAsia"/>
        </w:rPr>
        <w:t>平方米，搬迁并实施年产</w:t>
      </w:r>
      <w:r>
        <w:rPr>
          <w:rFonts w:hint="eastAsia"/>
        </w:rPr>
        <w:t>8</w:t>
      </w:r>
      <w:r>
        <w:t>00</w:t>
      </w:r>
      <w:r>
        <w:rPr>
          <w:rFonts w:hint="eastAsia"/>
        </w:rPr>
        <w:t>万米高档装饰布技改项目。公司于</w:t>
      </w:r>
      <w:r>
        <w:rPr>
          <w:rFonts w:hint="eastAsia"/>
        </w:rPr>
        <w:t>2</w:t>
      </w:r>
      <w:r>
        <w:t>016</w:t>
      </w:r>
      <w:r>
        <w:rPr>
          <w:rFonts w:hint="eastAsia"/>
        </w:rPr>
        <w:t>年</w:t>
      </w:r>
      <w:r>
        <w:t>4</w:t>
      </w:r>
      <w:r>
        <w:rPr>
          <w:rFonts w:hint="eastAsia"/>
        </w:rPr>
        <w:t>月委托嘉兴市环境科学研究所有限公司编制完成了《浙江飞帆纺织有限公司</w:t>
      </w:r>
      <w:r w:rsidRPr="007C5CFF">
        <w:rPr>
          <w:rFonts w:hint="eastAsia"/>
        </w:rPr>
        <w:t>年产</w:t>
      </w:r>
      <w:r w:rsidRPr="007C5CFF">
        <w:rPr>
          <w:rFonts w:hint="eastAsia"/>
        </w:rPr>
        <w:t>800</w:t>
      </w:r>
      <w:r w:rsidRPr="007C5CFF">
        <w:rPr>
          <w:rFonts w:hint="eastAsia"/>
        </w:rPr>
        <w:t>万米高档装饰布技改项目环境影响报告表</w:t>
      </w:r>
      <w:r>
        <w:rPr>
          <w:rFonts w:hint="eastAsia"/>
        </w:rPr>
        <w:t>》，原桐乡市环境保护局于</w:t>
      </w:r>
      <w:r>
        <w:rPr>
          <w:rFonts w:hint="eastAsia"/>
        </w:rPr>
        <w:t>2</w:t>
      </w:r>
      <w:r>
        <w:t>016</w:t>
      </w:r>
      <w:r>
        <w:rPr>
          <w:rFonts w:hint="eastAsia"/>
        </w:rPr>
        <w:t>年</w:t>
      </w:r>
      <w:r>
        <w:t>5</w:t>
      </w:r>
      <w:r>
        <w:rPr>
          <w:rFonts w:hint="eastAsia"/>
        </w:rPr>
        <w:t>月</w:t>
      </w:r>
      <w:r>
        <w:rPr>
          <w:rFonts w:hint="eastAsia"/>
        </w:rPr>
        <w:t>4</w:t>
      </w:r>
      <w:r>
        <w:rPr>
          <w:rFonts w:hint="eastAsia"/>
        </w:rPr>
        <w:t>日以“桐环建</w:t>
      </w:r>
      <w:r>
        <w:rPr>
          <w:rFonts w:hint="eastAsia"/>
        </w:rPr>
        <w:t>[</w:t>
      </w:r>
      <w:r>
        <w:t>2016]94</w:t>
      </w:r>
      <w:r>
        <w:rPr>
          <w:rFonts w:hint="eastAsia"/>
        </w:rPr>
        <w:t>号”通过该项目环保审查，我公司于</w:t>
      </w:r>
      <w:r>
        <w:rPr>
          <w:rFonts w:hint="eastAsia"/>
        </w:rPr>
        <w:t>2</w:t>
      </w:r>
      <w:r>
        <w:t>020</w:t>
      </w:r>
      <w:r>
        <w:rPr>
          <w:rFonts w:hint="eastAsia"/>
        </w:rPr>
        <w:t>年</w:t>
      </w:r>
      <w:r>
        <w:rPr>
          <w:rFonts w:hint="eastAsia"/>
        </w:rPr>
        <w:t>9</w:t>
      </w:r>
      <w:r>
        <w:rPr>
          <w:rFonts w:hint="eastAsia"/>
        </w:rPr>
        <w:t>月通过该项目环保“三同时”自主竣工验收。</w:t>
      </w:r>
    </w:p>
    <w:p w14:paraId="731998B5" w14:textId="77777777" w:rsidR="007C782C" w:rsidRDefault="007C782C" w:rsidP="007C782C">
      <w:pPr>
        <w:ind w:firstLine="480"/>
        <w:rPr>
          <w:rFonts w:cs="Times New Roman"/>
        </w:rPr>
      </w:pPr>
      <w:r>
        <w:rPr>
          <w:rFonts w:cs="Times New Roman" w:hint="eastAsia"/>
        </w:rPr>
        <w:t>为了得到更好的发展，我公司计划投资</w:t>
      </w:r>
      <w:r>
        <w:rPr>
          <w:rFonts w:cs="Times New Roman" w:hint="eastAsia"/>
        </w:rPr>
        <w:t>3</w:t>
      </w:r>
      <w:r>
        <w:rPr>
          <w:rFonts w:cs="Times New Roman"/>
        </w:rPr>
        <w:t>200</w:t>
      </w:r>
      <w:r>
        <w:rPr>
          <w:rFonts w:cs="Times New Roman" w:hint="eastAsia"/>
        </w:rPr>
        <w:t>万元，其中环保投资</w:t>
      </w:r>
      <w:r>
        <w:rPr>
          <w:rFonts w:cs="Times New Roman" w:hint="eastAsia"/>
        </w:rPr>
        <w:t>1</w:t>
      </w:r>
      <w:r>
        <w:rPr>
          <w:rFonts w:cs="Times New Roman"/>
        </w:rPr>
        <w:t>0</w:t>
      </w:r>
      <w:r>
        <w:rPr>
          <w:rFonts w:cs="Times New Roman" w:hint="eastAsia"/>
        </w:rPr>
        <w:t>万元，环保投资占比</w:t>
      </w:r>
      <w:r>
        <w:rPr>
          <w:rFonts w:cs="Times New Roman" w:hint="eastAsia"/>
        </w:rPr>
        <w:t>0</w:t>
      </w:r>
      <w:r>
        <w:rPr>
          <w:rFonts w:cs="Times New Roman"/>
        </w:rPr>
        <w:t>.3</w:t>
      </w:r>
      <w:r>
        <w:rPr>
          <w:rFonts w:cs="Times New Roman" w:hint="eastAsia"/>
        </w:rPr>
        <w:t>%</w:t>
      </w:r>
      <w:r>
        <w:rPr>
          <w:rFonts w:cs="Times New Roman" w:hint="eastAsia"/>
        </w:rPr>
        <w:t>，用于实施年产纱线</w:t>
      </w:r>
      <w:r>
        <w:rPr>
          <w:rFonts w:cs="Times New Roman" w:hint="eastAsia"/>
        </w:rPr>
        <w:t>1</w:t>
      </w:r>
      <w:r>
        <w:rPr>
          <w:rFonts w:cs="Times New Roman"/>
        </w:rPr>
        <w:t>500</w:t>
      </w:r>
      <w:r>
        <w:rPr>
          <w:rFonts w:cs="Times New Roman" w:hint="eastAsia"/>
        </w:rPr>
        <w:t>吨和装饰布</w:t>
      </w:r>
      <w:r>
        <w:rPr>
          <w:rFonts w:cs="Times New Roman" w:hint="eastAsia"/>
        </w:rPr>
        <w:t>3</w:t>
      </w:r>
      <w:r>
        <w:rPr>
          <w:rFonts w:cs="Times New Roman"/>
        </w:rPr>
        <w:t>00</w:t>
      </w:r>
      <w:r>
        <w:rPr>
          <w:rFonts w:cs="Times New Roman" w:hint="eastAsia"/>
        </w:rPr>
        <w:t>万米技改项目。公司于</w:t>
      </w:r>
      <w:r>
        <w:rPr>
          <w:rFonts w:cs="Times New Roman" w:hint="eastAsia"/>
        </w:rPr>
        <w:t>2</w:t>
      </w:r>
      <w:r>
        <w:rPr>
          <w:rFonts w:cs="Times New Roman"/>
        </w:rPr>
        <w:t>017</w:t>
      </w:r>
      <w:r>
        <w:rPr>
          <w:rFonts w:cs="Times New Roman" w:hint="eastAsia"/>
        </w:rPr>
        <w:t>年</w:t>
      </w:r>
      <w:r>
        <w:rPr>
          <w:rFonts w:cs="Times New Roman" w:hint="eastAsia"/>
        </w:rPr>
        <w:t>8</w:t>
      </w:r>
      <w:r>
        <w:rPr>
          <w:rFonts w:cs="Times New Roman" w:hint="eastAsia"/>
        </w:rPr>
        <w:t>月委托煤科集团杭州环保研究院有限公司编制了《浙江飞帆纺织有限公</w:t>
      </w:r>
      <w:r w:rsidRPr="00C96347">
        <w:rPr>
          <w:rFonts w:cs="Times New Roman" w:hint="eastAsia"/>
        </w:rPr>
        <w:t>司年产纱线</w:t>
      </w:r>
      <w:r w:rsidRPr="00C96347">
        <w:rPr>
          <w:rFonts w:cs="Times New Roman" w:hint="eastAsia"/>
        </w:rPr>
        <w:t>1500</w:t>
      </w:r>
      <w:r w:rsidRPr="00C96347">
        <w:rPr>
          <w:rFonts w:cs="Times New Roman" w:hint="eastAsia"/>
        </w:rPr>
        <w:t>吨和装饰布</w:t>
      </w:r>
      <w:r w:rsidRPr="00C96347">
        <w:rPr>
          <w:rFonts w:cs="Times New Roman" w:hint="eastAsia"/>
        </w:rPr>
        <w:t>300</w:t>
      </w:r>
      <w:r w:rsidRPr="00C96347">
        <w:rPr>
          <w:rFonts w:cs="Times New Roman" w:hint="eastAsia"/>
        </w:rPr>
        <w:t>万米技改项目环境影响报告表》，原桐乡市环境保护局于</w:t>
      </w:r>
      <w:r w:rsidRPr="00C96347">
        <w:rPr>
          <w:rFonts w:cs="Times New Roman" w:hint="eastAsia"/>
        </w:rPr>
        <w:t>2</w:t>
      </w:r>
      <w:r w:rsidRPr="00C96347">
        <w:rPr>
          <w:rFonts w:cs="Times New Roman"/>
        </w:rPr>
        <w:t>017</w:t>
      </w:r>
      <w:r w:rsidRPr="00C96347">
        <w:rPr>
          <w:rFonts w:cs="Times New Roman" w:hint="eastAsia"/>
        </w:rPr>
        <w:t>年</w:t>
      </w:r>
      <w:r w:rsidRPr="00C96347">
        <w:rPr>
          <w:rFonts w:cs="Times New Roman" w:hint="eastAsia"/>
        </w:rPr>
        <w:t>8</w:t>
      </w:r>
      <w:r w:rsidRPr="00C96347">
        <w:rPr>
          <w:rFonts w:cs="Times New Roman" w:hint="eastAsia"/>
        </w:rPr>
        <w:t>月</w:t>
      </w:r>
      <w:r w:rsidRPr="00C96347">
        <w:rPr>
          <w:rFonts w:cs="Times New Roman" w:hint="eastAsia"/>
        </w:rPr>
        <w:t>2</w:t>
      </w:r>
      <w:r w:rsidRPr="00C96347">
        <w:rPr>
          <w:rFonts w:cs="Times New Roman"/>
        </w:rPr>
        <w:t>2</w:t>
      </w:r>
      <w:r w:rsidRPr="00C96347">
        <w:rPr>
          <w:rFonts w:cs="Times New Roman" w:hint="eastAsia"/>
        </w:rPr>
        <w:t>日以“桐环备</w:t>
      </w:r>
      <w:r w:rsidRPr="00C96347">
        <w:rPr>
          <w:rFonts w:cs="Times New Roman" w:hint="eastAsia"/>
        </w:rPr>
        <w:t>[</w:t>
      </w:r>
      <w:r w:rsidRPr="00C96347">
        <w:rPr>
          <w:rFonts w:cs="Times New Roman"/>
        </w:rPr>
        <w:t>2017]209</w:t>
      </w:r>
      <w:r w:rsidRPr="00C96347">
        <w:rPr>
          <w:rFonts w:cs="Times New Roman" w:hint="eastAsia"/>
        </w:rPr>
        <w:t>号”通过该项</w:t>
      </w:r>
      <w:r>
        <w:rPr>
          <w:rFonts w:cs="Times New Roman" w:hint="eastAsia"/>
        </w:rPr>
        <w:t>目环保备案。</w:t>
      </w:r>
    </w:p>
    <w:p w14:paraId="38044633" w14:textId="77777777" w:rsidR="007C782C" w:rsidRPr="009B28A9" w:rsidRDefault="007C782C" w:rsidP="007C782C">
      <w:pPr>
        <w:ind w:firstLine="480"/>
      </w:pPr>
      <w:bookmarkStart w:id="5" w:name="_Hlk82000667"/>
      <w:bookmarkEnd w:id="4"/>
      <w:r w:rsidRPr="009B28A9">
        <w:rPr>
          <w:rFonts w:hint="eastAsia"/>
        </w:rPr>
        <w:t>本项目实际投资</w:t>
      </w:r>
      <w:r>
        <w:t>35</w:t>
      </w:r>
      <w:r w:rsidRPr="009B28A9">
        <w:t>0</w:t>
      </w:r>
      <w:r w:rsidRPr="009B28A9">
        <w:rPr>
          <w:rFonts w:hint="eastAsia"/>
        </w:rPr>
        <w:t>0</w:t>
      </w:r>
      <w:r w:rsidRPr="009B28A9">
        <w:rPr>
          <w:rFonts w:hint="eastAsia"/>
        </w:rPr>
        <w:t>万元，其中环保投资</w:t>
      </w:r>
      <w:r>
        <w:t>20</w:t>
      </w:r>
      <w:r w:rsidRPr="009B28A9">
        <w:rPr>
          <w:rFonts w:hint="eastAsia"/>
        </w:rPr>
        <w:t>万元，</w:t>
      </w:r>
      <w:r w:rsidRPr="009B28A9">
        <w:t>环保投资</w:t>
      </w:r>
      <w:r w:rsidRPr="009B28A9">
        <w:rPr>
          <w:rFonts w:hint="eastAsia"/>
        </w:rPr>
        <w:t>占比</w:t>
      </w:r>
      <w:r w:rsidRPr="009B28A9">
        <w:t>为</w:t>
      </w:r>
      <w:r>
        <w:t>0.57</w:t>
      </w:r>
      <w:r w:rsidRPr="009B28A9">
        <w:t>%</w:t>
      </w:r>
      <w:r w:rsidRPr="009B28A9">
        <w:rPr>
          <w:rFonts w:hint="eastAsia"/>
        </w:rPr>
        <w:t>，</w:t>
      </w:r>
      <w:r w:rsidRPr="006F0932">
        <w:rPr>
          <w:rFonts w:hint="eastAsia"/>
        </w:rPr>
        <w:t>在公司位于桐乡市大麻镇</w:t>
      </w:r>
      <w:proofErr w:type="gramStart"/>
      <w:r w:rsidRPr="006F0932">
        <w:rPr>
          <w:rFonts w:hint="eastAsia"/>
        </w:rPr>
        <w:t>运河北</w:t>
      </w:r>
      <w:proofErr w:type="gramEnd"/>
      <w:r w:rsidRPr="006F0932">
        <w:rPr>
          <w:rFonts w:hint="eastAsia"/>
        </w:rPr>
        <w:t>工业</w:t>
      </w:r>
      <w:r>
        <w:rPr>
          <w:rFonts w:hint="eastAsia"/>
        </w:rPr>
        <w:t>区</w:t>
      </w:r>
      <w:r w:rsidRPr="006F0932">
        <w:rPr>
          <w:rFonts w:hint="eastAsia"/>
        </w:rPr>
        <w:t>运河路南侧、京杭运河北侧（现桐乡市大</w:t>
      </w:r>
      <w:r w:rsidRPr="006F0932">
        <w:rPr>
          <w:rFonts w:hint="eastAsia"/>
        </w:rPr>
        <w:lastRenderedPageBreak/>
        <w:t>麻镇吉海路</w:t>
      </w:r>
      <w:r w:rsidRPr="006F0932">
        <w:rPr>
          <w:rFonts w:hint="eastAsia"/>
        </w:rPr>
        <w:t>505</w:t>
      </w:r>
      <w:r w:rsidRPr="006F0932">
        <w:rPr>
          <w:rFonts w:hint="eastAsia"/>
        </w:rPr>
        <w:t>号）的厂区内新增建筑面积</w:t>
      </w:r>
      <w:r w:rsidRPr="006F0932">
        <w:rPr>
          <w:rFonts w:hint="eastAsia"/>
        </w:rPr>
        <w:t>16000</w:t>
      </w:r>
      <w:r w:rsidRPr="006F0932">
        <w:rPr>
          <w:rFonts w:hint="eastAsia"/>
        </w:rPr>
        <w:t>平方米，</w:t>
      </w:r>
      <w:r w:rsidRPr="009B28A9">
        <w:rPr>
          <w:rFonts w:hint="eastAsia"/>
        </w:rPr>
        <w:t>购置</w:t>
      </w:r>
      <w:r>
        <w:rPr>
          <w:rFonts w:hint="eastAsia"/>
        </w:rPr>
        <w:t>整经机</w:t>
      </w:r>
      <w:r>
        <w:rPr>
          <w:rFonts w:hint="eastAsia"/>
        </w:rPr>
        <w:t>4</w:t>
      </w:r>
      <w:r w:rsidRPr="009B28A9">
        <w:rPr>
          <w:rFonts w:hint="eastAsia"/>
        </w:rPr>
        <w:t>台、</w:t>
      </w:r>
      <w:r>
        <w:rPr>
          <w:rFonts w:hint="eastAsia"/>
        </w:rPr>
        <w:t>剑杆织机</w:t>
      </w:r>
      <w:r>
        <w:rPr>
          <w:rFonts w:hint="eastAsia"/>
        </w:rPr>
        <w:t>2</w:t>
      </w:r>
      <w:r>
        <w:t>0</w:t>
      </w:r>
      <w:r>
        <w:rPr>
          <w:rFonts w:hint="eastAsia"/>
        </w:rPr>
        <w:t>台、</w:t>
      </w:r>
      <w:proofErr w:type="gramStart"/>
      <w:r>
        <w:rPr>
          <w:rFonts w:hint="eastAsia"/>
        </w:rPr>
        <w:t>雪尼尔纱</w:t>
      </w:r>
      <w:proofErr w:type="gramEnd"/>
      <w:r>
        <w:rPr>
          <w:rFonts w:hint="eastAsia"/>
        </w:rPr>
        <w:t>机</w:t>
      </w:r>
      <w:r>
        <w:rPr>
          <w:rFonts w:hint="eastAsia"/>
        </w:rPr>
        <w:t>3</w:t>
      </w:r>
      <w:r>
        <w:rPr>
          <w:rFonts w:hint="eastAsia"/>
        </w:rPr>
        <w:t>台、</w:t>
      </w:r>
      <w:proofErr w:type="gramStart"/>
      <w:r>
        <w:rPr>
          <w:rFonts w:hint="eastAsia"/>
        </w:rPr>
        <w:t>拼网机</w:t>
      </w:r>
      <w:proofErr w:type="gramEnd"/>
      <w:r>
        <w:rPr>
          <w:rFonts w:hint="eastAsia"/>
        </w:rPr>
        <w:t>3</w:t>
      </w:r>
      <w:r>
        <w:rPr>
          <w:rFonts w:hint="eastAsia"/>
        </w:rPr>
        <w:t>台、花式</w:t>
      </w:r>
      <w:proofErr w:type="gramStart"/>
      <w:r>
        <w:rPr>
          <w:rFonts w:hint="eastAsia"/>
        </w:rPr>
        <w:t>纱线机</w:t>
      </w:r>
      <w:proofErr w:type="gramEnd"/>
      <w:r>
        <w:rPr>
          <w:rFonts w:hint="eastAsia"/>
        </w:rPr>
        <w:t>2</w:t>
      </w:r>
      <w:r>
        <w:rPr>
          <w:rFonts w:hint="eastAsia"/>
        </w:rPr>
        <w:t>台、</w:t>
      </w:r>
      <w:proofErr w:type="gramStart"/>
      <w:r>
        <w:rPr>
          <w:rFonts w:hint="eastAsia"/>
        </w:rPr>
        <w:t>倍</w:t>
      </w:r>
      <w:proofErr w:type="gramEnd"/>
      <w:r>
        <w:rPr>
          <w:rFonts w:hint="eastAsia"/>
        </w:rPr>
        <w:t>捻机</w:t>
      </w:r>
      <w:r>
        <w:rPr>
          <w:rFonts w:hint="eastAsia"/>
        </w:rPr>
        <w:t>2</w:t>
      </w:r>
      <w:r>
        <w:rPr>
          <w:rFonts w:hint="eastAsia"/>
        </w:rPr>
        <w:t>台</w:t>
      </w:r>
      <w:r w:rsidRPr="009B28A9">
        <w:rPr>
          <w:rFonts w:hint="eastAsia"/>
        </w:rPr>
        <w:t>等相关设备，形成</w:t>
      </w:r>
      <w:bookmarkStart w:id="6" w:name="_Hlk68175918"/>
      <w:r w:rsidRPr="009B28A9">
        <w:rPr>
          <w:rFonts w:hint="eastAsia"/>
        </w:rPr>
        <w:t>年产</w:t>
      </w:r>
      <w:r w:rsidRPr="00FF7F02">
        <w:rPr>
          <w:rFonts w:hint="eastAsia"/>
        </w:rPr>
        <w:t>纱线</w:t>
      </w:r>
      <w:r w:rsidRPr="00FF7F02">
        <w:rPr>
          <w:rFonts w:hint="eastAsia"/>
        </w:rPr>
        <w:t>1500</w:t>
      </w:r>
      <w:r w:rsidRPr="00FF7F02">
        <w:rPr>
          <w:rFonts w:hint="eastAsia"/>
        </w:rPr>
        <w:t>吨和装饰布</w:t>
      </w:r>
      <w:r w:rsidRPr="00FF7F02">
        <w:rPr>
          <w:rFonts w:hint="eastAsia"/>
        </w:rPr>
        <w:t>300</w:t>
      </w:r>
      <w:r w:rsidRPr="00FF7F02">
        <w:rPr>
          <w:rFonts w:hint="eastAsia"/>
        </w:rPr>
        <w:t>万米</w:t>
      </w:r>
      <w:r w:rsidRPr="009B28A9">
        <w:rPr>
          <w:rFonts w:hint="eastAsia"/>
        </w:rPr>
        <w:t>的生产能力。</w:t>
      </w:r>
      <w:bookmarkEnd w:id="6"/>
    </w:p>
    <w:p w14:paraId="1705E27B" w14:textId="39C5408B" w:rsidR="007C782C" w:rsidRPr="009B28A9" w:rsidRDefault="007C782C" w:rsidP="007C782C">
      <w:pPr>
        <w:ind w:firstLine="480"/>
        <w:rPr>
          <w:rFonts w:cs="Times New Roman"/>
        </w:rPr>
      </w:pPr>
      <w:bookmarkStart w:id="7" w:name="_Hlk68175976"/>
      <w:r w:rsidRPr="009B28A9">
        <w:rPr>
          <w:rFonts w:hint="eastAsia"/>
        </w:rPr>
        <w:t>本项目开工时间为</w:t>
      </w:r>
      <w:r w:rsidRPr="009B28A9">
        <w:rPr>
          <w:rFonts w:hint="eastAsia"/>
        </w:rPr>
        <w:t>20</w:t>
      </w:r>
      <w:r>
        <w:t>1</w:t>
      </w:r>
      <w:r w:rsidR="003C7F57">
        <w:t>8</w:t>
      </w:r>
      <w:r w:rsidRPr="009B28A9">
        <w:rPr>
          <w:rFonts w:hint="eastAsia"/>
        </w:rPr>
        <w:t>年</w:t>
      </w:r>
      <w:r w:rsidR="003C7F57">
        <w:t>1</w:t>
      </w:r>
      <w:r w:rsidRPr="009B28A9">
        <w:rPr>
          <w:rFonts w:hint="eastAsia"/>
        </w:rPr>
        <w:t>月</w:t>
      </w:r>
      <w:r w:rsidRPr="004362F4">
        <w:rPr>
          <w:rFonts w:hint="eastAsia"/>
        </w:rPr>
        <w:t>，于</w:t>
      </w:r>
      <w:bookmarkStart w:id="8" w:name="_Hlk68174821"/>
      <w:r w:rsidRPr="004362F4">
        <w:rPr>
          <w:rFonts w:cs="Times New Roman"/>
        </w:rPr>
        <w:t>20</w:t>
      </w:r>
      <w:r w:rsidRPr="004362F4">
        <w:rPr>
          <w:rFonts w:cs="Times New Roman" w:hint="eastAsia"/>
        </w:rPr>
        <w:t>2</w:t>
      </w:r>
      <w:r w:rsidRPr="004362F4">
        <w:rPr>
          <w:rFonts w:cs="Times New Roman"/>
        </w:rPr>
        <w:t>1</w:t>
      </w:r>
      <w:r w:rsidRPr="004362F4">
        <w:rPr>
          <w:rFonts w:cs="Times New Roman"/>
        </w:rPr>
        <w:t>年</w:t>
      </w:r>
      <w:r w:rsidRPr="004362F4">
        <w:rPr>
          <w:rFonts w:cs="Times New Roman"/>
        </w:rPr>
        <w:t>6</w:t>
      </w:r>
      <w:r w:rsidRPr="004362F4">
        <w:rPr>
          <w:rFonts w:cs="Times New Roman"/>
        </w:rPr>
        <w:t>月</w:t>
      </w:r>
      <w:r w:rsidRPr="004362F4">
        <w:t>完成对主体工程及配套环保设备工程的建设</w:t>
      </w:r>
      <w:r w:rsidRPr="004362F4">
        <w:rPr>
          <w:rFonts w:hint="eastAsia"/>
        </w:rPr>
        <w:t>并投入试运行</w:t>
      </w:r>
      <w:bookmarkEnd w:id="8"/>
      <w:r w:rsidRPr="004362F4">
        <w:t>，</w:t>
      </w:r>
      <w:r w:rsidRPr="004362F4">
        <w:rPr>
          <w:rFonts w:hint="eastAsia"/>
        </w:rPr>
        <w:t>于</w:t>
      </w:r>
      <w:r w:rsidRPr="004362F4">
        <w:t>20</w:t>
      </w:r>
      <w:r w:rsidRPr="004362F4">
        <w:rPr>
          <w:rFonts w:hint="eastAsia"/>
        </w:rPr>
        <w:t>2</w:t>
      </w:r>
      <w:r w:rsidRPr="004362F4">
        <w:t>1</w:t>
      </w:r>
      <w:r w:rsidRPr="004362F4">
        <w:t>年</w:t>
      </w:r>
      <w:r w:rsidRPr="004362F4">
        <w:t>7</w:t>
      </w:r>
      <w:r w:rsidRPr="004362F4">
        <w:t>月</w:t>
      </w:r>
      <w:bookmarkStart w:id="9" w:name="_Hlk68174545"/>
      <w:r w:rsidRPr="009B28A9">
        <w:t>正式投入运行并达到相应生产工况</w:t>
      </w:r>
      <w:r w:rsidRPr="009B28A9">
        <w:rPr>
          <w:rFonts w:hint="eastAsia"/>
        </w:rPr>
        <w:t>，</w:t>
      </w:r>
      <w:r w:rsidRPr="009B28A9">
        <w:rPr>
          <w:rFonts w:cs="Times New Roman" w:hint="eastAsia"/>
        </w:rPr>
        <w:t>环保手续齐全，</w:t>
      </w:r>
      <w:r w:rsidRPr="009B28A9">
        <w:t>主要生产设施和环保设施运行正常，</w:t>
      </w:r>
      <w:r w:rsidRPr="009B28A9">
        <w:rPr>
          <w:rFonts w:cs="Times New Roman" w:hint="eastAsia"/>
        </w:rPr>
        <w:t>无重大变动，</w:t>
      </w:r>
      <w:r w:rsidRPr="009B28A9">
        <w:t>已具备</w:t>
      </w:r>
      <w:r w:rsidRPr="009B28A9">
        <w:rPr>
          <w:rFonts w:hint="eastAsia"/>
        </w:rPr>
        <w:t>环境保护</w:t>
      </w:r>
      <w:r w:rsidRPr="009B28A9">
        <w:t>竣工验收条件</w:t>
      </w:r>
      <w:r w:rsidRPr="009B28A9">
        <w:rPr>
          <w:rFonts w:hint="eastAsia"/>
        </w:rPr>
        <w:t>，</w:t>
      </w:r>
      <w:r w:rsidRPr="009B28A9">
        <w:rPr>
          <w:rFonts w:cs="Times New Roman" w:hint="eastAsia"/>
        </w:rPr>
        <w:t>故公司决定启动建设项目环境保护整体竣工验收工作。</w:t>
      </w:r>
      <w:bookmarkEnd w:id="9"/>
    </w:p>
    <w:bookmarkEnd w:id="7"/>
    <w:p w14:paraId="57CE34E4" w14:textId="77777777" w:rsidR="007C782C" w:rsidRPr="009C1AD7" w:rsidRDefault="007C782C" w:rsidP="007C782C">
      <w:pPr>
        <w:ind w:firstLine="480"/>
        <w:rPr>
          <w:rFonts w:cs="Times New Roman"/>
        </w:rPr>
      </w:pPr>
      <w:r w:rsidRPr="009C1AD7">
        <w:rPr>
          <w:rFonts w:cs="Times New Roman"/>
        </w:rPr>
        <w:t>根据《建设项目竣工环境保护验收暂行办法》</w:t>
      </w:r>
      <w:r w:rsidRPr="009C1AD7">
        <w:rPr>
          <w:rFonts w:cs="Times New Roman" w:hint="eastAsia"/>
        </w:rPr>
        <w:t>（国环</w:t>
      </w:r>
      <w:proofErr w:type="gramStart"/>
      <w:r w:rsidRPr="009C1AD7">
        <w:rPr>
          <w:rFonts w:cs="Times New Roman" w:hint="eastAsia"/>
        </w:rPr>
        <w:t>规</w:t>
      </w:r>
      <w:proofErr w:type="gramEnd"/>
      <w:r w:rsidRPr="009C1AD7">
        <w:rPr>
          <w:rFonts w:cs="Times New Roman" w:hint="eastAsia"/>
        </w:rPr>
        <w:t>环评</w:t>
      </w:r>
      <w:r w:rsidRPr="009C1AD7">
        <w:rPr>
          <w:rFonts w:cs="Times New Roman" w:hint="eastAsia"/>
        </w:rPr>
        <w:t>[2017]4</w:t>
      </w:r>
      <w:r w:rsidRPr="009C1AD7">
        <w:rPr>
          <w:rFonts w:cs="Times New Roman" w:hint="eastAsia"/>
        </w:rPr>
        <w:t>号）</w:t>
      </w:r>
      <w:r w:rsidRPr="009C1AD7">
        <w:rPr>
          <w:rFonts w:cs="Times New Roman"/>
        </w:rPr>
        <w:t>和</w:t>
      </w:r>
      <w:r w:rsidRPr="009C1AD7">
        <w:rPr>
          <w:rFonts w:hint="eastAsia"/>
          <w:bCs/>
        </w:rPr>
        <w:t>《浙江省</w:t>
      </w:r>
      <w:r w:rsidRPr="008F2B10">
        <w:rPr>
          <w:rFonts w:hint="eastAsia"/>
          <w:bCs/>
        </w:rPr>
        <w:t>建设项目环境保</w:t>
      </w:r>
      <w:r w:rsidRPr="008F2B10">
        <w:rPr>
          <w:rFonts w:cs="Times New Roman" w:hint="eastAsia"/>
        </w:rPr>
        <w:t>护管理办法（</w:t>
      </w:r>
      <w:r w:rsidRPr="008F2B10">
        <w:rPr>
          <w:rFonts w:cs="Times New Roman" w:hint="eastAsia"/>
        </w:rPr>
        <w:t>2</w:t>
      </w:r>
      <w:r w:rsidRPr="008F2B10">
        <w:rPr>
          <w:rFonts w:cs="Times New Roman"/>
        </w:rPr>
        <w:t>021</w:t>
      </w:r>
      <w:r w:rsidRPr="008F2B10">
        <w:rPr>
          <w:rFonts w:cs="Times New Roman" w:hint="eastAsia"/>
        </w:rPr>
        <w:t>年修正）》</w:t>
      </w:r>
      <w:r w:rsidRPr="008F2B10">
        <w:rPr>
          <w:rFonts w:cs="Times New Roman"/>
        </w:rPr>
        <w:t>，我</w:t>
      </w:r>
      <w:r w:rsidRPr="008F2B10">
        <w:rPr>
          <w:rFonts w:cs="Times New Roman" w:hint="eastAsia"/>
        </w:rPr>
        <w:t>公司</w:t>
      </w:r>
      <w:r w:rsidRPr="008F2B10">
        <w:rPr>
          <w:rFonts w:cs="Times New Roman"/>
        </w:rPr>
        <w:t>分别于</w:t>
      </w:r>
      <w:r w:rsidRPr="008F2B10">
        <w:rPr>
          <w:rFonts w:cs="Times New Roman"/>
        </w:rPr>
        <w:t>20</w:t>
      </w:r>
      <w:r w:rsidRPr="008F2B10">
        <w:rPr>
          <w:rFonts w:cs="Times New Roman" w:hint="eastAsia"/>
        </w:rPr>
        <w:t>2</w:t>
      </w:r>
      <w:r w:rsidRPr="008F2B10">
        <w:rPr>
          <w:rFonts w:cs="Times New Roman"/>
        </w:rPr>
        <w:t>1</w:t>
      </w:r>
      <w:r w:rsidRPr="008F2B10">
        <w:rPr>
          <w:rFonts w:cs="Times New Roman"/>
        </w:rPr>
        <w:t>年</w:t>
      </w:r>
      <w:r w:rsidRPr="008F2B10">
        <w:rPr>
          <w:rFonts w:cs="Times New Roman"/>
        </w:rPr>
        <w:t>8</w:t>
      </w:r>
      <w:r w:rsidRPr="008F2B10">
        <w:rPr>
          <w:rFonts w:cs="Times New Roman"/>
        </w:rPr>
        <w:t>月</w:t>
      </w:r>
      <w:r w:rsidRPr="008F2B10">
        <w:rPr>
          <w:rFonts w:cs="Times New Roman"/>
        </w:rPr>
        <w:t>10</w:t>
      </w:r>
      <w:r w:rsidRPr="008F2B10">
        <w:rPr>
          <w:rFonts w:cs="Times New Roman"/>
        </w:rPr>
        <w:t>日、</w:t>
      </w:r>
      <w:r w:rsidRPr="008F2B10">
        <w:rPr>
          <w:rFonts w:cs="Times New Roman"/>
        </w:rPr>
        <w:t>8</w:t>
      </w:r>
      <w:r w:rsidRPr="008F2B10">
        <w:rPr>
          <w:rFonts w:cs="Times New Roman"/>
        </w:rPr>
        <w:t>月</w:t>
      </w:r>
      <w:r w:rsidRPr="008F2B10">
        <w:rPr>
          <w:rFonts w:cs="Times New Roman"/>
        </w:rPr>
        <w:t>11</w:t>
      </w:r>
      <w:r w:rsidRPr="008F2B10">
        <w:rPr>
          <w:rFonts w:cs="Times New Roman"/>
        </w:rPr>
        <w:t>日委托</w:t>
      </w:r>
      <w:r w:rsidRPr="008F2B10">
        <w:rPr>
          <w:rFonts w:cs="Times New Roman" w:hint="eastAsia"/>
        </w:rPr>
        <w:t>嘉兴国文检测技术有限公司</w:t>
      </w:r>
      <w:r w:rsidRPr="008F2B10">
        <w:rPr>
          <w:rFonts w:cs="Times New Roman"/>
        </w:rPr>
        <w:t>对本项目</w:t>
      </w:r>
      <w:r w:rsidRPr="008F2B10">
        <w:rPr>
          <w:rFonts w:cs="Times New Roman" w:hint="eastAsia"/>
        </w:rPr>
        <w:t>废水、</w:t>
      </w:r>
      <w:r w:rsidRPr="008F2B10">
        <w:rPr>
          <w:rFonts w:cs="Times New Roman"/>
        </w:rPr>
        <w:t>废气</w:t>
      </w:r>
      <w:r w:rsidRPr="008F2B10">
        <w:rPr>
          <w:rFonts w:cs="Times New Roman" w:hint="eastAsia"/>
        </w:rPr>
        <w:t>、噪声进行现场验收监测</w:t>
      </w:r>
      <w:r w:rsidRPr="008F2B10">
        <w:rPr>
          <w:rFonts w:cs="Times New Roman"/>
        </w:rPr>
        <w:t>。</w:t>
      </w:r>
      <w:r w:rsidRPr="009C1AD7">
        <w:rPr>
          <w:rFonts w:cs="Times New Roman"/>
        </w:rPr>
        <w:t>另外，</w:t>
      </w:r>
      <w:r w:rsidRPr="009C1AD7">
        <w:rPr>
          <w:rFonts w:cs="Times New Roman" w:hint="eastAsia"/>
        </w:rPr>
        <w:t>我公司</w:t>
      </w:r>
      <w:r w:rsidRPr="009C1AD7">
        <w:rPr>
          <w:rFonts w:cs="Times New Roman"/>
        </w:rPr>
        <w:t>对该项目</w:t>
      </w:r>
      <w:r w:rsidRPr="009C1AD7">
        <w:rPr>
          <w:rFonts w:ascii="宋体" w:eastAsia="宋体" w:hAnsi="宋体" w:cs="Times New Roman"/>
        </w:rPr>
        <w:t>“三同时”</w:t>
      </w:r>
      <w:r w:rsidRPr="009C1AD7">
        <w:rPr>
          <w:rFonts w:cs="Times New Roman"/>
        </w:rPr>
        <w:t>执行情况、环境保护设施建设、环境保护管理、绿化等方面进行了检查，在综合分析现场监测数据和相关资料的基础上，编写了《</w:t>
      </w:r>
      <w:r w:rsidRPr="009C1AD7">
        <w:rPr>
          <w:rFonts w:cs="Times New Roman" w:hint="eastAsia"/>
        </w:rPr>
        <w:t>浙江飞帆纺织股份有限公司年产纱线</w:t>
      </w:r>
      <w:r w:rsidRPr="009C1AD7">
        <w:rPr>
          <w:rFonts w:cs="Times New Roman" w:hint="eastAsia"/>
        </w:rPr>
        <w:t>1500</w:t>
      </w:r>
      <w:r w:rsidRPr="009C1AD7">
        <w:rPr>
          <w:rFonts w:cs="Times New Roman" w:hint="eastAsia"/>
        </w:rPr>
        <w:t>吨和装饰布</w:t>
      </w:r>
      <w:r w:rsidRPr="009C1AD7">
        <w:rPr>
          <w:rFonts w:cs="Times New Roman" w:hint="eastAsia"/>
        </w:rPr>
        <w:t>300</w:t>
      </w:r>
      <w:r w:rsidRPr="009C1AD7">
        <w:rPr>
          <w:rFonts w:cs="Times New Roman" w:hint="eastAsia"/>
        </w:rPr>
        <w:t>万米技改项目</w:t>
      </w:r>
      <w:r w:rsidRPr="009C1AD7">
        <w:rPr>
          <w:rFonts w:cs="Times New Roman"/>
        </w:rPr>
        <w:t>竣工环境保护验收监测报告》。</w:t>
      </w:r>
    </w:p>
    <w:bookmarkEnd w:id="5"/>
    <w:p w14:paraId="1CCFEF1D" w14:textId="77777777" w:rsidR="007C782C" w:rsidRPr="009B28A9" w:rsidRDefault="007C782C" w:rsidP="007C782C">
      <w:pPr>
        <w:pStyle w:val="2"/>
        <w:ind w:left="480" w:firstLine="480"/>
      </w:pPr>
    </w:p>
    <w:p w14:paraId="7014EEAB" w14:textId="77777777" w:rsidR="007C782C" w:rsidRPr="009B28A9" w:rsidRDefault="007C782C" w:rsidP="007C782C">
      <w:pPr>
        <w:pStyle w:val="2"/>
        <w:ind w:left="480" w:firstLine="480"/>
        <w:sectPr w:rsidR="007C782C" w:rsidRPr="009B28A9" w:rsidSect="0053726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5C5CC901" w14:textId="77777777" w:rsidR="00F42F5F" w:rsidRPr="009B28A9" w:rsidRDefault="00DD1B55">
      <w:pPr>
        <w:pStyle w:val="1"/>
      </w:pPr>
      <w:r w:rsidRPr="009B28A9">
        <w:rPr>
          <w:rFonts w:hint="eastAsia"/>
        </w:rPr>
        <w:lastRenderedPageBreak/>
        <w:t>2</w:t>
      </w:r>
      <w:r w:rsidRPr="009B28A9">
        <w:t>验收依据</w:t>
      </w:r>
      <w:bookmarkEnd w:id="3"/>
    </w:p>
    <w:p w14:paraId="6E98250B" w14:textId="77777777" w:rsidR="00F42F5F" w:rsidRPr="009B28A9" w:rsidRDefault="00DD1B55">
      <w:pPr>
        <w:ind w:firstLine="480"/>
      </w:pPr>
      <w:r w:rsidRPr="009B28A9">
        <w:rPr>
          <w:rFonts w:hint="eastAsia"/>
        </w:rPr>
        <w:t>1</w:t>
      </w:r>
      <w:r w:rsidRPr="009B28A9">
        <w:rPr>
          <w:rFonts w:hint="eastAsia"/>
        </w:rPr>
        <w:t>、</w:t>
      </w:r>
      <w:r w:rsidRPr="009B28A9">
        <w:t>《中华人民共和国环境保护法》</w:t>
      </w:r>
      <w:r w:rsidRPr="009B28A9">
        <w:rPr>
          <w:lang w:val="zh-CN"/>
        </w:rPr>
        <w:t>（</w:t>
      </w:r>
      <w:r w:rsidRPr="009B28A9">
        <w:rPr>
          <w:lang w:val="zh-CN"/>
        </w:rPr>
        <w:t>2015</w:t>
      </w:r>
      <w:r w:rsidRPr="009B28A9">
        <w:rPr>
          <w:lang w:val="zh-CN"/>
        </w:rPr>
        <w:t>年</w:t>
      </w:r>
      <w:r w:rsidRPr="009B28A9">
        <w:rPr>
          <w:lang w:val="zh-CN"/>
        </w:rPr>
        <w:t>1</w:t>
      </w:r>
      <w:r w:rsidRPr="009B28A9">
        <w:rPr>
          <w:lang w:val="zh-CN"/>
        </w:rPr>
        <w:t>月</w:t>
      </w:r>
      <w:r w:rsidRPr="009B28A9">
        <w:rPr>
          <w:lang w:val="zh-CN"/>
        </w:rPr>
        <w:t>1</w:t>
      </w:r>
      <w:r w:rsidRPr="009B28A9">
        <w:rPr>
          <w:lang w:val="zh-CN"/>
        </w:rPr>
        <w:t>日</w:t>
      </w:r>
      <w:r w:rsidRPr="009B28A9">
        <w:rPr>
          <w:rFonts w:hint="eastAsia"/>
          <w:lang w:val="zh-CN"/>
        </w:rPr>
        <w:t>起施行</w:t>
      </w:r>
      <w:r w:rsidRPr="009B28A9">
        <w:rPr>
          <w:lang w:val="zh-CN"/>
        </w:rPr>
        <w:t>）；</w:t>
      </w:r>
    </w:p>
    <w:p w14:paraId="5DD21699" w14:textId="77777777" w:rsidR="00F42F5F" w:rsidRPr="009B28A9" w:rsidRDefault="00DD1B55">
      <w:pPr>
        <w:ind w:firstLine="480"/>
        <w:rPr>
          <w:lang w:val="zh-CN"/>
        </w:rPr>
      </w:pPr>
      <w:r w:rsidRPr="009B28A9">
        <w:t>2</w:t>
      </w:r>
      <w:r w:rsidRPr="009B28A9">
        <w:rPr>
          <w:rFonts w:hint="eastAsia"/>
        </w:rPr>
        <w:t>、</w:t>
      </w:r>
      <w:r w:rsidRPr="009B28A9">
        <w:rPr>
          <w:lang w:val="zh-CN"/>
        </w:rPr>
        <w:t>《中华人民共和国大气污染防治法》（</w:t>
      </w:r>
      <w:r w:rsidRPr="009B28A9">
        <w:rPr>
          <w:lang w:val="zh-CN"/>
        </w:rPr>
        <w:t>2018</w:t>
      </w:r>
      <w:r w:rsidRPr="009B28A9">
        <w:rPr>
          <w:lang w:val="zh-CN"/>
        </w:rPr>
        <w:t>年</w:t>
      </w:r>
      <w:r w:rsidRPr="009B28A9">
        <w:rPr>
          <w:lang w:val="zh-CN"/>
        </w:rPr>
        <w:t>10</w:t>
      </w:r>
      <w:r w:rsidRPr="009B28A9">
        <w:rPr>
          <w:lang w:val="zh-CN"/>
        </w:rPr>
        <w:t>月</w:t>
      </w:r>
      <w:r w:rsidRPr="009B28A9">
        <w:rPr>
          <w:lang w:val="zh-CN"/>
        </w:rPr>
        <w:t>26</w:t>
      </w:r>
      <w:r w:rsidRPr="009B28A9">
        <w:rPr>
          <w:lang w:val="zh-CN"/>
        </w:rPr>
        <w:t>日</w:t>
      </w:r>
      <w:r w:rsidRPr="009B28A9">
        <w:rPr>
          <w:rFonts w:hint="eastAsia"/>
        </w:rPr>
        <w:t>修订并</w:t>
      </w:r>
      <w:r w:rsidRPr="009B28A9">
        <w:rPr>
          <w:lang w:val="zh-CN"/>
        </w:rPr>
        <w:t>施行）；</w:t>
      </w:r>
    </w:p>
    <w:p w14:paraId="5FB9D24F" w14:textId="77777777" w:rsidR="00F42F5F" w:rsidRPr="009B28A9" w:rsidRDefault="00DD1B55">
      <w:pPr>
        <w:ind w:firstLine="480"/>
        <w:rPr>
          <w:lang w:val="zh-CN"/>
        </w:rPr>
      </w:pPr>
      <w:r w:rsidRPr="009B28A9">
        <w:rPr>
          <w:rFonts w:hint="eastAsia"/>
          <w:lang w:val="zh-CN"/>
        </w:rPr>
        <w:t>3</w:t>
      </w:r>
      <w:r w:rsidRPr="009B28A9">
        <w:rPr>
          <w:rFonts w:hint="eastAsia"/>
          <w:lang w:val="zh-CN"/>
        </w:rPr>
        <w:t>、</w:t>
      </w:r>
      <w:r w:rsidRPr="009B28A9">
        <w:rPr>
          <w:lang w:val="zh-CN"/>
        </w:rPr>
        <w:t>《中华人民共和国水污染防治法》（</w:t>
      </w:r>
      <w:r w:rsidRPr="009B28A9">
        <w:rPr>
          <w:lang w:val="zh-CN"/>
        </w:rPr>
        <w:t>2018</w:t>
      </w:r>
      <w:r w:rsidRPr="009B28A9">
        <w:rPr>
          <w:lang w:val="zh-CN"/>
        </w:rPr>
        <w:t>年</w:t>
      </w:r>
      <w:r w:rsidRPr="009B28A9">
        <w:rPr>
          <w:lang w:val="zh-CN"/>
        </w:rPr>
        <w:t>1</w:t>
      </w:r>
      <w:r w:rsidRPr="009B28A9">
        <w:rPr>
          <w:lang w:val="zh-CN"/>
        </w:rPr>
        <w:t>月</w:t>
      </w:r>
      <w:r w:rsidRPr="009B28A9">
        <w:rPr>
          <w:lang w:val="zh-CN"/>
        </w:rPr>
        <w:t>1</w:t>
      </w:r>
      <w:r w:rsidRPr="009B28A9">
        <w:rPr>
          <w:lang w:val="zh-CN"/>
        </w:rPr>
        <w:t>日起施行）；</w:t>
      </w:r>
    </w:p>
    <w:p w14:paraId="76C5FBA9" w14:textId="77777777" w:rsidR="00F42F5F" w:rsidRPr="009B28A9" w:rsidRDefault="00DD1B55">
      <w:pPr>
        <w:ind w:firstLine="480"/>
      </w:pPr>
      <w:r w:rsidRPr="009B28A9">
        <w:rPr>
          <w:rFonts w:hint="eastAsia"/>
          <w:lang w:val="zh-CN"/>
        </w:rPr>
        <w:t>4</w:t>
      </w:r>
      <w:r w:rsidRPr="009B28A9">
        <w:rPr>
          <w:rFonts w:hint="eastAsia"/>
          <w:lang w:val="zh-CN"/>
        </w:rPr>
        <w:t>、</w:t>
      </w:r>
      <w:r w:rsidRPr="009B28A9">
        <w:rPr>
          <w:lang w:val="zh-CN"/>
        </w:rPr>
        <w:t>《中华人民共和国环境噪声</w:t>
      </w:r>
      <w:r w:rsidRPr="009B28A9">
        <w:t>污染</w:t>
      </w:r>
      <w:r w:rsidRPr="009B28A9">
        <w:rPr>
          <w:lang w:val="zh-CN"/>
        </w:rPr>
        <w:t>防治法》（</w:t>
      </w:r>
      <w:r w:rsidRPr="009B28A9">
        <w:rPr>
          <w:lang w:val="zh-CN"/>
        </w:rPr>
        <w:t>2018</w:t>
      </w:r>
      <w:r w:rsidRPr="009B28A9">
        <w:rPr>
          <w:lang w:val="zh-CN"/>
        </w:rPr>
        <w:t>年</w:t>
      </w:r>
      <w:r w:rsidRPr="009B28A9">
        <w:rPr>
          <w:lang w:val="zh-CN"/>
        </w:rPr>
        <w:t>12</w:t>
      </w:r>
      <w:r w:rsidRPr="009B28A9">
        <w:rPr>
          <w:lang w:val="zh-CN"/>
        </w:rPr>
        <w:t>月</w:t>
      </w:r>
      <w:r w:rsidRPr="009B28A9">
        <w:rPr>
          <w:lang w:val="zh-CN"/>
        </w:rPr>
        <w:t>29</w:t>
      </w:r>
      <w:r w:rsidRPr="009B28A9">
        <w:rPr>
          <w:lang w:val="zh-CN"/>
        </w:rPr>
        <w:t>日</w:t>
      </w:r>
      <w:r w:rsidRPr="009B28A9">
        <w:rPr>
          <w:rFonts w:hint="eastAsia"/>
        </w:rPr>
        <w:t>修正并</w:t>
      </w:r>
      <w:r w:rsidRPr="009B28A9">
        <w:rPr>
          <w:lang w:val="zh-CN"/>
        </w:rPr>
        <w:t>施行）；</w:t>
      </w:r>
    </w:p>
    <w:p w14:paraId="24546FDE" w14:textId="77777777" w:rsidR="00F42F5F" w:rsidRPr="009B28A9" w:rsidRDefault="00DD1B55">
      <w:pPr>
        <w:ind w:firstLine="480"/>
        <w:rPr>
          <w:lang w:val="zh-CN"/>
        </w:rPr>
      </w:pPr>
      <w:r w:rsidRPr="009B28A9">
        <w:rPr>
          <w:rFonts w:hint="eastAsia"/>
        </w:rPr>
        <w:t>5</w:t>
      </w:r>
      <w:r w:rsidRPr="009B28A9">
        <w:rPr>
          <w:rFonts w:hint="eastAsia"/>
        </w:rPr>
        <w:t>、</w:t>
      </w:r>
      <w:r w:rsidRPr="009B28A9">
        <w:t>《中华人民共和国固体废物污染环境防治法》（</w:t>
      </w:r>
      <w:r w:rsidRPr="009B28A9">
        <w:t>20</w:t>
      </w:r>
      <w:r w:rsidRPr="009B28A9">
        <w:rPr>
          <w:rFonts w:hint="eastAsia"/>
        </w:rPr>
        <w:t>20</w:t>
      </w:r>
      <w:r w:rsidRPr="009B28A9">
        <w:rPr>
          <w:lang w:val="zh-CN"/>
        </w:rPr>
        <w:t>年</w:t>
      </w:r>
      <w:r w:rsidRPr="009B28A9">
        <w:rPr>
          <w:rFonts w:hint="eastAsia"/>
        </w:rPr>
        <w:t>9</w:t>
      </w:r>
      <w:r w:rsidRPr="009B28A9">
        <w:rPr>
          <w:lang w:val="zh-CN"/>
        </w:rPr>
        <w:t>月</w:t>
      </w:r>
      <w:r w:rsidRPr="009B28A9">
        <w:rPr>
          <w:rFonts w:hint="eastAsia"/>
        </w:rPr>
        <w:t>1</w:t>
      </w:r>
      <w:r w:rsidRPr="009B28A9">
        <w:rPr>
          <w:lang w:val="zh-CN"/>
        </w:rPr>
        <w:t>日</w:t>
      </w:r>
      <w:r w:rsidRPr="009B28A9">
        <w:t>起施行）</w:t>
      </w:r>
      <w:r w:rsidRPr="009B28A9">
        <w:rPr>
          <w:rFonts w:hint="eastAsia"/>
        </w:rPr>
        <w:t>；</w:t>
      </w:r>
    </w:p>
    <w:p w14:paraId="565459A9" w14:textId="77777777" w:rsidR="00F42F5F" w:rsidRPr="009B28A9" w:rsidRDefault="00DD1B55">
      <w:pPr>
        <w:ind w:firstLine="480"/>
        <w:rPr>
          <w:rFonts w:cs="Times New Roman"/>
        </w:rPr>
      </w:pPr>
      <w:r w:rsidRPr="009B28A9">
        <w:rPr>
          <w:rFonts w:cs="Times New Roman" w:hint="eastAsia"/>
        </w:rPr>
        <w:t>6</w:t>
      </w:r>
      <w:r w:rsidRPr="009B28A9">
        <w:rPr>
          <w:rFonts w:cs="Times New Roman" w:hint="eastAsia"/>
        </w:rPr>
        <w:t>、</w:t>
      </w:r>
      <w:r w:rsidRPr="009B28A9">
        <w:rPr>
          <w:rFonts w:cs="Times New Roman"/>
        </w:rPr>
        <w:t>《建设项目环境保护管理条例》（国务院令第</w:t>
      </w:r>
      <w:r w:rsidRPr="009B28A9">
        <w:rPr>
          <w:rFonts w:cs="Times New Roman"/>
        </w:rPr>
        <w:t>682</w:t>
      </w:r>
      <w:r w:rsidRPr="009B28A9">
        <w:rPr>
          <w:rFonts w:cs="Times New Roman"/>
        </w:rPr>
        <w:t>号修改</w:t>
      </w:r>
      <w:r w:rsidRPr="009B28A9">
        <w:rPr>
          <w:rFonts w:cs="Times New Roman" w:hint="eastAsia"/>
        </w:rPr>
        <w:t>，</w:t>
      </w:r>
      <w:r w:rsidRPr="009B28A9">
        <w:rPr>
          <w:rFonts w:cs="Times New Roman" w:hint="eastAsia"/>
        </w:rPr>
        <w:t>2</w:t>
      </w:r>
      <w:r w:rsidRPr="009B28A9">
        <w:rPr>
          <w:rFonts w:cs="Times New Roman"/>
        </w:rPr>
        <w:t>017</w:t>
      </w:r>
      <w:r w:rsidRPr="009B28A9">
        <w:rPr>
          <w:rFonts w:cs="Times New Roman" w:hint="eastAsia"/>
        </w:rPr>
        <w:t>年</w:t>
      </w:r>
      <w:r w:rsidRPr="009B28A9">
        <w:rPr>
          <w:rFonts w:cs="Times New Roman" w:hint="eastAsia"/>
        </w:rPr>
        <w:t>1</w:t>
      </w:r>
      <w:r w:rsidRPr="009B28A9">
        <w:rPr>
          <w:rFonts w:cs="Times New Roman"/>
        </w:rPr>
        <w:t>0</w:t>
      </w:r>
      <w:r w:rsidRPr="009B28A9">
        <w:rPr>
          <w:rFonts w:cs="Times New Roman" w:hint="eastAsia"/>
        </w:rPr>
        <w:t>月</w:t>
      </w:r>
      <w:r w:rsidRPr="009B28A9">
        <w:rPr>
          <w:rFonts w:cs="Times New Roman" w:hint="eastAsia"/>
        </w:rPr>
        <w:t>1</w:t>
      </w:r>
      <w:r w:rsidRPr="009B28A9">
        <w:rPr>
          <w:rFonts w:cs="Times New Roman" w:hint="eastAsia"/>
        </w:rPr>
        <w:t>日起施行</w:t>
      </w:r>
      <w:r w:rsidRPr="009B28A9">
        <w:rPr>
          <w:rFonts w:cs="Times New Roman"/>
        </w:rPr>
        <w:t>）；</w:t>
      </w:r>
    </w:p>
    <w:p w14:paraId="7D008334" w14:textId="77777777" w:rsidR="00F42F5F" w:rsidRPr="009B28A9" w:rsidRDefault="00DD1B55">
      <w:pPr>
        <w:ind w:firstLine="480"/>
        <w:rPr>
          <w:rFonts w:cs="Times New Roman"/>
        </w:rPr>
      </w:pPr>
      <w:r w:rsidRPr="009B28A9">
        <w:rPr>
          <w:rFonts w:eastAsia="宋体" w:cs="Times New Roman" w:hint="eastAsia"/>
        </w:rPr>
        <w:t>7</w:t>
      </w:r>
      <w:r w:rsidRPr="009B28A9">
        <w:rPr>
          <w:rFonts w:eastAsia="宋体" w:cs="Times New Roman" w:hint="eastAsia"/>
        </w:rPr>
        <w:t>、</w:t>
      </w:r>
      <w:r w:rsidRPr="009B28A9">
        <w:rPr>
          <w:rFonts w:cs="Times New Roman"/>
        </w:rPr>
        <w:t>《建设项目竣工环境保护验收暂行办法》</w:t>
      </w:r>
      <w:r w:rsidRPr="009B28A9">
        <w:rPr>
          <w:rFonts w:cs="Times New Roman" w:hint="eastAsia"/>
        </w:rPr>
        <w:t>（</w:t>
      </w:r>
      <w:r w:rsidRPr="009B28A9">
        <w:rPr>
          <w:rFonts w:cs="Times New Roman"/>
        </w:rPr>
        <w:t>环境保护</w:t>
      </w:r>
      <w:proofErr w:type="gramStart"/>
      <w:r w:rsidRPr="009B28A9">
        <w:rPr>
          <w:rFonts w:cs="Times New Roman"/>
        </w:rPr>
        <w:t>部国环规</w:t>
      </w:r>
      <w:proofErr w:type="gramEnd"/>
      <w:r w:rsidRPr="009B28A9">
        <w:rPr>
          <w:rFonts w:cs="Times New Roman"/>
        </w:rPr>
        <w:t>环评</w:t>
      </w:r>
      <w:r w:rsidRPr="009B28A9">
        <w:rPr>
          <w:rFonts w:cs="Times New Roman"/>
        </w:rPr>
        <w:t>[2017]4</w:t>
      </w:r>
      <w:r w:rsidRPr="009B28A9">
        <w:rPr>
          <w:rFonts w:cs="Times New Roman"/>
        </w:rPr>
        <w:t>号</w:t>
      </w:r>
      <w:r w:rsidRPr="009B28A9">
        <w:rPr>
          <w:rFonts w:cs="Times New Roman" w:hint="eastAsia"/>
        </w:rPr>
        <w:t>，</w:t>
      </w:r>
      <w:r w:rsidRPr="009B28A9">
        <w:rPr>
          <w:rFonts w:cs="Times New Roman" w:hint="eastAsia"/>
        </w:rPr>
        <w:t>2</w:t>
      </w:r>
      <w:r w:rsidRPr="009B28A9">
        <w:rPr>
          <w:rFonts w:cs="Times New Roman"/>
        </w:rPr>
        <w:t>017</w:t>
      </w:r>
      <w:r w:rsidRPr="009B28A9">
        <w:rPr>
          <w:rFonts w:cs="Times New Roman" w:hint="eastAsia"/>
        </w:rPr>
        <w:t>年</w:t>
      </w:r>
      <w:r w:rsidRPr="009B28A9">
        <w:rPr>
          <w:rFonts w:cs="Times New Roman" w:hint="eastAsia"/>
        </w:rPr>
        <w:t>1</w:t>
      </w:r>
      <w:r w:rsidRPr="009B28A9">
        <w:rPr>
          <w:rFonts w:cs="Times New Roman"/>
        </w:rPr>
        <w:t>1</w:t>
      </w:r>
      <w:r w:rsidRPr="009B28A9">
        <w:rPr>
          <w:rFonts w:cs="Times New Roman" w:hint="eastAsia"/>
        </w:rPr>
        <w:t>月</w:t>
      </w:r>
      <w:r w:rsidRPr="009B28A9">
        <w:rPr>
          <w:rFonts w:cs="Times New Roman" w:hint="eastAsia"/>
        </w:rPr>
        <w:t>2</w:t>
      </w:r>
      <w:r w:rsidRPr="009B28A9">
        <w:rPr>
          <w:rFonts w:cs="Times New Roman"/>
        </w:rPr>
        <w:t>0</w:t>
      </w:r>
      <w:r w:rsidRPr="009B28A9">
        <w:rPr>
          <w:rFonts w:cs="Times New Roman" w:hint="eastAsia"/>
        </w:rPr>
        <w:t>日发布并实施）</w:t>
      </w:r>
      <w:r w:rsidRPr="009B28A9">
        <w:rPr>
          <w:rFonts w:cs="Times New Roman"/>
        </w:rPr>
        <w:t>；</w:t>
      </w:r>
    </w:p>
    <w:p w14:paraId="17B667CA" w14:textId="77777777" w:rsidR="00F42F5F" w:rsidRPr="009B28A9" w:rsidRDefault="00DD1B55">
      <w:pPr>
        <w:ind w:firstLine="480"/>
      </w:pPr>
      <w:r w:rsidRPr="009B28A9">
        <w:rPr>
          <w:rFonts w:hint="eastAsia"/>
        </w:rPr>
        <w:t>8</w:t>
      </w:r>
      <w:r w:rsidRPr="009B28A9">
        <w:rPr>
          <w:rFonts w:hint="eastAsia"/>
        </w:rPr>
        <w:t>、《关于公开征求</w:t>
      </w:r>
      <w:r w:rsidRPr="009B28A9">
        <w:rPr>
          <w:rFonts w:hint="eastAsia"/>
        </w:rPr>
        <w:t>&lt;</w:t>
      </w:r>
      <w:r w:rsidRPr="009B28A9">
        <w:rPr>
          <w:rFonts w:hint="eastAsia"/>
        </w:rPr>
        <w:t>关于规范建设单位自主开展建设项目竣工环境保护验收的通知（征求意见稿）</w:t>
      </w:r>
      <w:r w:rsidRPr="009B28A9">
        <w:rPr>
          <w:rFonts w:hint="eastAsia"/>
        </w:rPr>
        <w:t>&gt;</w:t>
      </w:r>
      <w:r w:rsidRPr="009B28A9">
        <w:rPr>
          <w:rFonts w:hint="eastAsia"/>
        </w:rPr>
        <w:t>意见的通知》（</w:t>
      </w:r>
      <w:r w:rsidRPr="009B28A9">
        <w:rPr>
          <w:rFonts w:eastAsia="宋体"/>
        </w:rPr>
        <w:t>环境保护</w:t>
      </w:r>
      <w:proofErr w:type="gramStart"/>
      <w:r w:rsidRPr="009B28A9">
        <w:rPr>
          <w:rFonts w:eastAsia="宋体"/>
        </w:rPr>
        <w:t>部</w:t>
      </w:r>
      <w:r w:rsidRPr="009B28A9">
        <w:rPr>
          <w:rFonts w:hint="eastAsia"/>
        </w:rPr>
        <w:t>环办环评函</w:t>
      </w:r>
      <w:proofErr w:type="gramEnd"/>
      <w:r w:rsidRPr="009B28A9">
        <w:rPr>
          <w:rFonts w:hint="eastAsia"/>
        </w:rPr>
        <w:t>[2017]1235</w:t>
      </w:r>
      <w:r w:rsidRPr="009B28A9">
        <w:rPr>
          <w:rFonts w:hint="eastAsia"/>
        </w:rPr>
        <w:t>号）；</w:t>
      </w:r>
    </w:p>
    <w:p w14:paraId="4BB87AA3" w14:textId="2510B0D6" w:rsidR="00F42F5F" w:rsidRPr="009B28A9" w:rsidRDefault="00DD1B55">
      <w:pPr>
        <w:ind w:firstLine="480"/>
      </w:pPr>
      <w:r w:rsidRPr="009B28A9">
        <w:rPr>
          <w:rFonts w:hint="eastAsia"/>
        </w:rPr>
        <w:t>9</w:t>
      </w:r>
      <w:r w:rsidRPr="009B28A9">
        <w:rPr>
          <w:rFonts w:hint="eastAsia"/>
        </w:rPr>
        <w:t>、《污染影响类建设项目重大变动清单（试行）》（生态环境</w:t>
      </w:r>
      <w:proofErr w:type="gramStart"/>
      <w:r w:rsidRPr="009B28A9">
        <w:rPr>
          <w:rFonts w:hint="eastAsia"/>
        </w:rPr>
        <w:t>部环办环评函</w:t>
      </w:r>
      <w:proofErr w:type="gramEnd"/>
      <w:r w:rsidRPr="009B28A9">
        <w:rPr>
          <w:rFonts w:hint="eastAsia"/>
        </w:rPr>
        <w:t>[</w:t>
      </w:r>
      <w:r w:rsidRPr="009B28A9">
        <w:t>2020]688</w:t>
      </w:r>
      <w:r w:rsidRPr="009B28A9">
        <w:rPr>
          <w:rFonts w:hint="eastAsia"/>
        </w:rPr>
        <w:t>号，</w:t>
      </w:r>
      <w:r w:rsidRPr="009B28A9">
        <w:rPr>
          <w:rFonts w:hint="eastAsia"/>
        </w:rPr>
        <w:t>2</w:t>
      </w:r>
      <w:r w:rsidRPr="009B28A9">
        <w:t>020</w:t>
      </w:r>
      <w:r w:rsidRPr="009B28A9">
        <w:rPr>
          <w:rFonts w:hint="eastAsia"/>
        </w:rPr>
        <w:t>年</w:t>
      </w:r>
      <w:r w:rsidRPr="009B28A9">
        <w:rPr>
          <w:rFonts w:hint="eastAsia"/>
        </w:rPr>
        <w:t>1</w:t>
      </w:r>
      <w:r w:rsidRPr="009B28A9">
        <w:t>2</w:t>
      </w:r>
      <w:r w:rsidRPr="009B28A9">
        <w:rPr>
          <w:rFonts w:hint="eastAsia"/>
        </w:rPr>
        <w:t>月</w:t>
      </w:r>
      <w:r w:rsidR="001C1C71" w:rsidRPr="009B28A9">
        <w:t>13</w:t>
      </w:r>
      <w:r w:rsidRPr="009B28A9">
        <w:rPr>
          <w:rFonts w:hint="eastAsia"/>
        </w:rPr>
        <w:t>日印发）；</w:t>
      </w:r>
    </w:p>
    <w:p w14:paraId="7F459946" w14:textId="77777777" w:rsidR="00F42F5F" w:rsidRPr="009B28A9" w:rsidRDefault="00DD1B55">
      <w:pPr>
        <w:ind w:firstLine="480"/>
      </w:pPr>
      <w:r w:rsidRPr="009B28A9">
        <w:t>10</w:t>
      </w:r>
      <w:r w:rsidRPr="009B28A9">
        <w:rPr>
          <w:rFonts w:hint="eastAsia"/>
        </w:rPr>
        <w:t>、</w:t>
      </w:r>
      <w:r w:rsidRPr="009B28A9">
        <w:t>《建设项目竣工环境保护验收技术指南</w:t>
      </w:r>
      <w:r w:rsidRPr="009B28A9">
        <w:rPr>
          <w:rFonts w:hint="eastAsia"/>
        </w:rPr>
        <w:t xml:space="preserve"> </w:t>
      </w:r>
      <w:r w:rsidRPr="009B28A9">
        <w:t>污染影响类》</w:t>
      </w:r>
      <w:r w:rsidRPr="009B28A9">
        <w:rPr>
          <w:rFonts w:hint="eastAsia"/>
        </w:rPr>
        <w:t>（</w:t>
      </w:r>
      <w:r w:rsidRPr="009B28A9">
        <w:t>生态环境部公告</w:t>
      </w:r>
      <w:r w:rsidRPr="009B28A9">
        <w:t>2018</w:t>
      </w:r>
      <w:r w:rsidRPr="009B28A9">
        <w:t>年第</w:t>
      </w:r>
      <w:r w:rsidRPr="009B28A9">
        <w:t>9</w:t>
      </w:r>
      <w:r w:rsidRPr="009B28A9">
        <w:t>号</w:t>
      </w:r>
      <w:r w:rsidRPr="009B28A9">
        <w:rPr>
          <w:rFonts w:hint="eastAsia"/>
        </w:rPr>
        <w:t>，</w:t>
      </w:r>
      <w:r w:rsidRPr="009B28A9">
        <w:rPr>
          <w:rFonts w:hint="eastAsia"/>
        </w:rPr>
        <w:t>2</w:t>
      </w:r>
      <w:r w:rsidRPr="009B28A9">
        <w:t>018</w:t>
      </w:r>
      <w:r w:rsidRPr="009B28A9">
        <w:rPr>
          <w:rFonts w:hint="eastAsia"/>
        </w:rPr>
        <w:t>年</w:t>
      </w:r>
      <w:r w:rsidRPr="009B28A9">
        <w:rPr>
          <w:rFonts w:hint="eastAsia"/>
        </w:rPr>
        <w:t>5</w:t>
      </w:r>
      <w:r w:rsidRPr="009B28A9">
        <w:rPr>
          <w:rFonts w:hint="eastAsia"/>
        </w:rPr>
        <w:t>月</w:t>
      </w:r>
      <w:r w:rsidRPr="009B28A9">
        <w:rPr>
          <w:rFonts w:hint="eastAsia"/>
        </w:rPr>
        <w:t>1</w:t>
      </w:r>
      <w:r w:rsidRPr="009B28A9">
        <w:t>6</w:t>
      </w:r>
      <w:r w:rsidRPr="009B28A9">
        <w:rPr>
          <w:rFonts w:hint="eastAsia"/>
        </w:rPr>
        <w:t>日印发）</w:t>
      </w:r>
      <w:r w:rsidRPr="009B28A9">
        <w:t>；</w:t>
      </w:r>
    </w:p>
    <w:p w14:paraId="2C161F5F" w14:textId="202DF9F2" w:rsidR="00F42F5F" w:rsidRPr="009B28A9" w:rsidRDefault="00DD1B55">
      <w:pPr>
        <w:ind w:firstLine="480"/>
      </w:pPr>
      <w:r w:rsidRPr="009B28A9">
        <w:t>11</w:t>
      </w:r>
      <w:r w:rsidRPr="009B28A9">
        <w:rPr>
          <w:rFonts w:hint="eastAsia"/>
        </w:rPr>
        <w:t>、</w:t>
      </w:r>
      <w:r w:rsidRPr="009B28A9">
        <w:t>《浙江省建设项目环境保护管理办法》</w:t>
      </w:r>
      <w:r w:rsidRPr="009B28A9">
        <w:rPr>
          <w:rFonts w:hint="eastAsia"/>
        </w:rPr>
        <w:t>（</w:t>
      </w:r>
      <w:r w:rsidRPr="009B28A9">
        <w:t>浙江省人民政府令第</w:t>
      </w:r>
      <w:r w:rsidR="00D329F6" w:rsidRPr="009B28A9">
        <w:t>388</w:t>
      </w:r>
      <w:r w:rsidRPr="009B28A9">
        <w:t>号</w:t>
      </w:r>
      <w:r w:rsidRPr="009B28A9">
        <w:rPr>
          <w:rFonts w:hint="eastAsia"/>
        </w:rPr>
        <w:t>，</w:t>
      </w:r>
      <w:r w:rsidRPr="009B28A9">
        <w:rPr>
          <w:rFonts w:hint="eastAsia"/>
        </w:rPr>
        <w:t>2</w:t>
      </w:r>
      <w:r w:rsidRPr="009B28A9">
        <w:t>0</w:t>
      </w:r>
      <w:r w:rsidR="00D329F6" w:rsidRPr="009B28A9">
        <w:t>21</w:t>
      </w:r>
      <w:r w:rsidRPr="009B28A9">
        <w:rPr>
          <w:rFonts w:hint="eastAsia"/>
        </w:rPr>
        <w:t>年</w:t>
      </w:r>
      <w:r w:rsidR="00D329F6" w:rsidRPr="009B28A9">
        <w:t>2</w:t>
      </w:r>
      <w:r w:rsidRPr="009B28A9">
        <w:rPr>
          <w:rFonts w:hint="eastAsia"/>
        </w:rPr>
        <w:t>月</w:t>
      </w:r>
      <w:r w:rsidR="00D329F6" w:rsidRPr="009B28A9">
        <w:t>10</w:t>
      </w:r>
      <w:r w:rsidRPr="009B28A9">
        <w:rPr>
          <w:rFonts w:hint="eastAsia"/>
        </w:rPr>
        <w:t>日起施行）</w:t>
      </w:r>
      <w:r w:rsidRPr="009B28A9">
        <w:t>；</w:t>
      </w:r>
    </w:p>
    <w:p w14:paraId="67BE4C9C" w14:textId="77777777" w:rsidR="00F42F5F" w:rsidRPr="009B28A9" w:rsidRDefault="00DD1B55">
      <w:pPr>
        <w:ind w:firstLine="480"/>
      </w:pPr>
      <w:r w:rsidRPr="009B28A9">
        <w:rPr>
          <w:rFonts w:hint="eastAsia"/>
        </w:rPr>
        <w:t>1</w:t>
      </w:r>
      <w:r w:rsidRPr="009B28A9">
        <w:t>2</w:t>
      </w:r>
      <w:r w:rsidRPr="009B28A9">
        <w:rPr>
          <w:rFonts w:hint="eastAsia"/>
        </w:rPr>
        <w:t>、</w:t>
      </w:r>
      <w:r w:rsidRPr="009B28A9">
        <w:t>《污水综合排放标准》（</w:t>
      </w:r>
      <w:r w:rsidRPr="009B28A9">
        <w:t>GB8978-1996</w:t>
      </w:r>
      <w:r w:rsidRPr="009B28A9">
        <w:t>）；</w:t>
      </w:r>
    </w:p>
    <w:p w14:paraId="0A8DF95B" w14:textId="77777777" w:rsidR="00F42F5F" w:rsidRPr="009B28A9" w:rsidRDefault="00DD1B55">
      <w:pPr>
        <w:ind w:firstLine="480"/>
      </w:pPr>
      <w:r w:rsidRPr="009B28A9">
        <w:t>13</w:t>
      </w:r>
      <w:r w:rsidRPr="009B28A9">
        <w:rPr>
          <w:rFonts w:hint="eastAsia"/>
        </w:rPr>
        <w:t>、</w:t>
      </w:r>
      <w:r w:rsidRPr="009B28A9">
        <w:t>《工业企业废水氮、磷污染物间接排放限值》（</w:t>
      </w:r>
      <w:r w:rsidRPr="009B28A9">
        <w:t>DB33/887-2013</w:t>
      </w:r>
      <w:r w:rsidRPr="009B28A9">
        <w:t>）；</w:t>
      </w:r>
    </w:p>
    <w:p w14:paraId="03A3D521" w14:textId="1EFFCCBA" w:rsidR="00F42F5F" w:rsidRPr="009B28A9" w:rsidRDefault="001E04B4">
      <w:pPr>
        <w:ind w:firstLine="480"/>
      </w:pPr>
      <w:r w:rsidRPr="009B28A9">
        <w:rPr>
          <w:rFonts w:hint="eastAsia"/>
        </w:rPr>
        <w:t>1</w:t>
      </w:r>
      <w:r w:rsidR="007B5857">
        <w:t>4</w:t>
      </w:r>
      <w:r w:rsidRPr="009B28A9">
        <w:rPr>
          <w:rFonts w:hint="eastAsia"/>
        </w:rPr>
        <w:t>、</w:t>
      </w:r>
      <w:r w:rsidR="00DD1B55" w:rsidRPr="009B28A9">
        <w:t>《大气污染物综合排放标准》（</w:t>
      </w:r>
      <w:r w:rsidR="00DD1B55" w:rsidRPr="009B28A9">
        <w:t>GB16297-1996</w:t>
      </w:r>
      <w:r w:rsidR="00DD1B55" w:rsidRPr="009B28A9">
        <w:t>）；</w:t>
      </w:r>
    </w:p>
    <w:p w14:paraId="3F3407E3" w14:textId="72BDA7A3" w:rsidR="00F42F5F" w:rsidRDefault="00DD1B55">
      <w:pPr>
        <w:ind w:firstLine="480"/>
      </w:pPr>
      <w:r w:rsidRPr="009B28A9">
        <w:rPr>
          <w:rFonts w:hint="eastAsia"/>
        </w:rPr>
        <w:t>1</w:t>
      </w:r>
      <w:r w:rsidR="007B5857">
        <w:t>5</w:t>
      </w:r>
      <w:r w:rsidRPr="009B28A9">
        <w:rPr>
          <w:rFonts w:hint="eastAsia"/>
        </w:rPr>
        <w:t>、</w:t>
      </w:r>
      <w:r w:rsidRPr="009B28A9">
        <w:t>《工业企业厂界环境噪声排放标准》（</w:t>
      </w:r>
      <w:r w:rsidRPr="009B28A9">
        <w:t>GB12348-2008</w:t>
      </w:r>
      <w:r w:rsidRPr="009B28A9">
        <w:t>）；</w:t>
      </w:r>
    </w:p>
    <w:p w14:paraId="70D51ABD" w14:textId="402D267D" w:rsidR="009C1AD7" w:rsidRPr="008F2B10" w:rsidRDefault="008F2B10" w:rsidP="009C1AD7">
      <w:pPr>
        <w:ind w:firstLine="480"/>
      </w:pPr>
      <w:r>
        <w:t>16</w:t>
      </w:r>
      <w:r w:rsidRPr="008F2B10">
        <w:rPr>
          <w:rFonts w:hint="eastAsia"/>
        </w:rPr>
        <w:t>、</w:t>
      </w:r>
      <w:r w:rsidR="009C1AD7" w:rsidRPr="008F2B10">
        <w:rPr>
          <w:rFonts w:hint="eastAsia"/>
        </w:rPr>
        <w:t>《声环境质量标准》（</w:t>
      </w:r>
      <w:r w:rsidR="009C1AD7" w:rsidRPr="008F2B10">
        <w:rPr>
          <w:rFonts w:hint="eastAsia"/>
        </w:rPr>
        <w:t>GB</w:t>
      </w:r>
      <w:r w:rsidR="009C1AD7" w:rsidRPr="008F2B10">
        <w:t>3096-20087</w:t>
      </w:r>
      <w:r w:rsidR="009C1AD7" w:rsidRPr="008F2B10">
        <w:rPr>
          <w:rFonts w:hint="eastAsia"/>
        </w:rPr>
        <w:t>）；</w:t>
      </w:r>
    </w:p>
    <w:p w14:paraId="4A1F7272" w14:textId="3A114A32" w:rsidR="00F42F5F" w:rsidRPr="009B28A9" w:rsidRDefault="00DD1B55" w:rsidP="009C1AD7">
      <w:pPr>
        <w:ind w:firstLine="480"/>
      </w:pPr>
      <w:r w:rsidRPr="009B28A9">
        <w:rPr>
          <w:rFonts w:hint="eastAsia"/>
        </w:rPr>
        <w:t>1</w:t>
      </w:r>
      <w:r w:rsidR="008F2B10">
        <w:t>7</w:t>
      </w:r>
      <w:r w:rsidRPr="009B28A9">
        <w:rPr>
          <w:rFonts w:hint="eastAsia"/>
        </w:rPr>
        <w:t>、</w:t>
      </w:r>
      <w:r w:rsidRPr="009B28A9">
        <w:t>《一般工业固体废物</w:t>
      </w:r>
      <w:r w:rsidR="00E96107" w:rsidRPr="009B28A9">
        <w:rPr>
          <w:rFonts w:hint="eastAsia"/>
        </w:rPr>
        <w:t>贮存和填埋</w:t>
      </w:r>
      <w:r w:rsidRPr="009B28A9">
        <w:t>污染控制标准》（</w:t>
      </w:r>
      <w:r w:rsidRPr="009B28A9">
        <w:t>GB1859</w:t>
      </w:r>
      <w:r w:rsidR="00E96107" w:rsidRPr="009B28A9">
        <w:t>9</w:t>
      </w:r>
      <w:r w:rsidRPr="009B28A9">
        <w:t>-20</w:t>
      </w:r>
      <w:r w:rsidR="00E96107" w:rsidRPr="009B28A9">
        <w:t>20</w:t>
      </w:r>
      <w:r w:rsidRPr="009B28A9">
        <w:t>）；</w:t>
      </w:r>
    </w:p>
    <w:p w14:paraId="58B772DC" w14:textId="075FCDEB" w:rsidR="00F42F5F" w:rsidRPr="009B28A9" w:rsidRDefault="007B5857">
      <w:pPr>
        <w:ind w:firstLine="480"/>
      </w:pPr>
      <w:r>
        <w:t>1</w:t>
      </w:r>
      <w:r w:rsidR="008F2B10">
        <w:t>8</w:t>
      </w:r>
      <w:r w:rsidR="00DD1B55" w:rsidRPr="009B28A9">
        <w:rPr>
          <w:rFonts w:hint="eastAsia"/>
        </w:rPr>
        <w:t>、</w:t>
      </w:r>
      <w:r w:rsidR="00D84EB6" w:rsidRPr="00D84EB6">
        <w:rPr>
          <w:rFonts w:hint="eastAsia"/>
        </w:rPr>
        <w:t>煤科集团杭州环保研究院有限公司</w:t>
      </w:r>
      <w:r w:rsidR="00DD1B55" w:rsidRPr="009B28A9">
        <w:rPr>
          <w:rFonts w:hint="eastAsia"/>
        </w:rPr>
        <w:t>编制的</w:t>
      </w:r>
      <w:r w:rsidR="00DD1B55" w:rsidRPr="009B28A9">
        <w:t>《</w:t>
      </w:r>
      <w:r w:rsidR="0033201C" w:rsidRPr="009B28A9">
        <w:rPr>
          <w:rFonts w:hint="eastAsia"/>
        </w:rPr>
        <w:t>浙江</w:t>
      </w:r>
      <w:r w:rsidR="00276B97">
        <w:rPr>
          <w:rFonts w:hint="eastAsia"/>
        </w:rPr>
        <w:t>飞帆纺织</w:t>
      </w:r>
      <w:r w:rsidR="00EC37B2" w:rsidRPr="009B28A9">
        <w:rPr>
          <w:rFonts w:hint="eastAsia"/>
        </w:rPr>
        <w:t>有限公司</w:t>
      </w:r>
      <w:r w:rsidR="0033201C" w:rsidRPr="009B28A9">
        <w:rPr>
          <w:rFonts w:hint="eastAsia"/>
        </w:rPr>
        <w:t>年产</w:t>
      </w:r>
      <w:r w:rsidR="00CD43F1">
        <w:rPr>
          <w:rFonts w:hint="eastAsia"/>
        </w:rPr>
        <w:t>纱线</w:t>
      </w:r>
      <w:r w:rsidR="00CD43F1">
        <w:rPr>
          <w:rFonts w:hint="eastAsia"/>
        </w:rPr>
        <w:t>1500</w:t>
      </w:r>
      <w:r w:rsidR="00CD43F1">
        <w:rPr>
          <w:rFonts w:hint="eastAsia"/>
        </w:rPr>
        <w:t>吨和装饰布</w:t>
      </w:r>
      <w:r w:rsidR="00CD43F1">
        <w:rPr>
          <w:rFonts w:hint="eastAsia"/>
        </w:rPr>
        <w:t>300</w:t>
      </w:r>
      <w:r w:rsidR="00CD43F1">
        <w:rPr>
          <w:rFonts w:hint="eastAsia"/>
        </w:rPr>
        <w:t>万米技改</w:t>
      </w:r>
      <w:r w:rsidR="0033201C" w:rsidRPr="009B28A9">
        <w:rPr>
          <w:rFonts w:hint="eastAsia"/>
        </w:rPr>
        <w:t>项目</w:t>
      </w:r>
      <w:r w:rsidR="00DD1B55" w:rsidRPr="009B28A9">
        <w:t>环境影响报告</w:t>
      </w:r>
      <w:r w:rsidR="00DD1B55" w:rsidRPr="009B28A9">
        <w:rPr>
          <w:rFonts w:hint="eastAsia"/>
        </w:rPr>
        <w:t>表</w:t>
      </w:r>
      <w:r w:rsidR="00DD1B55" w:rsidRPr="009B28A9">
        <w:t>》</w:t>
      </w:r>
      <w:r w:rsidR="00DD1B55" w:rsidRPr="009B28A9">
        <w:rPr>
          <w:rFonts w:hint="eastAsia"/>
        </w:rPr>
        <w:t>（</w:t>
      </w:r>
      <w:r w:rsidR="00DD1B55" w:rsidRPr="009B28A9">
        <w:rPr>
          <w:rFonts w:hint="eastAsia"/>
        </w:rPr>
        <w:t>20</w:t>
      </w:r>
      <w:r>
        <w:t>17</w:t>
      </w:r>
      <w:r w:rsidR="00DD1B55" w:rsidRPr="009B28A9">
        <w:rPr>
          <w:rFonts w:hint="eastAsia"/>
        </w:rPr>
        <w:t>年</w:t>
      </w:r>
      <w:r>
        <w:t>8</w:t>
      </w:r>
      <w:r w:rsidR="00DD1B55" w:rsidRPr="009B28A9">
        <w:rPr>
          <w:rFonts w:hint="eastAsia"/>
        </w:rPr>
        <w:t>月）</w:t>
      </w:r>
      <w:r w:rsidR="00DD1B55" w:rsidRPr="009B28A9">
        <w:t>；</w:t>
      </w:r>
    </w:p>
    <w:p w14:paraId="10BE4C66" w14:textId="7D78D371" w:rsidR="00F42F5F" w:rsidRPr="00473DA8" w:rsidRDefault="008F2B10">
      <w:pPr>
        <w:ind w:firstLine="480"/>
      </w:pPr>
      <w:r>
        <w:t>19</w:t>
      </w:r>
      <w:r w:rsidR="00DD1B55" w:rsidRPr="00473DA8">
        <w:rPr>
          <w:rFonts w:hint="eastAsia"/>
        </w:rPr>
        <w:t>、</w:t>
      </w:r>
      <w:r w:rsidR="00473DA8" w:rsidRPr="00473DA8">
        <w:rPr>
          <w:rFonts w:hint="eastAsia"/>
        </w:rPr>
        <w:t>原桐乡市环境保护局</w:t>
      </w:r>
      <w:r w:rsidR="00DD1B55" w:rsidRPr="00473DA8">
        <w:rPr>
          <w:rFonts w:hint="eastAsia"/>
        </w:rPr>
        <w:t>出具的</w:t>
      </w:r>
      <w:r w:rsidR="006C5C95" w:rsidRPr="00473DA8">
        <w:rPr>
          <w:rFonts w:hint="eastAsia"/>
        </w:rPr>
        <w:t>关于</w:t>
      </w:r>
      <w:r w:rsidR="00473DA8" w:rsidRPr="00473DA8">
        <w:rPr>
          <w:rFonts w:hint="eastAsia"/>
        </w:rPr>
        <w:t>“浙江飞帆纺织有限公司年产纱线</w:t>
      </w:r>
      <w:r w:rsidR="00473DA8" w:rsidRPr="00473DA8">
        <w:rPr>
          <w:rFonts w:hint="eastAsia"/>
        </w:rPr>
        <w:t>1500</w:t>
      </w:r>
      <w:r w:rsidR="00473DA8" w:rsidRPr="00473DA8">
        <w:rPr>
          <w:rFonts w:hint="eastAsia"/>
        </w:rPr>
        <w:t>吨和装饰布</w:t>
      </w:r>
      <w:r w:rsidR="00473DA8" w:rsidRPr="00473DA8">
        <w:rPr>
          <w:rFonts w:hint="eastAsia"/>
        </w:rPr>
        <w:t>300</w:t>
      </w:r>
      <w:r w:rsidR="00473DA8" w:rsidRPr="00473DA8">
        <w:rPr>
          <w:rFonts w:hint="eastAsia"/>
        </w:rPr>
        <w:t>万米技改项目”的《桐乡市工业企业“零土地”技术改造项目环境影响评价文件承诺备案通知书》</w:t>
      </w:r>
      <w:r w:rsidR="00DD1B55" w:rsidRPr="00473DA8">
        <w:rPr>
          <w:rFonts w:hint="eastAsia"/>
        </w:rPr>
        <w:t>（</w:t>
      </w:r>
      <w:proofErr w:type="gramStart"/>
      <w:r w:rsidR="00C96347" w:rsidRPr="00C96347">
        <w:rPr>
          <w:rFonts w:hint="eastAsia"/>
        </w:rPr>
        <w:t>桐环备</w:t>
      </w:r>
      <w:proofErr w:type="gramEnd"/>
      <w:r w:rsidR="00C96347" w:rsidRPr="00C96347">
        <w:rPr>
          <w:rFonts w:hint="eastAsia"/>
        </w:rPr>
        <w:t>[2017]209</w:t>
      </w:r>
      <w:r w:rsidR="00C96347" w:rsidRPr="00C96347">
        <w:rPr>
          <w:rFonts w:hint="eastAsia"/>
        </w:rPr>
        <w:t>号</w:t>
      </w:r>
      <w:r w:rsidR="00DD1B55" w:rsidRPr="00473DA8">
        <w:rPr>
          <w:rFonts w:hint="eastAsia"/>
        </w:rPr>
        <w:t>），</w:t>
      </w:r>
      <w:r w:rsidR="00DD1B55" w:rsidRPr="00473DA8">
        <w:rPr>
          <w:rFonts w:hint="eastAsia"/>
        </w:rPr>
        <w:t>2</w:t>
      </w:r>
      <w:r w:rsidR="00DD1B55" w:rsidRPr="00473DA8">
        <w:t>0</w:t>
      </w:r>
      <w:r w:rsidR="00473DA8" w:rsidRPr="00473DA8">
        <w:t>17</w:t>
      </w:r>
      <w:r w:rsidR="00DD1B55" w:rsidRPr="00473DA8">
        <w:rPr>
          <w:rFonts w:hint="eastAsia"/>
        </w:rPr>
        <w:t>年</w:t>
      </w:r>
      <w:r w:rsidR="00473DA8" w:rsidRPr="00473DA8">
        <w:t>8</w:t>
      </w:r>
      <w:r w:rsidR="00DD1B55" w:rsidRPr="00473DA8">
        <w:rPr>
          <w:rFonts w:hint="eastAsia"/>
        </w:rPr>
        <w:t>月</w:t>
      </w:r>
      <w:r w:rsidR="00473DA8" w:rsidRPr="00473DA8">
        <w:t>22</w:t>
      </w:r>
      <w:r w:rsidR="00DD1B55" w:rsidRPr="00473DA8">
        <w:rPr>
          <w:rFonts w:hint="eastAsia"/>
        </w:rPr>
        <w:t>日；</w:t>
      </w:r>
    </w:p>
    <w:p w14:paraId="6F859CCC" w14:textId="45ED276F" w:rsidR="00F42F5F" w:rsidRPr="0031312A" w:rsidRDefault="008F2B10">
      <w:pPr>
        <w:ind w:firstLine="480"/>
      </w:pPr>
      <w:r w:rsidRPr="0031312A">
        <w:lastRenderedPageBreak/>
        <w:t>20</w:t>
      </w:r>
      <w:r w:rsidR="00DD1B55" w:rsidRPr="0031312A">
        <w:rPr>
          <w:rFonts w:hint="eastAsia"/>
        </w:rPr>
        <w:t>、</w:t>
      </w:r>
      <w:r w:rsidR="009418A7" w:rsidRPr="0031312A">
        <w:rPr>
          <w:rFonts w:hint="eastAsia"/>
        </w:rPr>
        <w:t>嘉兴国文检测技术</w:t>
      </w:r>
      <w:r w:rsidR="00A43293" w:rsidRPr="0031312A">
        <w:rPr>
          <w:rFonts w:hint="eastAsia"/>
        </w:rPr>
        <w:t>有限公司出具的《</w:t>
      </w:r>
      <w:r w:rsidR="0033201C" w:rsidRPr="0031312A">
        <w:rPr>
          <w:rFonts w:hint="eastAsia"/>
        </w:rPr>
        <w:t>浙江</w:t>
      </w:r>
      <w:r w:rsidR="00276B97" w:rsidRPr="0031312A">
        <w:rPr>
          <w:rFonts w:hint="eastAsia"/>
        </w:rPr>
        <w:t>飞帆纺织股份</w:t>
      </w:r>
      <w:r w:rsidR="00A43293" w:rsidRPr="0031312A">
        <w:rPr>
          <w:rFonts w:hint="eastAsia"/>
        </w:rPr>
        <w:t>有限公司</w:t>
      </w:r>
      <w:r w:rsidR="00E96107" w:rsidRPr="0031312A">
        <w:rPr>
          <w:rFonts w:hint="eastAsia"/>
        </w:rPr>
        <w:t>三同时验收</w:t>
      </w:r>
      <w:r w:rsidR="00A43293" w:rsidRPr="0031312A">
        <w:rPr>
          <w:rFonts w:hint="eastAsia"/>
        </w:rPr>
        <w:t>检测报告》</w:t>
      </w:r>
      <w:r w:rsidR="00E96107" w:rsidRPr="0031312A">
        <w:rPr>
          <w:rFonts w:hint="eastAsia"/>
        </w:rPr>
        <w:t>（废水：嘉国文检</w:t>
      </w:r>
      <w:r w:rsidR="00E96107" w:rsidRPr="0031312A">
        <w:rPr>
          <w:rFonts w:hint="eastAsia"/>
        </w:rPr>
        <w:t>[2021]</w:t>
      </w:r>
      <w:r w:rsidR="00E96107" w:rsidRPr="0031312A">
        <w:rPr>
          <w:rFonts w:hint="eastAsia"/>
        </w:rPr>
        <w:t>检字第</w:t>
      </w:r>
      <w:r w:rsidR="0031312A" w:rsidRPr="0031312A">
        <w:t>2450</w:t>
      </w:r>
      <w:r w:rsidR="00E96107" w:rsidRPr="0031312A">
        <w:rPr>
          <w:rFonts w:hint="eastAsia"/>
        </w:rPr>
        <w:t>号；无组织废气：嘉国文检</w:t>
      </w:r>
      <w:r w:rsidR="00E96107" w:rsidRPr="0031312A">
        <w:rPr>
          <w:rFonts w:hint="eastAsia"/>
        </w:rPr>
        <w:t>[2021]</w:t>
      </w:r>
      <w:r w:rsidR="00E96107" w:rsidRPr="0031312A">
        <w:rPr>
          <w:rFonts w:hint="eastAsia"/>
        </w:rPr>
        <w:t>检字第</w:t>
      </w:r>
      <w:r w:rsidR="0031312A" w:rsidRPr="0031312A">
        <w:t>2451</w:t>
      </w:r>
      <w:r w:rsidR="00E96107" w:rsidRPr="0031312A">
        <w:rPr>
          <w:rFonts w:hint="eastAsia"/>
        </w:rPr>
        <w:t>号；噪声：嘉国文检</w:t>
      </w:r>
      <w:r w:rsidR="00E96107" w:rsidRPr="0031312A">
        <w:rPr>
          <w:rFonts w:hint="eastAsia"/>
        </w:rPr>
        <w:t>[2021]</w:t>
      </w:r>
      <w:r w:rsidR="00E96107" w:rsidRPr="0031312A">
        <w:rPr>
          <w:rFonts w:hint="eastAsia"/>
        </w:rPr>
        <w:t>检字第</w:t>
      </w:r>
      <w:r w:rsidR="0031312A" w:rsidRPr="0031312A">
        <w:t>2452</w:t>
      </w:r>
      <w:r w:rsidR="00E96107" w:rsidRPr="0031312A">
        <w:rPr>
          <w:rFonts w:hint="eastAsia"/>
        </w:rPr>
        <w:t>号）</w:t>
      </w:r>
      <w:r w:rsidR="00DD1B55" w:rsidRPr="0031312A">
        <w:rPr>
          <w:rFonts w:hint="eastAsia"/>
        </w:rPr>
        <w:t>。</w:t>
      </w:r>
    </w:p>
    <w:p w14:paraId="73DD43B4" w14:textId="77777777" w:rsidR="00F42F5F" w:rsidRPr="009B28A9" w:rsidRDefault="00F42F5F">
      <w:pPr>
        <w:pStyle w:val="2"/>
        <w:ind w:left="480" w:firstLine="480"/>
      </w:pPr>
    </w:p>
    <w:p w14:paraId="0A7B4B80" w14:textId="77777777" w:rsidR="00F42F5F" w:rsidRPr="009B28A9" w:rsidRDefault="00F42F5F">
      <w:pPr>
        <w:pStyle w:val="1"/>
        <w:sectPr w:rsidR="00F42F5F" w:rsidRPr="009B28A9" w:rsidSect="00537264">
          <w:headerReference w:type="first" r:id="rId21"/>
          <w:footerReference w:type="first" r:id="rId22"/>
          <w:pgSz w:w="11906" w:h="16838"/>
          <w:pgMar w:top="1418" w:right="1701" w:bottom="1418" w:left="1701" w:header="851" w:footer="992" w:gutter="0"/>
          <w:pgNumType w:fmt="numberInDash"/>
          <w:cols w:space="425"/>
          <w:titlePg/>
          <w:docGrid w:type="lines" w:linePitch="312"/>
        </w:sectPr>
      </w:pPr>
      <w:bookmarkStart w:id="10" w:name="_Toc61958987"/>
      <w:bookmarkStart w:id="11" w:name="_Toc515273904"/>
    </w:p>
    <w:p w14:paraId="370C31C3" w14:textId="77777777" w:rsidR="00F42F5F" w:rsidRPr="009B28A9" w:rsidRDefault="00DD1B55">
      <w:pPr>
        <w:pStyle w:val="1"/>
      </w:pPr>
      <w:r w:rsidRPr="009B28A9">
        <w:lastRenderedPageBreak/>
        <w:t>3</w:t>
      </w:r>
      <w:r w:rsidRPr="009B28A9">
        <w:t>工程建设情况</w:t>
      </w:r>
      <w:bookmarkEnd w:id="10"/>
      <w:bookmarkEnd w:id="11"/>
    </w:p>
    <w:p w14:paraId="69DDCB85" w14:textId="77777777" w:rsidR="00F42F5F" w:rsidRPr="009B28A9" w:rsidRDefault="00DD1B55">
      <w:pPr>
        <w:pStyle w:val="20"/>
        <w:rPr>
          <w:rFonts w:cs="Times New Roman"/>
          <w:szCs w:val="24"/>
        </w:rPr>
      </w:pPr>
      <w:bookmarkStart w:id="12" w:name="_Toc61958988"/>
      <w:bookmarkStart w:id="13" w:name="_Toc515273905"/>
      <w:r w:rsidRPr="009B28A9">
        <w:rPr>
          <w:rFonts w:cs="Times New Roman"/>
          <w:szCs w:val="24"/>
        </w:rPr>
        <w:t>3.1</w:t>
      </w:r>
      <w:r w:rsidRPr="009B28A9">
        <w:rPr>
          <w:rFonts w:cs="Times New Roman"/>
          <w:szCs w:val="24"/>
        </w:rPr>
        <w:t>地理位置及平面布置</w:t>
      </w:r>
      <w:bookmarkEnd w:id="12"/>
      <w:bookmarkEnd w:id="13"/>
    </w:p>
    <w:p w14:paraId="7CD5AAAB" w14:textId="4E765424" w:rsidR="00F42F5F" w:rsidRPr="009B28A9" w:rsidRDefault="00DD1B55">
      <w:pPr>
        <w:ind w:firstLine="480"/>
        <w:rPr>
          <w:rFonts w:cs="Times New Roman"/>
        </w:rPr>
      </w:pPr>
      <w:r w:rsidRPr="009B28A9">
        <w:rPr>
          <w:rFonts w:cs="Times New Roman" w:hint="eastAsia"/>
        </w:rPr>
        <w:t>本项目位于</w:t>
      </w:r>
      <w:r w:rsidR="00D84EB6" w:rsidRPr="00D84EB6">
        <w:rPr>
          <w:rFonts w:cs="Times New Roman" w:hint="eastAsia"/>
        </w:rPr>
        <w:t>桐乡市大麻镇</w:t>
      </w:r>
      <w:proofErr w:type="gramStart"/>
      <w:r w:rsidR="00D84EB6" w:rsidRPr="00D84EB6">
        <w:rPr>
          <w:rFonts w:cs="Times New Roman" w:hint="eastAsia"/>
        </w:rPr>
        <w:t>运河北</w:t>
      </w:r>
      <w:proofErr w:type="gramEnd"/>
      <w:r w:rsidR="00D84EB6" w:rsidRPr="00D84EB6">
        <w:rPr>
          <w:rFonts w:cs="Times New Roman" w:hint="eastAsia"/>
        </w:rPr>
        <w:t>工业</w:t>
      </w:r>
      <w:r w:rsidR="00D84EB6">
        <w:rPr>
          <w:rFonts w:cs="Times New Roman" w:hint="eastAsia"/>
        </w:rPr>
        <w:t>区</w:t>
      </w:r>
      <w:r w:rsidR="00D84EB6" w:rsidRPr="00D84EB6">
        <w:rPr>
          <w:rFonts w:cs="Times New Roman" w:hint="eastAsia"/>
        </w:rPr>
        <w:t>运河路南侧、京杭运河北侧（现桐乡市大麻镇吉海路</w:t>
      </w:r>
      <w:r w:rsidR="00D84EB6" w:rsidRPr="00D84EB6">
        <w:rPr>
          <w:rFonts w:cs="Times New Roman" w:hint="eastAsia"/>
        </w:rPr>
        <w:t>505</w:t>
      </w:r>
      <w:r w:rsidR="00D84EB6" w:rsidRPr="00D84EB6">
        <w:rPr>
          <w:rFonts w:cs="Times New Roman" w:hint="eastAsia"/>
        </w:rPr>
        <w:t>号）</w:t>
      </w:r>
      <w:r w:rsidR="00AF3E4C" w:rsidRPr="009B28A9">
        <w:rPr>
          <w:rFonts w:cs="Times New Roman" w:hint="eastAsia"/>
        </w:rPr>
        <w:t>，</w:t>
      </w:r>
      <w:r w:rsidRPr="009B28A9">
        <w:rPr>
          <w:rFonts w:cs="Times New Roman" w:hint="eastAsia"/>
        </w:rPr>
        <w:t>本项目厂区周围环境概况如下：</w:t>
      </w:r>
    </w:p>
    <w:p w14:paraId="2C015DE7" w14:textId="4B344CB7" w:rsidR="00F42F5F" w:rsidRPr="009B28A9" w:rsidRDefault="00DD1B55">
      <w:pPr>
        <w:ind w:firstLine="480"/>
        <w:rPr>
          <w:rFonts w:cs="Times New Roman"/>
        </w:rPr>
      </w:pPr>
      <w:r w:rsidRPr="009B28A9">
        <w:rPr>
          <w:rFonts w:cs="Times New Roman" w:hint="eastAsia"/>
        </w:rPr>
        <w:t>东侧：</w:t>
      </w:r>
      <w:r w:rsidR="00A43293" w:rsidRPr="009B28A9">
        <w:rPr>
          <w:rFonts w:cs="Times New Roman" w:hint="eastAsia"/>
        </w:rPr>
        <w:t>为</w:t>
      </w:r>
      <w:r w:rsidR="00AF3E4C" w:rsidRPr="009B28A9">
        <w:rPr>
          <w:rFonts w:cs="Times New Roman" w:hint="eastAsia"/>
        </w:rPr>
        <w:t>浙</w:t>
      </w:r>
      <w:r w:rsidR="00BE7E9A">
        <w:rPr>
          <w:rFonts w:cs="Times New Roman" w:hint="eastAsia"/>
        </w:rPr>
        <w:t>桐乡潮流纺织有限公司</w:t>
      </w:r>
      <w:r w:rsidR="00A43293" w:rsidRPr="009B28A9">
        <w:rPr>
          <w:rFonts w:cs="Times New Roman" w:hint="eastAsia"/>
        </w:rPr>
        <w:t>等工业企业</w:t>
      </w:r>
      <w:r w:rsidRPr="009B28A9">
        <w:rPr>
          <w:rFonts w:cs="Times New Roman" w:hint="eastAsia"/>
        </w:rPr>
        <w:t>；</w:t>
      </w:r>
    </w:p>
    <w:p w14:paraId="4B7C4374" w14:textId="01B25BA7" w:rsidR="00F42F5F" w:rsidRPr="009B28A9" w:rsidRDefault="00DD1B55">
      <w:pPr>
        <w:ind w:firstLine="480"/>
        <w:rPr>
          <w:rFonts w:cs="Times New Roman"/>
        </w:rPr>
      </w:pPr>
      <w:r w:rsidRPr="009B28A9">
        <w:rPr>
          <w:rFonts w:cs="Times New Roman" w:hint="eastAsia"/>
        </w:rPr>
        <w:t>南侧：</w:t>
      </w:r>
      <w:r w:rsidR="00A43293" w:rsidRPr="009B28A9">
        <w:rPr>
          <w:rFonts w:cs="Times New Roman" w:hint="eastAsia"/>
        </w:rPr>
        <w:t>为</w:t>
      </w:r>
      <w:r w:rsidR="00BE7E9A">
        <w:rPr>
          <w:rFonts w:cs="Times New Roman" w:hint="eastAsia"/>
        </w:rPr>
        <w:t>京杭运河及沿河防护绿地</w:t>
      </w:r>
      <w:r w:rsidRPr="009B28A9">
        <w:rPr>
          <w:rFonts w:cs="Times New Roman" w:hint="eastAsia"/>
        </w:rPr>
        <w:t>；</w:t>
      </w:r>
    </w:p>
    <w:p w14:paraId="79349F7D" w14:textId="050B6D25" w:rsidR="00F42F5F" w:rsidRPr="009B28A9" w:rsidRDefault="00DD1B55">
      <w:pPr>
        <w:ind w:firstLine="480"/>
        <w:rPr>
          <w:rFonts w:cs="Times New Roman"/>
        </w:rPr>
      </w:pPr>
      <w:r w:rsidRPr="009B28A9">
        <w:rPr>
          <w:rFonts w:cs="Times New Roman" w:hint="eastAsia"/>
        </w:rPr>
        <w:t>西侧：</w:t>
      </w:r>
      <w:r w:rsidR="00A43293" w:rsidRPr="009B28A9">
        <w:rPr>
          <w:rFonts w:cs="Times New Roman" w:hint="eastAsia"/>
        </w:rPr>
        <w:t>为</w:t>
      </w:r>
      <w:proofErr w:type="gramStart"/>
      <w:r w:rsidR="00BE7E9A" w:rsidRPr="00BE7E9A">
        <w:rPr>
          <w:rFonts w:cs="Times New Roman" w:hint="eastAsia"/>
        </w:rPr>
        <w:t>桐乡力兵化纤</w:t>
      </w:r>
      <w:proofErr w:type="gramEnd"/>
      <w:r w:rsidR="00BE7E9A" w:rsidRPr="00BE7E9A">
        <w:rPr>
          <w:rFonts w:cs="Times New Roman" w:hint="eastAsia"/>
        </w:rPr>
        <w:t>纺织有限公司</w:t>
      </w:r>
      <w:r w:rsidR="00BE7E9A">
        <w:rPr>
          <w:rFonts w:cs="Times New Roman" w:hint="eastAsia"/>
        </w:rPr>
        <w:t>等工业企业</w:t>
      </w:r>
      <w:r w:rsidRPr="009B28A9">
        <w:rPr>
          <w:rFonts w:cs="Times New Roman" w:hint="eastAsia"/>
        </w:rPr>
        <w:t>；</w:t>
      </w:r>
    </w:p>
    <w:p w14:paraId="72D78341" w14:textId="338800D0" w:rsidR="00F42F5F" w:rsidRPr="009B28A9" w:rsidRDefault="00DD1B55">
      <w:pPr>
        <w:ind w:firstLine="480"/>
        <w:rPr>
          <w:rFonts w:cs="Times New Roman"/>
        </w:rPr>
      </w:pPr>
      <w:r w:rsidRPr="009B28A9">
        <w:rPr>
          <w:rFonts w:cs="Times New Roman" w:hint="eastAsia"/>
        </w:rPr>
        <w:t>北侧：</w:t>
      </w:r>
      <w:r w:rsidR="00A43293" w:rsidRPr="009B28A9">
        <w:rPr>
          <w:rFonts w:cs="Times New Roman" w:hint="eastAsia"/>
        </w:rPr>
        <w:t>为</w:t>
      </w:r>
      <w:r w:rsidR="00BE7E9A">
        <w:rPr>
          <w:rFonts w:cs="Times New Roman" w:hint="eastAsia"/>
        </w:rPr>
        <w:t>吉海路</w:t>
      </w:r>
      <w:r w:rsidR="00AF3E4C" w:rsidRPr="009B28A9">
        <w:rPr>
          <w:rFonts w:cs="Times New Roman" w:hint="eastAsia"/>
        </w:rPr>
        <w:t>，</w:t>
      </w:r>
      <w:r w:rsidR="00BE7E9A">
        <w:rPr>
          <w:rFonts w:cs="Times New Roman" w:hint="eastAsia"/>
        </w:rPr>
        <w:t>路北侧为吉字</w:t>
      </w:r>
      <w:proofErr w:type="gramStart"/>
      <w:r w:rsidR="00BE7E9A">
        <w:rPr>
          <w:rFonts w:cs="Times New Roman" w:hint="eastAsia"/>
        </w:rPr>
        <w:t>浜</w:t>
      </w:r>
      <w:proofErr w:type="gramEnd"/>
      <w:r w:rsidR="001C11AD">
        <w:rPr>
          <w:rFonts w:cs="Times New Roman" w:hint="eastAsia"/>
        </w:rPr>
        <w:t>农居点</w:t>
      </w:r>
      <w:r w:rsidR="00BE7E9A">
        <w:rPr>
          <w:rFonts w:cs="Times New Roman" w:hint="eastAsia"/>
        </w:rPr>
        <w:t>及农田（</w:t>
      </w:r>
      <w:r w:rsidR="005A4C45">
        <w:rPr>
          <w:rFonts w:cs="Times New Roman" w:hint="eastAsia"/>
        </w:rPr>
        <w:t>农居</w:t>
      </w:r>
      <w:r w:rsidR="00BE7E9A">
        <w:rPr>
          <w:rFonts w:cs="Times New Roman" w:hint="eastAsia"/>
        </w:rPr>
        <w:t>距厂界</w:t>
      </w:r>
      <w:r w:rsidR="001F2053">
        <w:rPr>
          <w:rFonts w:cs="Times New Roman" w:hint="eastAsia"/>
        </w:rPr>
        <w:t>最近距离约</w:t>
      </w:r>
      <w:r w:rsidR="001F2053">
        <w:rPr>
          <w:rFonts w:cs="Times New Roman" w:hint="eastAsia"/>
        </w:rPr>
        <w:t>4</w:t>
      </w:r>
      <w:r w:rsidR="001F2053">
        <w:rPr>
          <w:rFonts w:cs="Times New Roman"/>
        </w:rPr>
        <w:t>0</w:t>
      </w:r>
      <w:r w:rsidR="001F2053">
        <w:rPr>
          <w:rFonts w:cs="Times New Roman" w:hint="eastAsia"/>
        </w:rPr>
        <w:t>m</w:t>
      </w:r>
      <w:r w:rsidR="001F2053">
        <w:rPr>
          <w:rFonts w:cs="Times New Roman" w:hint="eastAsia"/>
        </w:rPr>
        <w:t>，</w:t>
      </w:r>
      <w:proofErr w:type="gramStart"/>
      <w:r w:rsidR="001F2053">
        <w:rPr>
          <w:rFonts w:cs="Times New Roman" w:hint="eastAsia"/>
        </w:rPr>
        <w:t>距本项目</w:t>
      </w:r>
      <w:proofErr w:type="gramEnd"/>
      <w:r w:rsidR="001F2053">
        <w:rPr>
          <w:rFonts w:cs="Times New Roman" w:hint="eastAsia"/>
        </w:rPr>
        <w:t>生产车间最近距离约</w:t>
      </w:r>
      <w:r w:rsidR="001F2053">
        <w:rPr>
          <w:rFonts w:cs="Times New Roman" w:hint="eastAsia"/>
        </w:rPr>
        <w:t>5</w:t>
      </w:r>
      <w:r w:rsidR="001F2053">
        <w:rPr>
          <w:rFonts w:cs="Times New Roman"/>
        </w:rPr>
        <w:t>5</w:t>
      </w:r>
      <w:r w:rsidR="001F2053">
        <w:rPr>
          <w:rFonts w:cs="Times New Roman" w:hint="eastAsia"/>
        </w:rPr>
        <w:t>m</w:t>
      </w:r>
      <w:r w:rsidR="00BE7E9A">
        <w:rPr>
          <w:rFonts w:cs="Times New Roman" w:hint="eastAsia"/>
        </w:rPr>
        <w:t>）</w:t>
      </w:r>
      <w:r w:rsidRPr="009B28A9">
        <w:rPr>
          <w:rFonts w:cs="Times New Roman"/>
        </w:rPr>
        <w:t>。</w:t>
      </w:r>
    </w:p>
    <w:p w14:paraId="50D356C3" w14:textId="43DC99E7" w:rsidR="00F42F5F" w:rsidRPr="009B28A9" w:rsidRDefault="00DD1B55">
      <w:pPr>
        <w:ind w:firstLine="480"/>
        <w:rPr>
          <w:rFonts w:cs="Times New Roman"/>
        </w:rPr>
      </w:pPr>
      <w:r w:rsidRPr="009B28A9">
        <w:rPr>
          <w:rFonts w:cs="Times New Roman" w:hint="eastAsia"/>
        </w:rPr>
        <w:t>本项目地理位置见图</w:t>
      </w:r>
      <w:r w:rsidRPr="009B28A9">
        <w:rPr>
          <w:rFonts w:cs="Times New Roman" w:hint="eastAsia"/>
        </w:rPr>
        <w:t>3</w:t>
      </w:r>
      <w:r w:rsidRPr="009B28A9">
        <w:rPr>
          <w:rFonts w:cs="Times New Roman"/>
        </w:rPr>
        <w:t>-1</w:t>
      </w:r>
      <w:r w:rsidRPr="009B28A9">
        <w:rPr>
          <w:rFonts w:cs="Times New Roman" w:hint="eastAsia"/>
        </w:rPr>
        <w:t>，周围环境概况见图</w:t>
      </w:r>
      <w:r w:rsidRPr="009B28A9">
        <w:rPr>
          <w:rFonts w:cs="Times New Roman" w:hint="eastAsia"/>
        </w:rPr>
        <w:t>3</w:t>
      </w:r>
      <w:r w:rsidRPr="009B28A9">
        <w:rPr>
          <w:rFonts w:cs="Times New Roman"/>
        </w:rPr>
        <w:t>-2</w:t>
      </w:r>
      <w:r w:rsidR="00AF3E4C" w:rsidRPr="009B28A9">
        <w:rPr>
          <w:rFonts w:cs="Times New Roman" w:hint="eastAsia"/>
        </w:rPr>
        <w:t>，厂</w:t>
      </w:r>
      <w:r w:rsidR="001F2053">
        <w:rPr>
          <w:rFonts w:cs="Times New Roman" w:hint="eastAsia"/>
        </w:rPr>
        <w:t>区</w:t>
      </w:r>
      <w:r w:rsidR="00AF3E4C" w:rsidRPr="009B28A9">
        <w:rPr>
          <w:rFonts w:cs="Times New Roman" w:hint="eastAsia"/>
        </w:rPr>
        <w:t>平面布置图见图</w:t>
      </w:r>
      <w:r w:rsidR="00AF3E4C" w:rsidRPr="009B28A9">
        <w:rPr>
          <w:rFonts w:cs="Times New Roman" w:hint="eastAsia"/>
        </w:rPr>
        <w:t>3</w:t>
      </w:r>
      <w:r w:rsidR="00AF3E4C" w:rsidRPr="009B28A9">
        <w:rPr>
          <w:rFonts w:cs="Times New Roman"/>
        </w:rPr>
        <w:t>-3</w:t>
      </w:r>
      <w:r w:rsidRPr="009B28A9">
        <w:rPr>
          <w:rFonts w:cs="Times New Roman" w:hint="eastAsia"/>
        </w:rPr>
        <w:t>。</w:t>
      </w:r>
    </w:p>
    <w:p w14:paraId="56B4644F" w14:textId="77777777" w:rsidR="00F42F5F" w:rsidRPr="009B28A9" w:rsidRDefault="00DD1B55">
      <w:pPr>
        <w:pStyle w:val="2"/>
        <w:ind w:left="480" w:firstLine="480"/>
      </w:pPr>
      <w:r w:rsidRPr="009B28A9">
        <w:rPr>
          <w:noProof/>
        </w:rPr>
        <w:drawing>
          <wp:anchor distT="0" distB="0" distL="114300" distR="114300" simplePos="0" relativeHeight="251665920" behindDoc="0" locked="0" layoutInCell="1" allowOverlap="1" wp14:anchorId="39ABAC0A" wp14:editId="09F3C5E4">
            <wp:simplePos x="0" y="0"/>
            <wp:positionH relativeFrom="margin">
              <wp:align>center</wp:align>
            </wp:positionH>
            <wp:positionV relativeFrom="paragraph">
              <wp:posOffset>35560</wp:posOffset>
            </wp:positionV>
            <wp:extent cx="5400040" cy="3689350"/>
            <wp:effectExtent l="0" t="0" r="0" b="635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5400040" cy="3689350"/>
                    </a:xfrm>
                    <a:prstGeom prst="rect">
                      <a:avLst/>
                    </a:prstGeom>
                  </pic:spPr>
                </pic:pic>
              </a:graphicData>
            </a:graphic>
          </wp:anchor>
        </w:drawing>
      </w:r>
    </w:p>
    <w:p w14:paraId="617912FF" w14:textId="77777777" w:rsidR="00F42F5F" w:rsidRPr="009B28A9" w:rsidRDefault="00F42F5F">
      <w:pPr>
        <w:pStyle w:val="2"/>
        <w:ind w:left="480" w:firstLine="480"/>
      </w:pPr>
    </w:p>
    <w:p w14:paraId="7CDABAD7" w14:textId="4264831E" w:rsidR="00F42F5F" w:rsidRPr="009B28A9" w:rsidRDefault="00F42F5F">
      <w:pPr>
        <w:pStyle w:val="2"/>
        <w:ind w:left="480" w:firstLine="480"/>
      </w:pPr>
    </w:p>
    <w:p w14:paraId="6E3ED41F" w14:textId="1C1E5A82" w:rsidR="00F42F5F" w:rsidRPr="009B28A9" w:rsidRDefault="00F42F5F">
      <w:pPr>
        <w:pStyle w:val="2"/>
        <w:ind w:left="480" w:firstLine="480"/>
      </w:pPr>
    </w:p>
    <w:p w14:paraId="7B5C9993" w14:textId="305EE819" w:rsidR="00F42F5F" w:rsidRPr="009B28A9" w:rsidRDefault="00F42F5F">
      <w:pPr>
        <w:pStyle w:val="2"/>
        <w:ind w:left="480" w:firstLine="480"/>
      </w:pPr>
    </w:p>
    <w:p w14:paraId="2A7CA765" w14:textId="1717207E" w:rsidR="00F42F5F" w:rsidRPr="009B28A9" w:rsidRDefault="00F42F5F">
      <w:pPr>
        <w:pStyle w:val="2"/>
        <w:ind w:left="480" w:firstLine="480"/>
      </w:pPr>
    </w:p>
    <w:p w14:paraId="0B2EA570" w14:textId="0D7DCC84" w:rsidR="00F42F5F" w:rsidRPr="009B28A9" w:rsidRDefault="001F2053">
      <w:pPr>
        <w:pStyle w:val="2"/>
        <w:ind w:left="480" w:firstLine="480"/>
      </w:pPr>
      <w:r w:rsidRPr="009B28A9">
        <w:rPr>
          <w:rFonts w:cs="Times New Roman" w:hint="eastAsia"/>
          <w:noProof/>
        </w:rPr>
        <mc:AlternateContent>
          <mc:Choice Requires="wps">
            <w:drawing>
              <wp:anchor distT="0" distB="0" distL="114300" distR="114300" simplePos="0" relativeHeight="251671040" behindDoc="0" locked="0" layoutInCell="1" allowOverlap="1" wp14:anchorId="67FB6F87" wp14:editId="63E32FE0">
                <wp:simplePos x="0" y="0"/>
                <wp:positionH relativeFrom="column">
                  <wp:posOffset>667701</wp:posOffset>
                </wp:positionH>
                <wp:positionV relativeFrom="paragraph">
                  <wp:posOffset>320550</wp:posOffset>
                </wp:positionV>
                <wp:extent cx="904875" cy="285750"/>
                <wp:effectExtent l="0" t="0" r="1047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2F12CD33" w14:textId="77777777" w:rsidR="00081FA6" w:rsidRDefault="00081FA6">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7FB6F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52.55pt;margin-top:25.25pt;width:71.25pt;height:2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" adj="22509,37899" fillcolor="#cfc" strokeweight="1.25pt">
                <v:textbox inset="1.8mm,1.4mm,1.8mm,1.2mm">
                  <w:txbxContent>
                    <w:p w14:paraId="2F12CD33" w14:textId="77777777" w:rsidR="00081FA6" w:rsidRDefault="00081FA6">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p>
    <w:p w14:paraId="178D61B4" w14:textId="6930BADE" w:rsidR="00F42F5F" w:rsidRPr="009B28A9" w:rsidRDefault="00F42F5F">
      <w:pPr>
        <w:pStyle w:val="2"/>
        <w:ind w:left="480" w:firstLine="480"/>
      </w:pPr>
    </w:p>
    <w:p w14:paraId="25E9E9B8" w14:textId="77777777" w:rsidR="00F42F5F" w:rsidRPr="009B28A9" w:rsidRDefault="00F42F5F">
      <w:pPr>
        <w:pStyle w:val="2"/>
        <w:ind w:left="480" w:firstLine="480"/>
      </w:pPr>
    </w:p>
    <w:p w14:paraId="19B7FB95" w14:textId="77777777" w:rsidR="00F42F5F" w:rsidRPr="009B28A9" w:rsidRDefault="00F42F5F">
      <w:pPr>
        <w:pStyle w:val="2"/>
        <w:ind w:left="480" w:firstLine="480"/>
      </w:pPr>
    </w:p>
    <w:p w14:paraId="423B3E66" w14:textId="77777777" w:rsidR="00F42F5F" w:rsidRPr="009B28A9" w:rsidRDefault="00DD1B55">
      <w:pPr>
        <w:pStyle w:val="af7"/>
        <w:spacing w:before="62" w:after="31"/>
        <w:rPr>
          <w:color w:val="auto"/>
        </w:rPr>
      </w:pPr>
      <w:r w:rsidRPr="009B28A9">
        <w:rPr>
          <w:rFonts w:hint="eastAsia"/>
          <w:color w:val="auto"/>
        </w:rPr>
        <w:t>图</w:t>
      </w:r>
      <w:r w:rsidRPr="009B28A9">
        <w:rPr>
          <w:rFonts w:hint="eastAsia"/>
          <w:color w:val="auto"/>
        </w:rPr>
        <w:t>3</w:t>
      </w:r>
      <w:r w:rsidRPr="009B28A9">
        <w:rPr>
          <w:color w:val="auto"/>
        </w:rPr>
        <w:t xml:space="preserve">-1  </w:t>
      </w:r>
      <w:r w:rsidRPr="009B28A9">
        <w:rPr>
          <w:rFonts w:hint="eastAsia"/>
          <w:color w:val="auto"/>
        </w:rPr>
        <w:t>本项目地理位置图</w:t>
      </w:r>
    </w:p>
    <w:p w14:paraId="75D59C87" w14:textId="6062B79C" w:rsidR="00F42F5F" w:rsidRPr="009B28A9" w:rsidRDefault="00F42F5F">
      <w:pPr>
        <w:pStyle w:val="2"/>
        <w:ind w:left="480" w:firstLine="480"/>
      </w:pPr>
    </w:p>
    <w:p w14:paraId="462ABDE7" w14:textId="70C425C6" w:rsidR="00A43293" w:rsidRPr="009B28A9" w:rsidRDefault="00A43293">
      <w:pPr>
        <w:pStyle w:val="2"/>
        <w:ind w:left="480" w:firstLine="480"/>
      </w:pPr>
    </w:p>
    <w:p w14:paraId="2FEA1B7C" w14:textId="1DB09478" w:rsidR="00A43293" w:rsidRDefault="00A43293">
      <w:pPr>
        <w:pStyle w:val="2"/>
        <w:ind w:left="480" w:firstLine="480"/>
      </w:pPr>
    </w:p>
    <w:p w14:paraId="1A3C8F3F" w14:textId="77777777" w:rsidR="001F2053" w:rsidRPr="009B28A9" w:rsidRDefault="001F2053">
      <w:pPr>
        <w:pStyle w:val="2"/>
        <w:ind w:left="480" w:firstLine="480"/>
      </w:pPr>
    </w:p>
    <w:p w14:paraId="387B4CD9" w14:textId="77777777" w:rsidR="00A43293" w:rsidRPr="009B28A9" w:rsidRDefault="00A43293">
      <w:pPr>
        <w:pStyle w:val="2"/>
        <w:ind w:left="480" w:firstLine="480"/>
      </w:pPr>
    </w:p>
    <w:p w14:paraId="3A600078" w14:textId="55C4D96F" w:rsidR="001E04B4" w:rsidRPr="009B28A9" w:rsidRDefault="00875A7D">
      <w:pPr>
        <w:pStyle w:val="2"/>
        <w:spacing w:after="0" w:line="240" w:lineRule="auto"/>
        <w:ind w:leftChars="0" w:left="0" w:firstLineChars="0" w:firstLine="0"/>
        <w:jc w:val="center"/>
      </w:pPr>
      <w:r>
        <w:rPr>
          <w:noProof/>
        </w:rPr>
        <w:lastRenderedPageBreak/>
        <w:drawing>
          <wp:anchor distT="0" distB="0" distL="114300" distR="114300" simplePos="0" relativeHeight="251970560" behindDoc="0" locked="0" layoutInCell="1" allowOverlap="1" wp14:anchorId="4A0D50F0" wp14:editId="6B43C104">
            <wp:simplePos x="0" y="0"/>
            <wp:positionH relativeFrom="margin">
              <wp:align>left</wp:align>
            </wp:positionH>
            <wp:positionV relativeFrom="paragraph">
              <wp:posOffset>64932</wp:posOffset>
            </wp:positionV>
            <wp:extent cx="5399405" cy="4144645"/>
            <wp:effectExtent l="0" t="0" r="0" b="825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399405" cy="4144645"/>
                    </a:xfrm>
                    <a:prstGeom prst="rect">
                      <a:avLst/>
                    </a:prstGeom>
                    <a:noFill/>
                  </pic:spPr>
                </pic:pic>
              </a:graphicData>
            </a:graphic>
            <wp14:sizeRelH relativeFrom="page">
              <wp14:pctWidth>0</wp14:pctWidth>
            </wp14:sizeRelH>
            <wp14:sizeRelV relativeFrom="page">
              <wp14:pctHeight>0</wp14:pctHeight>
            </wp14:sizeRelV>
          </wp:anchor>
        </w:drawing>
      </w:r>
    </w:p>
    <w:p w14:paraId="3F79C78C" w14:textId="79A6560E" w:rsidR="001E04B4" w:rsidRPr="009B28A9" w:rsidRDefault="001E04B4">
      <w:pPr>
        <w:pStyle w:val="2"/>
        <w:spacing w:after="0" w:line="240" w:lineRule="auto"/>
        <w:ind w:leftChars="0" w:left="0" w:firstLineChars="0" w:firstLine="0"/>
        <w:jc w:val="center"/>
      </w:pPr>
    </w:p>
    <w:p w14:paraId="3263B3DB" w14:textId="2EFF6C92" w:rsidR="001E04B4" w:rsidRPr="009B28A9" w:rsidRDefault="001E04B4">
      <w:pPr>
        <w:pStyle w:val="2"/>
        <w:spacing w:after="0" w:line="240" w:lineRule="auto"/>
        <w:ind w:leftChars="0" w:left="0" w:firstLineChars="0" w:firstLine="0"/>
        <w:jc w:val="center"/>
      </w:pPr>
    </w:p>
    <w:p w14:paraId="7B023F08" w14:textId="20392027" w:rsidR="001E04B4" w:rsidRPr="009B28A9" w:rsidRDefault="001E04B4">
      <w:pPr>
        <w:pStyle w:val="2"/>
        <w:spacing w:after="0" w:line="240" w:lineRule="auto"/>
        <w:ind w:leftChars="0" w:left="0" w:firstLineChars="0" w:firstLine="0"/>
        <w:jc w:val="center"/>
      </w:pPr>
    </w:p>
    <w:p w14:paraId="4A933097" w14:textId="25812BF9" w:rsidR="001E04B4" w:rsidRDefault="001E04B4">
      <w:pPr>
        <w:pStyle w:val="2"/>
        <w:spacing w:after="0" w:line="240" w:lineRule="auto"/>
        <w:ind w:leftChars="0" w:left="0" w:firstLineChars="0" w:firstLine="0"/>
        <w:jc w:val="center"/>
      </w:pPr>
    </w:p>
    <w:p w14:paraId="6780B4FD" w14:textId="4FAC3D54" w:rsidR="0060580E" w:rsidRDefault="0060580E">
      <w:pPr>
        <w:pStyle w:val="2"/>
        <w:spacing w:after="0" w:line="240" w:lineRule="auto"/>
        <w:ind w:leftChars="0" w:left="0" w:firstLineChars="0" w:firstLine="0"/>
        <w:jc w:val="center"/>
      </w:pPr>
    </w:p>
    <w:p w14:paraId="1DB99D2E" w14:textId="74CFA322" w:rsidR="0060580E" w:rsidRDefault="0060580E">
      <w:pPr>
        <w:pStyle w:val="2"/>
        <w:spacing w:after="0" w:line="240" w:lineRule="auto"/>
        <w:ind w:leftChars="0" w:left="0" w:firstLineChars="0" w:firstLine="0"/>
        <w:jc w:val="center"/>
      </w:pPr>
    </w:p>
    <w:p w14:paraId="5CB23CBF" w14:textId="3CD14CB8" w:rsidR="0060580E" w:rsidRDefault="0060580E">
      <w:pPr>
        <w:pStyle w:val="2"/>
        <w:spacing w:after="0" w:line="240" w:lineRule="auto"/>
        <w:ind w:leftChars="0" w:left="0" w:firstLineChars="0" w:firstLine="0"/>
        <w:jc w:val="center"/>
      </w:pPr>
    </w:p>
    <w:p w14:paraId="447906CF" w14:textId="7207167A" w:rsidR="0060580E" w:rsidRDefault="0060580E">
      <w:pPr>
        <w:pStyle w:val="2"/>
        <w:spacing w:after="0" w:line="240" w:lineRule="auto"/>
        <w:ind w:leftChars="0" w:left="0" w:firstLineChars="0" w:firstLine="0"/>
        <w:jc w:val="center"/>
      </w:pPr>
    </w:p>
    <w:p w14:paraId="14F63A03" w14:textId="451C49F3" w:rsidR="0060580E" w:rsidRDefault="0060580E">
      <w:pPr>
        <w:pStyle w:val="2"/>
        <w:spacing w:after="0" w:line="240" w:lineRule="auto"/>
        <w:ind w:leftChars="0" w:left="0" w:firstLineChars="0" w:firstLine="0"/>
        <w:jc w:val="center"/>
      </w:pPr>
    </w:p>
    <w:p w14:paraId="694DC658" w14:textId="67BEFA5A" w:rsidR="0060580E" w:rsidRDefault="0060580E">
      <w:pPr>
        <w:pStyle w:val="2"/>
        <w:spacing w:after="0" w:line="240" w:lineRule="auto"/>
        <w:ind w:leftChars="0" w:left="0" w:firstLineChars="0" w:firstLine="0"/>
        <w:jc w:val="center"/>
      </w:pPr>
    </w:p>
    <w:p w14:paraId="24974D7A" w14:textId="7EDF070C" w:rsidR="0060580E" w:rsidRDefault="0060580E">
      <w:pPr>
        <w:pStyle w:val="2"/>
        <w:spacing w:after="0" w:line="240" w:lineRule="auto"/>
        <w:ind w:leftChars="0" w:left="0" w:firstLineChars="0" w:firstLine="0"/>
        <w:jc w:val="center"/>
      </w:pPr>
    </w:p>
    <w:p w14:paraId="72417189" w14:textId="53AD823D" w:rsidR="0060580E" w:rsidRDefault="0060580E">
      <w:pPr>
        <w:pStyle w:val="2"/>
        <w:spacing w:after="0" w:line="240" w:lineRule="auto"/>
        <w:ind w:leftChars="0" w:left="0" w:firstLineChars="0" w:firstLine="0"/>
        <w:jc w:val="center"/>
      </w:pPr>
    </w:p>
    <w:p w14:paraId="426A4689" w14:textId="722028A9" w:rsidR="0060580E" w:rsidRDefault="0060580E">
      <w:pPr>
        <w:pStyle w:val="2"/>
        <w:spacing w:after="0" w:line="240" w:lineRule="auto"/>
        <w:ind w:leftChars="0" w:left="0" w:firstLineChars="0" w:firstLine="0"/>
        <w:jc w:val="center"/>
      </w:pPr>
    </w:p>
    <w:p w14:paraId="3FEEC3AA" w14:textId="45D51AF0" w:rsidR="0060580E" w:rsidRDefault="0060580E">
      <w:pPr>
        <w:pStyle w:val="2"/>
        <w:spacing w:after="0" w:line="240" w:lineRule="auto"/>
        <w:ind w:leftChars="0" w:left="0" w:firstLineChars="0" w:firstLine="0"/>
        <w:jc w:val="center"/>
      </w:pPr>
    </w:p>
    <w:p w14:paraId="1B77534A" w14:textId="07B08A4D" w:rsidR="0060580E" w:rsidRDefault="0060580E">
      <w:pPr>
        <w:pStyle w:val="2"/>
        <w:spacing w:after="0" w:line="240" w:lineRule="auto"/>
        <w:ind w:leftChars="0" w:left="0" w:firstLineChars="0" w:firstLine="0"/>
        <w:jc w:val="center"/>
      </w:pPr>
    </w:p>
    <w:p w14:paraId="11DD1AA6" w14:textId="35D9A671" w:rsidR="0060580E" w:rsidRDefault="0060580E">
      <w:pPr>
        <w:pStyle w:val="2"/>
        <w:spacing w:after="0" w:line="240" w:lineRule="auto"/>
        <w:ind w:leftChars="0" w:left="0" w:firstLineChars="0" w:firstLine="0"/>
        <w:jc w:val="center"/>
      </w:pPr>
    </w:p>
    <w:p w14:paraId="3360677C" w14:textId="1790ED08" w:rsidR="0060580E" w:rsidRDefault="0060580E">
      <w:pPr>
        <w:pStyle w:val="2"/>
        <w:spacing w:after="0" w:line="240" w:lineRule="auto"/>
        <w:ind w:leftChars="0" w:left="0" w:firstLineChars="0" w:firstLine="0"/>
        <w:jc w:val="center"/>
      </w:pPr>
    </w:p>
    <w:p w14:paraId="7C282571" w14:textId="38943C2F" w:rsidR="0060580E" w:rsidRPr="009B28A9" w:rsidRDefault="0060580E">
      <w:pPr>
        <w:pStyle w:val="2"/>
        <w:spacing w:after="0" w:line="240" w:lineRule="auto"/>
        <w:ind w:leftChars="0" w:left="0" w:firstLineChars="0" w:firstLine="0"/>
        <w:jc w:val="center"/>
      </w:pPr>
    </w:p>
    <w:p w14:paraId="41DCEF35" w14:textId="4DDE367E" w:rsidR="001E04B4" w:rsidRDefault="001E04B4">
      <w:pPr>
        <w:pStyle w:val="2"/>
        <w:spacing w:after="0" w:line="240" w:lineRule="auto"/>
        <w:ind w:leftChars="0" w:left="0" w:firstLineChars="0" w:firstLine="0"/>
        <w:jc w:val="center"/>
      </w:pPr>
    </w:p>
    <w:p w14:paraId="21F1941A" w14:textId="0AB9ECCB" w:rsidR="004C1748" w:rsidRDefault="004C1748">
      <w:pPr>
        <w:pStyle w:val="2"/>
        <w:spacing w:after="0" w:line="240" w:lineRule="auto"/>
        <w:ind w:leftChars="0" w:left="0" w:firstLineChars="0" w:firstLine="0"/>
        <w:jc w:val="center"/>
      </w:pPr>
    </w:p>
    <w:p w14:paraId="44C30B6F" w14:textId="02752213" w:rsidR="00F42F5F" w:rsidRDefault="00DD1B55" w:rsidP="00171C1F">
      <w:pPr>
        <w:spacing w:beforeLines="50" w:before="156" w:afterLines="50" w:after="156" w:line="240" w:lineRule="auto"/>
        <w:ind w:firstLineChars="0" w:firstLine="0"/>
        <w:jc w:val="center"/>
        <w:rPr>
          <w:rFonts w:cs="Times New Roman"/>
          <w:b/>
          <w:sz w:val="21"/>
          <w:szCs w:val="32"/>
        </w:rPr>
      </w:pPr>
      <w:r w:rsidRPr="009B28A9">
        <w:rPr>
          <w:rFonts w:cs="Times New Roman" w:hint="eastAsia"/>
          <w:b/>
          <w:sz w:val="21"/>
          <w:szCs w:val="32"/>
        </w:rPr>
        <w:t>图</w:t>
      </w:r>
      <w:r w:rsidRPr="009B28A9">
        <w:rPr>
          <w:rFonts w:cs="Times New Roman" w:hint="eastAsia"/>
          <w:b/>
          <w:sz w:val="21"/>
          <w:szCs w:val="32"/>
        </w:rPr>
        <w:t>3-</w:t>
      </w:r>
      <w:r w:rsidRPr="009B28A9">
        <w:rPr>
          <w:rFonts w:cs="Times New Roman"/>
          <w:b/>
          <w:sz w:val="21"/>
          <w:szCs w:val="32"/>
        </w:rPr>
        <w:t>2</w:t>
      </w:r>
      <w:r w:rsidRPr="009B28A9">
        <w:rPr>
          <w:rFonts w:cs="Times New Roman" w:hint="eastAsia"/>
          <w:b/>
          <w:sz w:val="21"/>
          <w:szCs w:val="32"/>
        </w:rPr>
        <w:t xml:space="preserve"> </w:t>
      </w:r>
      <w:r w:rsidRPr="009B28A9">
        <w:rPr>
          <w:rFonts w:cs="Times New Roman"/>
          <w:b/>
          <w:sz w:val="21"/>
          <w:szCs w:val="32"/>
        </w:rPr>
        <w:t xml:space="preserve"> </w:t>
      </w:r>
      <w:r w:rsidRPr="009B28A9">
        <w:rPr>
          <w:rFonts w:cs="Times New Roman" w:hint="eastAsia"/>
          <w:b/>
          <w:sz w:val="21"/>
          <w:szCs w:val="32"/>
        </w:rPr>
        <w:t>项目周围环境概况图</w:t>
      </w:r>
    </w:p>
    <w:p w14:paraId="2F22716A" w14:textId="4719CA01" w:rsidR="004C1748" w:rsidRPr="004C1748" w:rsidRDefault="00BA07FD" w:rsidP="004C1748">
      <w:pPr>
        <w:pStyle w:val="af9"/>
      </w:pPr>
      <w:r>
        <w:rPr>
          <w:noProof/>
        </w:rPr>
        <w:drawing>
          <wp:anchor distT="0" distB="0" distL="114300" distR="114300" simplePos="0" relativeHeight="251971584" behindDoc="0" locked="0" layoutInCell="1" allowOverlap="1" wp14:anchorId="218D3216" wp14:editId="09850EF9">
            <wp:simplePos x="0" y="0"/>
            <wp:positionH relativeFrom="margin">
              <wp:posOffset>124298</wp:posOffset>
            </wp:positionH>
            <wp:positionV relativeFrom="paragraph">
              <wp:posOffset>28575</wp:posOffset>
            </wp:positionV>
            <wp:extent cx="5854079" cy="3997842"/>
            <wp:effectExtent l="0" t="0" r="0" b="3175"/>
            <wp:wrapNone/>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854079" cy="3997842"/>
                    </a:xfrm>
                    <a:prstGeom prst="rect">
                      <a:avLst/>
                    </a:prstGeom>
                    <a:noFill/>
                  </pic:spPr>
                </pic:pic>
              </a:graphicData>
            </a:graphic>
            <wp14:sizeRelH relativeFrom="page">
              <wp14:pctWidth>0</wp14:pctWidth>
            </wp14:sizeRelH>
            <wp14:sizeRelV relativeFrom="page">
              <wp14:pctHeight>0</wp14:pctHeight>
            </wp14:sizeRelV>
          </wp:anchor>
        </w:drawing>
      </w:r>
    </w:p>
    <w:p w14:paraId="4F0AEC40" w14:textId="2104901F" w:rsidR="00AF3E4C" w:rsidRPr="009B28A9" w:rsidRDefault="00AF3E4C" w:rsidP="00AF3E4C">
      <w:pPr>
        <w:pStyle w:val="2"/>
        <w:ind w:left="480" w:firstLine="480"/>
      </w:pPr>
    </w:p>
    <w:p w14:paraId="3FE15A2C" w14:textId="0CA933F9" w:rsidR="009F0E3E" w:rsidRPr="009B28A9" w:rsidRDefault="009F0E3E" w:rsidP="00AF3E4C">
      <w:pPr>
        <w:pStyle w:val="2"/>
        <w:ind w:left="480" w:firstLine="480"/>
      </w:pPr>
    </w:p>
    <w:p w14:paraId="26C3F45F" w14:textId="46829530" w:rsidR="009F0E3E" w:rsidRPr="009B28A9" w:rsidRDefault="009F0E3E" w:rsidP="00AF3E4C">
      <w:pPr>
        <w:pStyle w:val="2"/>
        <w:ind w:left="480" w:firstLine="480"/>
      </w:pPr>
    </w:p>
    <w:p w14:paraId="1AA22084" w14:textId="48B00999" w:rsidR="009F0E3E" w:rsidRPr="009B28A9" w:rsidRDefault="009F0E3E" w:rsidP="00AF3E4C">
      <w:pPr>
        <w:pStyle w:val="2"/>
        <w:ind w:left="480" w:firstLine="480"/>
      </w:pPr>
    </w:p>
    <w:p w14:paraId="44A3CAC9" w14:textId="4E0F8738" w:rsidR="009F0E3E" w:rsidRDefault="009F0E3E" w:rsidP="00AF3E4C">
      <w:pPr>
        <w:pStyle w:val="2"/>
        <w:ind w:left="480" w:firstLine="480"/>
      </w:pPr>
    </w:p>
    <w:p w14:paraId="44C34D87" w14:textId="13821A40" w:rsidR="001F2053" w:rsidRDefault="001F2053" w:rsidP="00AF3E4C">
      <w:pPr>
        <w:pStyle w:val="2"/>
        <w:ind w:left="480" w:firstLine="480"/>
      </w:pPr>
    </w:p>
    <w:p w14:paraId="0135B370" w14:textId="04318D48" w:rsidR="001F2053" w:rsidRDefault="001F2053" w:rsidP="00AF3E4C">
      <w:pPr>
        <w:pStyle w:val="2"/>
        <w:ind w:left="480" w:firstLine="480"/>
      </w:pPr>
    </w:p>
    <w:p w14:paraId="7C05C278" w14:textId="7D28C90D" w:rsidR="001F2053" w:rsidRDefault="001F2053" w:rsidP="00AF3E4C">
      <w:pPr>
        <w:pStyle w:val="2"/>
        <w:ind w:left="480" w:firstLine="480"/>
      </w:pPr>
    </w:p>
    <w:p w14:paraId="20B5FCF3" w14:textId="77777777" w:rsidR="00F84294" w:rsidRDefault="00F84294" w:rsidP="00AF3E4C">
      <w:pPr>
        <w:pStyle w:val="2"/>
        <w:ind w:left="480" w:firstLine="480"/>
      </w:pPr>
    </w:p>
    <w:p w14:paraId="6C32F4F9" w14:textId="79ECDA5B" w:rsidR="001F2053" w:rsidRDefault="001F2053" w:rsidP="00AF3E4C">
      <w:pPr>
        <w:pStyle w:val="2"/>
        <w:ind w:left="480" w:firstLine="480"/>
      </w:pPr>
    </w:p>
    <w:p w14:paraId="70D394C8" w14:textId="521BFD1B" w:rsidR="00AF3E4C" w:rsidRPr="009B28A9" w:rsidRDefault="00AF3E4C" w:rsidP="0060580E">
      <w:pPr>
        <w:pStyle w:val="af5"/>
        <w:spacing w:beforeLines="100" w:before="312" w:after="31"/>
      </w:pPr>
      <w:r w:rsidRPr="009B28A9">
        <w:rPr>
          <w:rFonts w:hint="eastAsia"/>
        </w:rPr>
        <w:t>图</w:t>
      </w:r>
      <w:r w:rsidRPr="009B28A9">
        <w:rPr>
          <w:rFonts w:hint="eastAsia"/>
        </w:rPr>
        <w:t>3</w:t>
      </w:r>
      <w:r w:rsidRPr="009B28A9">
        <w:t>-3</w:t>
      </w:r>
      <w:r w:rsidR="0013779A">
        <w:t xml:space="preserve"> </w:t>
      </w:r>
      <w:r w:rsidRPr="009B28A9">
        <w:t xml:space="preserve"> </w:t>
      </w:r>
      <w:r w:rsidRPr="009B28A9">
        <w:rPr>
          <w:rFonts w:hint="eastAsia"/>
        </w:rPr>
        <w:t>项目厂</w:t>
      </w:r>
      <w:r w:rsidR="001F2053">
        <w:rPr>
          <w:rFonts w:hint="eastAsia"/>
        </w:rPr>
        <w:t>区</w:t>
      </w:r>
      <w:r w:rsidRPr="009B28A9">
        <w:rPr>
          <w:rFonts w:hint="eastAsia"/>
        </w:rPr>
        <w:t>平面布置图</w:t>
      </w:r>
    </w:p>
    <w:p w14:paraId="6E0A69FC" w14:textId="77777777" w:rsidR="00F42F5F" w:rsidRPr="009B28A9" w:rsidRDefault="00DD1B55">
      <w:pPr>
        <w:pStyle w:val="20"/>
        <w:rPr>
          <w:rFonts w:cs="Times New Roman"/>
          <w:szCs w:val="24"/>
        </w:rPr>
      </w:pPr>
      <w:bookmarkStart w:id="14" w:name="_Toc515273906"/>
      <w:bookmarkStart w:id="15" w:name="_Toc61958989"/>
      <w:r w:rsidRPr="009B28A9">
        <w:rPr>
          <w:rFonts w:cs="Times New Roman"/>
          <w:szCs w:val="24"/>
        </w:rPr>
        <w:lastRenderedPageBreak/>
        <w:t>3.2</w:t>
      </w:r>
      <w:r w:rsidRPr="009B28A9">
        <w:rPr>
          <w:rFonts w:cs="Times New Roman"/>
          <w:szCs w:val="24"/>
        </w:rPr>
        <w:t>建设内容</w:t>
      </w:r>
      <w:bookmarkEnd w:id="14"/>
      <w:bookmarkEnd w:id="15"/>
    </w:p>
    <w:p w14:paraId="7FC06730" w14:textId="70EA0BFF" w:rsidR="0080674F" w:rsidRDefault="00DD1B55" w:rsidP="0038294E">
      <w:pPr>
        <w:ind w:firstLine="480"/>
        <w:rPr>
          <w:rFonts w:cs="Times New Roman"/>
        </w:rPr>
      </w:pPr>
      <w:r w:rsidRPr="009B28A9">
        <w:rPr>
          <w:rFonts w:cs="Times New Roman" w:hint="eastAsia"/>
        </w:rPr>
        <w:t>本项目为</w:t>
      </w:r>
      <w:r w:rsidR="008B5487">
        <w:rPr>
          <w:rFonts w:cs="Times New Roman" w:hint="eastAsia"/>
        </w:rPr>
        <w:t>扩建</w:t>
      </w:r>
      <w:r w:rsidRPr="009B28A9">
        <w:rPr>
          <w:rFonts w:cs="Times New Roman" w:hint="eastAsia"/>
        </w:rPr>
        <w:t>项目，</w:t>
      </w:r>
      <w:r w:rsidR="0080674F">
        <w:rPr>
          <w:rFonts w:cs="Times New Roman" w:hint="eastAsia"/>
        </w:rPr>
        <w:t>在公司</w:t>
      </w:r>
      <w:r w:rsidR="0080674F" w:rsidRPr="0080674F">
        <w:rPr>
          <w:rFonts w:cs="Times New Roman" w:hint="eastAsia"/>
        </w:rPr>
        <w:t>位于桐乡市大麻镇</w:t>
      </w:r>
      <w:proofErr w:type="gramStart"/>
      <w:r w:rsidR="0080674F" w:rsidRPr="0080674F">
        <w:rPr>
          <w:rFonts w:cs="Times New Roman" w:hint="eastAsia"/>
        </w:rPr>
        <w:t>运河北</w:t>
      </w:r>
      <w:proofErr w:type="gramEnd"/>
      <w:r w:rsidR="0080674F" w:rsidRPr="0080674F">
        <w:rPr>
          <w:rFonts w:cs="Times New Roman" w:hint="eastAsia"/>
        </w:rPr>
        <w:t>工业区运河路南侧、京杭运河北侧（现桐乡市大麻镇吉海路</w:t>
      </w:r>
      <w:r w:rsidR="0080674F" w:rsidRPr="0080674F">
        <w:rPr>
          <w:rFonts w:cs="Times New Roman" w:hint="eastAsia"/>
        </w:rPr>
        <w:t>505</w:t>
      </w:r>
      <w:r w:rsidR="0080674F" w:rsidRPr="0080674F">
        <w:rPr>
          <w:rFonts w:cs="Times New Roman" w:hint="eastAsia"/>
        </w:rPr>
        <w:t>号）的厂区内新增建筑面积</w:t>
      </w:r>
      <w:r w:rsidR="0080674F" w:rsidRPr="0080674F">
        <w:rPr>
          <w:rFonts w:cs="Times New Roman" w:hint="eastAsia"/>
        </w:rPr>
        <w:t>16000</w:t>
      </w:r>
      <w:r w:rsidR="0080674F" w:rsidRPr="0080674F">
        <w:rPr>
          <w:rFonts w:cs="Times New Roman" w:hint="eastAsia"/>
        </w:rPr>
        <w:t>平方米</w:t>
      </w:r>
      <w:r w:rsidR="00B60247" w:rsidRPr="009B28A9">
        <w:rPr>
          <w:rFonts w:cs="Times New Roman" w:hint="eastAsia"/>
        </w:rPr>
        <w:t>，</w:t>
      </w:r>
      <w:r w:rsidRPr="009B28A9">
        <w:rPr>
          <w:rFonts w:cs="Times New Roman" w:hint="eastAsia"/>
        </w:rPr>
        <w:t>实施</w:t>
      </w:r>
      <w:r w:rsidR="0033201C" w:rsidRPr="009B28A9">
        <w:rPr>
          <w:rFonts w:cs="Times New Roman" w:hint="eastAsia"/>
        </w:rPr>
        <w:t>年产</w:t>
      </w:r>
      <w:r w:rsidR="00CD43F1">
        <w:rPr>
          <w:rFonts w:cs="Times New Roman" w:hint="eastAsia"/>
        </w:rPr>
        <w:t>纱线</w:t>
      </w:r>
      <w:r w:rsidR="00CD43F1">
        <w:rPr>
          <w:rFonts w:cs="Times New Roman" w:hint="eastAsia"/>
        </w:rPr>
        <w:t>1500</w:t>
      </w:r>
      <w:r w:rsidR="00CD43F1">
        <w:rPr>
          <w:rFonts w:cs="Times New Roman" w:hint="eastAsia"/>
        </w:rPr>
        <w:t>吨和装饰布</w:t>
      </w:r>
      <w:r w:rsidR="00CD43F1">
        <w:rPr>
          <w:rFonts w:cs="Times New Roman" w:hint="eastAsia"/>
        </w:rPr>
        <w:t>300</w:t>
      </w:r>
      <w:r w:rsidR="00CD43F1">
        <w:rPr>
          <w:rFonts w:cs="Times New Roman" w:hint="eastAsia"/>
        </w:rPr>
        <w:t>万米技改</w:t>
      </w:r>
      <w:r w:rsidR="0033201C" w:rsidRPr="009B28A9">
        <w:rPr>
          <w:rFonts w:cs="Times New Roman" w:hint="eastAsia"/>
        </w:rPr>
        <w:t>项目</w:t>
      </w:r>
      <w:r w:rsidRPr="009B28A9">
        <w:rPr>
          <w:rFonts w:cs="Times New Roman" w:hint="eastAsia"/>
        </w:rPr>
        <w:t>。本项目计划投资</w:t>
      </w:r>
      <w:r w:rsidR="0080674F">
        <w:rPr>
          <w:rFonts w:cs="Times New Roman"/>
        </w:rPr>
        <w:t>32</w:t>
      </w:r>
      <w:r w:rsidRPr="009B28A9">
        <w:rPr>
          <w:rFonts w:cs="Times New Roman"/>
        </w:rPr>
        <w:t>00</w:t>
      </w:r>
      <w:r w:rsidRPr="009B28A9">
        <w:rPr>
          <w:rFonts w:cs="Times New Roman" w:hint="eastAsia"/>
        </w:rPr>
        <w:t>万元，实际投资</w:t>
      </w:r>
      <w:r w:rsidR="0080674F">
        <w:rPr>
          <w:rFonts w:cs="Times New Roman"/>
        </w:rPr>
        <w:t>35</w:t>
      </w:r>
      <w:r w:rsidRPr="009B28A9">
        <w:rPr>
          <w:rFonts w:cs="Times New Roman" w:hint="eastAsia"/>
        </w:rPr>
        <w:t>00</w:t>
      </w:r>
      <w:r w:rsidRPr="009B28A9">
        <w:rPr>
          <w:rFonts w:cs="Times New Roman" w:hint="eastAsia"/>
        </w:rPr>
        <w:t>万元，其中环保投资</w:t>
      </w:r>
      <w:r w:rsidR="00055D0D">
        <w:rPr>
          <w:rFonts w:cs="Times New Roman"/>
        </w:rPr>
        <w:t>20</w:t>
      </w:r>
      <w:r w:rsidRPr="009B28A9">
        <w:rPr>
          <w:rFonts w:cs="Times New Roman" w:hint="eastAsia"/>
        </w:rPr>
        <w:t>万元（环保投资</w:t>
      </w:r>
      <w:r w:rsidR="009F0E3E" w:rsidRPr="009B28A9">
        <w:rPr>
          <w:rFonts w:cs="Times New Roman" w:hint="eastAsia"/>
        </w:rPr>
        <w:t>占比</w:t>
      </w:r>
      <w:r w:rsidRPr="009B28A9">
        <w:rPr>
          <w:rFonts w:cs="Times New Roman" w:hint="eastAsia"/>
        </w:rPr>
        <w:t>为</w:t>
      </w:r>
      <w:r w:rsidR="0080674F">
        <w:rPr>
          <w:rFonts w:cs="Times New Roman"/>
        </w:rPr>
        <w:t>0.</w:t>
      </w:r>
      <w:r w:rsidR="00055D0D">
        <w:rPr>
          <w:rFonts w:cs="Times New Roman"/>
        </w:rPr>
        <w:t>57</w:t>
      </w:r>
      <w:r w:rsidRPr="009B28A9">
        <w:rPr>
          <w:rFonts w:cs="Times New Roman" w:hint="eastAsia"/>
        </w:rPr>
        <w:t>%</w:t>
      </w:r>
      <w:r w:rsidRPr="009B28A9">
        <w:rPr>
          <w:rFonts w:cs="Times New Roman" w:hint="eastAsia"/>
        </w:rPr>
        <w:t>）。</w:t>
      </w:r>
    </w:p>
    <w:p w14:paraId="2090DF6A" w14:textId="1B3C9F85" w:rsidR="00F42F5F" w:rsidRPr="009B28A9" w:rsidRDefault="0080674F" w:rsidP="0038294E">
      <w:pPr>
        <w:ind w:firstLine="480"/>
        <w:rPr>
          <w:rFonts w:cs="Times New Roman"/>
        </w:rPr>
      </w:pPr>
      <w:r>
        <w:rPr>
          <w:rFonts w:cs="Times New Roman" w:hint="eastAsia"/>
        </w:rPr>
        <w:t>本</w:t>
      </w:r>
      <w:r w:rsidR="00DD1B55" w:rsidRPr="009B28A9">
        <w:rPr>
          <w:rFonts w:cs="Times New Roman" w:hint="eastAsia"/>
        </w:rPr>
        <w:t>项目审批生产规模为：</w:t>
      </w:r>
      <w:r w:rsidRPr="0080674F">
        <w:rPr>
          <w:rFonts w:cs="Times New Roman" w:hint="eastAsia"/>
        </w:rPr>
        <w:t>年产纱线</w:t>
      </w:r>
      <w:r w:rsidRPr="0080674F">
        <w:rPr>
          <w:rFonts w:cs="Times New Roman" w:hint="eastAsia"/>
        </w:rPr>
        <w:t>1500</w:t>
      </w:r>
      <w:r w:rsidRPr="0080674F">
        <w:rPr>
          <w:rFonts w:cs="Times New Roman" w:hint="eastAsia"/>
        </w:rPr>
        <w:t>吨和装饰布</w:t>
      </w:r>
      <w:r w:rsidRPr="0080674F">
        <w:rPr>
          <w:rFonts w:cs="Times New Roman" w:hint="eastAsia"/>
        </w:rPr>
        <w:t>300</w:t>
      </w:r>
      <w:r w:rsidRPr="0080674F">
        <w:rPr>
          <w:rFonts w:cs="Times New Roman" w:hint="eastAsia"/>
        </w:rPr>
        <w:t>万米</w:t>
      </w:r>
      <w:r w:rsidR="00DD1B55" w:rsidRPr="009B28A9">
        <w:rPr>
          <w:rFonts w:cs="Times New Roman" w:hint="eastAsia"/>
        </w:rPr>
        <w:t>，实际建设内容与</w:t>
      </w:r>
      <w:r w:rsidR="00DD1B55" w:rsidRPr="009B28A9">
        <w:t>环评及批复建设内容</w:t>
      </w:r>
      <w:r w:rsidR="00DD1B55" w:rsidRPr="009B28A9">
        <w:rPr>
          <w:rFonts w:hint="eastAsia"/>
        </w:rPr>
        <w:t>基本一致，具体</w:t>
      </w:r>
      <w:r w:rsidR="00DD1B55" w:rsidRPr="009B28A9">
        <w:t>见表</w:t>
      </w:r>
      <w:r w:rsidR="00DD1B55" w:rsidRPr="009B28A9">
        <w:t>3-1</w:t>
      </w:r>
      <w:r w:rsidR="003D2277" w:rsidRPr="009B28A9">
        <w:rPr>
          <w:rFonts w:hint="eastAsia"/>
        </w:rPr>
        <w:t>。</w:t>
      </w:r>
    </w:p>
    <w:p w14:paraId="70D7A39F" w14:textId="77777777" w:rsidR="00F42F5F" w:rsidRPr="009B28A9" w:rsidRDefault="00DD1B55">
      <w:pPr>
        <w:pStyle w:val="af7"/>
        <w:spacing w:before="62" w:after="31"/>
        <w:rPr>
          <w:color w:val="auto"/>
        </w:rPr>
      </w:pPr>
      <w:r w:rsidRPr="009B28A9">
        <w:rPr>
          <w:color w:val="auto"/>
        </w:rPr>
        <w:t>表</w:t>
      </w:r>
      <w:r w:rsidRPr="009B28A9">
        <w:rPr>
          <w:color w:val="auto"/>
        </w:rPr>
        <w:t xml:space="preserve">3-1  </w:t>
      </w:r>
      <w:r w:rsidRPr="009B28A9">
        <w:rPr>
          <w:color w:val="auto"/>
        </w:rPr>
        <w:t>环评及批复建设内容与实际建设内容</w:t>
      </w:r>
      <w:r w:rsidRPr="009B28A9">
        <w:rPr>
          <w:rFonts w:hint="eastAsia"/>
          <w:color w:val="auto"/>
        </w:rPr>
        <w:t>对照</w:t>
      </w:r>
      <w:r w:rsidRPr="009B28A9">
        <w:rPr>
          <w:color w:val="auto"/>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0"/>
        <w:gridCol w:w="2328"/>
        <w:gridCol w:w="2328"/>
        <w:gridCol w:w="1594"/>
      </w:tblGrid>
      <w:tr w:rsidR="009B28A9" w:rsidRPr="009B28A9" w14:paraId="494EC304" w14:textId="77777777" w:rsidTr="00F07A41">
        <w:trPr>
          <w:trHeight w:val="340"/>
          <w:jc w:val="center"/>
        </w:trPr>
        <w:tc>
          <w:tcPr>
            <w:tcW w:w="1416" w:type="pct"/>
            <w:vAlign w:val="center"/>
          </w:tcPr>
          <w:p w14:paraId="4D66BD7C" w14:textId="327DD73E"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hint="eastAsia"/>
                <w:b/>
                <w:bCs/>
                <w:kern w:val="0"/>
                <w:sz w:val="21"/>
                <w:szCs w:val="21"/>
              </w:rPr>
              <w:t>项目名称</w:t>
            </w:r>
          </w:p>
        </w:tc>
        <w:tc>
          <w:tcPr>
            <w:tcW w:w="1335" w:type="pct"/>
            <w:vAlign w:val="center"/>
          </w:tcPr>
          <w:p w14:paraId="56207335" w14:textId="5B1EF340"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环评及批复</w:t>
            </w:r>
            <w:r w:rsidRPr="009B28A9">
              <w:rPr>
                <w:rFonts w:cs="Times New Roman" w:hint="eastAsia"/>
                <w:b/>
                <w:bCs/>
                <w:kern w:val="0"/>
                <w:sz w:val="21"/>
                <w:szCs w:val="21"/>
              </w:rPr>
              <w:t>生产规模</w:t>
            </w:r>
          </w:p>
        </w:tc>
        <w:tc>
          <w:tcPr>
            <w:tcW w:w="1335" w:type="pct"/>
            <w:vAlign w:val="center"/>
          </w:tcPr>
          <w:p w14:paraId="35F09551" w14:textId="77777777"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实际</w:t>
            </w:r>
            <w:r w:rsidRPr="009B28A9">
              <w:rPr>
                <w:rFonts w:cs="Times New Roman" w:hint="eastAsia"/>
                <w:b/>
                <w:bCs/>
                <w:kern w:val="0"/>
                <w:sz w:val="21"/>
                <w:szCs w:val="21"/>
              </w:rPr>
              <w:t>生产规模</w:t>
            </w:r>
          </w:p>
        </w:tc>
        <w:tc>
          <w:tcPr>
            <w:tcW w:w="914" w:type="pct"/>
            <w:vAlign w:val="center"/>
          </w:tcPr>
          <w:p w14:paraId="699D0ED4" w14:textId="77777777"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备注</w:t>
            </w:r>
          </w:p>
        </w:tc>
      </w:tr>
      <w:tr w:rsidR="0080674F" w:rsidRPr="009B28A9" w14:paraId="7C79FCDA" w14:textId="77777777" w:rsidTr="00F07A41">
        <w:trPr>
          <w:trHeight w:val="340"/>
          <w:jc w:val="center"/>
        </w:trPr>
        <w:tc>
          <w:tcPr>
            <w:tcW w:w="1416" w:type="pct"/>
            <w:vAlign w:val="center"/>
          </w:tcPr>
          <w:p w14:paraId="0CD9565A" w14:textId="5B6825C6" w:rsidR="0080674F" w:rsidRPr="00024F7C" w:rsidRDefault="00585417"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浙江飞帆纺织有限公司新建项目</w:t>
            </w:r>
          </w:p>
        </w:tc>
        <w:tc>
          <w:tcPr>
            <w:tcW w:w="1335" w:type="pct"/>
            <w:vAlign w:val="center"/>
          </w:tcPr>
          <w:p w14:paraId="08D283C1" w14:textId="39C9CD09" w:rsidR="0080674F" w:rsidRPr="00024F7C" w:rsidRDefault="00585417"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年产装饰布、沙发布、家纺面料</w:t>
            </w:r>
            <w:r w:rsidRPr="00024F7C">
              <w:rPr>
                <w:rFonts w:cs="Times New Roman" w:hint="eastAsia"/>
                <w:kern w:val="0"/>
                <w:sz w:val="21"/>
                <w:szCs w:val="21"/>
              </w:rPr>
              <w:t>80</w:t>
            </w:r>
            <w:r w:rsidRPr="00024F7C">
              <w:rPr>
                <w:rFonts w:cs="Times New Roman" w:hint="eastAsia"/>
                <w:kern w:val="0"/>
                <w:sz w:val="21"/>
                <w:szCs w:val="21"/>
              </w:rPr>
              <w:t>万米</w:t>
            </w:r>
          </w:p>
        </w:tc>
        <w:tc>
          <w:tcPr>
            <w:tcW w:w="1335" w:type="pct"/>
            <w:vAlign w:val="center"/>
          </w:tcPr>
          <w:p w14:paraId="0F153A6A" w14:textId="0B15AA69" w:rsidR="0080674F" w:rsidRPr="00024F7C" w:rsidRDefault="00585417"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年产装饰布、沙发布、家纺面料</w:t>
            </w:r>
            <w:r w:rsidRPr="00024F7C">
              <w:rPr>
                <w:rFonts w:cs="Times New Roman" w:hint="eastAsia"/>
                <w:kern w:val="0"/>
                <w:sz w:val="21"/>
                <w:szCs w:val="21"/>
              </w:rPr>
              <w:t>80</w:t>
            </w:r>
            <w:r w:rsidRPr="00024F7C">
              <w:rPr>
                <w:rFonts w:cs="Times New Roman" w:hint="eastAsia"/>
                <w:kern w:val="0"/>
                <w:sz w:val="21"/>
                <w:szCs w:val="21"/>
              </w:rPr>
              <w:t>万米</w:t>
            </w:r>
          </w:p>
        </w:tc>
        <w:tc>
          <w:tcPr>
            <w:tcW w:w="914" w:type="pct"/>
            <w:vAlign w:val="center"/>
          </w:tcPr>
          <w:p w14:paraId="3C6EA9EF" w14:textId="1BF9A666"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公司原有项目，已验收</w:t>
            </w:r>
          </w:p>
        </w:tc>
      </w:tr>
      <w:tr w:rsidR="0080674F" w:rsidRPr="009B28A9" w14:paraId="55E854BB" w14:textId="77777777" w:rsidTr="00F07A41">
        <w:trPr>
          <w:trHeight w:val="340"/>
          <w:jc w:val="center"/>
        </w:trPr>
        <w:tc>
          <w:tcPr>
            <w:tcW w:w="1416" w:type="pct"/>
            <w:vAlign w:val="center"/>
          </w:tcPr>
          <w:p w14:paraId="02B86DF8" w14:textId="1AE2F528"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浙江飞帆纺织有限公司年产</w:t>
            </w:r>
            <w:r w:rsidRPr="00024F7C">
              <w:rPr>
                <w:rFonts w:cs="Times New Roman" w:hint="eastAsia"/>
                <w:kern w:val="0"/>
                <w:sz w:val="21"/>
                <w:szCs w:val="21"/>
              </w:rPr>
              <w:t>600</w:t>
            </w:r>
            <w:r w:rsidRPr="00024F7C">
              <w:rPr>
                <w:rFonts w:cs="Times New Roman" w:hint="eastAsia"/>
                <w:kern w:val="0"/>
                <w:sz w:val="21"/>
                <w:szCs w:val="21"/>
              </w:rPr>
              <w:t>万米布料搬迁扩建项目</w:t>
            </w:r>
          </w:p>
        </w:tc>
        <w:tc>
          <w:tcPr>
            <w:tcW w:w="1335" w:type="pct"/>
            <w:vAlign w:val="center"/>
          </w:tcPr>
          <w:p w14:paraId="785F70A6" w14:textId="3A6EA329"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w:t>
            </w:r>
            <w:r w:rsidRPr="00024F7C">
              <w:rPr>
                <w:rFonts w:cs="Times New Roman" w:hint="eastAsia"/>
                <w:kern w:val="0"/>
                <w:sz w:val="21"/>
                <w:szCs w:val="21"/>
              </w:rPr>
              <w:t>600</w:t>
            </w:r>
            <w:r w:rsidRPr="00024F7C">
              <w:rPr>
                <w:rFonts w:cs="Times New Roman" w:hint="eastAsia"/>
                <w:kern w:val="0"/>
                <w:sz w:val="21"/>
                <w:szCs w:val="21"/>
              </w:rPr>
              <w:t>万米布料</w:t>
            </w:r>
          </w:p>
        </w:tc>
        <w:tc>
          <w:tcPr>
            <w:tcW w:w="1335" w:type="pct"/>
            <w:vAlign w:val="center"/>
          </w:tcPr>
          <w:p w14:paraId="00717AEF" w14:textId="79285960"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w:t>
            </w:r>
            <w:r w:rsidRPr="00024F7C">
              <w:rPr>
                <w:rFonts w:cs="Times New Roman" w:hint="eastAsia"/>
                <w:kern w:val="0"/>
                <w:sz w:val="21"/>
                <w:szCs w:val="21"/>
              </w:rPr>
              <w:t>600</w:t>
            </w:r>
            <w:r w:rsidRPr="00024F7C">
              <w:rPr>
                <w:rFonts w:cs="Times New Roman" w:hint="eastAsia"/>
                <w:kern w:val="0"/>
                <w:sz w:val="21"/>
                <w:szCs w:val="21"/>
              </w:rPr>
              <w:t>万米布料</w:t>
            </w:r>
          </w:p>
        </w:tc>
        <w:tc>
          <w:tcPr>
            <w:tcW w:w="914" w:type="pct"/>
            <w:vAlign w:val="center"/>
          </w:tcPr>
          <w:p w14:paraId="1C85D926" w14:textId="22C95605"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该项目未实施，且承诺不再实施</w:t>
            </w:r>
          </w:p>
        </w:tc>
      </w:tr>
      <w:tr w:rsidR="0080674F" w:rsidRPr="009B28A9" w14:paraId="38D26E49" w14:textId="77777777" w:rsidTr="00F07A41">
        <w:trPr>
          <w:trHeight w:val="340"/>
          <w:jc w:val="center"/>
        </w:trPr>
        <w:tc>
          <w:tcPr>
            <w:tcW w:w="1416" w:type="pct"/>
            <w:vAlign w:val="center"/>
          </w:tcPr>
          <w:p w14:paraId="653056E0" w14:textId="55ACC993"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浙江飞帆纺织有限公司年产</w:t>
            </w:r>
            <w:r w:rsidRPr="00024F7C">
              <w:rPr>
                <w:rFonts w:cs="Times New Roman" w:hint="eastAsia"/>
                <w:kern w:val="0"/>
                <w:sz w:val="21"/>
                <w:szCs w:val="21"/>
              </w:rPr>
              <w:t>800</w:t>
            </w:r>
            <w:r w:rsidRPr="00024F7C">
              <w:rPr>
                <w:rFonts w:cs="Times New Roman" w:hint="eastAsia"/>
                <w:kern w:val="0"/>
                <w:sz w:val="21"/>
                <w:szCs w:val="21"/>
              </w:rPr>
              <w:t>万米高档装饰布技改项目</w:t>
            </w:r>
          </w:p>
        </w:tc>
        <w:tc>
          <w:tcPr>
            <w:tcW w:w="1335" w:type="pct"/>
            <w:vAlign w:val="center"/>
          </w:tcPr>
          <w:p w14:paraId="0A81B9B4" w14:textId="58A0B237"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w:t>
            </w:r>
            <w:r w:rsidRPr="00024F7C">
              <w:rPr>
                <w:rFonts w:cs="Times New Roman" w:hint="eastAsia"/>
                <w:kern w:val="0"/>
                <w:sz w:val="21"/>
                <w:szCs w:val="21"/>
              </w:rPr>
              <w:t>800</w:t>
            </w:r>
            <w:r w:rsidRPr="00024F7C">
              <w:rPr>
                <w:rFonts w:cs="Times New Roman" w:hint="eastAsia"/>
                <w:kern w:val="0"/>
                <w:sz w:val="21"/>
                <w:szCs w:val="21"/>
              </w:rPr>
              <w:t>万米高档装饰布</w:t>
            </w:r>
          </w:p>
        </w:tc>
        <w:tc>
          <w:tcPr>
            <w:tcW w:w="1335" w:type="pct"/>
            <w:vAlign w:val="center"/>
          </w:tcPr>
          <w:p w14:paraId="2DBDD834" w14:textId="19302A5A"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年产</w:t>
            </w:r>
            <w:r w:rsidRPr="00024F7C">
              <w:rPr>
                <w:rFonts w:cs="Times New Roman" w:hint="eastAsia"/>
                <w:kern w:val="0"/>
                <w:sz w:val="21"/>
                <w:szCs w:val="21"/>
              </w:rPr>
              <w:t>800</w:t>
            </w:r>
            <w:r w:rsidRPr="00024F7C">
              <w:rPr>
                <w:rFonts w:cs="Times New Roman" w:hint="eastAsia"/>
                <w:kern w:val="0"/>
                <w:sz w:val="21"/>
                <w:szCs w:val="21"/>
              </w:rPr>
              <w:t>万米高档装饰布</w:t>
            </w:r>
          </w:p>
        </w:tc>
        <w:tc>
          <w:tcPr>
            <w:tcW w:w="914" w:type="pct"/>
            <w:vAlign w:val="center"/>
          </w:tcPr>
          <w:p w14:paraId="671C0400" w14:textId="20D070D9" w:rsidR="0080674F" w:rsidRPr="00024F7C" w:rsidRDefault="00024F7C" w:rsidP="0038294E">
            <w:pPr>
              <w:spacing w:line="240" w:lineRule="auto"/>
              <w:ind w:firstLineChars="0" w:firstLine="0"/>
              <w:jc w:val="center"/>
              <w:rPr>
                <w:rFonts w:cs="Times New Roman"/>
                <w:kern w:val="0"/>
                <w:sz w:val="21"/>
                <w:szCs w:val="21"/>
              </w:rPr>
            </w:pPr>
            <w:r w:rsidRPr="00024F7C">
              <w:rPr>
                <w:rFonts w:cs="Times New Roman" w:hint="eastAsia"/>
                <w:kern w:val="0"/>
                <w:sz w:val="21"/>
                <w:szCs w:val="21"/>
              </w:rPr>
              <w:t>公司原有项目，已验收</w:t>
            </w:r>
          </w:p>
        </w:tc>
      </w:tr>
      <w:tr w:rsidR="009B28A9" w:rsidRPr="009B28A9" w14:paraId="4A8D23BA" w14:textId="77777777" w:rsidTr="00F07A41">
        <w:trPr>
          <w:trHeight w:val="340"/>
          <w:jc w:val="center"/>
        </w:trPr>
        <w:tc>
          <w:tcPr>
            <w:tcW w:w="1416" w:type="pct"/>
            <w:vAlign w:val="center"/>
          </w:tcPr>
          <w:p w14:paraId="49830DD1" w14:textId="1D1A47D3" w:rsidR="00322BC3" w:rsidRPr="009B28A9" w:rsidRDefault="0033201C" w:rsidP="0038294E">
            <w:pPr>
              <w:spacing w:line="240" w:lineRule="auto"/>
              <w:ind w:firstLineChars="0" w:firstLine="0"/>
              <w:jc w:val="center"/>
              <w:rPr>
                <w:rFonts w:cs="Times New Roman"/>
                <w:kern w:val="0"/>
                <w:sz w:val="21"/>
                <w:szCs w:val="21"/>
              </w:rPr>
            </w:pPr>
            <w:r w:rsidRPr="009B28A9">
              <w:rPr>
                <w:rFonts w:cs="Times New Roman" w:hint="eastAsia"/>
                <w:kern w:val="0"/>
                <w:sz w:val="21"/>
                <w:szCs w:val="21"/>
              </w:rPr>
              <w:t>浙江</w:t>
            </w:r>
            <w:r w:rsidR="00276B97">
              <w:rPr>
                <w:rFonts w:cs="Times New Roman" w:hint="eastAsia"/>
                <w:kern w:val="0"/>
                <w:sz w:val="21"/>
                <w:szCs w:val="21"/>
              </w:rPr>
              <w:t>飞帆纺织</w:t>
            </w:r>
            <w:r w:rsidR="00322BC3" w:rsidRPr="009B28A9">
              <w:rPr>
                <w:rFonts w:cs="Times New Roman" w:hint="eastAsia"/>
                <w:kern w:val="0"/>
                <w:sz w:val="21"/>
                <w:szCs w:val="21"/>
              </w:rPr>
              <w:t>有限公司</w:t>
            </w:r>
            <w:r w:rsidRPr="009B28A9">
              <w:rPr>
                <w:rFonts w:cs="Times New Roman" w:hint="eastAsia"/>
                <w:kern w:val="0"/>
                <w:sz w:val="21"/>
                <w:szCs w:val="21"/>
              </w:rPr>
              <w:t>年产</w:t>
            </w:r>
            <w:r w:rsidR="00CD43F1">
              <w:rPr>
                <w:rFonts w:cs="Times New Roman" w:hint="eastAsia"/>
                <w:kern w:val="0"/>
                <w:sz w:val="21"/>
                <w:szCs w:val="21"/>
              </w:rPr>
              <w:t>纱线</w:t>
            </w:r>
            <w:r w:rsidR="00CD43F1">
              <w:rPr>
                <w:rFonts w:cs="Times New Roman" w:hint="eastAsia"/>
                <w:kern w:val="0"/>
                <w:sz w:val="21"/>
                <w:szCs w:val="21"/>
              </w:rPr>
              <w:t>1500</w:t>
            </w:r>
            <w:r w:rsidR="00CD43F1">
              <w:rPr>
                <w:rFonts w:cs="Times New Roman" w:hint="eastAsia"/>
                <w:kern w:val="0"/>
                <w:sz w:val="21"/>
                <w:szCs w:val="21"/>
              </w:rPr>
              <w:t>吨和装饰布</w:t>
            </w:r>
            <w:r w:rsidR="00CD43F1">
              <w:rPr>
                <w:rFonts w:cs="Times New Roman" w:hint="eastAsia"/>
                <w:kern w:val="0"/>
                <w:sz w:val="21"/>
                <w:szCs w:val="21"/>
              </w:rPr>
              <w:t>300</w:t>
            </w:r>
            <w:r w:rsidR="00CD43F1">
              <w:rPr>
                <w:rFonts w:cs="Times New Roman" w:hint="eastAsia"/>
                <w:kern w:val="0"/>
                <w:sz w:val="21"/>
                <w:szCs w:val="21"/>
              </w:rPr>
              <w:t>万米技改</w:t>
            </w:r>
            <w:r w:rsidRPr="009B28A9">
              <w:rPr>
                <w:rFonts w:cs="Times New Roman" w:hint="eastAsia"/>
                <w:kern w:val="0"/>
                <w:sz w:val="21"/>
                <w:szCs w:val="21"/>
              </w:rPr>
              <w:t>项目</w:t>
            </w:r>
          </w:p>
        </w:tc>
        <w:tc>
          <w:tcPr>
            <w:tcW w:w="1335" w:type="pct"/>
            <w:vAlign w:val="center"/>
          </w:tcPr>
          <w:p w14:paraId="41BC192D" w14:textId="5A930611" w:rsidR="00322BC3" w:rsidRPr="009B28A9" w:rsidRDefault="00F07A41" w:rsidP="0038294E">
            <w:pPr>
              <w:spacing w:line="240" w:lineRule="auto"/>
              <w:ind w:firstLineChars="0" w:firstLine="0"/>
              <w:jc w:val="center"/>
              <w:rPr>
                <w:rFonts w:cs="Times New Roman"/>
                <w:kern w:val="0"/>
                <w:sz w:val="21"/>
                <w:szCs w:val="21"/>
              </w:rPr>
            </w:pPr>
            <w:r w:rsidRPr="00F07A41">
              <w:rPr>
                <w:rFonts w:cs="Times New Roman" w:hint="eastAsia"/>
                <w:kern w:val="0"/>
                <w:sz w:val="21"/>
                <w:szCs w:val="21"/>
              </w:rPr>
              <w:t>年产纱线</w:t>
            </w:r>
            <w:r w:rsidRPr="00F07A41">
              <w:rPr>
                <w:rFonts w:cs="Times New Roman" w:hint="eastAsia"/>
                <w:kern w:val="0"/>
                <w:sz w:val="21"/>
                <w:szCs w:val="21"/>
              </w:rPr>
              <w:t>1500</w:t>
            </w:r>
            <w:r w:rsidRPr="00F07A41">
              <w:rPr>
                <w:rFonts w:cs="Times New Roman" w:hint="eastAsia"/>
                <w:kern w:val="0"/>
                <w:sz w:val="21"/>
                <w:szCs w:val="21"/>
              </w:rPr>
              <w:t>吨和装饰布</w:t>
            </w:r>
            <w:r w:rsidRPr="00F07A41">
              <w:rPr>
                <w:rFonts w:cs="Times New Roman" w:hint="eastAsia"/>
                <w:kern w:val="0"/>
                <w:sz w:val="21"/>
                <w:szCs w:val="21"/>
              </w:rPr>
              <w:t>300</w:t>
            </w:r>
            <w:r w:rsidRPr="00F07A41">
              <w:rPr>
                <w:rFonts w:cs="Times New Roman" w:hint="eastAsia"/>
                <w:kern w:val="0"/>
                <w:sz w:val="21"/>
                <w:szCs w:val="21"/>
              </w:rPr>
              <w:t>万米</w:t>
            </w:r>
          </w:p>
        </w:tc>
        <w:tc>
          <w:tcPr>
            <w:tcW w:w="1335" w:type="pct"/>
            <w:vAlign w:val="center"/>
          </w:tcPr>
          <w:p w14:paraId="681EBD85" w14:textId="290FBC1A" w:rsidR="00322BC3" w:rsidRPr="009B28A9" w:rsidRDefault="00F07A41" w:rsidP="0038294E">
            <w:pPr>
              <w:spacing w:line="240" w:lineRule="auto"/>
              <w:ind w:firstLineChars="0" w:firstLine="0"/>
              <w:jc w:val="center"/>
              <w:rPr>
                <w:rFonts w:cs="Times New Roman"/>
                <w:kern w:val="0"/>
                <w:sz w:val="21"/>
                <w:szCs w:val="21"/>
              </w:rPr>
            </w:pPr>
            <w:r w:rsidRPr="00F07A41">
              <w:rPr>
                <w:rFonts w:cs="Times New Roman" w:hint="eastAsia"/>
                <w:kern w:val="0"/>
                <w:sz w:val="21"/>
                <w:szCs w:val="21"/>
              </w:rPr>
              <w:t>年产纱线</w:t>
            </w:r>
            <w:r w:rsidRPr="00F07A41">
              <w:rPr>
                <w:rFonts w:cs="Times New Roman" w:hint="eastAsia"/>
                <w:kern w:val="0"/>
                <w:sz w:val="21"/>
                <w:szCs w:val="21"/>
              </w:rPr>
              <w:t>1500</w:t>
            </w:r>
            <w:r w:rsidRPr="00F07A41">
              <w:rPr>
                <w:rFonts w:cs="Times New Roman" w:hint="eastAsia"/>
                <w:kern w:val="0"/>
                <w:sz w:val="21"/>
                <w:szCs w:val="21"/>
              </w:rPr>
              <w:t>吨和装饰布</w:t>
            </w:r>
            <w:r w:rsidRPr="00F07A41">
              <w:rPr>
                <w:rFonts w:cs="Times New Roman" w:hint="eastAsia"/>
                <w:kern w:val="0"/>
                <w:sz w:val="21"/>
                <w:szCs w:val="21"/>
              </w:rPr>
              <w:t>300</w:t>
            </w:r>
            <w:r w:rsidRPr="00F07A41">
              <w:rPr>
                <w:rFonts w:cs="Times New Roman" w:hint="eastAsia"/>
                <w:kern w:val="0"/>
                <w:sz w:val="21"/>
                <w:szCs w:val="21"/>
              </w:rPr>
              <w:t>万米</w:t>
            </w:r>
          </w:p>
        </w:tc>
        <w:tc>
          <w:tcPr>
            <w:tcW w:w="914" w:type="pct"/>
            <w:vAlign w:val="center"/>
          </w:tcPr>
          <w:p w14:paraId="7E597FEA" w14:textId="77777777" w:rsidR="00322BC3" w:rsidRPr="009B28A9" w:rsidRDefault="00322BC3" w:rsidP="0038294E">
            <w:pPr>
              <w:spacing w:line="240" w:lineRule="auto"/>
              <w:ind w:firstLineChars="0" w:firstLine="0"/>
              <w:jc w:val="center"/>
              <w:rPr>
                <w:rFonts w:cs="Times New Roman"/>
                <w:kern w:val="0"/>
                <w:sz w:val="21"/>
                <w:szCs w:val="21"/>
              </w:rPr>
            </w:pPr>
            <w:r w:rsidRPr="009B28A9">
              <w:rPr>
                <w:rFonts w:cs="Times New Roman"/>
                <w:kern w:val="0"/>
                <w:sz w:val="21"/>
                <w:szCs w:val="21"/>
              </w:rPr>
              <w:t>本次验收项目</w:t>
            </w:r>
          </w:p>
        </w:tc>
      </w:tr>
    </w:tbl>
    <w:p w14:paraId="23A069D1" w14:textId="01EADD6C" w:rsidR="00F42F5F" w:rsidRDefault="00221ECE">
      <w:pPr>
        <w:spacing w:beforeLines="50" w:before="156"/>
        <w:ind w:firstLine="480"/>
      </w:pPr>
      <w:r>
        <w:rPr>
          <w:rFonts w:hint="eastAsia"/>
        </w:rPr>
        <w:t>本</w:t>
      </w:r>
      <w:proofErr w:type="gramStart"/>
      <w:r>
        <w:rPr>
          <w:rFonts w:hint="eastAsia"/>
        </w:rPr>
        <w:t>项目</w:t>
      </w:r>
      <w:r w:rsidR="00DD1B55" w:rsidRPr="009B28A9">
        <w:t>环评</w:t>
      </w:r>
      <w:r w:rsidR="00DD1B55" w:rsidRPr="009B28A9">
        <w:rPr>
          <w:rFonts w:hint="eastAsia"/>
        </w:rPr>
        <w:t>报告</w:t>
      </w:r>
      <w:proofErr w:type="gramEnd"/>
      <w:r w:rsidR="00DD1B55" w:rsidRPr="009B28A9">
        <w:rPr>
          <w:rFonts w:hint="eastAsia"/>
        </w:rPr>
        <w:t>中</w:t>
      </w:r>
      <w:r w:rsidR="00DD1B55" w:rsidRPr="009B28A9">
        <w:t>设备</w:t>
      </w:r>
      <w:r w:rsidR="00DD1B55" w:rsidRPr="009B28A9">
        <w:rPr>
          <w:rFonts w:hint="eastAsia"/>
        </w:rPr>
        <w:t>数量</w:t>
      </w:r>
      <w:r w:rsidR="00DD1B55" w:rsidRPr="009B28A9">
        <w:t>及实际设备清单对照见表</w:t>
      </w:r>
      <w:r w:rsidR="00DD1B55" w:rsidRPr="009B28A9">
        <w:t>3-</w:t>
      </w:r>
      <w:r w:rsidR="00DD1B55" w:rsidRPr="009B28A9">
        <w:rPr>
          <w:rFonts w:hint="eastAsia"/>
        </w:rPr>
        <w:t>2</w:t>
      </w:r>
      <w:r w:rsidR="00DD1B55" w:rsidRPr="009B28A9">
        <w:rPr>
          <w:rFonts w:hint="eastAsia"/>
        </w:rPr>
        <w:t>。</w:t>
      </w:r>
    </w:p>
    <w:p w14:paraId="5C084932" w14:textId="1296801F" w:rsidR="00F42F5F" w:rsidRPr="009B28A9" w:rsidRDefault="00DD1B55">
      <w:pPr>
        <w:pStyle w:val="af7"/>
        <w:spacing w:before="62" w:after="31"/>
        <w:rPr>
          <w:color w:val="auto"/>
        </w:rPr>
      </w:pPr>
      <w:r w:rsidRPr="009B28A9">
        <w:rPr>
          <w:color w:val="auto"/>
        </w:rPr>
        <w:t>表</w:t>
      </w:r>
      <w:r w:rsidRPr="009B28A9">
        <w:rPr>
          <w:color w:val="auto"/>
        </w:rPr>
        <w:t>3-</w:t>
      </w:r>
      <w:r w:rsidRPr="009B28A9">
        <w:rPr>
          <w:rFonts w:hint="eastAsia"/>
          <w:color w:val="auto"/>
        </w:rPr>
        <w:t>2</w:t>
      </w:r>
      <w:r w:rsidRPr="009B28A9">
        <w:rPr>
          <w:color w:val="auto"/>
        </w:rPr>
        <w:t xml:space="preserve">  </w:t>
      </w:r>
      <w:r w:rsidRPr="009B28A9">
        <w:rPr>
          <w:color w:val="auto"/>
        </w:rPr>
        <w:t>环</w:t>
      </w:r>
      <w:proofErr w:type="gramStart"/>
      <w:r w:rsidRPr="009B28A9">
        <w:rPr>
          <w:color w:val="auto"/>
        </w:rPr>
        <w:t>评设备</w:t>
      </w:r>
      <w:proofErr w:type="gramEnd"/>
      <w:r w:rsidRPr="009B28A9">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9"/>
        <w:gridCol w:w="1721"/>
        <w:gridCol w:w="896"/>
        <w:gridCol w:w="1556"/>
        <w:gridCol w:w="1402"/>
        <w:gridCol w:w="1188"/>
        <w:gridCol w:w="1188"/>
      </w:tblGrid>
      <w:tr w:rsidR="00D02D53" w:rsidRPr="009B28A9" w14:paraId="1A10C28F" w14:textId="3999505C"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6D36E293" w14:textId="77777777" w:rsidR="00D02D53" w:rsidRPr="009B28A9" w:rsidRDefault="00D02D53" w:rsidP="001A2515">
            <w:pPr>
              <w:pStyle w:val="af9"/>
              <w:rPr>
                <w:b/>
                <w:bCs/>
              </w:rPr>
            </w:pPr>
            <w:r w:rsidRPr="009B28A9">
              <w:rPr>
                <w:rFonts w:hint="eastAsia"/>
                <w:b/>
                <w:bCs/>
              </w:rPr>
              <w:t>序号</w:t>
            </w:r>
          </w:p>
        </w:tc>
        <w:tc>
          <w:tcPr>
            <w:tcW w:w="987" w:type="pct"/>
            <w:tcBorders>
              <w:top w:val="single" w:sz="4" w:space="0" w:color="auto"/>
              <w:left w:val="single" w:sz="4" w:space="0" w:color="auto"/>
              <w:bottom w:val="single" w:sz="4" w:space="0" w:color="auto"/>
              <w:right w:val="single" w:sz="4" w:space="0" w:color="auto"/>
            </w:tcBorders>
            <w:vAlign w:val="center"/>
          </w:tcPr>
          <w:p w14:paraId="6D9F01FC" w14:textId="77777777" w:rsidR="00D02D53" w:rsidRPr="009B28A9" w:rsidRDefault="00D02D53" w:rsidP="001A2515">
            <w:pPr>
              <w:pStyle w:val="af9"/>
              <w:rPr>
                <w:b/>
                <w:bCs/>
              </w:rPr>
            </w:pPr>
            <w:r w:rsidRPr="009B28A9">
              <w:rPr>
                <w:rFonts w:hint="eastAsia"/>
                <w:b/>
                <w:bCs/>
              </w:rPr>
              <w:t>设备名称</w:t>
            </w:r>
          </w:p>
        </w:tc>
        <w:tc>
          <w:tcPr>
            <w:tcW w:w="514" w:type="pct"/>
            <w:tcBorders>
              <w:top w:val="single" w:sz="4" w:space="0" w:color="auto"/>
              <w:left w:val="single" w:sz="4" w:space="0" w:color="auto"/>
              <w:bottom w:val="single" w:sz="4" w:space="0" w:color="auto"/>
              <w:right w:val="single" w:sz="4" w:space="0" w:color="auto"/>
            </w:tcBorders>
            <w:vAlign w:val="center"/>
          </w:tcPr>
          <w:p w14:paraId="081BFFA2" w14:textId="77777777" w:rsidR="00D02D53" w:rsidRPr="009B28A9" w:rsidRDefault="00D02D53" w:rsidP="001A2515">
            <w:pPr>
              <w:pStyle w:val="af9"/>
              <w:rPr>
                <w:b/>
                <w:bCs/>
              </w:rPr>
            </w:pPr>
            <w:r w:rsidRPr="009B28A9">
              <w:rPr>
                <w:rFonts w:hint="eastAsia"/>
                <w:b/>
                <w:bCs/>
              </w:rPr>
              <w:t>单位</w:t>
            </w:r>
          </w:p>
        </w:tc>
        <w:tc>
          <w:tcPr>
            <w:tcW w:w="892" w:type="pct"/>
            <w:tcBorders>
              <w:top w:val="single" w:sz="4" w:space="0" w:color="auto"/>
              <w:left w:val="single" w:sz="4" w:space="0" w:color="auto"/>
              <w:bottom w:val="single" w:sz="4" w:space="0" w:color="auto"/>
              <w:right w:val="single" w:sz="4" w:space="0" w:color="auto"/>
            </w:tcBorders>
            <w:vAlign w:val="center"/>
          </w:tcPr>
          <w:p w14:paraId="5E5691D4" w14:textId="6251E66A" w:rsidR="00D02D53" w:rsidRPr="009B28A9" w:rsidRDefault="00076DC8" w:rsidP="001A2515">
            <w:pPr>
              <w:pStyle w:val="af9"/>
              <w:rPr>
                <w:b/>
                <w:bCs/>
              </w:rPr>
            </w:pPr>
            <w:r>
              <w:rPr>
                <w:rFonts w:hint="eastAsia"/>
                <w:b/>
                <w:bCs/>
              </w:rPr>
              <w:t>本</w:t>
            </w:r>
            <w:proofErr w:type="gramStart"/>
            <w:r>
              <w:rPr>
                <w:rFonts w:hint="eastAsia"/>
                <w:b/>
                <w:bCs/>
              </w:rPr>
              <w:t>项目</w:t>
            </w:r>
            <w:r w:rsidR="00D02D53" w:rsidRPr="009B28A9">
              <w:rPr>
                <w:rFonts w:hint="eastAsia"/>
                <w:b/>
                <w:bCs/>
              </w:rPr>
              <w:t>环</w:t>
            </w:r>
            <w:proofErr w:type="gramEnd"/>
            <w:r w:rsidR="00D02D53" w:rsidRPr="009B28A9">
              <w:rPr>
                <w:rFonts w:hint="eastAsia"/>
                <w:b/>
                <w:bCs/>
              </w:rPr>
              <w:t>评审批</w:t>
            </w:r>
            <w:r w:rsidR="00D02D53">
              <w:rPr>
                <w:rFonts w:hint="eastAsia"/>
                <w:b/>
                <w:bCs/>
              </w:rPr>
              <w:t>新增数量</w:t>
            </w:r>
          </w:p>
        </w:tc>
        <w:tc>
          <w:tcPr>
            <w:tcW w:w="804" w:type="pct"/>
            <w:tcBorders>
              <w:top w:val="single" w:sz="4" w:space="0" w:color="auto"/>
              <w:left w:val="single" w:sz="4" w:space="0" w:color="auto"/>
              <w:bottom w:val="single" w:sz="4" w:space="0" w:color="auto"/>
              <w:right w:val="single" w:sz="4" w:space="0" w:color="auto"/>
            </w:tcBorders>
            <w:vAlign w:val="center"/>
          </w:tcPr>
          <w:p w14:paraId="5839A4F6" w14:textId="5453853A" w:rsidR="00D02D53" w:rsidRPr="009B28A9" w:rsidRDefault="00D02D53" w:rsidP="001A2515">
            <w:pPr>
              <w:pStyle w:val="af9"/>
              <w:rPr>
                <w:b/>
                <w:bCs/>
              </w:rPr>
            </w:pPr>
            <w:r w:rsidRPr="009B28A9">
              <w:rPr>
                <w:rFonts w:hint="eastAsia"/>
                <w:b/>
                <w:bCs/>
              </w:rPr>
              <w:t>目前实际</w:t>
            </w:r>
            <w:r>
              <w:rPr>
                <w:rFonts w:hint="eastAsia"/>
                <w:b/>
                <w:bCs/>
              </w:rPr>
              <w:t>新增</w:t>
            </w:r>
            <w:r w:rsidRPr="009B28A9">
              <w:rPr>
                <w:rFonts w:hint="eastAsia"/>
                <w:b/>
                <w:bCs/>
              </w:rPr>
              <w:t>数量</w:t>
            </w:r>
          </w:p>
        </w:tc>
        <w:tc>
          <w:tcPr>
            <w:tcW w:w="681" w:type="pct"/>
            <w:tcBorders>
              <w:top w:val="single" w:sz="4" w:space="0" w:color="auto"/>
              <w:left w:val="single" w:sz="4" w:space="0" w:color="auto"/>
              <w:bottom w:val="single" w:sz="4" w:space="0" w:color="auto"/>
              <w:right w:val="single" w:sz="4" w:space="0" w:color="auto"/>
            </w:tcBorders>
            <w:vAlign w:val="center"/>
          </w:tcPr>
          <w:p w14:paraId="352AB0A9" w14:textId="11FB4C5C" w:rsidR="00D02D53" w:rsidRPr="009B28A9" w:rsidRDefault="00D02D53" w:rsidP="001A2515">
            <w:pPr>
              <w:pStyle w:val="af9"/>
              <w:rPr>
                <w:b/>
                <w:bCs/>
              </w:rPr>
            </w:pPr>
            <w:r>
              <w:rPr>
                <w:rFonts w:hint="eastAsia"/>
                <w:b/>
                <w:bCs/>
              </w:rPr>
              <w:t>变化情况</w:t>
            </w:r>
          </w:p>
        </w:tc>
        <w:tc>
          <w:tcPr>
            <w:tcW w:w="681" w:type="pct"/>
            <w:tcBorders>
              <w:top w:val="single" w:sz="4" w:space="0" w:color="auto"/>
              <w:left w:val="single" w:sz="4" w:space="0" w:color="auto"/>
              <w:bottom w:val="single" w:sz="4" w:space="0" w:color="auto"/>
              <w:right w:val="single" w:sz="4" w:space="0" w:color="auto"/>
            </w:tcBorders>
            <w:vAlign w:val="center"/>
          </w:tcPr>
          <w:p w14:paraId="49ACA70C" w14:textId="6ABD3C2E" w:rsidR="00D02D53" w:rsidRDefault="00D02D53" w:rsidP="00D02D53">
            <w:pPr>
              <w:pStyle w:val="af9"/>
              <w:rPr>
                <w:b/>
                <w:bCs/>
              </w:rPr>
            </w:pPr>
            <w:r>
              <w:rPr>
                <w:rFonts w:hint="eastAsia"/>
                <w:b/>
                <w:bCs/>
              </w:rPr>
              <w:t>备注</w:t>
            </w:r>
          </w:p>
        </w:tc>
      </w:tr>
      <w:tr w:rsidR="00D02D53" w:rsidRPr="009B28A9" w14:paraId="161441E1" w14:textId="7F915817"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1004997B" w14:textId="77777777" w:rsidR="00D02D53" w:rsidRPr="009B28A9" w:rsidRDefault="00D02D53" w:rsidP="00952897">
            <w:pPr>
              <w:pStyle w:val="af9"/>
            </w:pPr>
            <w:r w:rsidRPr="009B28A9">
              <w:t>1</w:t>
            </w:r>
          </w:p>
        </w:tc>
        <w:tc>
          <w:tcPr>
            <w:tcW w:w="987" w:type="pct"/>
            <w:tcBorders>
              <w:top w:val="single" w:sz="4" w:space="0" w:color="auto"/>
              <w:left w:val="single" w:sz="4" w:space="0" w:color="auto"/>
              <w:bottom w:val="single" w:sz="4" w:space="0" w:color="auto"/>
              <w:right w:val="single" w:sz="4" w:space="0" w:color="auto"/>
            </w:tcBorders>
            <w:vAlign w:val="center"/>
          </w:tcPr>
          <w:p w14:paraId="1B80B9A2" w14:textId="62999002" w:rsidR="00D02D53" w:rsidRPr="009B28A9" w:rsidRDefault="00D02D53" w:rsidP="00952897">
            <w:pPr>
              <w:pStyle w:val="af9"/>
            </w:pPr>
            <w:r>
              <w:rPr>
                <w:rFonts w:hint="eastAsia"/>
              </w:rPr>
              <w:t>整经机</w:t>
            </w:r>
          </w:p>
        </w:tc>
        <w:tc>
          <w:tcPr>
            <w:tcW w:w="514" w:type="pct"/>
            <w:tcBorders>
              <w:top w:val="single" w:sz="4" w:space="0" w:color="auto"/>
              <w:left w:val="single" w:sz="4" w:space="0" w:color="auto"/>
              <w:bottom w:val="single" w:sz="4" w:space="0" w:color="auto"/>
              <w:right w:val="single" w:sz="4" w:space="0" w:color="auto"/>
            </w:tcBorders>
            <w:vAlign w:val="center"/>
          </w:tcPr>
          <w:p w14:paraId="345E4D4D" w14:textId="110B3C04" w:rsidR="00D02D53" w:rsidRPr="009B28A9" w:rsidRDefault="00D02D53" w:rsidP="00952897">
            <w:pPr>
              <w:pStyle w:val="af9"/>
            </w:pPr>
            <w:r w:rsidRPr="009B28A9">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A61A6DD" w14:textId="232AE354" w:rsidR="00D02D53" w:rsidRPr="009B28A9" w:rsidRDefault="00D02D53" w:rsidP="00952897">
            <w:pPr>
              <w:pStyle w:val="af9"/>
            </w:pPr>
            <w:r>
              <w:t>4</w:t>
            </w:r>
          </w:p>
        </w:tc>
        <w:tc>
          <w:tcPr>
            <w:tcW w:w="804" w:type="pct"/>
            <w:vAlign w:val="center"/>
          </w:tcPr>
          <w:p w14:paraId="308304FC" w14:textId="5BE82EFD" w:rsidR="00D02D53" w:rsidRPr="009B28A9" w:rsidRDefault="00D02D53" w:rsidP="00952897">
            <w:pPr>
              <w:pStyle w:val="af9"/>
            </w:pPr>
            <w:r>
              <w:rPr>
                <w:rFonts w:hint="eastAsia"/>
              </w:rPr>
              <w:t>4</w:t>
            </w:r>
          </w:p>
        </w:tc>
        <w:tc>
          <w:tcPr>
            <w:tcW w:w="681" w:type="pct"/>
            <w:vAlign w:val="center"/>
          </w:tcPr>
          <w:p w14:paraId="20C84776" w14:textId="0FAD04E8" w:rsidR="00D02D53" w:rsidRPr="009B28A9" w:rsidRDefault="00D02D53" w:rsidP="00952897">
            <w:pPr>
              <w:pStyle w:val="af9"/>
            </w:pPr>
            <w:r w:rsidRPr="009B28A9">
              <w:t>0</w:t>
            </w:r>
          </w:p>
        </w:tc>
        <w:tc>
          <w:tcPr>
            <w:tcW w:w="681" w:type="pct"/>
            <w:vMerge w:val="restart"/>
            <w:vAlign w:val="center"/>
          </w:tcPr>
          <w:p w14:paraId="05ED574E" w14:textId="606E197B" w:rsidR="00D02D53" w:rsidRPr="009B28A9" w:rsidRDefault="00D02D53" w:rsidP="00D02D53">
            <w:pPr>
              <w:pStyle w:val="af9"/>
            </w:pPr>
            <w:r w:rsidRPr="00D02D53">
              <w:rPr>
                <w:rFonts w:hint="eastAsia"/>
              </w:rPr>
              <w:t>本次验收项目相关</w:t>
            </w:r>
            <w:r>
              <w:rPr>
                <w:rFonts w:hint="eastAsia"/>
              </w:rPr>
              <w:t>设备</w:t>
            </w:r>
            <w:r w:rsidRPr="00D02D53">
              <w:rPr>
                <w:rFonts w:hint="eastAsia"/>
              </w:rPr>
              <w:t>情况</w:t>
            </w:r>
          </w:p>
        </w:tc>
      </w:tr>
      <w:tr w:rsidR="00D02D53" w:rsidRPr="009B28A9" w14:paraId="15AA74C0" w14:textId="7D3B0301"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1B7EC5DD" w14:textId="77777777" w:rsidR="00D02D53" w:rsidRPr="009B28A9" w:rsidRDefault="00D02D53" w:rsidP="00952897">
            <w:pPr>
              <w:pStyle w:val="af9"/>
            </w:pPr>
            <w:r w:rsidRPr="009B28A9">
              <w:rPr>
                <w:rFonts w:hint="eastAsia"/>
              </w:rPr>
              <w:t>3</w:t>
            </w:r>
          </w:p>
        </w:tc>
        <w:tc>
          <w:tcPr>
            <w:tcW w:w="987" w:type="pct"/>
            <w:tcBorders>
              <w:top w:val="single" w:sz="4" w:space="0" w:color="auto"/>
              <w:left w:val="single" w:sz="4" w:space="0" w:color="auto"/>
              <w:bottom w:val="single" w:sz="4" w:space="0" w:color="auto"/>
              <w:right w:val="single" w:sz="4" w:space="0" w:color="auto"/>
            </w:tcBorders>
            <w:vAlign w:val="center"/>
          </w:tcPr>
          <w:p w14:paraId="69798021" w14:textId="1D9A5CE6" w:rsidR="00D02D53" w:rsidRPr="009B28A9" w:rsidRDefault="00D02D53" w:rsidP="00952897">
            <w:pPr>
              <w:pStyle w:val="af9"/>
            </w:pPr>
            <w:r>
              <w:rPr>
                <w:rFonts w:hint="eastAsia"/>
              </w:rPr>
              <w:t>剑杆织机</w:t>
            </w:r>
          </w:p>
        </w:tc>
        <w:tc>
          <w:tcPr>
            <w:tcW w:w="514" w:type="pct"/>
            <w:tcBorders>
              <w:top w:val="single" w:sz="4" w:space="0" w:color="auto"/>
              <w:left w:val="single" w:sz="4" w:space="0" w:color="auto"/>
              <w:bottom w:val="single" w:sz="4" w:space="0" w:color="auto"/>
              <w:right w:val="single" w:sz="4" w:space="0" w:color="auto"/>
            </w:tcBorders>
            <w:vAlign w:val="center"/>
          </w:tcPr>
          <w:p w14:paraId="753571D0" w14:textId="62A42A16" w:rsidR="00D02D53" w:rsidRPr="009B28A9" w:rsidRDefault="00D02D53" w:rsidP="00952897">
            <w:pPr>
              <w:pStyle w:val="af9"/>
            </w:pPr>
            <w:r w:rsidRPr="009B28A9">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715733BA" w14:textId="3F5FDE83" w:rsidR="00D02D53" w:rsidRPr="009B28A9" w:rsidRDefault="00D02D53" w:rsidP="00952897">
            <w:pPr>
              <w:pStyle w:val="af9"/>
            </w:pPr>
            <w:r>
              <w:t>20</w:t>
            </w:r>
          </w:p>
        </w:tc>
        <w:tc>
          <w:tcPr>
            <w:tcW w:w="804" w:type="pct"/>
            <w:vAlign w:val="center"/>
          </w:tcPr>
          <w:p w14:paraId="4DFF9C2A" w14:textId="6E9FE073" w:rsidR="00D02D53" w:rsidRPr="009B28A9" w:rsidRDefault="00D02D53" w:rsidP="00952897">
            <w:pPr>
              <w:pStyle w:val="af9"/>
            </w:pPr>
            <w:r>
              <w:rPr>
                <w:rFonts w:hint="eastAsia"/>
              </w:rPr>
              <w:t>2</w:t>
            </w:r>
            <w:r>
              <w:t>0</w:t>
            </w:r>
          </w:p>
        </w:tc>
        <w:tc>
          <w:tcPr>
            <w:tcW w:w="681" w:type="pct"/>
            <w:vAlign w:val="center"/>
          </w:tcPr>
          <w:p w14:paraId="1E5C341F" w14:textId="752535CB" w:rsidR="00D02D53" w:rsidRPr="009B28A9" w:rsidRDefault="00D02D53" w:rsidP="00952897">
            <w:pPr>
              <w:pStyle w:val="af9"/>
            </w:pPr>
            <w:r w:rsidRPr="009B28A9">
              <w:t>0</w:t>
            </w:r>
          </w:p>
        </w:tc>
        <w:tc>
          <w:tcPr>
            <w:tcW w:w="681" w:type="pct"/>
            <w:vMerge/>
          </w:tcPr>
          <w:p w14:paraId="5BEF3BFE" w14:textId="77777777" w:rsidR="00D02D53" w:rsidRPr="009B28A9" w:rsidRDefault="00D02D53" w:rsidP="00952897">
            <w:pPr>
              <w:pStyle w:val="af9"/>
            </w:pPr>
          </w:p>
        </w:tc>
      </w:tr>
      <w:tr w:rsidR="00D02D53" w:rsidRPr="009B28A9" w14:paraId="5798FB84" w14:textId="03DD5838"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10E776DA" w14:textId="77777777" w:rsidR="00D02D53" w:rsidRPr="009B28A9" w:rsidRDefault="00D02D53" w:rsidP="00952897">
            <w:pPr>
              <w:pStyle w:val="af9"/>
            </w:pPr>
            <w:r w:rsidRPr="009B28A9">
              <w:rPr>
                <w:rFonts w:hint="eastAsia"/>
              </w:rPr>
              <w:t>6</w:t>
            </w:r>
          </w:p>
        </w:tc>
        <w:tc>
          <w:tcPr>
            <w:tcW w:w="987" w:type="pct"/>
            <w:tcBorders>
              <w:top w:val="single" w:sz="4" w:space="0" w:color="auto"/>
              <w:left w:val="single" w:sz="4" w:space="0" w:color="auto"/>
              <w:bottom w:val="single" w:sz="4" w:space="0" w:color="auto"/>
              <w:right w:val="single" w:sz="4" w:space="0" w:color="auto"/>
            </w:tcBorders>
            <w:vAlign w:val="center"/>
          </w:tcPr>
          <w:p w14:paraId="1AC746DD" w14:textId="37F36383" w:rsidR="00D02D53" w:rsidRPr="009B28A9" w:rsidRDefault="00D02D53" w:rsidP="00952897">
            <w:pPr>
              <w:pStyle w:val="af9"/>
            </w:pPr>
            <w:proofErr w:type="gramStart"/>
            <w:r>
              <w:rPr>
                <w:rFonts w:hint="eastAsia"/>
              </w:rPr>
              <w:t>雪尼尔纱</w:t>
            </w:r>
            <w:proofErr w:type="gramEnd"/>
            <w:r>
              <w:rPr>
                <w:rFonts w:hint="eastAsia"/>
              </w:rPr>
              <w:t>机</w:t>
            </w:r>
          </w:p>
        </w:tc>
        <w:tc>
          <w:tcPr>
            <w:tcW w:w="514" w:type="pct"/>
            <w:tcBorders>
              <w:top w:val="single" w:sz="4" w:space="0" w:color="auto"/>
              <w:left w:val="single" w:sz="4" w:space="0" w:color="auto"/>
              <w:bottom w:val="single" w:sz="4" w:space="0" w:color="auto"/>
              <w:right w:val="single" w:sz="4" w:space="0" w:color="auto"/>
            </w:tcBorders>
            <w:vAlign w:val="center"/>
          </w:tcPr>
          <w:p w14:paraId="69F65291" w14:textId="04E0B884" w:rsidR="00D02D53" w:rsidRPr="009B28A9" w:rsidRDefault="00D02D53" w:rsidP="00952897">
            <w:pPr>
              <w:pStyle w:val="af9"/>
            </w:pPr>
            <w:r>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7646688" w14:textId="5A1BA389" w:rsidR="00D02D53" w:rsidRPr="009B28A9" w:rsidRDefault="00D02D53" w:rsidP="00952897">
            <w:pPr>
              <w:pStyle w:val="af9"/>
            </w:pPr>
            <w:r>
              <w:t>3</w:t>
            </w:r>
          </w:p>
        </w:tc>
        <w:tc>
          <w:tcPr>
            <w:tcW w:w="804" w:type="pct"/>
            <w:vAlign w:val="center"/>
          </w:tcPr>
          <w:p w14:paraId="41439DFD" w14:textId="0672879A" w:rsidR="00D02D53" w:rsidRPr="009B28A9" w:rsidRDefault="00D02D53" w:rsidP="00952897">
            <w:pPr>
              <w:pStyle w:val="af9"/>
            </w:pPr>
            <w:r>
              <w:rPr>
                <w:rFonts w:hint="eastAsia"/>
              </w:rPr>
              <w:t>3</w:t>
            </w:r>
          </w:p>
        </w:tc>
        <w:tc>
          <w:tcPr>
            <w:tcW w:w="681" w:type="pct"/>
            <w:vAlign w:val="center"/>
          </w:tcPr>
          <w:p w14:paraId="29CA6D0D" w14:textId="5F0FFB2A" w:rsidR="00D02D53" w:rsidRPr="009B28A9" w:rsidRDefault="00D02D53" w:rsidP="00952897">
            <w:pPr>
              <w:pStyle w:val="af9"/>
            </w:pPr>
            <w:r w:rsidRPr="009B28A9">
              <w:t>0</w:t>
            </w:r>
          </w:p>
        </w:tc>
        <w:tc>
          <w:tcPr>
            <w:tcW w:w="681" w:type="pct"/>
            <w:vMerge/>
          </w:tcPr>
          <w:p w14:paraId="5D8E00C2" w14:textId="77777777" w:rsidR="00D02D53" w:rsidRPr="009B28A9" w:rsidRDefault="00D02D53" w:rsidP="00952897">
            <w:pPr>
              <w:pStyle w:val="af9"/>
            </w:pPr>
          </w:p>
        </w:tc>
      </w:tr>
      <w:tr w:rsidR="00D02D53" w:rsidRPr="009B28A9" w14:paraId="47A4E52C" w14:textId="2BBFF6F5"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22F5CA0D" w14:textId="77777777" w:rsidR="00D02D53" w:rsidRPr="009B28A9" w:rsidRDefault="00D02D53" w:rsidP="00952897">
            <w:pPr>
              <w:pStyle w:val="af9"/>
            </w:pPr>
            <w:r w:rsidRPr="009B28A9">
              <w:rPr>
                <w:rFonts w:hint="eastAsia"/>
              </w:rPr>
              <w:t>7</w:t>
            </w:r>
          </w:p>
        </w:tc>
        <w:tc>
          <w:tcPr>
            <w:tcW w:w="987" w:type="pct"/>
            <w:tcBorders>
              <w:top w:val="single" w:sz="4" w:space="0" w:color="auto"/>
              <w:left w:val="single" w:sz="4" w:space="0" w:color="auto"/>
              <w:bottom w:val="single" w:sz="4" w:space="0" w:color="auto"/>
              <w:right w:val="single" w:sz="4" w:space="0" w:color="auto"/>
            </w:tcBorders>
            <w:vAlign w:val="center"/>
          </w:tcPr>
          <w:p w14:paraId="4A55190F" w14:textId="44DCE64E" w:rsidR="00D02D53" w:rsidRPr="009B28A9" w:rsidRDefault="00D02D53" w:rsidP="00952897">
            <w:pPr>
              <w:pStyle w:val="af9"/>
            </w:pPr>
            <w:proofErr w:type="gramStart"/>
            <w:r>
              <w:rPr>
                <w:rFonts w:hint="eastAsia"/>
              </w:rPr>
              <w:t>拼网机</w:t>
            </w:r>
            <w:proofErr w:type="gramEnd"/>
          </w:p>
        </w:tc>
        <w:tc>
          <w:tcPr>
            <w:tcW w:w="514" w:type="pct"/>
            <w:tcBorders>
              <w:top w:val="single" w:sz="4" w:space="0" w:color="auto"/>
              <w:left w:val="single" w:sz="4" w:space="0" w:color="auto"/>
              <w:bottom w:val="single" w:sz="4" w:space="0" w:color="auto"/>
              <w:right w:val="single" w:sz="4" w:space="0" w:color="auto"/>
            </w:tcBorders>
            <w:vAlign w:val="center"/>
          </w:tcPr>
          <w:p w14:paraId="3DAF211A" w14:textId="50F194C6" w:rsidR="00D02D53" w:rsidRPr="009B28A9" w:rsidRDefault="00D02D53" w:rsidP="00952897">
            <w:pPr>
              <w:pStyle w:val="af9"/>
            </w:pPr>
            <w:r w:rsidRPr="009B28A9">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EDF26B8" w14:textId="2FDF5CE5" w:rsidR="00D02D53" w:rsidRPr="009B28A9" w:rsidRDefault="00D02D53" w:rsidP="00952897">
            <w:pPr>
              <w:pStyle w:val="af9"/>
            </w:pPr>
            <w:r>
              <w:t>3</w:t>
            </w:r>
          </w:p>
        </w:tc>
        <w:tc>
          <w:tcPr>
            <w:tcW w:w="804" w:type="pct"/>
            <w:vAlign w:val="center"/>
          </w:tcPr>
          <w:p w14:paraId="4A7C37FA" w14:textId="72C8E11B" w:rsidR="00D02D53" w:rsidRPr="009B28A9" w:rsidRDefault="00D02D53" w:rsidP="00952897">
            <w:pPr>
              <w:pStyle w:val="af9"/>
            </w:pPr>
            <w:r>
              <w:rPr>
                <w:rFonts w:hint="eastAsia"/>
              </w:rPr>
              <w:t>3</w:t>
            </w:r>
          </w:p>
        </w:tc>
        <w:tc>
          <w:tcPr>
            <w:tcW w:w="681" w:type="pct"/>
            <w:vAlign w:val="center"/>
          </w:tcPr>
          <w:p w14:paraId="0295B552" w14:textId="3F1B2A16" w:rsidR="00D02D53" w:rsidRPr="009B28A9" w:rsidRDefault="00D02D53" w:rsidP="00952897">
            <w:pPr>
              <w:pStyle w:val="af9"/>
            </w:pPr>
            <w:r w:rsidRPr="009B28A9">
              <w:t>0</w:t>
            </w:r>
          </w:p>
        </w:tc>
        <w:tc>
          <w:tcPr>
            <w:tcW w:w="681" w:type="pct"/>
            <w:vMerge/>
          </w:tcPr>
          <w:p w14:paraId="7E71DEBB" w14:textId="77777777" w:rsidR="00D02D53" w:rsidRPr="009B28A9" w:rsidRDefault="00D02D53" w:rsidP="00952897">
            <w:pPr>
              <w:pStyle w:val="af9"/>
            </w:pPr>
          </w:p>
        </w:tc>
      </w:tr>
      <w:tr w:rsidR="00D02D53" w:rsidRPr="009B28A9" w14:paraId="4E43D999" w14:textId="717AA1F1"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1BF8A047" w14:textId="77777777" w:rsidR="00D02D53" w:rsidRPr="009B28A9" w:rsidRDefault="00D02D53" w:rsidP="00952897">
            <w:pPr>
              <w:pStyle w:val="af9"/>
            </w:pPr>
            <w:r w:rsidRPr="009B28A9">
              <w:rPr>
                <w:rFonts w:hint="eastAsia"/>
              </w:rPr>
              <w:t>8</w:t>
            </w:r>
          </w:p>
        </w:tc>
        <w:tc>
          <w:tcPr>
            <w:tcW w:w="987" w:type="pct"/>
            <w:tcBorders>
              <w:top w:val="single" w:sz="4" w:space="0" w:color="auto"/>
              <w:left w:val="single" w:sz="4" w:space="0" w:color="auto"/>
              <w:bottom w:val="single" w:sz="4" w:space="0" w:color="auto"/>
              <w:right w:val="single" w:sz="4" w:space="0" w:color="auto"/>
            </w:tcBorders>
            <w:vAlign w:val="center"/>
          </w:tcPr>
          <w:p w14:paraId="2C298EB9" w14:textId="566262EB" w:rsidR="00D02D53" w:rsidRPr="009B28A9" w:rsidRDefault="00D02D53" w:rsidP="00952897">
            <w:pPr>
              <w:pStyle w:val="af9"/>
            </w:pPr>
            <w:r>
              <w:rPr>
                <w:rFonts w:hint="eastAsia"/>
              </w:rPr>
              <w:t>花式</w:t>
            </w:r>
            <w:proofErr w:type="gramStart"/>
            <w:r>
              <w:rPr>
                <w:rFonts w:hint="eastAsia"/>
              </w:rPr>
              <w:t>纱线机</w:t>
            </w:r>
            <w:proofErr w:type="gramEnd"/>
          </w:p>
        </w:tc>
        <w:tc>
          <w:tcPr>
            <w:tcW w:w="514" w:type="pct"/>
            <w:tcBorders>
              <w:top w:val="single" w:sz="4" w:space="0" w:color="auto"/>
              <w:left w:val="single" w:sz="4" w:space="0" w:color="auto"/>
              <w:bottom w:val="single" w:sz="4" w:space="0" w:color="auto"/>
              <w:right w:val="single" w:sz="4" w:space="0" w:color="auto"/>
            </w:tcBorders>
            <w:vAlign w:val="center"/>
          </w:tcPr>
          <w:p w14:paraId="51551B42" w14:textId="74BE72E3" w:rsidR="00D02D53" w:rsidRPr="009B28A9" w:rsidRDefault="00D02D53" w:rsidP="00952897">
            <w:pPr>
              <w:pStyle w:val="af9"/>
            </w:pPr>
            <w:r w:rsidRPr="009B28A9">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52D08FE5" w14:textId="1BD56B7B" w:rsidR="00D02D53" w:rsidRPr="009B28A9" w:rsidRDefault="00D02D53" w:rsidP="00952897">
            <w:pPr>
              <w:pStyle w:val="af9"/>
            </w:pPr>
            <w:r>
              <w:t>2</w:t>
            </w:r>
          </w:p>
        </w:tc>
        <w:tc>
          <w:tcPr>
            <w:tcW w:w="804" w:type="pct"/>
            <w:vAlign w:val="center"/>
          </w:tcPr>
          <w:p w14:paraId="36DA1576" w14:textId="1F70B190" w:rsidR="00D02D53" w:rsidRPr="009B28A9" w:rsidRDefault="00D02D53" w:rsidP="00952897">
            <w:pPr>
              <w:pStyle w:val="af9"/>
            </w:pPr>
            <w:r>
              <w:rPr>
                <w:rFonts w:hint="eastAsia"/>
              </w:rPr>
              <w:t>2</w:t>
            </w:r>
          </w:p>
        </w:tc>
        <w:tc>
          <w:tcPr>
            <w:tcW w:w="681" w:type="pct"/>
            <w:vAlign w:val="center"/>
          </w:tcPr>
          <w:p w14:paraId="49039AD4" w14:textId="465CA25C" w:rsidR="00D02D53" w:rsidRPr="009B28A9" w:rsidRDefault="00D02D53" w:rsidP="00952897">
            <w:pPr>
              <w:pStyle w:val="af9"/>
            </w:pPr>
            <w:r w:rsidRPr="009B28A9">
              <w:t>0</w:t>
            </w:r>
          </w:p>
        </w:tc>
        <w:tc>
          <w:tcPr>
            <w:tcW w:w="681" w:type="pct"/>
            <w:vMerge/>
          </w:tcPr>
          <w:p w14:paraId="08A39E0E" w14:textId="77777777" w:rsidR="00D02D53" w:rsidRPr="009B28A9" w:rsidRDefault="00D02D53" w:rsidP="00952897">
            <w:pPr>
              <w:pStyle w:val="af9"/>
            </w:pPr>
          </w:p>
        </w:tc>
      </w:tr>
      <w:tr w:rsidR="00D02D53" w:rsidRPr="009B28A9" w14:paraId="7E160BA2" w14:textId="07F32A2C" w:rsidTr="00076DC8">
        <w:trPr>
          <w:trHeight w:val="340"/>
          <w:jc w:val="center"/>
        </w:trPr>
        <w:tc>
          <w:tcPr>
            <w:tcW w:w="441" w:type="pct"/>
            <w:tcBorders>
              <w:top w:val="single" w:sz="4" w:space="0" w:color="auto"/>
              <w:left w:val="single" w:sz="4" w:space="0" w:color="auto"/>
              <w:bottom w:val="single" w:sz="4" w:space="0" w:color="auto"/>
              <w:right w:val="single" w:sz="4" w:space="0" w:color="auto"/>
            </w:tcBorders>
            <w:vAlign w:val="center"/>
          </w:tcPr>
          <w:p w14:paraId="08A63AC8" w14:textId="730ACB48" w:rsidR="00D02D53" w:rsidRPr="009B28A9" w:rsidRDefault="00D02D53" w:rsidP="00952897">
            <w:pPr>
              <w:pStyle w:val="af9"/>
            </w:pPr>
            <w:r>
              <w:rPr>
                <w:rFonts w:hint="eastAsia"/>
              </w:rPr>
              <w:t>9</w:t>
            </w:r>
          </w:p>
        </w:tc>
        <w:tc>
          <w:tcPr>
            <w:tcW w:w="987" w:type="pct"/>
            <w:tcBorders>
              <w:top w:val="single" w:sz="4" w:space="0" w:color="auto"/>
              <w:left w:val="single" w:sz="4" w:space="0" w:color="auto"/>
              <w:bottom w:val="single" w:sz="4" w:space="0" w:color="auto"/>
              <w:right w:val="single" w:sz="4" w:space="0" w:color="auto"/>
            </w:tcBorders>
            <w:vAlign w:val="center"/>
          </w:tcPr>
          <w:p w14:paraId="6C29B7C3" w14:textId="6F1D66B7" w:rsidR="00D02D53" w:rsidRDefault="00D02D53" w:rsidP="00952897">
            <w:pPr>
              <w:pStyle w:val="af9"/>
            </w:pPr>
            <w:r>
              <w:rPr>
                <w:rFonts w:hint="eastAsia"/>
              </w:rPr>
              <w:t>倍捻机</w:t>
            </w:r>
          </w:p>
        </w:tc>
        <w:tc>
          <w:tcPr>
            <w:tcW w:w="514" w:type="pct"/>
            <w:tcBorders>
              <w:top w:val="single" w:sz="4" w:space="0" w:color="auto"/>
              <w:left w:val="single" w:sz="4" w:space="0" w:color="auto"/>
              <w:bottom w:val="single" w:sz="4" w:space="0" w:color="auto"/>
              <w:right w:val="single" w:sz="4" w:space="0" w:color="auto"/>
            </w:tcBorders>
            <w:vAlign w:val="center"/>
          </w:tcPr>
          <w:p w14:paraId="177B9B05" w14:textId="3235E642" w:rsidR="00D02D53" w:rsidRPr="009B28A9" w:rsidRDefault="00D02D53" w:rsidP="00952897">
            <w:pPr>
              <w:pStyle w:val="af9"/>
            </w:pPr>
            <w:r>
              <w:rPr>
                <w:rFonts w:hint="eastAsia"/>
              </w:rPr>
              <w:t>台</w:t>
            </w:r>
          </w:p>
        </w:tc>
        <w:tc>
          <w:tcPr>
            <w:tcW w:w="892" w:type="pct"/>
            <w:tcBorders>
              <w:top w:val="single" w:sz="4" w:space="0" w:color="auto"/>
              <w:left w:val="single" w:sz="4" w:space="0" w:color="auto"/>
              <w:bottom w:val="single" w:sz="4" w:space="0" w:color="auto"/>
              <w:right w:val="single" w:sz="4" w:space="0" w:color="auto"/>
            </w:tcBorders>
            <w:vAlign w:val="center"/>
          </w:tcPr>
          <w:p w14:paraId="005287CB" w14:textId="53409C1A" w:rsidR="00D02D53" w:rsidRPr="009B28A9" w:rsidRDefault="00D02D53" w:rsidP="00952897">
            <w:pPr>
              <w:pStyle w:val="af9"/>
            </w:pPr>
            <w:r>
              <w:t>2</w:t>
            </w:r>
          </w:p>
        </w:tc>
        <w:tc>
          <w:tcPr>
            <w:tcW w:w="804" w:type="pct"/>
            <w:vAlign w:val="center"/>
          </w:tcPr>
          <w:p w14:paraId="453AC0E6" w14:textId="41589264" w:rsidR="00D02D53" w:rsidRPr="009B28A9" w:rsidRDefault="00D02D53" w:rsidP="00952897">
            <w:pPr>
              <w:pStyle w:val="af9"/>
            </w:pPr>
            <w:r>
              <w:rPr>
                <w:rFonts w:hint="eastAsia"/>
              </w:rPr>
              <w:t>2</w:t>
            </w:r>
          </w:p>
        </w:tc>
        <w:tc>
          <w:tcPr>
            <w:tcW w:w="681" w:type="pct"/>
            <w:vAlign w:val="center"/>
          </w:tcPr>
          <w:p w14:paraId="7A071DFA" w14:textId="4295BC19" w:rsidR="00D02D53" w:rsidRPr="009B28A9" w:rsidRDefault="00D02D53" w:rsidP="00952897">
            <w:pPr>
              <w:pStyle w:val="af9"/>
            </w:pPr>
            <w:r>
              <w:rPr>
                <w:rFonts w:hint="eastAsia"/>
              </w:rPr>
              <w:t>0</w:t>
            </w:r>
          </w:p>
        </w:tc>
        <w:tc>
          <w:tcPr>
            <w:tcW w:w="681" w:type="pct"/>
            <w:vMerge/>
          </w:tcPr>
          <w:p w14:paraId="16A59E79" w14:textId="77777777" w:rsidR="00D02D53" w:rsidRDefault="00D02D53" w:rsidP="00952897">
            <w:pPr>
              <w:pStyle w:val="af9"/>
            </w:pPr>
          </w:p>
        </w:tc>
      </w:tr>
    </w:tbl>
    <w:p w14:paraId="79304CA3" w14:textId="05FDC50F" w:rsidR="00F42F5F" w:rsidRDefault="00154DD1">
      <w:pPr>
        <w:spacing w:beforeLines="50" w:before="156"/>
        <w:ind w:firstLine="480"/>
      </w:pPr>
      <w:bookmarkStart w:id="16" w:name="_Toc515273907"/>
      <w:bookmarkStart w:id="17" w:name="_Toc61958990"/>
      <w:r w:rsidRPr="009B28A9">
        <w:rPr>
          <w:rFonts w:hint="eastAsia"/>
        </w:rPr>
        <w:t>我公司员工合计</w:t>
      </w:r>
      <w:r w:rsidR="00F07A41">
        <w:t>90</w:t>
      </w:r>
      <w:r w:rsidRPr="009B28A9">
        <w:rPr>
          <w:rFonts w:hint="eastAsia"/>
        </w:rPr>
        <w:t>人，年工作</w:t>
      </w:r>
      <w:r w:rsidR="00F07A41">
        <w:t>300</w:t>
      </w:r>
      <w:r w:rsidRPr="009B28A9">
        <w:rPr>
          <w:rFonts w:hint="eastAsia"/>
        </w:rPr>
        <w:t>天，实行一班制生产，每班工作时间为</w:t>
      </w:r>
      <w:r w:rsidR="00F07A41">
        <w:t>9</w:t>
      </w:r>
      <w:r w:rsidRPr="009B28A9">
        <w:rPr>
          <w:rFonts w:hint="eastAsia"/>
        </w:rPr>
        <w:t>小时</w:t>
      </w:r>
      <w:r w:rsidR="00DD1B55" w:rsidRPr="009B28A9">
        <w:t>。</w:t>
      </w:r>
      <w:r w:rsidR="00DD1B55" w:rsidRPr="009B28A9">
        <w:rPr>
          <w:rFonts w:hint="eastAsia"/>
        </w:rPr>
        <w:t>公司设置有</w:t>
      </w:r>
      <w:r w:rsidR="00952897" w:rsidRPr="009B28A9">
        <w:rPr>
          <w:rFonts w:hint="eastAsia"/>
        </w:rPr>
        <w:t>员工</w:t>
      </w:r>
      <w:r w:rsidR="00DD1B55" w:rsidRPr="009B28A9">
        <w:rPr>
          <w:rFonts w:hint="eastAsia"/>
        </w:rPr>
        <w:t>食堂，</w:t>
      </w:r>
      <w:r w:rsidR="00952897" w:rsidRPr="009B28A9">
        <w:rPr>
          <w:rFonts w:hint="eastAsia"/>
        </w:rPr>
        <w:t>未设置员工宿舍</w:t>
      </w:r>
      <w:r w:rsidR="00DD1B55" w:rsidRPr="009B28A9">
        <w:rPr>
          <w:rFonts w:hint="eastAsia"/>
        </w:rPr>
        <w:t>。</w:t>
      </w:r>
    </w:p>
    <w:p w14:paraId="737D912F" w14:textId="3337B5E1" w:rsidR="00634465" w:rsidRDefault="00634465" w:rsidP="00634465">
      <w:pPr>
        <w:pStyle w:val="2"/>
        <w:ind w:left="480" w:firstLine="480"/>
      </w:pPr>
    </w:p>
    <w:p w14:paraId="7B4951AD" w14:textId="46CF4AFD" w:rsidR="00634465" w:rsidRDefault="00634465" w:rsidP="00634465">
      <w:pPr>
        <w:pStyle w:val="2"/>
        <w:ind w:left="480" w:firstLine="480"/>
      </w:pPr>
    </w:p>
    <w:p w14:paraId="197CB08B" w14:textId="77777777" w:rsidR="00634465" w:rsidRPr="00634465" w:rsidRDefault="00634465" w:rsidP="00634465">
      <w:pPr>
        <w:pStyle w:val="2"/>
        <w:ind w:left="480" w:firstLine="480"/>
      </w:pPr>
    </w:p>
    <w:p w14:paraId="1840A6D9" w14:textId="77777777" w:rsidR="00F42F5F" w:rsidRPr="009B28A9" w:rsidRDefault="00DD1B55">
      <w:pPr>
        <w:pStyle w:val="20"/>
        <w:rPr>
          <w:rFonts w:cs="Times New Roman"/>
          <w:szCs w:val="24"/>
        </w:rPr>
      </w:pPr>
      <w:r w:rsidRPr="009B28A9">
        <w:rPr>
          <w:rFonts w:cs="Times New Roman"/>
          <w:szCs w:val="24"/>
        </w:rPr>
        <w:lastRenderedPageBreak/>
        <w:t>3.3</w:t>
      </w:r>
      <w:r w:rsidRPr="009B28A9">
        <w:rPr>
          <w:rFonts w:cs="Times New Roman"/>
          <w:szCs w:val="24"/>
        </w:rPr>
        <w:t>主要原辅材料</w:t>
      </w:r>
      <w:bookmarkEnd w:id="16"/>
      <w:bookmarkEnd w:id="17"/>
    </w:p>
    <w:p w14:paraId="034D9AFE" w14:textId="1F2EC2E2" w:rsidR="00F42F5F" w:rsidRDefault="00421A77">
      <w:pPr>
        <w:ind w:firstLine="480"/>
        <w:rPr>
          <w:rFonts w:cs="Times New Roman"/>
        </w:rPr>
      </w:pPr>
      <w:r w:rsidRPr="009B28A9">
        <w:rPr>
          <w:rFonts w:cs="Times New Roman" w:hint="eastAsia"/>
        </w:rPr>
        <w:t>本</w:t>
      </w:r>
      <w:proofErr w:type="gramStart"/>
      <w:r w:rsidRPr="009B28A9">
        <w:rPr>
          <w:rFonts w:cs="Times New Roman" w:hint="eastAsia"/>
        </w:rPr>
        <w:t>项目</w:t>
      </w:r>
      <w:r w:rsidR="00A6569E">
        <w:rPr>
          <w:rFonts w:cs="Times New Roman" w:hint="eastAsia"/>
        </w:rPr>
        <w:t>环评报告</w:t>
      </w:r>
      <w:proofErr w:type="gramEnd"/>
      <w:r w:rsidR="00A6569E">
        <w:rPr>
          <w:rFonts w:cs="Times New Roman" w:hint="eastAsia"/>
        </w:rPr>
        <w:t>中</w:t>
      </w:r>
      <w:r w:rsidR="00DD1B55" w:rsidRPr="009B28A9">
        <w:rPr>
          <w:rFonts w:cs="Times New Roman"/>
        </w:rPr>
        <w:t>主要物料及能源消耗</w:t>
      </w:r>
      <w:r w:rsidR="00A6569E">
        <w:rPr>
          <w:rFonts w:cs="Times New Roman" w:hint="eastAsia"/>
        </w:rPr>
        <w:t>及实际消耗情况对照</w:t>
      </w:r>
      <w:r w:rsidR="00DD1B55" w:rsidRPr="009B28A9">
        <w:rPr>
          <w:rFonts w:cs="Times New Roman"/>
        </w:rPr>
        <w:t>见表</w:t>
      </w:r>
      <w:r w:rsidR="00DD1B55" w:rsidRPr="009B28A9">
        <w:rPr>
          <w:rFonts w:cs="Times New Roman"/>
        </w:rPr>
        <w:t>3-</w:t>
      </w:r>
      <w:r w:rsidR="00DD1B55" w:rsidRPr="009B28A9">
        <w:rPr>
          <w:rFonts w:cs="Times New Roman" w:hint="eastAsia"/>
        </w:rPr>
        <w:t>3</w:t>
      </w:r>
      <w:r w:rsidR="00DD1B55" w:rsidRPr="009B28A9">
        <w:rPr>
          <w:rFonts w:cs="Times New Roman"/>
        </w:rPr>
        <w:t>。</w:t>
      </w:r>
    </w:p>
    <w:p w14:paraId="533FB2AD" w14:textId="6B65715F" w:rsidR="00F42F5F" w:rsidRPr="009B28A9" w:rsidRDefault="00DD1B55">
      <w:pPr>
        <w:pStyle w:val="af5"/>
        <w:spacing w:before="62" w:after="31"/>
      </w:pPr>
      <w:r w:rsidRPr="009B28A9">
        <w:t>表</w:t>
      </w:r>
      <w:r w:rsidRPr="009B28A9">
        <w:t>3-</w:t>
      </w:r>
      <w:r w:rsidRPr="009B28A9">
        <w:rPr>
          <w:rFonts w:hint="eastAsia"/>
        </w:rPr>
        <w:t>3</w:t>
      </w:r>
      <w:r w:rsidRPr="009B28A9">
        <w:t xml:space="preserve">  </w:t>
      </w:r>
      <w:r w:rsidR="006D5284">
        <w:rPr>
          <w:rFonts w:hint="eastAsia"/>
        </w:rPr>
        <w:t>本项目</w:t>
      </w:r>
      <w:r w:rsidRPr="009B28A9">
        <w:t>主要原辅材料及能源消耗一览表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5"/>
        <w:gridCol w:w="1240"/>
        <w:gridCol w:w="1214"/>
        <w:gridCol w:w="1822"/>
        <w:gridCol w:w="1338"/>
        <w:gridCol w:w="1214"/>
        <w:gridCol w:w="1207"/>
      </w:tblGrid>
      <w:tr w:rsidR="00B96514" w:rsidRPr="009B28A9" w14:paraId="0AAA13E6" w14:textId="1983BDDC"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35CFA8C7" w14:textId="77777777" w:rsidR="00B96514" w:rsidRPr="009B28A9" w:rsidRDefault="00B96514" w:rsidP="001A2515">
            <w:pPr>
              <w:pStyle w:val="af9"/>
              <w:rPr>
                <w:b/>
                <w:bCs/>
              </w:rPr>
            </w:pPr>
            <w:bookmarkStart w:id="18" w:name="_Hlk80867529"/>
            <w:r w:rsidRPr="009B28A9">
              <w:rPr>
                <w:rFonts w:hint="eastAsia"/>
                <w:b/>
                <w:bCs/>
              </w:rPr>
              <w:t>序号</w:t>
            </w:r>
          </w:p>
        </w:tc>
        <w:tc>
          <w:tcPr>
            <w:tcW w:w="711" w:type="pct"/>
            <w:tcBorders>
              <w:top w:val="single" w:sz="4" w:space="0" w:color="auto"/>
              <w:left w:val="single" w:sz="4" w:space="0" w:color="auto"/>
              <w:bottom w:val="single" w:sz="4" w:space="0" w:color="auto"/>
              <w:right w:val="single" w:sz="4" w:space="0" w:color="auto"/>
            </w:tcBorders>
            <w:vAlign w:val="center"/>
          </w:tcPr>
          <w:p w14:paraId="7A8AA25F" w14:textId="77777777" w:rsidR="00B96514" w:rsidRPr="009B28A9" w:rsidRDefault="00B96514" w:rsidP="001A2515">
            <w:pPr>
              <w:pStyle w:val="af9"/>
              <w:rPr>
                <w:b/>
                <w:bCs/>
              </w:rPr>
            </w:pPr>
            <w:r w:rsidRPr="009B28A9">
              <w:rPr>
                <w:rFonts w:hint="eastAsia"/>
                <w:b/>
                <w:bCs/>
              </w:rPr>
              <w:t>原辅材料名称</w:t>
            </w:r>
          </w:p>
        </w:tc>
        <w:tc>
          <w:tcPr>
            <w:tcW w:w="696" w:type="pct"/>
            <w:tcBorders>
              <w:top w:val="single" w:sz="4" w:space="0" w:color="auto"/>
              <w:left w:val="single" w:sz="4" w:space="0" w:color="auto"/>
              <w:bottom w:val="single" w:sz="4" w:space="0" w:color="auto"/>
              <w:right w:val="single" w:sz="4" w:space="0" w:color="auto"/>
            </w:tcBorders>
            <w:vAlign w:val="center"/>
          </w:tcPr>
          <w:p w14:paraId="33840CAD" w14:textId="4E02B318" w:rsidR="00B96514" w:rsidRPr="009B28A9" w:rsidRDefault="00B96514" w:rsidP="001A2515">
            <w:pPr>
              <w:pStyle w:val="af9"/>
              <w:rPr>
                <w:b/>
                <w:bCs/>
              </w:rPr>
            </w:pPr>
            <w:r w:rsidRPr="009B28A9">
              <w:rPr>
                <w:rFonts w:hint="eastAsia"/>
                <w:b/>
                <w:bCs/>
              </w:rPr>
              <w:t>单位</w:t>
            </w:r>
          </w:p>
        </w:tc>
        <w:tc>
          <w:tcPr>
            <w:tcW w:w="1045" w:type="pct"/>
            <w:tcBorders>
              <w:top w:val="single" w:sz="4" w:space="0" w:color="auto"/>
              <w:left w:val="single" w:sz="4" w:space="0" w:color="auto"/>
              <w:bottom w:val="single" w:sz="4" w:space="0" w:color="auto"/>
              <w:right w:val="single" w:sz="4" w:space="0" w:color="auto"/>
            </w:tcBorders>
            <w:vAlign w:val="center"/>
          </w:tcPr>
          <w:p w14:paraId="53C5C93D" w14:textId="58FECD79" w:rsidR="00B96514" w:rsidRPr="009B28A9" w:rsidRDefault="00B96514" w:rsidP="001A2515">
            <w:pPr>
              <w:pStyle w:val="af9"/>
              <w:rPr>
                <w:b/>
                <w:bCs/>
              </w:rPr>
            </w:pPr>
            <w:r>
              <w:rPr>
                <w:rFonts w:hint="eastAsia"/>
                <w:b/>
                <w:bCs/>
              </w:rPr>
              <w:t>本</w:t>
            </w:r>
            <w:proofErr w:type="gramStart"/>
            <w:r>
              <w:rPr>
                <w:rFonts w:hint="eastAsia"/>
                <w:b/>
                <w:bCs/>
              </w:rPr>
              <w:t>项目</w:t>
            </w:r>
            <w:r w:rsidRPr="009B28A9">
              <w:rPr>
                <w:rFonts w:hint="eastAsia"/>
                <w:b/>
                <w:bCs/>
              </w:rPr>
              <w:t>环评审批年</w:t>
            </w:r>
            <w:proofErr w:type="gramEnd"/>
            <w:r w:rsidRPr="009B28A9">
              <w:rPr>
                <w:b/>
                <w:bCs/>
              </w:rPr>
              <w:t>消耗量</w:t>
            </w:r>
          </w:p>
        </w:tc>
        <w:tc>
          <w:tcPr>
            <w:tcW w:w="767" w:type="pct"/>
            <w:tcBorders>
              <w:top w:val="single" w:sz="4" w:space="0" w:color="auto"/>
              <w:left w:val="single" w:sz="4" w:space="0" w:color="auto"/>
              <w:bottom w:val="single" w:sz="4" w:space="0" w:color="auto"/>
              <w:right w:val="single" w:sz="4" w:space="0" w:color="auto"/>
            </w:tcBorders>
            <w:vAlign w:val="center"/>
          </w:tcPr>
          <w:p w14:paraId="1F2977A5" w14:textId="77777777" w:rsidR="00B96514" w:rsidRPr="009B28A9" w:rsidRDefault="00B96514" w:rsidP="00076DC8">
            <w:pPr>
              <w:pStyle w:val="af9"/>
              <w:rPr>
                <w:b/>
                <w:bCs/>
              </w:rPr>
            </w:pPr>
            <w:r w:rsidRPr="009B28A9">
              <w:rPr>
                <w:rFonts w:hint="eastAsia"/>
                <w:b/>
                <w:bCs/>
              </w:rPr>
              <w:t>目前实际</w:t>
            </w:r>
          </w:p>
          <w:p w14:paraId="2B12330E" w14:textId="14DFB130" w:rsidR="00B96514" w:rsidRPr="009B28A9" w:rsidRDefault="00B96514" w:rsidP="00076DC8">
            <w:pPr>
              <w:pStyle w:val="af9"/>
              <w:rPr>
                <w:b/>
                <w:bCs/>
              </w:rPr>
            </w:pPr>
            <w:r w:rsidRPr="009B28A9">
              <w:rPr>
                <w:rFonts w:hint="eastAsia"/>
                <w:b/>
                <w:bCs/>
              </w:rPr>
              <w:t>年消耗量</w:t>
            </w:r>
          </w:p>
        </w:tc>
        <w:tc>
          <w:tcPr>
            <w:tcW w:w="696" w:type="pct"/>
            <w:tcBorders>
              <w:top w:val="single" w:sz="4" w:space="0" w:color="auto"/>
              <w:left w:val="single" w:sz="4" w:space="0" w:color="auto"/>
              <w:bottom w:val="single" w:sz="4" w:space="0" w:color="auto"/>
              <w:right w:val="single" w:sz="4" w:space="0" w:color="auto"/>
            </w:tcBorders>
            <w:vAlign w:val="center"/>
          </w:tcPr>
          <w:p w14:paraId="6BE70D8E" w14:textId="036093C9" w:rsidR="00B96514" w:rsidRPr="009B28A9" w:rsidRDefault="00B96514" w:rsidP="001A2515">
            <w:pPr>
              <w:pStyle w:val="af9"/>
              <w:rPr>
                <w:b/>
                <w:bCs/>
              </w:rPr>
            </w:pPr>
            <w:r w:rsidRPr="009B28A9">
              <w:rPr>
                <w:rFonts w:hint="eastAsia"/>
                <w:b/>
                <w:bCs/>
              </w:rPr>
              <w:t>原辅料消耗增减量</w:t>
            </w:r>
          </w:p>
        </w:tc>
        <w:tc>
          <w:tcPr>
            <w:tcW w:w="693" w:type="pct"/>
            <w:tcBorders>
              <w:top w:val="single" w:sz="4" w:space="0" w:color="auto"/>
              <w:left w:val="single" w:sz="4" w:space="0" w:color="auto"/>
              <w:bottom w:val="single" w:sz="4" w:space="0" w:color="auto"/>
              <w:right w:val="single" w:sz="4" w:space="0" w:color="auto"/>
            </w:tcBorders>
            <w:vAlign w:val="center"/>
          </w:tcPr>
          <w:p w14:paraId="6E17573E" w14:textId="20AA38DA" w:rsidR="00B96514" w:rsidRPr="009B28A9" w:rsidRDefault="00B96514" w:rsidP="00D02D53">
            <w:pPr>
              <w:pStyle w:val="af9"/>
              <w:rPr>
                <w:b/>
                <w:bCs/>
              </w:rPr>
            </w:pPr>
            <w:r>
              <w:rPr>
                <w:rFonts w:hint="eastAsia"/>
                <w:b/>
                <w:bCs/>
              </w:rPr>
              <w:t>备注</w:t>
            </w:r>
          </w:p>
        </w:tc>
      </w:tr>
      <w:tr w:rsidR="00A37CF1" w:rsidRPr="009B28A9" w14:paraId="58870920" w14:textId="107AD9D1"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39CA0FDC" w14:textId="77777777" w:rsidR="00A37CF1" w:rsidRPr="009B28A9" w:rsidRDefault="00A37CF1" w:rsidP="00A37CF1">
            <w:pPr>
              <w:pStyle w:val="af9"/>
            </w:pPr>
            <w:r w:rsidRPr="009B28A9">
              <w:t>1</w:t>
            </w:r>
          </w:p>
        </w:tc>
        <w:tc>
          <w:tcPr>
            <w:tcW w:w="711" w:type="pct"/>
            <w:tcBorders>
              <w:top w:val="single" w:sz="4" w:space="0" w:color="auto"/>
              <w:left w:val="single" w:sz="4" w:space="0" w:color="auto"/>
              <w:bottom w:val="single" w:sz="4" w:space="0" w:color="auto"/>
              <w:right w:val="single" w:sz="4" w:space="0" w:color="auto"/>
            </w:tcBorders>
            <w:vAlign w:val="center"/>
          </w:tcPr>
          <w:p w14:paraId="17CF3255" w14:textId="180204B0" w:rsidR="00A37CF1" w:rsidRPr="009B28A9" w:rsidRDefault="00A37CF1" w:rsidP="00A37CF1">
            <w:pPr>
              <w:pStyle w:val="af9"/>
              <w:rPr>
                <w:lang w:bidi="ar"/>
              </w:rPr>
            </w:pPr>
            <w:r>
              <w:rPr>
                <w:rFonts w:hint="eastAsia"/>
                <w:lang w:bidi="ar"/>
              </w:rPr>
              <w:t>涤纶丝</w:t>
            </w:r>
          </w:p>
        </w:tc>
        <w:tc>
          <w:tcPr>
            <w:tcW w:w="696" w:type="pct"/>
            <w:tcBorders>
              <w:top w:val="single" w:sz="4" w:space="0" w:color="auto"/>
              <w:left w:val="single" w:sz="4" w:space="0" w:color="auto"/>
              <w:bottom w:val="single" w:sz="4" w:space="0" w:color="auto"/>
              <w:right w:val="single" w:sz="4" w:space="0" w:color="auto"/>
            </w:tcBorders>
            <w:vAlign w:val="center"/>
          </w:tcPr>
          <w:p w14:paraId="02CA9E54" w14:textId="1EC4D7B9" w:rsidR="00A37CF1" w:rsidRPr="009B28A9" w:rsidRDefault="00A37CF1" w:rsidP="00A37CF1">
            <w:pPr>
              <w:pStyle w:val="af9"/>
              <w:rPr>
                <w:lang w:bidi="ar"/>
              </w:rPr>
            </w:pPr>
            <w:r w:rsidRPr="009B28A9">
              <w:rPr>
                <w:bCs/>
              </w:rPr>
              <w:t>t/a</w:t>
            </w:r>
          </w:p>
        </w:tc>
        <w:tc>
          <w:tcPr>
            <w:tcW w:w="1045" w:type="pct"/>
            <w:tcBorders>
              <w:top w:val="single" w:sz="4" w:space="0" w:color="auto"/>
              <w:left w:val="single" w:sz="4" w:space="0" w:color="auto"/>
              <w:bottom w:val="single" w:sz="4" w:space="0" w:color="auto"/>
              <w:right w:val="single" w:sz="4" w:space="0" w:color="auto"/>
            </w:tcBorders>
            <w:vAlign w:val="center"/>
          </w:tcPr>
          <w:p w14:paraId="58F5FCD7" w14:textId="1652B2CB" w:rsidR="00A37CF1" w:rsidRPr="009B28A9" w:rsidRDefault="00A37CF1" w:rsidP="00A37CF1">
            <w:pPr>
              <w:pStyle w:val="af9"/>
              <w:rPr>
                <w:lang w:bidi="ar"/>
              </w:rPr>
            </w:pPr>
            <w:r>
              <w:rPr>
                <w:lang w:bidi="ar"/>
              </w:rPr>
              <w:t>2000</w:t>
            </w:r>
          </w:p>
        </w:tc>
        <w:tc>
          <w:tcPr>
            <w:tcW w:w="767" w:type="pct"/>
            <w:tcBorders>
              <w:top w:val="single" w:sz="4" w:space="0" w:color="auto"/>
              <w:left w:val="single" w:sz="4" w:space="0" w:color="auto"/>
              <w:bottom w:val="single" w:sz="4" w:space="0" w:color="auto"/>
              <w:right w:val="single" w:sz="4" w:space="0" w:color="auto"/>
            </w:tcBorders>
            <w:vAlign w:val="center"/>
          </w:tcPr>
          <w:p w14:paraId="5AE70275" w14:textId="6F455946" w:rsidR="00A37CF1" w:rsidRPr="009B28A9" w:rsidRDefault="00A37CF1" w:rsidP="00A37CF1">
            <w:pPr>
              <w:pStyle w:val="af9"/>
              <w:rPr>
                <w:lang w:bidi="ar"/>
              </w:rPr>
            </w:pPr>
            <w:r>
              <w:rPr>
                <w:rFonts w:hint="eastAsia"/>
                <w:lang w:bidi="ar"/>
              </w:rPr>
              <w:t>1</w:t>
            </w:r>
            <w:r>
              <w:rPr>
                <w:lang w:bidi="ar"/>
              </w:rPr>
              <w:t>860</w:t>
            </w:r>
          </w:p>
        </w:tc>
        <w:tc>
          <w:tcPr>
            <w:tcW w:w="696" w:type="pct"/>
            <w:tcBorders>
              <w:top w:val="single" w:sz="4" w:space="0" w:color="auto"/>
              <w:left w:val="single" w:sz="4" w:space="0" w:color="auto"/>
              <w:bottom w:val="single" w:sz="4" w:space="0" w:color="auto"/>
              <w:right w:val="single" w:sz="4" w:space="0" w:color="auto"/>
            </w:tcBorders>
            <w:vAlign w:val="center"/>
          </w:tcPr>
          <w:p w14:paraId="3228BFE1" w14:textId="5D7BE416" w:rsidR="00A37CF1" w:rsidRPr="009B28A9" w:rsidRDefault="00A37CF1" w:rsidP="00A37CF1">
            <w:pPr>
              <w:pStyle w:val="af9"/>
              <w:rPr>
                <w:lang w:bidi="ar"/>
              </w:rPr>
            </w:pPr>
            <w:r>
              <w:rPr>
                <w:lang w:bidi="ar"/>
              </w:rPr>
              <w:t>-140</w:t>
            </w:r>
          </w:p>
        </w:tc>
        <w:tc>
          <w:tcPr>
            <w:tcW w:w="693" w:type="pct"/>
            <w:vMerge w:val="restart"/>
            <w:tcBorders>
              <w:top w:val="single" w:sz="4" w:space="0" w:color="auto"/>
              <w:left w:val="single" w:sz="4" w:space="0" w:color="auto"/>
              <w:right w:val="single" w:sz="4" w:space="0" w:color="auto"/>
            </w:tcBorders>
            <w:vAlign w:val="center"/>
          </w:tcPr>
          <w:p w14:paraId="5402D6CE" w14:textId="6DA96237" w:rsidR="00A37CF1" w:rsidRPr="009B28A9" w:rsidRDefault="00A37CF1" w:rsidP="00A37CF1">
            <w:pPr>
              <w:pStyle w:val="af9"/>
              <w:rPr>
                <w:lang w:bidi="ar"/>
              </w:rPr>
            </w:pPr>
            <w:r w:rsidRPr="00D02D53">
              <w:rPr>
                <w:rFonts w:hint="eastAsia"/>
                <w:lang w:bidi="ar"/>
              </w:rPr>
              <w:t>本次验收项目相关原辅材料消耗情况</w:t>
            </w:r>
          </w:p>
        </w:tc>
      </w:tr>
      <w:tr w:rsidR="00A37CF1" w:rsidRPr="009B28A9" w14:paraId="7484E99D" w14:textId="0BF7794D"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4F75FED8" w14:textId="77777777" w:rsidR="00A37CF1" w:rsidRPr="009B28A9" w:rsidRDefault="00A37CF1" w:rsidP="00A37CF1">
            <w:pPr>
              <w:pStyle w:val="af9"/>
            </w:pPr>
            <w:r w:rsidRPr="009B28A9">
              <w:rPr>
                <w:rFonts w:hint="eastAsia"/>
              </w:rPr>
              <w:t>2</w:t>
            </w:r>
          </w:p>
        </w:tc>
        <w:tc>
          <w:tcPr>
            <w:tcW w:w="711" w:type="pct"/>
            <w:tcBorders>
              <w:top w:val="single" w:sz="4" w:space="0" w:color="auto"/>
              <w:left w:val="single" w:sz="4" w:space="0" w:color="auto"/>
              <w:bottom w:val="single" w:sz="4" w:space="0" w:color="auto"/>
              <w:right w:val="single" w:sz="4" w:space="0" w:color="auto"/>
            </w:tcBorders>
            <w:vAlign w:val="center"/>
          </w:tcPr>
          <w:p w14:paraId="7CBE85B9" w14:textId="207A8AA3" w:rsidR="00A37CF1" w:rsidRPr="009B28A9" w:rsidRDefault="00A37CF1" w:rsidP="00A37CF1">
            <w:pPr>
              <w:pStyle w:val="af9"/>
              <w:rPr>
                <w:lang w:bidi="ar"/>
              </w:rPr>
            </w:pPr>
            <w:r>
              <w:rPr>
                <w:rFonts w:hint="eastAsia"/>
                <w:lang w:bidi="ar"/>
              </w:rPr>
              <w:t>化纤丝</w:t>
            </w:r>
          </w:p>
        </w:tc>
        <w:tc>
          <w:tcPr>
            <w:tcW w:w="696" w:type="pct"/>
            <w:tcBorders>
              <w:top w:val="single" w:sz="4" w:space="0" w:color="auto"/>
              <w:left w:val="single" w:sz="4" w:space="0" w:color="auto"/>
              <w:bottom w:val="single" w:sz="4" w:space="0" w:color="auto"/>
              <w:right w:val="single" w:sz="4" w:space="0" w:color="auto"/>
            </w:tcBorders>
            <w:vAlign w:val="center"/>
          </w:tcPr>
          <w:p w14:paraId="341D0192" w14:textId="0094A1FD" w:rsidR="00A37CF1" w:rsidRPr="009B28A9" w:rsidRDefault="00A37CF1" w:rsidP="00A37CF1">
            <w:pPr>
              <w:pStyle w:val="af9"/>
              <w:rPr>
                <w:lang w:bidi="ar"/>
              </w:rPr>
            </w:pPr>
            <w:r w:rsidRPr="009B28A9">
              <w:rPr>
                <w:bCs/>
              </w:rPr>
              <w:t>t/a</w:t>
            </w:r>
          </w:p>
        </w:tc>
        <w:tc>
          <w:tcPr>
            <w:tcW w:w="1045" w:type="pct"/>
            <w:tcBorders>
              <w:top w:val="single" w:sz="4" w:space="0" w:color="auto"/>
              <w:left w:val="single" w:sz="4" w:space="0" w:color="auto"/>
              <w:bottom w:val="single" w:sz="4" w:space="0" w:color="auto"/>
              <w:right w:val="single" w:sz="4" w:space="0" w:color="auto"/>
            </w:tcBorders>
            <w:vAlign w:val="center"/>
          </w:tcPr>
          <w:p w14:paraId="4765B7B8" w14:textId="205F7183" w:rsidR="00A37CF1" w:rsidRPr="009B28A9" w:rsidRDefault="00A37CF1" w:rsidP="00A37CF1">
            <w:pPr>
              <w:pStyle w:val="af9"/>
              <w:rPr>
                <w:lang w:bidi="ar"/>
              </w:rPr>
            </w:pPr>
            <w:r>
              <w:rPr>
                <w:rFonts w:hint="eastAsia"/>
                <w:lang w:bidi="ar"/>
              </w:rPr>
              <w:t>1</w:t>
            </w:r>
            <w:r>
              <w:rPr>
                <w:lang w:bidi="ar"/>
              </w:rPr>
              <w:t>150</w:t>
            </w:r>
          </w:p>
        </w:tc>
        <w:tc>
          <w:tcPr>
            <w:tcW w:w="767" w:type="pct"/>
            <w:tcBorders>
              <w:top w:val="single" w:sz="4" w:space="0" w:color="auto"/>
              <w:left w:val="single" w:sz="4" w:space="0" w:color="auto"/>
              <w:bottom w:val="single" w:sz="4" w:space="0" w:color="auto"/>
              <w:right w:val="single" w:sz="4" w:space="0" w:color="auto"/>
            </w:tcBorders>
            <w:vAlign w:val="center"/>
          </w:tcPr>
          <w:p w14:paraId="1388D99C" w14:textId="527EBAE1" w:rsidR="00A37CF1" w:rsidRPr="009B28A9" w:rsidRDefault="00A37CF1" w:rsidP="00A37CF1">
            <w:pPr>
              <w:pStyle w:val="af9"/>
              <w:rPr>
                <w:lang w:bidi="ar"/>
              </w:rPr>
            </w:pPr>
            <w:r>
              <w:rPr>
                <w:rFonts w:hint="eastAsia"/>
                <w:lang w:bidi="ar"/>
              </w:rPr>
              <w:t>1</w:t>
            </w:r>
            <w:r>
              <w:rPr>
                <w:lang w:bidi="ar"/>
              </w:rPr>
              <w:t>050</w:t>
            </w:r>
          </w:p>
        </w:tc>
        <w:tc>
          <w:tcPr>
            <w:tcW w:w="696" w:type="pct"/>
            <w:tcBorders>
              <w:top w:val="single" w:sz="4" w:space="0" w:color="auto"/>
              <w:left w:val="single" w:sz="4" w:space="0" w:color="auto"/>
              <w:bottom w:val="single" w:sz="4" w:space="0" w:color="auto"/>
              <w:right w:val="single" w:sz="4" w:space="0" w:color="auto"/>
            </w:tcBorders>
            <w:vAlign w:val="center"/>
          </w:tcPr>
          <w:p w14:paraId="57D1FF27" w14:textId="6390C0A8" w:rsidR="00A37CF1" w:rsidRPr="009B28A9" w:rsidRDefault="00A37CF1" w:rsidP="00A37CF1">
            <w:pPr>
              <w:pStyle w:val="af9"/>
              <w:rPr>
                <w:lang w:bidi="ar"/>
              </w:rPr>
            </w:pPr>
            <w:r w:rsidRPr="009B28A9">
              <w:rPr>
                <w:rFonts w:hint="eastAsia"/>
                <w:lang w:bidi="ar"/>
              </w:rPr>
              <w:t>-</w:t>
            </w:r>
            <w:r>
              <w:rPr>
                <w:lang w:bidi="ar"/>
              </w:rPr>
              <w:t>100</w:t>
            </w:r>
          </w:p>
        </w:tc>
        <w:tc>
          <w:tcPr>
            <w:tcW w:w="693" w:type="pct"/>
            <w:vMerge/>
            <w:tcBorders>
              <w:left w:val="single" w:sz="4" w:space="0" w:color="auto"/>
              <w:right w:val="single" w:sz="4" w:space="0" w:color="auto"/>
            </w:tcBorders>
          </w:tcPr>
          <w:p w14:paraId="2FF537FF" w14:textId="77777777" w:rsidR="00A37CF1" w:rsidRPr="009B28A9" w:rsidRDefault="00A37CF1" w:rsidP="00A37CF1">
            <w:pPr>
              <w:pStyle w:val="af9"/>
              <w:rPr>
                <w:lang w:bidi="ar"/>
              </w:rPr>
            </w:pPr>
          </w:p>
        </w:tc>
      </w:tr>
      <w:tr w:rsidR="00A37CF1" w:rsidRPr="009B28A9" w14:paraId="1F0EF641" w14:textId="6D71EDE0"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2A031815" w14:textId="77777777" w:rsidR="00A37CF1" w:rsidRPr="009B28A9" w:rsidRDefault="00A37CF1" w:rsidP="00A37CF1">
            <w:pPr>
              <w:pStyle w:val="af9"/>
            </w:pPr>
            <w:r w:rsidRPr="009B28A9">
              <w:rPr>
                <w:rFonts w:hint="eastAsia"/>
              </w:rPr>
              <w:t>3</w:t>
            </w:r>
          </w:p>
        </w:tc>
        <w:tc>
          <w:tcPr>
            <w:tcW w:w="711" w:type="pct"/>
            <w:tcBorders>
              <w:top w:val="single" w:sz="4" w:space="0" w:color="auto"/>
              <w:left w:val="single" w:sz="4" w:space="0" w:color="auto"/>
              <w:bottom w:val="single" w:sz="4" w:space="0" w:color="auto"/>
              <w:right w:val="single" w:sz="4" w:space="0" w:color="auto"/>
            </w:tcBorders>
            <w:vAlign w:val="center"/>
          </w:tcPr>
          <w:p w14:paraId="53BFB4C5" w14:textId="1825599F" w:rsidR="00A37CF1" w:rsidRPr="009B28A9" w:rsidRDefault="00A37CF1" w:rsidP="00A37CF1">
            <w:pPr>
              <w:pStyle w:val="af9"/>
            </w:pPr>
            <w:r>
              <w:rPr>
                <w:rFonts w:hint="eastAsia"/>
              </w:rPr>
              <w:t>毛纱</w:t>
            </w:r>
          </w:p>
        </w:tc>
        <w:tc>
          <w:tcPr>
            <w:tcW w:w="696" w:type="pct"/>
            <w:tcBorders>
              <w:top w:val="single" w:sz="4" w:space="0" w:color="auto"/>
              <w:left w:val="single" w:sz="4" w:space="0" w:color="auto"/>
              <w:bottom w:val="single" w:sz="4" w:space="0" w:color="auto"/>
              <w:right w:val="single" w:sz="4" w:space="0" w:color="auto"/>
            </w:tcBorders>
            <w:vAlign w:val="center"/>
          </w:tcPr>
          <w:p w14:paraId="7C86CCEB" w14:textId="1EE13F88" w:rsidR="00A37CF1" w:rsidRPr="009B28A9" w:rsidRDefault="00A37CF1" w:rsidP="00A37CF1">
            <w:pPr>
              <w:pStyle w:val="af9"/>
            </w:pPr>
            <w:r>
              <w:rPr>
                <w:rFonts w:hint="eastAsia"/>
                <w:bCs/>
              </w:rPr>
              <w:t>t</w:t>
            </w:r>
            <w:r w:rsidRPr="009B28A9">
              <w:rPr>
                <w:bCs/>
              </w:rPr>
              <w:t>/a</w:t>
            </w:r>
          </w:p>
        </w:tc>
        <w:tc>
          <w:tcPr>
            <w:tcW w:w="1045" w:type="pct"/>
            <w:tcBorders>
              <w:top w:val="single" w:sz="4" w:space="0" w:color="auto"/>
              <w:left w:val="single" w:sz="4" w:space="0" w:color="auto"/>
              <w:bottom w:val="single" w:sz="4" w:space="0" w:color="auto"/>
              <w:right w:val="single" w:sz="4" w:space="0" w:color="auto"/>
            </w:tcBorders>
            <w:vAlign w:val="center"/>
          </w:tcPr>
          <w:p w14:paraId="0E57EF51" w14:textId="6CF1A840" w:rsidR="00A37CF1" w:rsidRPr="009B28A9" w:rsidRDefault="00A37CF1" w:rsidP="00A37CF1">
            <w:pPr>
              <w:pStyle w:val="af9"/>
            </w:pPr>
            <w:r>
              <w:rPr>
                <w:rFonts w:hint="eastAsia"/>
              </w:rPr>
              <w:t>4</w:t>
            </w:r>
            <w:r>
              <w:t>50</w:t>
            </w:r>
          </w:p>
        </w:tc>
        <w:tc>
          <w:tcPr>
            <w:tcW w:w="767" w:type="pct"/>
            <w:tcBorders>
              <w:top w:val="single" w:sz="4" w:space="0" w:color="auto"/>
              <w:left w:val="single" w:sz="4" w:space="0" w:color="auto"/>
              <w:bottom w:val="single" w:sz="4" w:space="0" w:color="auto"/>
              <w:right w:val="single" w:sz="4" w:space="0" w:color="auto"/>
            </w:tcBorders>
            <w:vAlign w:val="center"/>
          </w:tcPr>
          <w:p w14:paraId="39F3FA79" w14:textId="62D42BAB" w:rsidR="00A37CF1" w:rsidRPr="009B28A9" w:rsidRDefault="00A37CF1" w:rsidP="00A37CF1">
            <w:pPr>
              <w:pStyle w:val="af9"/>
            </w:pPr>
            <w:r>
              <w:rPr>
                <w:rFonts w:hint="eastAsia"/>
              </w:rPr>
              <w:t>4</w:t>
            </w:r>
            <w:r>
              <w:t>20</w:t>
            </w:r>
          </w:p>
        </w:tc>
        <w:tc>
          <w:tcPr>
            <w:tcW w:w="696" w:type="pct"/>
            <w:tcBorders>
              <w:top w:val="single" w:sz="4" w:space="0" w:color="auto"/>
              <w:left w:val="single" w:sz="4" w:space="0" w:color="auto"/>
              <w:bottom w:val="single" w:sz="4" w:space="0" w:color="auto"/>
              <w:right w:val="single" w:sz="4" w:space="0" w:color="auto"/>
            </w:tcBorders>
            <w:vAlign w:val="center"/>
          </w:tcPr>
          <w:p w14:paraId="5A704E07" w14:textId="1F4815EA" w:rsidR="00A37CF1" w:rsidRPr="009B28A9" w:rsidRDefault="00A37CF1" w:rsidP="00A37CF1">
            <w:pPr>
              <w:pStyle w:val="af9"/>
            </w:pPr>
            <w:r w:rsidRPr="009B28A9">
              <w:rPr>
                <w:rFonts w:hint="eastAsia"/>
              </w:rPr>
              <w:t>-</w:t>
            </w:r>
            <w:r>
              <w:t>30</w:t>
            </w:r>
          </w:p>
        </w:tc>
        <w:tc>
          <w:tcPr>
            <w:tcW w:w="693" w:type="pct"/>
            <w:vMerge/>
            <w:tcBorders>
              <w:left w:val="single" w:sz="4" w:space="0" w:color="auto"/>
              <w:right w:val="single" w:sz="4" w:space="0" w:color="auto"/>
            </w:tcBorders>
          </w:tcPr>
          <w:p w14:paraId="46BFAC13" w14:textId="77777777" w:rsidR="00A37CF1" w:rsidRPr="009B28A9" w:rsidRDefault="00A37CF1" w:rsidP="00A37CF1">
            <w:pPr>
              <w:pStyle w:val="af9"/>
            </w:pPr>
          </w:p>
        </w:tc>
      </w:tr>
      <w:tr w:rsidR="00A37CF1" w:rsidRPr="009B28A9" w14:paraId="44B59EF0" w14:textId="090135BC"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77BB2E83" w14:textId="548C2963" w:rsidR="00A37CF1" w:rsidRPr="009B28A9" w:rsidRDefault="00A37CF1" w:rsidP="00A37CF1">
            <w:pPr>
              <w:pStyle w:val="af9"/>
            </w:pPr>
            <w:r>
              <w:t>4</w:t>
            </w:r>
          </w:p>
        </w:tc>
        <w:tc>
          <w:tcPr>
            <w:tcW w:w="711" w:type="pct"/>
            <w:tcBorders>
              <w:top w:val="single" w:sz="4" w:space="0" w:color="auto"/>
              <w:left w:val="single" w:sz="4" w:space="0" w:color="auto"/>
              <w:bottom w:val="single" w:sz="4" w:space="0" w:color="auto"/>
              <w:right w:val="single" w:sz="4" w:space="0" w:color="auto"/>
            </w:tcBorders>
            <w:vAlign w:val="center"/>
          </w:tcPr>
          <w:p w14:paraId="62F44AFA" w14:textId="5E50FCE6" w:rsidR="00A37CF1" w:rsidRPr="009B28A9" w:rsidRDefault="00A37CF1" w:rsidP="00A37CF1">
            <w:pPr>
              <w:pStyle w:val="af9"/>
              <w:rPr>
                <w:szCs w:val="21"/>
              </w:rPr>
            </w:pPr>
            <w:r w:rsidRPr="009B28A9">
              <w:rPr>
                <w:rFonts w:hint="eastAsia"/>
              </w:rPr>
              <w:t>水</w:t>
            </w:r>
          </w:p>
        </w:tc>
        <w:tc>
          <w:tcPr>
            <w:tcW w:w="696" w:type="pct"/>
            <w:tcBorders>
              <w:top w:val="single" w:sz="4" w:space="0" w:color="auto"/>
              <w:left w:val="single" w:sz="4" w:space="0" w:color="auto"/>
              <w:bottom w:val="single" w:sz="4" w:space="0" w:color="auto"/>
              <w:right w:val="single" w:sz="4" w:space="0" w:color="auto"/>
            </w:tcBorders>
            <w:vAlign w:val="center"/>
          </w:tcPr>
          <w:p w14:paraId="50ED4E88" w14:textId="0633EB2E" w:rsidR="00A37CF1" w:rsidRPr="009B28A9" w:rsidRDefault="00A37CF1" w:rsidP="00A37CF1">
            <w:pPr>
              <w:pStyle w:val="af9"/>
            </w:pPr>
            <w:r w:rsidRPr="009B28A9">
              <w:t>t/a</w:t>
            </w:r>
          </w:p>
        </w:tc>
        <w:tc>
          <w:tcPr>
            <w:tcW w:w="1045" w:type="pct"/>
            <w:tcBorders>
              <w:top w:val="single" w:sz="4" w:space="0" w:color="auto"/>
              <w:left w:val="single" w:sz="4" w:space="0" w:color="auto"/>
              <w:bottom w:val="single" w:sz="4" w:space="0" w:color="auto"/>
              <w:right w:val="single" w:sz="4" w:space="0" w:color="auto"/>
            </w:tcBorders>
            <w:vAlign w:val="center"/>
          </w:tcPr>
          <w:p w14:paraId="3AEA9EF5" w14:textId="7FB3E70D" w:rsidR="00A37CF1" w:rsidRPr="009B28A9" w:rsidRDefault="00A37CF1" w:rsidP="00A37CF1">
            <w:pPr>
              <w:pStyle w:val="af9"/>
            </w:pPr>
            <w:r>
              <w:t>2</w:t>
            </w:r>
            <w:r>
              <w:rPr>
                <w:rFonts w:hint="eastAsia"/>
              </w:rPr>
              <w:t>7</w:t>
            </w:r>
            <w:r>
              <w:t>00</w:t>
            </w:r>
          </w:p>
        </w:tc>
        <w:tc>
          <w:tcPr>
            <w:tcW w:w="767" w:type="pct"/>
            <w:tcBorders>
              <w:top w:val="single" w:sz="4" w:space="0" w:color="auto"/>
              <w:left w:val="single" w:sz="4" w:space="0" w:color="auto"/>
              <w:bottom w:val="single" w:sz="4" w:space="0" w:color="auto"/>
              <w:right w:val="single" w:sz="4" w:space="0" w:color="auto"/>
            </w:tcBorders>
            <w:vAlign w:val="center"/>
          </w:tcPr>
          <w:p w14:paraId="16333F0A" w14:textId="009C2879" w:rsidR="00A37CF1" w:rsidRPr="009B28A9" w:rsidRDefault="00A37CF1" w:rsidP="00A37CF1">
            <w:pPr>
              <w:pStyle w:val="af9"/>
              <w:rPr>
                <w:szCs w:val="21"/>
              </w:rPr>
            </w:pPr>
            <w:r>
              <w:rPr>
                <w:rFonts w:hint="eastAsia"/>
                <w:szCs w:val="21"/>
              </w:rPr>
              <w:t>2</w:t>
            </w:r>
            <w:r>
              <w:rPr>
                <w:szCs w:val="21"/>
              </w:rPr>
              <w:t>640</w:t>
            </w:r>
          </w:p>
        </w:tc>
        <w:tc>
          <w:tcPr>
            <w:tcW w:w="696" w:type="pct"/>
            <w:tcBorders>
              <w:top w:val="single" w:sz="4" w:space="0" w:color="auto"/>
              <w:left w:val="single" w:sz="4" w:space="0" w:color="auto"/>
              <w:bottom w:val="single" w:sz="4" w:space="0" w:color="auto"/>
              <w:right w:val="single" w:sz="4" w:space="0" w:color="auto"/>
            </w:tcBorders>
            <w:vAlign w:val="center"/>
          </w:tcPr>
          <w:p w14:paraId="3292CC55" w14:textId="69E3839C" w:rsidR="00A37CF1" w:rsidRPr="009B28A9" w:rsidRDefault="00A37CF1" w:rsidP="00A37CF1">
            <w:pPr>
              <w:pStyle w:val="af9"/>
            </w:pPr>
            <w:r w:rsidRPr="009B28A9">
              <w:rPr>
                <w:rFonts w:hint="eastAsia"/>
              </w:rPr>
              <w:t>-</w:t>
            </w:r>
            <w:r>
              <w:t>60</w:t>
            </w:r>
          </w:p>
        </w:tc>
        <w:tc>
          <w:tcPr>
            <w:tcW w:w="693" w:type="pct"/>
            <w:vMerge w:val="restart"/>
            <w:tcBorders>
              <w:left w:val="single" w:sz="4" w:space="0" w:color="auto"/>
              <w:right w:val="single" w:sz="4" w:space="0" w:color="auto"/>
            </w:tcBorders>
            <w:vAlign w:val="center"/>
          </w:tcPr>
          <w:p w14:paraId="0E7735FB" w14:textId="45A62698" w:rsidR="00A37CF1" w:rsidRPr="009B28A9" w:rsidRDefault="00A37CF1" w:rsidP="00A37CF1">
            <w:pPr>
              <w:pStyle w:val="af9"/>
            </w:pPr>
            <w:r>
              <w:rPr>
                <w:rFonts w:hint="eastAsia"/>
              </w:rPr>
              <w:t>全厂能源消耗情况</w:t>
            </w:r>
          </w:p>
        </w:tc>
      </w:tr>
      <w:tr w:rsidR="00A37CF1" w:rsidRPr="009B28A9" w14:paraId="384571CB" w14:textId="0E5E9901" w:rsidTr="00A37CF1">
        <w:trPr>
          <w:trHeight w:val="340"/>
          <w:jc w:val="center"/>
        </w:trPr>
        <w:tc>
          <w:tcPr>
            <w:tcW w:w="393" w:type="pct"/>
            <w:tcBorders>
              <w:top w:val="single" w:sz="4" w:space="0" w:color="auto"/>
              <w:left w:val="single" w:sz="4" w:space="0" w:color="auto"/>
              <w:bottom w:val="single" w:sz="4" w:space="0" w:color="auto"/>
              <w:right w:val="single" w:sz="4" w:space="0" w:color="auto"/>
            </w:tcBorders>
            <w:vAlign w:val="center"/>
          </w:tcPr>
          <w:p w14:paraId="7ADA0A9D" w14:textId="077946FD" w:rsidR="00A37CF1" w:rsidRPr="009B28A9" w:rsidRDefault="00A37CF1" w:rsidP="00A37CF1">
            <w:pPr>
              <w:pStyle w:val="af9"/>
            </w:pPr>
            <w:r>
              <w:t>5</w:t>
            </w:r>
          </w:p>
        </w:tc>
        <w:tc>
          <w:tcPr>
            <w:tcW w:w="711" w:type="pct"/>
            <w:tcBorders>
              <w:top w:val="single" w:sz="4" w:space="0" w:color="auto"/>
              <w:left w:val="single" w:sz="4" w:space="0" w:color="auto"/>
              <w:bottom w:val="single" w:sz="4" w:space="0" w:color="auto"/>
              <w:right w:val="single" w:sz="4" w:space="0" w:color="auto"/>
            </w:tcBorders>
            <w:vAlign w:val="center"/>
          </w:tcPr>
          <w:p w14:paraId="19D6232C" w14:textId="6402F645" w:rsidR="00A37CF1" w:rsidRPr="009B28A9" w:rsidRDefault="00A37CF1" w:rsidP="00A37CF1">
            <w:pPr>
              <w:pStyle w:val="af9"/>
              <w:rPr>
                <w:szCs w:val="21"/>
              </w:rPr>
            </w:pPr>
            <w:r w:rsidRPr="009B28A9">
              <w:rPr>
                <w:rFonts w:hint="eastAsia"/>
              </w:rPr>
              <w:t>电</w:t>
            </w:r>
          </w:p>
        </w:tc>
        <w:tc>
          <w:tcPr>
            <w:tcW w:w="696" w:type="pct"/>
            <w:tcBorders>
              <w:top w:val="single" w:sz="4" w:space="0" w:color="auto"/>
              <w:left w:val="single" w:sz="4" w:space="0" w:color="auto"/>
              <w:bottom w:val="single" w:sz="4" w:space="0" w:color="auto"/>
              <w:right w:val="single" w:sz="4" w:space="0" w:color="auto"/>
            </w:tcBorders>
            <w:vAlign w:val="center"/>
          </w:tcPr>
          <w:p w14:paraId="47100575" w14:textId="10D1E7C1" w:rsidR="00A37CF1" w:rsidRPr="009B28A9" w:rsidRDefault="00A37CF1" w:rsidP="00A37CF1">
            <w:pPr>
              <w:pStyle w:val="af9"/>
            </w:pPr>
            <w:r w:rsidRPr="009B28A9">
              <w:rPr>
                <w:rFonts w:hint="eastAsia"/>
              </w:rPr>
              <w:t>万</w:t>
            </w:r>
            <w:r w:rsidRPr="009B28A9">
              <w:t>kWh/a</w:t>
            </w:r>
          </w:p>
        </w:tc>
        <w:tc>
          <w:tcPr>
            <w:tcW w:w="1045" w:type="pct"/>
            <w:tcBorders>
              <w:top w:val="single" w:sz="4" w:space="0" w:color="auto"/>
              <w:left w:val="single" w:sz="4" w:space="0" w:color="auto"/>
              <w:bottom w:val="single" w:sz="4" w:space="0" w:color="auto"/>
              <w:right w:val="single" w:sz="4" w:space="0" w:color="auto"/>
            </w:tcBorders>
            <w:vAlign w:val="center"/>
          </w:tcPr>
          <w:p w14:paraId="4CAE355E" w14:textId="6A2C16E9" w:rsidR="00A37CF1" w:rsidRPr="009B28A9" w:rsidRDefault="00A37CF1" w:rsidP="00A37CF1">
            <w:pPr>
              <w:pStyle w:val="af9"/>
            </w:pPr>
            <w:r>
              <w:t>70</w:t>
            </w:r>
          </w:p>
        </w:tc>
        <w:tc>
          <w:tcPr>
            <w:tcW w:w="767" w:type="pct"/>
            <w:tcBorders>
              <w:top w:val="single" w:sz="4" w:space="0" w:color="auto"/>
              <w:left w:val="single" w:sz="4" w:space="0" w:color="auto"/>
              <w:bottom w:val="single" w:sz="4" w:space="0" w:color="auto"/>
              <w:right w:val="single" w:sz="4" w:space="0" w:color="auto"/>
            </w:tcBorders>
            <w:vAlign w:val="center"/>
          </w:tcPr>
          <w:p w14:paraId="78448D6E" w14:textId="01C96C46" w:rsidR="00A37CF1" w:rsidRPr="009B28A9" w:rsidRDefault="00A37CF1" w:rsidP="00A37CF1">
            <w:pPr>
              <w:pStyle w:val="af9"/>
              <w:rPr>
                <w:szCs w:val="21"/>
              </w:rPr>
            </w:pPr>
            <w:r>
              <w:rPr>
                <w:rFonts w:hint="eastAsia"/>
                <w:szCs w:val="21"/>
              </w:rPr>
              <w:t>6</w:t>
            </w:r>
            <w:r>
              <w:rPr>
                <w:szCs w:val="21"/>
              </w:rPr>
              <w:t>7.8</w:t>
            </w:r>
          </w:p>
        </w:tc>
        <w:tc>
          <w:tcPr>
            <w:tcW w:w="696" w:type="pct"/>
            <w:tcBorders>
              <w:top w:val="single" w:sz="4" w:space="0" w:color="auto"/>
              <w:left w:val="single" w:sz="4" w:space="0" w:color="auto"/>
              <w:bottom w:val="single" w:sz="4" w:space="0" w:color="auto"/>
              <w:right w:val="single" w:sz="4" w:space="0" w:color="auto"/>
            </w:tcBorders>
            <w:vAlign w:val="center"/>
          </w:tcPr>
          <w:p w14:paraId="4E980004" w14:textId="27CFB68D" w:rsidR="00A37CF1" w:rsidRPr="009B28A9" w:rsidRDefault="00A37CF1" w:rsidP="00A37CF1">
            <w:pPr>
              <w:pStyle w:val="af9"/>
            </w:pPr>
            <w:r w:rsidRPr="009B28A9">
              <w:rPr>
                <w:rFonts w:hint="eastAsia"/>
              </w:rPr>
              <w:t>-</w:t>
            </w:r>
            <w:r>
              <w:t>2.2</w:t>
            </w:r>
          </w:p>
        </w:tc>
        <w:tc>
          <w:tcPr>
            <w:tcW w:w="693" w:type="pct"/>
            <w:vMerge/>
            <w:tcBorders>
              <w:left w:val="single" w:sz="4" w:space="0" w:color="auto"/>
              <w:bottom w:val="single" w:sz="4" w:space="0" w:color="auto"/>
              <w:right w:val="single" w:sz="4" w:space="0" w:color="auto"/>
            </w:tcBorders>
          </w:tcPr>
          <w:p w14:paraId="5E208564" w14:textId="77777777" w:rsidR="00A37CF1" w:rsidRPr="009B28A9" w:rsidRDefault="00A37CF1" w:rsidP="00A37CF1">
            <w:pPr>
              <w:pStyle w:val="af9"/>
            </w:pPr>
          </w:p>
        </w:tc>
      </w:tr>
    </w:tbl>
    <w:p w14:paraId="16C41591" w14:textId="77777777" w:rsidR="00F42F5F" w:rsidRPr="009B28A9" w:rsidRDefault="00DD1B55">
      <w:pPr>
        <w:pStyle w:val="20"/>
      </w:pPr>
      <w:bookmarkStart w:id="19" w:name="_Toc515273908"/>
      <w:bookmarkStart w:id="20" w:name="_Toc61958991"/>
      <w:bookmarkEnd w:id="18"/>
      <w:r w:rsidRPr="009B28A9">
        <w:rPr>
          <w:szCs w:val="24"/>
        </w:rPr>
        <w:t>3.4</w:t>
      </w:r>
      <w:bookmarkEnd w:id="19"/>
      <w:bookmarkEnd w:id="20"/>
      <w:r w:rsidRPr="009B28A9">
        <w:rPr>
          <w:rFonts w:hint="eastAsia"/>
        </w:rPr>
        <w:t>用水情况</w:t>
      </w:r>
    </w:p>
    <w:p w14:paraId="614CDD9D" w14:textId="01483408" w:rsidR="00F42F5F" w:rsidRPr="009B28A9" w:rsidRDefault="00221ECE">
      <w:pPr>
        <w:ind w:firstLine="480"/>
        <w:rPr>
          <w:rFonts w:cs="Times New Roman"/>
        </w:rPr>
      </w:pPr>
      <w:r>
        <w:rPr>
          <w:rFonts w:hint="eastAsia"/>
        </w:rPr>
        <w:t>公司</w:t>
      </w:r>
      <w:r w:rsidR="00DD1B55" w:rsidRPr="009B28A9">
        <w:t>用水由</w:t>
      </w:r>
      <w:r w:rsidR="00DD1B55" w:rsidRPr="009B28A9">
        <w:rPr>
          <w:rFonts w:hint="eastAsia"/>
        </w:rPr>
        <w:t>桐乡市</w:t>
      </w:r>
      <w:r w:rsidR="00DD1B55" w:rsidRPr="009B28A9">
        <w:t>自来水</w:t>
      </w:r>
      <w:r w:rsidR="00DD1B55" w:rsidRPr="009B28A9">
        <w:rPr>
          <w:rFonts w:hint="eastAsia"/>
        </w:rPr>
        <w:t>管网</w:t>
      </w:r>
      <w:r w:rsidR="00DD1B55" w:rsidRPr="009B28A9">
        <w:t>提供。</w:t>
      </w:r>
      <w:r w:rsidR="00DD1B55" w:rsidRPr="009B28A9">
        <w:rPr>
          <w:rFonts w:cs="Times New Roman"/>
        </w:rPr>
        <w:t>根据</w:t>
      </w:r>
      <w:r w:rsidR="00E40457" w:rsidRPr="009B28A9">
        <w:rPr>
          <w:rFonts w:cs="Times New Roman" w:hint="eastAsia"/>
        </w:rPr>
        <w:t>公司</w:t>
      </w:r>
      <w:r w:rsidR="001408A6" w:rsidRPr="009B28A9">
        <w:rPr>
          <w:rFonts w:cs="Times New Roman" w:hint="eastAsia"/>
        </w:rPr>
        <w:t>自来水水表数据</w:t>
      </w:r>
      <w:r w:rsidR="00DD1B55" w:rsidRPr="009B28A9">
        <w:rPr>
          <w:rFonts w:cs="Times New Roman" w:hint="eastAsia"/>
        </w:rPr>
        <w:t>显示，</w:t>
      </w:r>
      <w:r w:rsidR="001408A6" w:rsidRPr="009B28A9">
        <w:rPr>
          <w:rFonts w:cs="Times New Roman" w:hint="eastAsia"/>
        </w:rPr>
        <w:t>我</w:t>
      </w:r>
      <w:r w:rsidR="00DD1B55" w:rsidRPr="009B28A9">
        <w:rPr>
          <w:rFonts w:cs="Times New Roman" w:hint="eastAsia"/>
        </w:rPr>
        <w:t>公司</w:t>
      </w:r>
      <w:r w:rsidR="00DD1B55" w:rsidRPr="009B28A9">
        <w:rPr>
          <w:rFonts w:cs="Times New Roman" w:hint="eastAsia"/>
        </w:rPr>
        <w:t>202</w:t>
      </w:r>
      <w:r w:rsidR="00DD1B55" w:rsidRPr="009B28A9">
        <w:rPr>
          <w:rFonts w:cs="Times New Roman"/>
        </w:rPr>
        <w:t>1</w:t>
      </w:r>
      <w:r w:rsidR="00DD1B55" w:rsidRPr="009B28A9">
        <w:rPr>
          <w:rFonts w:cs="Times New Roman" w:hint="eastAsia"/>
        </w:rPr>
        <w:t>年</w:t>
      </w:r>
      <w:r w:rsidR="00224767">
        <w:rPr>
          <w:rFonts w:cs="Times New Roman"/>
        </w:rPr>
        <w:t>6</w:t>
      </w:r>
      <w:r w:rsidR="00DD1B55" w:rsidRPr="009B28A9">
        <w:rPr>
          <w:rFonts w:cs="Times New Roman" w:hint="eastAsia"/>
        </w:rPr>
        <w:t>月</w:t>
      </w:r>
      <w:r w:rsidR="00907C0B" w:rsidRPr="009B28A9">
        <w:rPr>
          <w:rFonts w:cs="Times New Roman" w:hint="eastAsia"/>
        </w:rPr>
        <w:t>1</w:t>
      </w:r>
      <w:r w:rsidR="007C782C">
        <w:rPr>
          <w:rFonts w:cs="Times New Roman"/>
        </w:rPr>
        <w:t>5</w:t>
      </w:r>
      <w:r w:rsidR="00907C0B" w:rsidRPr="009B28A9">
        <w:rPr>
          <w:rFonts w:cs="Times New Roman" w:hint="eastAsia"/>
        </w:rPr>
        <w:t>日</w:t>
      </w:r>
      <w:r w:rsidR="00DD1B55" w:rsidRPr="009B28A9">
        <w:rPr>
          <w:rFonts w:cs="Times New Roman" w:hint="eastAsia"/>
        </w:rPr>
        <w:t>-</w:t>
      </w:r>
      <w:r w:rsidR="007C782C">
        <w:rPr>
          <w:rFonts w:cs="Times New Roman"/>
        </w:rPr>
        <w:t>8</w:t>
      </w:r>
      <w:r w:rsidR="00DD1B55" w:rsidRPr="009B28A9">
        <w:rPr>
          <w:rFonts w:cs="Times New Roman" w:hint="eastAsia"/>
        </w:rPr>
        <w:t>月</w:t>
      </w:r>
      <w:r w:rsidR="007C782C">
        <w:rPr>
          <w:rFonts w:cs="Times New Roman"/>
        </w:rPr>
        <w:t>15</w:t>
      </w:r>
      <w:r w:rsidR="00907C0B" w:rsidRPr="009B28A9">
        <w:rPr>
          <w:rFonts w:cs="Times New Roman" w:hint="eastAsia"/>
        </w:rPr>
        <w:t>日</w:t>
      </w:r>
      <w:r w:rsidR="00DD1B55" w:rsidRPr="009B28A9">
        <w:rPr>
          <w:rFonts w:cs="Times New Roman" w:hint="eastAsia"/>
        </w:rPr>
        <w:t>的用水量</w:t>
      </w:r>
      <w:r w:rsidR="00C67AE1" w:rsidRPr="009B28A9">
        <w:rPr>
          <w:rFonts w:cs="Times New Roman" w:hint="eastAsia"/>
        </w:rPr>
        <w:t>合计</w:t>
      </w:r>
      <w:r w:rsidR="00D06C8D" w:rsidRPr="009B28A9">
        <w:rPr>
          <w:rFonts w:cs="Times New Roman" w:hint="eastAsia"/>
        </w:rPr>
        <w:t>为</w:t>
      </w:r>
      <w:r w:rsidR="005F53C8">
        <w:rPr>
          <w:rFonts w:cs="Times New Roman"/>
        </w:rPr>
        <w:t>440</w:t>
      </w:r>
      <w:r w:rsidR="00DD1B55" w:rsidRPr="009B28A9">
        <w:rPr>
          <w:rFonts w:cs="Times New Roman" w:hint="eastAsia"/>
        </w:rPr>
        <w:t>t</w:t>
      </w:r>
      <w:r w:rsidR="00476C1A" w:rsidRPr="009B28A9">
        <w:rPr>
          <w:rFonts w:cs="Times New Roman" w:hint="eastAsia"/>
        </w:rPr>
        <w:t>，</w:t>
      </w:r>
      <w:r w:rsidR="00907C0B" w:rsidRPr="009B28A9">
        <w:rPr>
          <w:rFonts w:cs="Times New Roman" w:hint="eastAsia"/>
        </w:rPr>
        <w:t>期间</w:t>
      </w:r>
      <w:r w:rsidR="008D53B4" w:rsidRPr="009B28A9">
        <w:rPr>
          <w:rFonts w:cs="Times New Roman" w:hint="eastAsia"/>
        </w:rPr>
        <w:t>工作</w:t>
      </w:r>
      <w:r w:rsidR="00907C0B" w:rsidRPr="009B28A9">
        <w:rPr>
          <w:rFonts w:cs="Times New Roman" w:hint="eastAsia"/>
        </w:rPr>
        <w:t>天数</w:t>
      </w:r>
      <w:r w:rsidR="00C955E4" w:rsidRPr="009B28A9">
        <w:rPr>
          <w:rFonts w:cs="Times New Roman" w:hint="eastAsia"/>
        </w:rPr>
        <w:t>为</w:t>
      </w:r>
      <w:r w:rsidR="00224767">
        <w:rPr>
          <w:rFonts w:cs="Times New Roman"/>
        </w:rPr>
        <w:t>50</w:t>
      </w:r>
      <w:r w:rsidR="00C955E4" w:rsidRPr="009B28A9">
        <w:rPr>
          <w:rFonts w:cs="Times New Roman" w:hint="eastAsia"/>
        </w:rPr>
        <w:t>天，</w:t>
      </w:r>
      <w:r w:rsidR="00D06C8D" w:rsidRPr="009B28A9">
        <w:rPr>
          <w:rFonts w:cs="Times New Roman" w:hint="eastAsia"/>
        </w:rPr>
        <w:t>公司</w:t>
      </w:r>
      <w:r w:rsidR="00C955E4" w:rsidRPr="009B28A9">
        <w:rPr>
          <w:rFonts w:cs="Times New Roman" w:hint="eastAsia"/>
        </w:rPr>
        <w:t>全年工作时间为</w:t>
      </w:r>
      <w:r w:rsidR="00224767">
        <w:rPr>
          <w:rFonts w:cs="Times New Roman"/>
        </w:rPr>
        <w:t>30</w:t>
      </w:r>
      <w:r w:rsidR="00C955E4" w:rsidRPr="009B28A9">
        <w:rPr>
          <w:rFonts w:cs="Times New Roman"/>
        </w:rPr>
        <w:t>0</w:t>
      </w:r>
      <w:r w:rsidR="00C955E4" w:rsidRPr="009B28A9">
        <w:rPr>
          <w:rFonts w:cs="Times New Roman" w:hint="eastAsia"/>
        </w:rPr>
        <w:t>天，</w:t>
      </w:r>
      <w:r w:rsidR="00DD1B55" w:rsidRPr="009B28A9">
        <w:rPr>
          <w:rFonts w:cs="Times New Roman" w:hint="eastAsia"/>
        </w:rPr>
        <w:t>折算为</w:t>
      </w:r>
      <w:r w:rsidR="00DD1B55" w:rsidRPr="009B28A9">
        <w:rPr>
          <w:rFonts w:cs="Times New Roman"/>
        </w:rPr>
        <w:t>全年用水量</w:t>
      </w:r>
      <w:r w:rsidR="00DD1B55" w:rsidRPr="009B28A9">
        <w:rPr>
          <w:rFonts w:cs="Times New Roman" w:hint="eastAsia"/>
        </w:rPr>
        <w:t>约为</w:t>
      </w:r>
      <w:r w:rsidR="005F53C8">
        <w:rPr>
          <w:rFonts w:cs="Times New Roman"/>
        </w:rPr>
        <w:t>2640</w:t>
      </w:r>
      <w:r w:rsidR="00DD1B55" w:rsidRPr="009B28A9">
        <w:rPr>
          <w:rFonts w:cs="Times New Roman" w:hint="eastAsia"/>
        </w:rPr>
        <w:t>t</w:t>
      </w:r>
      <w:r w:rsidR="00DD1B55" w:rsidRPr="009B28A9">
        <w:rPr>
          <w:rFonts w:cs="Times New Roman"/>
        </w:rPr>
        <w:t>/</w:t>
      </w:r>
      <w:r w:rsidR="00DD1B55" w:rsidRPr="009B28A9">
        <w:rPr>
          <w:rFonts w:cs="Times New Roman" w:hint="eastAsia"/>
        </w:rPr>
        <w:t>a</w:t>
      </w:r>
      <w:r w:rsidR="00DD1B55" w:rsidRPr="009B28A9">
        <w:rPr>
          <w:rFonts w:cs="Times New Roman" w:hint="eastAsia"/>
        </w:rPr>
        <w:t>。</w:t>
      </w:r>
    </w:p>
    <w:p w14:paraId="1806B221" w14:textId="687657FC" w:rsidR="00F42F5F" w:rsidRPr="009B28A9" w:rsidRDefault="00057B62" w:rsidP="00A86114">
      <w:pPr>
        <w:ind w:firstLine="480"/>
      </w:pPr>
      <w:r>
        <w:rPr>
          <w:rFonts w:cs="Times New Roman" w:hint="eastAsia"/>
        </w:rPr>
        <w:t>公司全厂</w:t>
      </w:r>
      <w:r w:rsidR="00FA14BD" w:rsidRPr="009B28A9">
        <w:rPr>
          <w:rFonts w:cs="Times New Roman" w:hint="eastAsia"/>
        </w:rPr>
        <w:t>营运过程</w:t>
      </w:r>
      <w:r w:rsidR="00DD1B55" w:rsidRPr="009B28A9">
        <w:rPr>
          <w:rFonts w:cs="Times New Roman" w:hint="eastAsia"/>
        </w:rPr>
        <w:t>中</w:t>
      </w:r>
      <w:r w:rsidR="00FA14BD" w:rsidRPr="009B28A9">
        <w:rPr>
          <w:rFonts w:cs="Times New Roman" w:hint="eastAsia"/>
        </w:rPr>
        <w:t>不涉及生产用水，全厂</w:t>
      </w:r>
      <w:r w:rsidR="00D06C8D" w:rsidRPr="009B28A9">
        <w:rPr>
          <w:rFonts w:cs="Times New Roman" w:hint="eastAsia"/>
        </w:rPr>
        <w:t>用水</w:t>
      </w:r>
      <w:r w:rsidR="00FA14BD" w:rsidRPr="009B28A9">
        <w:rPr>
          <w:rFonts w:cs="Times New Roman" w:hint="eastAsia"/>
        </w:rPr>
        <w:t>主要用于员工生活，</w:t>
      </w:r>
      <w:r w:rsidR="00A86114" w:rsidRPr="009B28A9">
        <w:rPr>
          <w:rFonts w:hint="eastAsia"/>
        </w:rPr>
        <w:t>生活污水产生量按用水量的</w:t>
      </w:r>
      <w:r w:rsidR="00A86114" w:rsidRPr="009B28A9">
        <w:rPr>
          <w:rFonts w:hint="eastAsia"/>
        </w:rPr>
        <w:t>9</w:t>
      </w:r>
      <w:r w:rsidR="00A86114" w:rsidRPr="009B28A9">
        <w:t>0</w:t>
      </w:r>
      <w:r w:rsidR="00A86114" w:rsidRPr="009B28A9">
        <w:rPr>
          <w:rFonts w:hint="eastAsia"/>
        </w:rPr>
        <w:t>%</w:t>
      </w:r>
      <w:r w:rsidR="00A86114" w:rsidRPr="009B28A9">
        <w:rPr>
          <w:rFonts w:hint="eastAsia"/>
        </w:rPr>
        <w:t>计，则公司全厂生活污水产生量约为</w:t>
      </w:r>
      <w:r w:rsidR="006A2CCF">
        <w:t>2376</w:t>
      </w:r>
      <w:r w:rsidR="00A86114" w:rsidRPr="009B28A9">
        <w:rPr>
          <w:rFonts w:hint="eastAsia"/>
        </w:rPr>
        <w:t>t/a</w:t>
      </w:r>
      <w:r w:rsidR="00A86114" w:rsidRPr="009B28A9">
        <w:rPr>
          <w:rFonts w:hint="eastAsia"/>
        </w:rPr>
        <w:t>，</w:t>
      </w:r>
      <w:r w:rsidR="00DD1B55" w:rsidRPr="009B28A9">
        <w:rPr>
          <w:rFonts w:hint="eastAsia"/>
        </w:rPr>
        <w:t>经化粪池</w:t>
      </w:r>
      <w:r>
        <w:rPr>
          <w:rFonts w:hint="eastAsia"/>
        </w:rPr>
        <w:t>、隔油池</w:t>
      </w:r>
      <w:r w:rsidR="00DD1B55" w:rsidRPr="009B28A9">
        <w:rPr>
          <w:rFonts w:hint="eastAsia"/>
        </w:rPr>
        <w:t>预处理达到《污水综合排放标准》（</w:t>
      </w:r>
      <w:r w:rsidR="00DD1B55" w:rsidRPr="009B28A9">
        <w:rPr>
          <w:rFonts w:hint="eastAsia"/>
        </w:rPr>
        <w:t>GB</w:t>
      </w:r>
      <w:r w:rsidR="00DD1B55" w:rsidRPr="009B28A9">
        <w:t>8978-1996</w:t>
      </w:r>
      <w:r w:rsidR="00DD1B55" w:rsidRPr="009B28A9">
        <w:rPr>
          <w:rFonts w:hint="eastAsia"/>
        </w:rPr>
        <w:t>）表</w:t>
      </w:r>
      <w:r w:rsidR="00DD1B55" w:rsidRPr="009B28A9">
        <w:rPr>
          <w:rFonts w:hint="eastAsia"/>
        </w:rPr>
        <w:t>4</w:t>
      </w:r>
      <w:r w:rsidR="00DD1B55" w:rsidRPr="009B28A9">
        <w:rPr>
          <w:rFonts w:hint="eastAsia"/>
        </w:rPr>
        <w:t>中的三级标准及《工业企业废水氮、磷污染物间接排放限值》（</w:t>
      </w:r>
      <w:r w:rsidR="00DD1B55" w:rsidRPr="009B28A9">
        <w:rPr>
          <w:rFonts w:hint="eastAsia"/>
        </w:rPr>
        <w:t>DB</w:t>
      </w:r>
      <w:r w:rsidR="00DD1B55" w:rsidRPr="009B28A9">
        <w:t>33/887-2013</w:t>
      </w:r>
      <w:r w:rsidR="00DD1B55" w:rsidRPr="009B28A9">
        <w:rPr>
          <w:rFonts w:hint="eastAsia"/>
        </w:rPr>
        <w:t>）</w:t>
      </w:r>
      <w:r w:rsidR="00267C50">
        <w:rPr>
          <w:rFonts w:hint="eastAsia"/>
        </w:rPr>
        <w:t>表</w:t>
      </w:r>
      <w:r w:rsidR="00267C50">
        <w:rPr>
          <w:rFonts w:hint="eastAsia"/>
        </w:rPr>
        <w:t>1</w:t>
      </w:r>
      <w:r w:rsidR="00267C50">
        <w:rPr>
          <w:rFonts w:hint="eastAsia"/>
        </w:rPr>
        <w:t>中</w:t>
      </w:r>
      <w:r w:rsidR="00267C50" w:rsidRPr="00267C50">
        <w:rPr>
          <w:rFonts w:hint="eastAsia"/>
        </w:rPr>
        <w:t>工业企业水污染物间接排放限值</w:t>
      </w:r>
      <w:r w:rsidR="00DD1B55" w:rsidRPr="009B28A9">
        <w:rPr>
          <w:rFonts w:hint="eastAsia"/>
        </w:rPr>
        <w:t>相关规定后纳入市政污水管网，废水排放量为</w:t>
      </w:r>
      <w:r w:rsidR="006A2CCF">
        <w:t>2376</w:t>
      </w:r>
      <w:r w:rsidR="00DD1B55" w:rsidRPr="009B28A9">
        <w:rPr>
          <w:rFonts w:hint="eastAsia"/>
        </w:rPr>
        <w:t>t/a</w:t>
      </w:r>
      <w:r w:rsidR="00DD1B55" w:rsidRPr="009B28A9">
        <w:rPr>
          <w:rFonts w:hint="eastAsia"/>
        </w:rPr>
        <w:t>，最终经</w:t>
      </w:r>
      <w:r w:rsidR="00A86114" w:rsidRPr="009B28A9">
        <w:rPr>
          <w:rFonts w:hint="eastAsia"/>
        </w:rPr>
        <w:t>桐乡市城市污水处理有限责任公司</w:t>
      </w:r>
      <w:r w:rsidR="00DD1B55" w:rsidRPr="009B28A9">
        <w:rPr>
          <w:rFonts w:hint="eastAsia"/>
        </w:rPr>
        <w:t>集中处理达到《城镇污水处理厂污染物排放标准》（</w:t>
      </w:r>
      <w:r w:rsidR="00DD1B55" w:rsidRPr="009B28A9">
        <w:rPr>
          <w:rFonts w:hint="eastAsia"/>
        </w:rPr>
        <w:t>GB</w:t>
      </w:r>
      <w:r w:rsidR="00DD1B55" w:rsidRPr="009B28A9">
        <w:t>18918-2002</w:t>
      </w:r>
      <w:r w:rsidR="00DD1B55" w:rsidRPr="009B28A9">
        <w:rPr>
          <w:rFonts w:hint="eastAsia"/>
        </w:rPr>
        <w:t>）表</w:t>
      </w:r>
      <w:r w:rsidR="00DD1B55" w:rsidRPr="009B28A9">
        <w:rPr>
          <w:rFonts w:hint="eastAsia"/>
        </w:rPr>
        <w:t>1</w:t>
      </w:r>
      <w:r w:rsidR="00DD1B55" w:rsidRPr="009B28A9">
        <w:rPr>
          <w:rFonts w:hint="eastAsia"/>
        </w:rPr>
        <w:t>中一级</w:t>
      </w:r>
      <w:r w:rsidR="00DD1B55" w:rsidRPr="009B28A9">
        <w:rPr>
          <w:rFonts w:hint="eastAsia"/>
        </w:rPr>
        <w:t>A</w:t>
      </w:r>
      <w:r w:rsidR="00DD1B55" w:rsidRPr="009B28A9">
        <w:rPr>
          <w:rFonts w:hint="eastAsia"/>
        </w:rPr>
        <w:t>标准后排放钱塘江。</w:t>
      </w:r>
    </w:p>
    <w:p w14:paraId="2939EE9C" w14:textId="5CC88FAA" w:rsidR="008C425B" w:rsidRPr="009B28A9" w:rsidRDefault="00057B62" w:rsidP="008C425B">
      <w:pPr>
        <w:pStyle w:val="2"/>
        <w:ind w:left="480" w:firstLine="480"/>
      </w:pPr>
      <w:r>
        <w:rPr>
          <w:noProof/>
        </w:rPr>
        <w:drawing>
          <wp:anchor distT="0" distB="0" distL="114300" distR="114300" simplePos="0" relativeHeight="251975680" behindDoc="0" locked="0" layoutInCell="1" allowOverlap="1" wp14:anchorId="4B8E41FE" wp14:editId="2A72D3F2">
            <wp:simplePos x="0" y="0"/>
            <wp:positionH relativeFrom="margin">
              <wp:align>center</wp:align>
            </wp:positionH>
            <wp:positionV relativeFrom="paragraph">
              <wp:posOffset>47685</wp:posOffset>
            </wp:positionV>
            <wp:extent cx="5400000" cy="898294"/>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400000" cy="898294"/>
                    </a:xfrm>
                    <a:prstGeom prst="rect">
                      <a:avLst/>
                    </a:prstGeom>
                    <a:noFill/>
                  </pic:spPr>
                </pic:pic>
              </a:graphicData>
            </a:graphic>
            <wp14:sizeRelH relativeFrom="page">
              <wp14:pctWidth>0</wp14:pctWidth>
            </wp14:sizeRelH>
            <wp14:sizeRelV relativeFrom="page">
              <wp14:pctHeight>0</wp14:pctHeight>
            </wp14:sizeRelV>
          </wp:anchor>
        </w:drawing>
      </w:r>
    </w:p>
    <w:p w14:paraId="4CE6487B" w14:textId="2EB5EDAE" w:rsidR="008C425B" w:rsidRPr="009B28A9" w:rsidRDefault="008C425B" w:rsidP="008C425B">
      <w:pPr>
        <w:pStyle w:val="2"/>
        <w:ind w:left="480" w:firstLine="480"/>
      </w:pPr>
    </w:p>
    <w:p w14:paraId="06D11554" w14:textId="77777777" w:rsidR="00DC3C83" w:rsidRPr="009B28A9" w:rsidRDefault="00DC3C83" w:rsidP="00DC3C83">
      <w:pPr>
        <w:pStyle w:val="af5"/>
        <w:spacing w:before="62" w:after="31"/>
      </w:pPr>
    </w:p>
    <w:p w14:paraId="18CE9EB6" w14:textId="5F8D75CC" w:rsidR="008C425B" w:rsidRDefault="008C425B" w:rsidP="00DC3C83">
      <w:pPr>
        <w:pStyle w:val="af5"/>
        <w:spacing w:before="62" w:after="31"/>
      </w:pPr>
      <w:r w:rsidRPr="009B28A9">
        <w:rPr>
          <w:rFonts w:hint="eastAsia"/>
        </w:rPr>
        <w:t>图</w:t>
      </w:r>
      <w:r w:rsidRPr="009B28A9">
        <w:rPr>
          <w:rFonts w:hint="eastAsia"/>
        </w:rPr>
        <w:t>3</w:t>
      </w:r>
      <w:r w:rsidRPr="009B28A9">
        <w:t xml:space="preserve">-4  </w:t>
      </w:r>
      <w:r w:rsidR="00057B62">
        <w:rPr>
          <w:rFonts w:hint="eastAsia"/>
        </w:rPr>
        <w:t>公司全厂</w:t>
      </w:r>
      <w:r w:rsidRPr="009B28A9">
        <w:rPr>
          <w:rFonts w:hint="eastAsia"/>
        </w:rPr>
        <w:t>水平衡图</w:t>
      </w:r>
    </w:p>
    <w:p w14:paraId="50ED00E1" w14:textId="2F47958D" w:rsidR="00634465" w:rsidRDefault="00634465" w:rsidP="00634465">
      <w:pPr>
        <w:ind w:firstLine="480"/>
      </w:pPr>
    </w:p>
    <w:p w14:paraId="68410595" w14:textId="21800A49" w:rsidR="00634465" w:rsidRDefault="00634465" w:rsidP="00634465">
      <w:pPr>
        <w:pStyle w:val="2"/>
        <w:ind w:left="480" w:firstLine="480"/>
      </w:pPr>
    </w:p>
    <w:p w14:paraId="48174E3D" w14:textId="7D4847E2" w:rsidR="00634465" w:rsidRDefault="00634465" w:rsidP="00634465">
      <w:pPr>
        <w:pStyle w:val="2"/>
        <w:ind w:left="480" w:firstLine="480"/>
      </w:pPr>
    </w:p>
    <w:p w14:paraId="58FA9778" w14:textId="77F553C1" w:rsidR="00634465" w:rsidRDefault="00634465" w:rsidP="00634465">
      <w:pPr>
        <w:pStyle w:val="2"/>
        <w:ind w:left="480" w:firstLine="480"/>
      </w:pPr>
    </w:p>
    <w:p w14:paraId="199AFFC3" w14:textId="77777777" w:rsidR="00634465" w:rsidRPr="00634465" w:rsidRDefault="00634465" w:rsidP="00634465">
      <w:pPr>
        <w:pStyle w:val="2"/>
        <w:ind w:left="480" w:firstLine="480"/>
      </w:pPr>
    </w:p>
    <w:p w14:paraId="53EC6711" w14:textId="77777777" w:rsidR="00F42F5F" w:rsidRPr="009B28A9" w:rsidRDefault="00DD1B55" w:rsidP="008243E1">
      <w:pPr>
        <w:pStyle w:val="20"/>
      </w:pPr>
      <w:bookmarkStart w:id="21" w:name="_Toc61958992"/>
      <w:bookmarkStart w:id="22" w:name="_Toc515273909"/>
      <w:r w:rsidRPr="009B28A9">
        <w:lastRenderedPageBreak/>
        <w:t>3.5</w:t>
      </w:r>
      <w:r w:rsidRPr="009B28A9">
        <w:t>生产工艺</w:t>
      </w:r>
      <w:bookmarkEnd w:id="21"/>
      <w:bookmarkEnd w:id="22"/>
    </w:p>
    <w:p w14:paraId="2F3AD12A" w14:textId="77777777" w:rsidR="00F42F5F" w:rsidRPr="009B28A9" w:rsidRDefault="00DD1B55">
      <w:pPr>
        <w:pStyle w:val="3"/>
      </w:pPr>
      <w:r w:rsidRPr="009B28A9">
        <w:rPr>
          <w:rFonts w:hint="eastAsia"/>
        </w:rPr>
        <w:t>3</w:t>
      </w:r>
      <w:r w:rsidRPr="009B28A9">
        <w:t>.5.1</w:t>
      </w:r>
      <w:r w:rsidRPr="009B28A9">
        <w:rPr>
          <w:rFonts w:hint="eastAsia"/>
        </w:rPr>
        <w:t>生产工艺流程</w:t>
      </w:r>
    </w:p>
    <w:p w14:paraId="7E7717DD" w14:textId="58CFE921" w:rsidR="00F42F5F" w:rsidRPr="009B28A9" w:rsidRDefault="00A86114">
      <w:pPr>
        <w:ind w:firstLine="480"/>
        <w:rPr>
          <w:rFonts w:cs="Times New Roman"/>
        </w:rPr>
      </w:pPr>
      <w:r w:rsidRPr="009B28A9">
        <w:rPr>
          <w:rFonts w:cs="Times New Roman" w:hint="eastAsia"/>
        </w:rPr>
        <w:t>本项目主要从事</w:t>
      </w:r>
      <w:r w:rsidR="0013779A">
        <w:rPr>
          <w:rFonts w:cs="Times New Roman" w:hint="eastAsia"/>
        </w:rPr>
        <w:t>纱线和装饰布的生产</w:t>
      </w:r>
      <w:r w:rsidR="008C425B" w:rsidRPr="009B28A9">
        <w:rPr>
          <w:rFonts w:hint="eastAsia"/>
        </w:rPr>
        <w:t>，</w:t>
      </w:r>
      <w:r w:rsidRPr="009B28A9">
        <w:rPr>
          <w:rFonts w:cs="Times New Roman" w:hint="eastAsia"/>
        </w:rPr>
        <w:t>具体</w:t>
      </w:r>
      <w:r w:rsidR="00DD1B55" w:rsidRPr="009B28A9">
        <w:rPr>
          <w:rFonts w:cs="Times New Roman" w:hint="eastAsia"/>
        </w:rPr>
        <w:t>生产</w:t>
      </w:r>
      <w:r w:rsidR="00DD1B55" w:rsidRPr="009B28A9">
        <w:rPr>
          <w:rFonts w:cs="Times New Roman"/>
        </w:rPr>
        <w:t>工艺见图</w:t>
      </w:r>
      <w:r w:rsidR="00DD1B55" w:rsidRPr="009B28A9">
        <w:rPr>
          <w:rFonts w:cs="Times New Roman"/>
        </w:rPr>
        <w:t>3-</w:t>
      </w:r>
      <w:r w:rsidR="00DC3C83" w:rsidRPr="009B28A9">
        <w:rPr>
          <w:rFonts w:cs="Times New Roman"/>
        </w:rPr>
        <w:t>5</w:t>
      </w:r>
      <w:r w:rsidR="0013779A">
        <w:rPr>
          <w:rFonts w:cs="Times New Roman" w:hint="eastAsia"/>
        </w:rPr>
        <w:t>、图</w:t>
      </w:r>
      <w:r w:rsidR="0013779A">
        <w:rPr>
          <w:rFonts w:cs="Times New Roman" w:hint="eastAsia"/>
        </w:rPr>
        <w:t>3-6</w:t>
      </w:r>
      <w:r w:rsidR="00DD1B55" w:rsidRPr="009B28A9">
        <w:rPr>
          <w:rFonts w:cs="Times New Roman"/>
        </w:rPr>
        <w:t>。</w:t>
      </w:r>
    </w:p>
    <w:p w14:paraId="3CD710B4" w14:textId="22BFC895" w:rsidR="008C425B" w:rsidRPr="009B28A9" w:rsidRDefault="0013779A" w:rsidP="008C425B">
      <w:pPr>
        <w:ind w:firstLine="482"/>
      </w:pPr>
      <w:r>
        <w:rPr>
          <w:rFonts w:hint="eastAsia"/>
          <w:b/>
          <w:bCs/>
        </w:rPr>
        <w:t>1</w:t>
      </w:r>
      <w:r>
        <w:rPr>
          <w:rFonts w:hint="eastAsia"/>
          <w:b/>
          <w:bCs/>
        </w:rPr>
        <w:t>、纱线</w:t>
      </w:r>
      <w:r w:rsidR="008C425B" w:rsidRPr="009B28A9">
        <w:rPr>
          <w:rFonts w:hint="eastAsia"/>
          <w:b/>
          <w:bCs/>
        </w:rPr>
        <w:t>生产工艺流程：</w:t>
      </w:r>
    </w:p>
    <w:p w14:paraId="4E35FFB7" w14:textId="37B1F137" w:rsidR="008C425B" w:rsidRPr="009B28A9" w:rsidRDefault="00A91884" w:rsidP="008C425B">
      <w:pPr>
        <w:tabs>
          <w:tab w:val="left" w:pos="360"/>
          <w:tab w:val="left" w:pos="540"/>
        </w:tabs>
        <w:ind w:firstLineChars="0" w:firstLine="0"/>
        <w:rPr>
          <w:bCs/>
          <w:kern w:val="0"/>
        </w:rPr>
      </w:pPr>
      <w:r>
        <w:rPr>
          <w:bCs/>
          <w:noProof/>
          <w:kern w:val="0"/>
        </w:rPr>
        <w:drawing>
          <wp:anchor distT="0" distB="0" distL="114300" distR="114300" simplePos="0" relativeHeight="251980800" behindDoc="0" locked="0" layoutInCell="1" allowOverlap="1" wp14:anchorId="0A4E8C87" wp14:editId="4854432E">
            <wp:simplePos x="0" y="0"/>
            <wp:positionH relativeFrom="column">
              <wp:posOffset>-1270</wp:posOffset>
            </wp:positionH>
            <wp:positionV relativeFrom="paragraph">
              <wp:posOffset>53604</wp:posOffset>
            </wp:positionV>
            <wp:extent cx="5400000" cy="1604974"/>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400000" cy="1604974"/>
                    </a:xfrm>
                    <a:prstGeom prst="rect">
                      <a:avLst/>
                    </a:prstGeom>
                    <a:noFill/>
                  </pic:spPr>
                </pic:pic>
              </a:graphicData>
            </a:graphic>
            <wp14:sizeRelH relativeFrom="page">
              <wp14:pctWidth>0</wp14:pctWidth>
            </wp14:sizeRelH>
            <wp14:sizeRelV relativeFrom="page">
              <wp14:pctHeight>0</wp14:pctHeight>
            </wp14:sizeRelV>
          </wp:anchor>
        </w:drawing>
      </w:r>
    </w:p>
    <w:p w14:paraId="089FF1A4" w14:textId="77777777" w:rsidR="008C425B" w:rsidRPr="009B28A9" w:rsidRDefault="008C425B" w:rsidP="008C425B">
      <w:pPr>
        <w:tabs>
          <w:tab w:val="left" w:pos="360"/>
          <w:tab w:val="left" w:pos="540"/>
        </w:tabs>
        <w:ind w:firstLineChars="0" w:firstLine="0"/>
        <w:rPr>
          <w:bCs/>
          <w:kern w:val="0"/>
        </w:rPr>
      </w:pPr>
    </w:p>
    <w:p w14:paraId="7B05D21A" w14:textId="77777777" w:rsidR="008C425B" w:rsidRPr="009B28A9" w:rsidRDefault="008C425B" w:rsidP="008C425B">
      <w:pPr>
        <w:tabs>
          <w:tab w:val="left" w:pos="360"/>
          <w:tab w:val="left" w:pos="540"/>
        </w:tabs>
        <w:ind w:firstLineChars="0" w:firstLine="0"/>
        <w:rPr>
          <w:bCs/>
          <w:kern w:val="0"/>
        </w:rPr>
      </w:pPr>
    </w:p>
    <w:p w14:paraId="295A321F" w14:textId="6E9801C8" w:rsidR="008C425B" w:rsidRDefault="008C425B" w:rsidP="008C425B">
      <w:pPr>
        <w:tabs>
          <w:tab w:val="left" w:pos="360"/>
          <w:tab w:val="left" w:pos="540"/>
        </w:tabs>
        <w:ind w:firstLineChars="0" w:firstLine="0"/>
        <w:rPr>
          <w:bCs/>
          <w:kern w:val="0"/>
        </w:rPr>
      </w:pPr>
    </w:p>
    <w:p w14:paraId="588948E5" w14:textId="77777777" w:rsidR="00A91884" w:rsidRPr="00A91884" w:rsidRDefault="00A91884" w:rsidP="00A91884">
      <w:pPr>
        <w:pStyle w:val="2"/>
        <w:ind w:left="480" w:firstLine="480"/>
      </w:pPr>
    </w:p>
    <w:p w14:paraId="56A66B26" w14:textId="3479485A" w:rsidR="008C425B" w:rsidRDefault="008C425B" w:rsidP="00A91884">
      <w:pPr>
        <w:tabs>
          <w:tab w:val="left" w:pos="0"/>
          <w:tab w:val="left" w:pos="3150"/>
        </w:tabs>
        <w:autoSpaceDE w:val="0"/>
        <w:autoSpaceDN w:val="0"/>
        <w:spacing w:beforeLines="100" w:before="312" w:after="120" w:line="240" w:lineRule="auto"/>
        <w:ind w:firstLineChars="0" w:firstLine="0"/>
        <w:jc w:val="center"/>
        <w:rPr>
          <w:b/>
          <w:sz w:val="21"/>
        </w:rPr>
      </w:pPr>
      <w:r w:rsidRPr="009B28A9">
        <w:rPr>
          <w:rFonts w:hint="eastAsia"/>
          <w:b/>
          <w:sz w:val="21"/>
        </w:rPr>
        <w:t>图</w:t>
      </w:r>
      <w:r w:rsidRPr="009B28A9">
        <w:rPr>
          <w:b/>
          <w:sz w:val="21"/>
        </w:rPr>
        <w:t>3-</w:t>
      </w:r>
      <w:r w:rsidR="00DC3C83" w:rsidRPr="009B28A9">
        <w:rPr>
          <w:b/>
          <w:sz w:val="21"/>
        </w:rPr>
        <w:t>5</w:t>
      </w:r>
      <w:r w:rsidRPr="009B28A9">
        <w:rPr>
          <w:b/>
          <w:sz w:val="21"/>
        </w:rPr>
        <w:t xml:space="preserve">  </w:t>
      </w:r>
      <w:r w:rsidR="0013779A">
        <w:rPr>
          <w:rFonts w:hint="eastAsia"/>
          <w:b/>
          <w:sz w:val="21"/>
        </w:rPr>
        <w:t>纱线</w:t>
      </w:r>
      <w:r w:rsidRPr="009B28A9">
        <w:rPr>
          <w:rFonts w:hint="eastAsia"/>
          <w:b/>
          <w:sz w:val="21"/>
        </w:rPr>
        <w:t>生产工艺流程</w:t>
      </w:r>
      <w:proofErr w:type="gramStart"/>
      <w:r w:rsidRPr="009B28A9">
        <w:rPr>
          <w:rFonts w:hint="eastAsia"/>
          <w:b/>
          <w:sz w:val="21"/>
        </w:rPr>
        <w:t>及产污环节</w:t>
      </w:r>
      <w:proofErr w:type="gramEnd"/>
      <w:r w:rsidRPr="009B28A9">
        <w:rPr>
          <w:rFonts w:hint="eastAsia"/>
          <w:b/>
          <w:sz w:val="21"/>
        </w:rPr>
        <w:t>图</w:t>
      </w:r>
    </w:p>
    <w:p w14:paraId="2BD98175" w14:textId="7369A50A" w:rsidR="00057B62" w:rsidRPr="00EA5A02" w:rsidRDefault="00634465" w:rsidP="00057B62">
      <w:pPr>
        <w:ind w:firstLine="482"/>
        <w:rPr>
          <w:b/>
          <w:bCs/>
        </w:rPr>
      </w:pPr>
      <w:r w:rsidRPr="00EA5A02">
        <w:rPr>
          <w:b/>
          <w:bCs/>
        </w:rPr>
        <w:t>2</w:t>
      </w:r>
      <w:r w:rsidRPr="00EA5A02">
        <w:rPr>
          <w:rFonts w:hint="eastAsia"/>
          <w:b/>
          <w:bCs/>
        </w:rPr>
        <w:t>、装饰布生产工艺流程</w:t>
      </w:r>
    </w:p>
    <w:p w14:paraId="36ED550A" w14:textId="327ED2D4" w:rsidR="00634465" w:rsidRPr="00634465" w:rsidRDefault="0024129C" w:rsidP="00634465">
      <w:pPr>
        <w:pStyle w:val="2"/>
        <w:ind w:left="480" w:firstLine="480"/>
      </w:pPr>
      <w:r>
        <w:rPr>
          <w:noProof/>
        </w:rPr>
        <w:drawing>
          <wp:anchor distT="0" distB="0" distL="114300" distR="114300" simplePos="0" relativeHeight="251979776" behindDoc="0" locked="0" layoutInCell="1" allowOverlap="1" wp14:anchorId="331787E4" wp14:editId="7430BF1E">
            <wp:simplePos x="0" y="0"/>
            <wp:positionH relativeFrom="margin">
              <wp:align>center</wp:align>
            </wp:positionH>
            <wp:positionV relativeFrom="paragraph">
              <wp:posOffset>6925</wp:posOffset>
            </wp:positionV>
            <wp:extent cx="5400000" cy="1182530"/>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400000" cy="1182530"/>
                    </a:xfrm>
                    <a:prstGeom prst="rect">
                      <a:avLst/>
                    </a:prstGeom>
                    <a:noFill/>
                  </pic:spPr>
                </pic:pic>
              </a:graphicData>
            </a:graphic>
            <wp14:sizeRelH relativeFrom="page">
              <wp14:pctWidth>0</wp14:pctWidth>
            </wp14:sizeRelH>
            <wp14:sizeRelV relativeFrom="page">
              <wp14:pctHeight>0</wp14:pctHeight>
            </wp14:sizeRelV>
          </wp:anchor>
        </w:drawing>
      </w:r>
    </w:p>
    <w:p w14:paraId="37F52D2D" w14:textId="2B8448A4" w:rsidR="00057B62" w:rsidRDefault="00057B62" w:rsidP="00057B62">
      <w:pPr>
        <w:ind w:firstLine="480"/>
      </w:pPr>
    </w:p>
    <w:p w14:paraId="0CE39139" w14:textId="114702CA" w:rsidR="00634465" w:rsidRDefault="00634465" w:rsidP="00EA5A02">
      <w:pPr>
        <w:pStyle w:val="2"/>
        <w:spacing w:after="0"/>
        <w:ind w:left="480" w:firstLine="480"/>
      </w:pPr>
    </w:p>
    <w:p w14:paraId="6C42B302" w14:textId="77777777" w:rsidR="00634465" w:rsidRPr="00634465" w:rsidRDefault="00634465" w:rsidP="00EA5A02">
      <w:pPr>
        <w:pStyle w:val="2"/>
        <w:spacing w:after="0"/>
        <w:ind w:left="480" w:firstLine="480"/>
      </w:pPr>
    </w:p>
    <w:p w14:paraId="5EEE8AEF" w14:textId="7DCFE4AA" w:rsidR="00057B62" w:rsidRPr="00057B62" w:rsidRDefault="00634465" w:rsidP="0024129C">
      <w:pPr>
        <w:pStyle w:val="af7"/>
        <w:spacing w:beforeLines="0" w:before="0" w:afterLines="50" w:after="156"/>
      </w:pPr>
      <w:r>
        <w:rPr>
          <w:rFonts w:hint="eastAsia"/>
        </w:rPr>
        <w:t>图</w:t>
      </w:r>
      <w:r>
        <w:rPr>
          <w:rFonts w:hint="eastAsia"/>
        </w:rPr>
        <w:t>3</w:t>
      </w:r>
      <w:r>
        <w:t xml:space="preserve">-6  </w:t>
      </w:r>
      <w:r>
        <w:rPr>
          <w:rFonts w:hint="eastAsia"/>
        </w:rPr>
        <w:t>装饰布生产工艺流程</w:t>
      </w:r>
      <w:proofErr w:type="gramStart"/>
      <w:r>
        <w:rPr>
          <w:rFonts w:hint="eastAsia"/>
        </w:rPr>
        <w:t>及产污环节</w:t>
      </w:r>
      <w:proofErr w:type="gramEnd"/>
      <w:r>
        <w:rPr>
          <w:rFonts w:hint="eastAsia"/>
        </w:rPr>
        <w:t>图</w:t>
      </w:r>
    </w:p>
    <w:p w14:paraId="4969846B" w14:textId="79B46546" w:rsidR="008C425B" w:rsidRPr="009B28A9" w:rsidRDefault="008C425B" w:rsidP="008C425B">
      <w:pPr>
        <w:ind w:firstLine="482"/>
        <w:rPr>
          <w:b/>
        </w:rPr>
      </w:pPr>
      <w:r w:rsidRPr="009B28A9">
        <w:rPr>
          <w:rFonts w:hint="eastAsia"/>
          <w:b/>
        </w:rPr>
        <w:t>工艺流程</w:t>
      </w:r>
      <w:r w:rsidR="00EA5A02">
        <w:rPr>
          <w:rFonts w:hint="eastAsia"/>
          <w:b/>
        </w:rPr>
        <w:t>简述</w:t>
      </w:r>
      <w:r w:rsidRPr="009B28A9">
        <w:rPr>
          <w:rFonts w:hint="eastAsia"/>
          <w:b/>
        </w:rPr>
        <w:t>：</w:t>
      </w:r>
    </w:p>
    <w:p w14:paraId="7E452C35" w14:textId="30699B64" w:rsidR="008C425B" w:rsidRDefault="00EA5A02" w:rsidP="008C425B">
      <w:pPr>
        <w:ind w:firstLine="480"/>
      </w:pPr>
      <w:r>
        <w:rPr>
          <w:rFonts w:hint="eastAsia"/>
        </w:rPr>
        <w:t>本项目主要从事纱线、装饰布的生产，公司外购化纤丝、涤纶丝、毛纱原料进厂后，通过</w:t>
      </w:r>
      <w:proofErr w:type="gramStart"/>
      <w:r>
        <w:rPr>
          <w:rFonts w:hint="eastAsia"/>
        </w:rPr>
        <w:t>雪尼尔纱</w:t>
      </w:r>
      <w:proofErr w:type="gramEnd"/>
      <w:r>
        <w:rPr>
          <w:rFonts w:hint="eastAsia"/>
        </w:rPr>
        <w:t>机、花式</w:t>
      </w:r>
      <w:proofErr w:type="gramStart"/>
      <w:r>
        <w:rPr>
          <w:rFonts w:hint="eastAsia"/>
        </w:rPr>
        <w:t>纱线机</w:t>
      </w:r>
      <w:proofErr w:type="gramEnd"/>
      <w:r>
        <w:rPr>
          <w:rFonts w:hint="eastAsia"/>
        </w:rPr>
        <w:t>和</w:t>
      </w:r>
      <w:proofErr w:type="gramStart"/>
      <w:r>
        <w:rPr>
          <w:rFonts w:hint="eastAsia"/>
        </w:rPr>
        <w:t>倍</w:t>
      </w:r>
      <w:proofErr w:type="gramEnd"/>
      <w:r>
        <w:rPr>
          <w:rFonts w:hint="eastAsia"/>
        </w:rPr>
        <w:t>捻机进行并线、</w:t>
      </w:r>
      <w:proofErr w:type="gramStart"/>
      <w:r>
        <w:rPr>
          <w:rFonts w:hint="eastAsia"/>
        </w:rPr>
        <w:t>倍</w:t>
      </w:r>
      <w:proofErr w:type="gramEnd"/>
      <w:r>
        <w:rPr>
          <w:rFonts w:hint="eastAsia"/>
        </w:rPr>
        <w:t>捻，得到纱线成品</w:t>
      </w:r>
      <w:r w:rsidR="008C425B" w:rsidRPr="009B28A9">
        <w:rPr>
          <w:rFonts w:hint="eastAsia"/>
        </w:rPr>
        <w:t>。</w:t>
      </w:r>
    </w:p>
    <w:p w14:paraId="6409EDD7" w14:textId="64289256" w:rsidR="00EA5A02" w:rsidRPr="00EA5A02" w:rsidRDefault="00EA5A02" w:rsidP="00EA5A02">
      <w:pPr>
        <w:ind w:firstLine="480"/>
      </w:pPr>
      <w:r>
        <w:rPr>
          <w:rFonts w:hint="eastAsia"/>
        </w:rPr>
        <w:t>纱线再经整经机、</w:t>
      </w:r>
      <w:proofErr w:type="gramStart"/>
      <w:r>
        <w:rPr>
          <w:rFonts w:hint="eastAsia"/>
        </w:rPr>
        <w:t>拼网机</w:t>
      </w:r>
      <w:proofErr w:type="gramEnd"/>
      <w:r>
        <w:rPr>
          <w:rFonts w:hint="eastAsia"/>
        </w:rPr>
        <w:t>、剑杆织机分别进行整经、</w:t>
      </w:r>
      <w:proofErr w:type="gramStart"/>
      <w:r>
        <w:rPr>
          <w:rFonts w:hint="eastAsia"/>
        </w:rPr>
        <w:t>拼网和</w:t>
      </w:r>
      <w:proofErr w:type="gramEnd"/>
      <w:r>
        <w:rPr>
          <w:rFonts w:hint="eastAsia"/>
        </w:rPr>
        <w:t>织造，最后经检验得到合格装饰布，作为成品入库。本项目不涉及水洗、染色工艺。</w:t>
      </w:r>
    </w:p>
    <w:p w14:paraId="16866D1D" w14:textId="77777777" w:rsidR="00F42F5F" w:rsidRPr="009B28A9" w:rsidRDefault="00DD1B55">
      <w:pPr>
        <w:pStyle w:val="3"/>
      </w:pPr>
      <w:bookmarkStart w:id="23" w:name="_Toc515273910"/>
      <w:r w:rsidRPr="009B28A9">
        <w:rPr>
          <w:rFonts w:hint="eastAsia"/>
        </w:rPr>
        <w:t>3</w:t>
      </w:r>
      <w:r w:rsidRPr="009B28A9">
        <w:t>.5.2</w:t>
      </w:r>
      <w:r w:rsidRPr="009B28A9">
        <w:rPr>
          <w:rFonts w:hint="eastAsia"/>
        </w:rPr>
        <w:t>主要污染工序</w:t>
      </w:r>
    </w:p>
    <w:p w14:paraId="3E14BFD6" w14:textId="77777777" w:rsidR="00F42F5F" w:rsidRPr="009B28A9" w:rsidRDefault="00DD1B55">
      <w:pPr>
        <w:ind w:firstLine="480"/>
      </w:pPr>
      <w:r w:rsidRPr="009B28A9">
        <w:rPr>
          <w:rFonts w:hint="eastAsia"/>
        </w:rPr>
        <w:t>本项目主要污染工序及污染因子见下表。</w:t>
      </w:r>
    </w:p>
    <w:p w14:paraId="3D104777" w14:textId="10859B71" w:rsidR="00F42F5F" w:rsidRPr="009B28A9" w:rsidRDefault="00DD1B55">
      <w:pPr>
        <w:pStyle w:val="af7"/>
        <w:spacing w:before="62" w:after="31"/>
        <w:rPr>
          <w:color w:val="auto"/>
        </w:rPr>
      </w:pPr>
      <w:r w:rsidRPr="009B28A9">
        <w:rPr>
          <w:rFonts w:hint="eastAsia"/>
          <w:color w:val="auto"/>
        </w:rPr>
        <w:t>表</w:t>
      </w:r>
      <w:r w:rsidRPr="009B28A9">
        <w:rPr>
          <w:color w:val="auto"/>
        </w:rPr>
        <w:t xml:space="preserve">3-3  </w:t>
      </w:r>
      <w:r w:rsidRPr="009B28A9">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0"/>
        <w:gridCol w:w="2473"/>
        <w:gridCol w:w="2480"/>
        <w:gridCol w:w="2607"/>
      </w:tblGrid>
      <w:tr w:rsidR="009B28A9" w:rsidRPr="009B28A9" w14:paraId="472563CA" w14:textId="77777777" w:rsidTr="0024129C">
        <w:trPr>
          <w:trHeight w:val="340"/>
          <w:jc w:val="center"/>
        </w:trPr>
        <w:tc>
          <w:tcPr>
            <w:tcW w:w="665" w:type="pct"/>
            <w:tcBorders>
              <w:top w:val="single" w:sz="4" w:space="0" w:color="auto"/>
              <w:left w:val="single" w:sz="4" w:space="0" w:color="auto"/>
              <w:bottom w:val="single" w:sz="4" w:space="0" w:color="auto"/>
              <w:right w:val="single" w:sz="4" w:space="0" w:color="auto"/>
            </w:tcBorders>
            <w:vAlign w:val="center"/>
          </w:tcPr>
          <w:p w14:paraId="1E772080" w14:textId="77777777" w:rsidR="00E42A42" w:rsidRPr="009B28A9" w:rsidRDefault="00E42A42" w:rsidP="00E42A42">
            <w:pPr>
              <w:pStyle w:val="af9"/>
              <w:rPr>
                <w:b/>
                <w:bCs/>
              </w:rPr>
            </w:pPr>
            <w:r w:rsidRPr="009B28A9">
              <w:rPr>
                <w:rFonts w:hint="eastAsia"/>
                <w:b/>
                <w:bCs/>
              </w:rPr>
              <w:t>项目</w:t>
            </w:r>
          </w:p>
        </w:tc>
        <w:tc>
          <w:tcPr>
            <w:tcW w:w="1418" w:type="pct"/>
            <w:tcBorders>
              <w:top w:val="single" w:sz="4" w:space="0" w:color="auto"/>
              <w:left w:val="single" w:sz="4" w:space="0" w:color="auto"/>
              <w:bottom w:val="single" w:sz="4" w:space="0" w:color="auto"/>
              <w:right w:val="single" w:sz="4" w:space="0" w:color="auto"/>
            </w:tcBorders>
            <w:vAlign w:val="center"/>
          </w:tcPr>
          <w:p w14:paraId="5B26839F" w14:textId="77777777" w:rsidR="00E42A42" w:rsidRPr="009B28A9" w:rsidRDefault="00E42A42" w:rsidP="00E42A42">
            <w:pPr>
              <w:pStyle w:val="af9"/>
              <w:rPr>
                <w:b/>
                <w:bCs/>
              </w:rPr>
            </w:pPr>
            <w:r w:rsidRPr="009B28A9">
              <w:rPr>
                <w:rFonts w:hint="eastAsia"/>
                <w:b/>
                <w:bCs/>
              </w:rPr>
              <w:t>污染物类型</w:t>
            </w:r>
          </w:p>
        </w:tc>
        <w:tc>
          <w:tcPr>
            <w:tcW w:w="1422" w:type="pct"/>
            <w:tcBorders>
              <w:top w:val="single" w:sz="4" w:space="0" w:color="auto"/>
              <w:left w:val="single" w:sz="4" w:space="0" w:color="auto"/>
              <w:bottom w:val="single" w:sz="4" w:space="0" w:color="auto"/>
              <w:right w:val="single" w:sz="4" w:space="0" w:color="auto"/>
            </w:tcBorders>
            <w:vAlign w:val="center"/>
          </w:tcPr>
          <w:p w14:paraId="6F9462A5" w14:textId="77777777" w:rsidR="00E42A42" w:rsidRPr="009B28A9" w:rsidRDefault="00E42A42" w:rsidP="00E42A42">
            <w:pPr>
              <w:pStyle w:val="af9"/>
              <w:rPr>
                <w:b/>
                <w:bCs/>
              </w:rPr>
            </w:pPr>
            <w:r w:rsidRPr="009B28A9">
              <w:rPr>
                <w:rFonts w:hint="eastAsia"/>
                <w:b/>
                <w:bCs/>
              </w:rPr>
              <w:t>污染工序</w:t>
            </w:r>
          </w:p>
        </w:tc>
        <w:tc>
          <w:tcPr>
            <w:tcW w:w="1495" w:type="pct"/>
            <w:tcBorders>
              <w:top w:val="single" w:sz="4" w:space="0" w:color="auto"/>
              <w:left w:val="single" w:sz="4" w:space="0" w:color="auto"/>
              <w:bottom w:val="single" w:sz="4" w:space="0" w:color="auto"/>
              <w:right w:val="single" w:sz="4" w:space="0" w:color="auto"/>
            </w:tcBorders>
            <w:vAlign w:val="center"/>
          </w:tcPr>
          <w:p w14:paraId="5515FA05" w14:textId="77777777" w:rsidR="00E42A42" w:rsidRPr="009B28A9" w:rsidRDefault="00E42A42" w:rsidP="00E42A42">
            <w:pPr>
              <w:pStyle w:val="af9"/>
              <w:rPr>
                <w:b/>
                <w:bCs/>
              </w:rPr>
            </w:pPr>
            <w:r w:rsidRPr="009B28A9">
              <w:rPr>
                <w:rFonts w:hint="eastAsia"/>
                <w:b/>
                <w:bCs/>
              </w:rPr>
              <w:t>主要污染因子</w:t>
            </w:r>
          </w:p>
        </w:tc>
      </w:tr>
      <w:tr w:rsidR="009B28A9" w:rsidRPr="009B28A9" w14:paraId="77EF49B6" w14:textId="77777777" w:rsidTr="0024129C">
        <w:trPr>
          <w:trHeight w:val="340"/>
          <w:jc w:val="center"/>
        </w:trPr>
        <w:tc>
          <w:tcPr>
            <w:tcW w:w="665" w:type="pct"/>
            <w:tcBorders>
              <w:top w:val="single" w:sz="4" w:space="0" w:color="auto"/>
              <w:left w:val="single" w:sz="4" w:space="0" w:color="auto"/>
              <w:bottom w:val="single" w:sz="4" w:space="0" w:color="auto"/>
              <w:right w:val="single" w:sz="4" w:space="0" w:color="auto"/>
            </w:tcBorders>
            <w:vAlign w:val="center"/>
          </w:tcPr>
          <w:p w14:paraId="00720B49" w14:textId="77777777" w:rsidR="00E42A42" w:rsidRPr="009B28A9" w:rsidRDefault="00E42A42" w:rsidP="00E42A42">
            <w:pPr>
              <w:pStyle w:val="af9"/>
              <w:rPr>
                <w:bCs/>
              </w:rPr>
            </w:pPr>
            <w:r w:rsidRPr="009B28A9">
              <w:rPr>
                <w:rFonts w:hint="eastAsia"/>
                <w:bCs/>
              </w:rPr>
              <w:t>废水</w:t>
            </w:r>
          </w:p>
        </w:tc>
        <w:tc>
          <w:tcPr>
            <w:tcW w:w="1418" w:type="pct"/>
            <w:tcBorders>
              <w:top w:val="single" w:sz="4" w:space="0" w:color="auto"/>
              <w:left w:val="single" w:sz="4" w:space="0" w:color="auto"/>
              <w:bottom w:val="single" w:sz="4" w:space="0" w:color="auto"/>
              <w:right w:val="single" w:sz="4" w:space="0" w:color="auto"/>
            </w:tcBorders>
            <w:vAlign w:val="center"/>
          </w:tcPr>
          <w:p w14:paraId="3227AD43" w14:textId="77777777" w:rsidR="00E42A42" w:rsidRPr="009B28A9" w:rsidRDefault="00E42A42" w:rsidP="00E42A42">
            <w:pPr>
              <w:pStyle w:val="af9"/>
              <w:rPr>
                <w:bCs/>
              </w:rPr>
            </w:pPr>
            <w:r w:rsidRPr="009B28A9">
              <w:rPr>
                <w:rFonts w:hint="eastAsia"/>
                <w:bCs/>
              </w:rPr>
              <w:t>生活污水</w:t>
            </w:r>
          </w:p>
        </w:tc>
        <w:tc>
          <w:tcPr>
            <w:tcW w:w="1422" w:type="pct"/>
            <w:tcBorders>
              <w:top w:val="single" w:sz="4" w:space="0" w:color="auto"/>
              <w:left w:val="single" w:sz="4" w:space="0" w:color="auto"/>
              <w:bottom w:val="single" w:sz="4" w:space="0" w:color="auto"/>
              <w:right w:val="single" w:sz="4" w:space="0" w:color="auto"/>
            </w:tcBorders>
            <w:vAlign w:val="center"/>
          </w:tcPr>
          <w:p w14:paraId="372EB098" w14:textId="77777777" w:rsidR="00E42A42" w:rsidRPr="009B28A9" w:rsidRDefault="00E42A42" w:rsidP="00E42A42">
            <w:pPr>
              <w:pStyle w:val="af9"/>
              <w:rPr>
                <w:bCs/>
              </w:rPr>
            </w:pPr>
            <w:r w:rsidRPr="009B28A9">
              <w:rPr>
                <w:rFonts w:hint="eastAsia"/>
                <w:bCs/>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5A07CA78" w14:textId="77777777" w:rsidR="00E42A42" w:rsidRPr="009B28A9" w:rsidRDefault="00E42A42" w:rsidP="00E42A42">
            <w:pPr>
              <w:pStyle w:val="af9"/>
              <w:rPr>
                <w:bCs/>
              </w:rPr>
            </w:pPr>
            <w:proofErr w:type="spellStart"/>
            <w:r w:rsidRPr="009B28A9">
              <w:rPr>
                <w:rFonts w:hint="eastAsia"/>
                <w:bCs/>
              </w:rPr>
              <w:t>COD</w:t>
            </w:r>
            <w:r w:rsidRPr="009B28A9">
              <w:rPr>
                <w:rFonts w:hint="eastAsia"/>
                <w:bCs/>
                <w:vertAlign w:val="subscript"/>
              </w:rPr>
              <w:t>Cr</w:t>
            </w:r>
            <w:proofErr w:type="spellEnd"/>
            <w:r w:rsidRPr="009B28A9">
              <w:rPr>
                <w:rFonts w:hint="eastAsia"/>
                <w:bCs/>
              </w:rPr>
              <w:t>、</w:t>
            </w:r>
            <w:r w:rsidRPr="009B28A9">
              <w:rPr>
                <w:rFonts w:hint="eastAsia"/>
                <w:bCs/>
              </w:rPr>
              <w:t>NH</w:t>
            </w:r>
            <w:r w:rsidRPr="009B28A9">
              <w:rPr>
                <w:rFonts w:hint="eastAsia"/>
                <w:bCs/>
                <w:vertAlign w:val="subscript"/>
              </w:rPr>
              <w:t>3</w:t>
            </w:r>
            <w:r w:rsidRPr="009B28A9">
              <w:rPr>
                <w:rFonts w:hint="eastAsia"/>
                <w:bCs/>
              </w:rPr>
              <w:t>-N</w:t>
            </w:r>
          </w:p>
        </w:tc>
      </w:tr>
      <w:tr w:rsidR="009B28A9" w:rsidRPr="009B28A9" w14:paraId="5CED7682" w14:textId="77777777" w:rsidTr="0024129C">
        <w:trPr>
          <w:trHeight w:val="340"/>
          <w:jc w:val="center"/>
        </w:trPr>
        <w:tc>
          <w:tcPr>
            <w:tcW w:w="665" w:type="pct"/>
            <w:vMerge w:val="restart"/>
            <w:tcBorders>
              <w:left w:val="single" w:sz="4" w:space="0" w:color="auto"/>
              <w:right w:val="single" w:sz="4" w:space="0" w:color="auto"/>
            </w:tcBorders>
            <w:vAlign w:val="center"/>
          </w:tcPr>
          <w:p w14:paraId="31EBCF71" w14:textId="77777777" w:rsidR="00E42A42" w:rsidRPr="009B28A9" w:rsidRDefault="00E42A42" w:rsidP="00E42A42">
            <w:pPr>
              <w:pStyle w:val="af9"/>
            </w:pPr>
            <w:r w:rsidRPr="009B28A9">
              <w:rPr>
                <w:rFonts w:hint="eastAsia"/>
              </w:rPr>
              <w:t>废气</w:t>
            </w:r>
          </w:p>
        </w:tc>
        <w:tc>
          <w:tcPr>
            <w:tcW w:w="1418" w:type="pct"/>
            <w:tcBorders>
              <w:top w:val="single" w:sz="4" w:space="0" w:color="auto"/>
              <w:left w:val="single" w:sz="4" w:space="0" w:color="auto"/>
              <w:bottom w:val="single" w:sz="4" w:space="0" w:color="auto"/>
              <w:right w:val="single" w:sz="4" w:space="0" w:color="auto"/>
            </w:tcBorders>
            <w:vAlign w:val="center"/>
          </w:tcPr>
          <w:p w14:paraId="3E81F380" w14:textId="7B29433C" w:rsidR="00E42A42" w:rsidRPr="009B28A9" w:rsidRDefault="0024129C" w:rsidP="00E42A42">
            <w:pPr>
              <w:pStyle w:val="af9"/>
            </w:pPr>
            <w:r>
              <w:rPr>
                <w:rFonts w:hint="eastAsia"/>
              </w:rPr>
              <w:t>纤维</w:t>
            </w:r>
            <w:r w:rsidR="00E42A42" w:rsidRPr="009B28A9">
              <w:rPr>
                <w:rFonts w:hint="eastAsia"/>
              </w:rPr>
              <w:t>尘</w:t>
            </w:r>
          </w:p>
        </w:tc>
        <w:tc>
          <w:tcPr>
            <w:tcW w:w="1422" w:type="pct"/>
            <w:tcBorders>
              <w:top w:val="single" w:sz="4" w:space="0" w:color="auto"/>
              <w:left w:val="single" w:sz="4" w:space="0" w:color="auto"/>
              <w:right w:val="single" w:sz="4" w:space="0" w:color="auto"/>
            </w:tcBorders>
            <w:vAlign w:val="center"/>
          </w:tcPr>
          <w:p w14:paraId="1A6739FD" w14:textId="79532AAD" w:rsidR="00E42A42" w:rsidRPr="009B28A9" w:rsidRDefault="0024129C" w:rsidP="00E42A42">
            <w:pPr>
              <w:pStyle w:val="af9"/>
            </w:pPr>
            <w:r>
              <w:rPr>
                <w:rFonts w:hint="eastAsia"/>
              </w:rPr>
              <w:t>生产过程</w:t>
            </w:r>
          </w:p>
        </w:tc>
        <w:tc>
          <w:tcPr>
            <w:tcW w:w="1495" w:type="pct"/>
            <w:tcBorders>
              <w:top w:val="single" w:sz="4" w:space="0" w:color="auto"/>
              <w:left w:val="single" w:sz="4" w:space="0" w:color="auto"/>
              <w:bottom w:val="single" w:sz="4" w:space="0" w:color="auto"/>
              <w:right w:val="single" w:sz="4" w:space="0" w:color="auto"/>
            </w:tcBorders>
            <w:vAlign w:val="center"/>
          </w:tcPr>
          <w:p w14:paraId="770A3057" w14:textId="77777777" w:rsidR="00E42A42" w:rsidRPr="009B28A9" w:rsidRDefault="00E42A42" w:rsidP="00E42A42">
            <w:pPr>
              <w:pStyle w:val="af9"/>
            </w:pPr>
            <w:r w:rsidRPr="009B28A9">
              <w:rPr>
                <w:rFonts w:hint="eastAsia"/>
              </w:rPr>
              <w:t>颗粒物</w:t>
            </w:r>
          </w:p>
        </w:tc>
      </w:tr>
      <w:tr w:rsidR="009B28A9" w:rsidRPr="009B28A9" w14:paraId="2F786FF9" w14:textId="77777777" w:rsidTr="0024129C">
        <w:trPr>
          <w:trHeight w:val="340"/>
          <w:jc w:val="center"/>
        </w:trPr>
        <w:tc>
          <w:tcPr>
            <w:tcW w:w="665" w:type="pct"/>
            <w:vMerge/>
            <w:tcBorders>
              <w:left w:val="single" w:sz="4" w:space="0" w:color="auto"/>
              <w:bottom w:val="single" w:sz="4" w:space="0" w:color="auto"/>
              <w:right w:val="single" w:sz="4" w:space="0" w:color="auto"/>
            </w:tcBorders>
            <w:vAlign w:val="center"/>
          </w:tcPr>
          <w:p w14:paraId="24286DA2" w14:textId="77777777" w:rsidR="00E42A42" w:rsidRPr="009B28A9" w:rsidRDefault="00E42A42" w:rsidP="00E42A42">
            <w:pPr>
              <w:pStyle w:val="af9"/>
            </w:pPr>
          </w:p>
        </w:tc>
        <w:tc>
          <w:tcPr>
            <w:tcW w:w="1418" w:type="pct"/>
            <w:tcBorders>
              <w:top w:val="single" w:sz="4" w:space="0" w:color="auto"/>
              <w:left w:val="single" w:sz="4" w:space="0" w:color="auto"/>
              <w:bottom w:val="single" w:sz="4" w:space="0" w:color="auto"/>
              <w:right w:val="single" w:sz="4" w:space="0" w:color="auto"/>
            </w:tcBorders>
            <w:vAlign w:val="center"/>
          </w:tcPr>
          <w:p w14:paraId="3E02B01A" w14:textId="77777777" w:rsidR="00E42A42" w:rsidRPr="009B28A9" w:rsidRDefault="00E42A42" w:rsidP="00E42A42">
            <w:pPr>
              <w:pStyle w:val="af9"/>
            </w:pPr>
            <w:r w:rsidRPr="009B28A9">
              <w:rPr>
                <w:rFonts w:hint="eastAsia"/>
              </w:rPr>
              <w:t>食堂油烟</w:t>
            </w:r>
          </w:p>
        </w:tc>
        <w:tc>
          <w:tcPr>
            <w:tcW w:w="1422" w:type="pct"/>
            <w:tcBorders>
              <w:top w:val="single" w:sz="4" w:space="0" w:color="auto"/>
              <w:left w:val="single" w:sz="4" w:space="0" w:color="auto"/>
              <w:bottom w:val="single" w:sz="4" w:space="0" w:color="auto"/>
              <w:right w:val="single" w:sz="4" w:space="0" w:color="auto"/>
            </w:tcBorders>
            <w:vAlign w:val="center"/>
          </w:tcPr>
          <w:p w14:paraId="082A9D88" w14:textId="77777777" w:rsidR="00E42A42" w:rsidRPr="009B28A9" w:rsidRDefault="00E42A42" w:rsidP="00E42A42">
            <w:pPr>
              <w:pStyle w:val="af9"/>
            </w:pPr>
            <w:r w:rsidRPr="009B28A9">
              <w:rPr>
                <w:rFonts w:hint="eastAsia"/>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60080A1A" w14:textId="77777777" w:rsidR="00E42A42" w:rsidRPr="009B28A9" w:rsidRDefault="00E42A42" w:rsidP="00E42A42">
            <w:pPr>
              <w:pStyle w:val="af9"/>
            </w:pPr>
            <w:r w:rsidRPr="009B28A9">
              <w:rPr>
                <w:rFonts w:hint="eastAsia"/>
              </w:rPr>
              <w:t>食堂油烟</w:t>
            </w:r>
          </w:p>
        </w:tc>
      </w:tr>
      <w:tr w:rsidR="009B28A9" w:rsidRPr="009B28A9" w14:paraId="1072D686" w14:textId="77777777" w:rsidTr="0024129C">
        <w:trPr>
          <w:trHeight w:val="340"/>
          <w:jc w:val="center"/>
        </w:trPr>
        <w:tc>
          <w:tcPr>
            <w:tcW w:w="665" w:type="pct"/>
            <w:vMerge w:val="restart"/>
            <w:tcBorders>
              <w:top w:val="single" w:sz="4" w:space="0" w:color="auto"/>
              <w:left w:val="single" w:sz="4" w:space="0" w:color="auto"/>
              <w:right w:val="single" w:sz="4" w:space="0" w:color="auto"/>
            </w:tcBorders>
            <w:vAlign w:val="center"/>
          </w:tcPr>
          <w:p w14:paraId="3A6C65D8" w14:textId="77777777" w:rsidR="00E42A42" w:rsidRPr="009B28A9" w:rsidRDefault="00E42A42" w:rsidP="00E42A42">
            <w:pPr>
              <w:pStyle w:val="af9"/>
            </w:pPr>
            <w:r w:rsidRPr="009B28A9">
              <w:rPr>
                <w:rFonts w:hint="eastAsia"/>
              </w:rPr>
              <w:t>固废</w:t>
            </w:r>
          </w:p>
        </w:tc>
        <w:tc>
          <w:tcPr>
            <w:tcW w:w="1418" w:type="pct"/>
            <w:tcBorders>
              <w:top w:val="single" w:sz="4" w:space="0" w:color="auto"/>
              <w:left w:val="single" w:sz="4" w:space="0" w:color="auto"/>
              <w:right w:val="single" w:sz="4" w:space="0" w:color="auto"/>
            </w:tcBorders>
            <w:vAlign w:val="center"/>
          </w:tcPr>
          <w:p w14:paraId="6B8BE6C2" w14:textId="38D7DE6B" w:rsidR="00E42A42" w:rsidRPr="009B28A9" w:rsidRDefault="00A91884" w:rsidP="00E42A42">
            <w:pPr>
              <w:pStyle w:val="af9"/>
            </w:pPr>
            <w:r>
              <w:rPr>
                <w:rFonts w:hint="eastAsia"/>
              </w:rPr>
              <w:t>废包装材料</w:t>
            </w:r>
          </w:p>
        </w:tc>
        <w:tc>
          <w:tcPr>
            <w:tcW w:w="1422" w:type="pct"/>
            <w:tcBorders>
              <w:top w:val="single" w:sz="4" w:space="0" w:color="auto"/>
              <w:left w:val="single" w:sz="4" w:space="0" w:color="auto"/>
              <w:right w:val="single" w:sz="4" w:space="0" w:color="auto"/>
            </w:tcBorders>
            <w:vAlign w:val="center"/>
          </w:tcPr>
          <w:p w14:paraId="712091C4" w14:textId="7AA4914F" w:rsidR="00E42A42" w:rsidRPr="009B28A9" w:rsidRDefault="00A91884" w:rsidP="00E42A42">
            <w:pPr>
              <w:pStyle w:val="af9"/>
            </w:pPr>
            <w:r>
              <w:rPr>
                <w:rFonts w:hint="eastAsia"/>
              </w:rPr>
              <w:t>原料使用</w:t>
            </w:r>
          </w:p>
        </w:tc>
        <w:tc>
          <w:tcPr>
            <w:tcW w:w="1495" w:type="pct"/>
            <w:tcBorders>
              <w:top w:val="single" w:sz="4" w:space="0" w:color="auto"/>
              <w:left w:val="single" w:sz="4" w:space="0" w:color="auto"/>
              <w:right w:val="single" w:sz="4" w:space="0" w:color="auto"/>
            </w:tcBorders>
            <w:vAlign w:val="center"/>
          </w:tcPr>
          <w:p w14:paraId="4E28DB53" w14:textId="7CD159FA" w:rsidR="00E42A42" w:rsidRPr="009B28A9" w:rsidRDefault="00A91884" w:rsidP="00E42A42">
            <w:pPr>
              <w:pStyle w:val="af9"/>
            </w:pPr>
            <w:r>
              <w:rPr>
                <w:rFonts w:hint="eastAsia"/>
              </w:rPr>
              <w:t>塑料膜、袋</w:t>
            </w:r>
          </w:p>
        </w:tc>
      </w:tr>
      <w:tr w:rsidR="009B28A9" w:rsidRPr="009B28A9" w14:paraId="5DA1D3F4" w14:textId="77777777" w:rsidTr="0024129C">
        <w:trPr>
          <w:trHeight w:val="340"/>
          <w:jc w:val="center"/>
        </w:trPr>
        <w:tc>
          <w:tcPr>
            <w:tcW w:w="665" w:type="pct"/>
            <w:vMerge/>
            <w:tcBorders>
              <w:left w:val="single" w:sz="4" w:space="0" w:color="auto"/>
              <w:right w:val="single" w:sz="4" w:space="0" w:color="auto"/>
            </w:tcBorders>
            <w:vAlign w:val="center"/>
          </w:tcPr>
          <w:p w14:paraId="209C7E37" w14:textId="77777777" w:rsidR="00E42A42" w:rsidRPr="009B28A9" w:rsidRDefault="00E42A42" w:rsidP="00E42A42">
            <w:pPr>
              <w:pStyle w:val="af9"/>
            </w:pPr>
          </w:p>
        </w:tc>
        <w:tc>
          <w:tcPr>
            <w:tcW w:w="1418" w:type="pct"/>
            <w:tcBorders>
              <w:top w:val="single" w:sz="4" w:space="0" w:color="auto"/>
              <w:left w:val="single" w:sz="4" w:space="0" w:color="auto"/>
              <w:right w:val="single" w:sz="4" w:space="0" w:color="auto"/>
            </w:tcBorders>
            <w:vAlign w:val="center"/>
          </w:tcPr>
          <w:p w14:paraId="2EA2CBEA" w14:textId="61B212FC" w:rsidR="00E42A42" w:rsidRPr="009B28A9" w:rsidRDefault="00A91884" w:rsidP="00E42A42">
            <w:pPr>
              <w:pStyle w:val="af9"/>
            </w:pPr>
            <w:r>
              <w:rPr>
                <w:rFonts w:hint="eastAsia"/>
              </w:rPr>
              <w:t>废边角料</w:t>
            </w:r>
          </w:p>
        </w:tc>
        <w:tc>
          <w:tcPr>
            <w:tcW w:w="1422" w:type="pct"/>
            <w:tcBorders>
              <w:top w:val="single" w:sz="4" w:space="0" w:color="auto"/>
              <w:left w:val="single" w:sz="4" w:space="0" w:color="auto"/>
              <w:right w:val="single" w:sz="4" w:space="0" w:color="auto"/>
            </w:tcBorders>
            <w:vAlign w:val="center"/>
          </w:tcPr>
          <w:p w14:paraId="367591DF" w14:textId="18E92CF3" w:rsidR="00E42A42" w:rsidRPr="009B28A9" w:rsidRDefault="00A91884" w:rsidP="00E42A42">
            <w:pPr>
              <w:pStyle w:val="af9"/>
            </w:pPr>
            <w:r>
              <w:rPr>
                <w:rFonts w:hint="eastAsia"/>
              </w:rPr>
              <w:t>生产过程</w:t>
            </w:r>
          </w:p>
        </w:tc>
        <w:tc>
          <w:tcPr>
            <w:tcW w:w="1495" w:type="pct"/>
            <w:tcBorders>
              <w:top w:val="single" w:sz="4" w:space="0" w:color="auto"/>
              <w:left w:val="single" w:sz="4" w:space="0" w:color="auto"/>
              <w:right w:val="single" w:sz="4" w:space="0" w:color="auto"/>
            </w:tcBorders>
            <w:vAlign w:val="center"/>
          </w:tcPr>
          <w:p w14:paraId="147EC03E" w14:textId="4EADF4FC" w:rsidR="00E42A42" w:rsidRPr="009B28A9" w:rsidRDefault="00A91884" w:rsidP="00E42A42">
            <w:pPr>
              <w:pStyle w:val="af9"/>
            </w:pPr>
            <w:r>
              <w:rPr>
                <w:rFonts w:hint="eastAsia"/>
              </w:rPr>
              <w:t>废纱线</w:t>
            </w:r>
          </w:p>
        </w:tc>
      </w:tr>
      <w:tr w:rsidR="009B28A9" w:rsidRPr="009B28A9" w14:paraId="5065167F" w14:textId="77777777" w:rsidTr="0024129C">
        <w:trPr>
          <w:trHeight w:val="340"/>
          <w:jc w:val="center"/>
        </w:trPr>
        <w:tc>
          <w:tcPr>
            <w:tcW w:w="665" w:type="pct"/>
            <w:vMerge/>
            <w:tcBorders>
              <w:left w:val="single" w:sz="4" w:space="0" w:color="auto"/>
              <w:bottom w:val="single" w:sz="4" w:space="0" w:color="auto"/>
              <w:right w:val="single" w:sz="4" w:space="0" w:color="auto"/>
            </w:tcBorders>
            <w:vAlign w:val="center"/>
          </w:tcPr>
          <w:p w14:paraId="710E7A6E" w14:textId="77777777" w:rsidR="00E42A42" w:rsidRPr="009B28A9" w:rsidRDefault="00E42A42" w:rsidP="00E42A42">
            <w:pPr>
              <w:pStyle w:val="af9"/>
            </w:pPr>
          </w:p>
        </w:tc>
        <w:tc>
          <w:tcPr>
            <w:tcW w:w="1418" w:type="pct"/>
            <w:tcBorders>
              <w:top w:val="single" w:sz="4" w:space="0" w:color="auto"/>
              <w:left w:val="single" w:sz="4" w:space="0" w:color="auto"/>
              <w:bottom w:val="single" w:sz="4" w:space="0" w:color="auto"/>
              <w:right w:val="single" w:sz="4" w:space="0" w:color="auto"/>
            </w:tcBorders>
            <w:vAlign w:val="center"/>
          </w:tcPr>
          <w:p w14:paraId="537BD3B5" w14:textId="77777777" w:rsidR="00E42A42" w:rsidRPr="009B28A9" w:rsidRDefault="00E42A42" w:rsidP="00E42A42">
            <w:pPr>
              <w:pStyle w:val="af9"/>
            </w:pPr>
            <w:r w:rsidRPr="009B28A9">
              <w:rPr>
                <w:rFonts w:hint="eastAsia"/>
              </w:rPr>
              <w:t>生活垃圾</w:t>
            </w:r>
          </w:p>
        </w:tc>
        <w:tc>
          <w:tcPr>
            <w:tcW w:w="1422" w:type="pct"/>
            <w:tcBorders>
              <w:top w:val="single" w:sz="4" w:space="0" w:color="auto"/>
              <w:left w:val="single" w:sz="4" w:space="0" w:color="auto"/>
              <w:bottom w:val="single" w:sz="4" w:space="0" w:color="auto"/>
              <w:right w:val="single" w:sz="4" w:space="0" w:color="auto"/>
            </w:tcBorders>
            <w:vAlign w:val="center"/>
          </w:tcPr>
          <w:p w14:paraId="5075A96F" w14:textId="77777777" w:rsidR="00E42A42" w:rsidRPr="009B28A9" w:rsidRDefault="00E42A42" w:rsidP="00E42A42">
            <w:pPr>
              <w:pStyle w:val="af9"/>
            </w:pPr>
            <w:r w:rsidRPr="009B28A9">
              <w:rPr>
                <w:rFonts w:hint="eastAsia"/>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779CAB50" w14:textId="77777777" w:rsidR="00E42A42" w:rsidRPr="009B28A9" w:rsidRDefault="00E42A42" w:rsidP="00E42A42">
            <w:pPr>
              <w:pStyle w:val="af9"/>
            </w:pPr>
            <w:r w:rsidRPr="009B28A9">
              <w:rPr>
                <w:rFonts w:hint="eastAsia"/>
              </w:rPr>
              <w:t>生活垃圾</w:t>
            </w:r>
          </w:p>
        </w:tc>
      </w:tr>
      <w:tr w:rsidR="009B28A9" w:rsidRPr="009B28A9" w14:paraId="178CC4CF" w14:textId="77777777" w:rsidTr="0024129C">
        <w:trPr>
          <w:trHeight w:val="340"/>
          <w:jc w:val="center"/>
        </w:trPr>
        <w:tc>
          <w:tcPr>
            <w:tcW w:w="665" w:type="pct"/>
            <w:tcBorders>
              <w:top w:val="single" w:sz="4" w:space="0" w:color="auto"/>
              <w:left w:val="single" w:sz="4" w:space="0" w:color="auto"/>
              <w:bottom w:val="single" w:sz="4" w:space="0" w:color="auto"/>
              <w:right w:val="single" w:sz="4" w:space="0" w:color="auto"/>
            </w:tcBorders>
            <w:vAlign w:val="center"/>
          </w:tcPr>
          <w:p w14:paraId="511CD87B" w14:textId="77777777" w:rsidR="00E42A42" w:rsidRPr="009B28A9" w:rsidRDefault="00E42A42" w:rsidP="00E42A42">
            <w:pPr>
              <w:pStyle w:val="af9"/>
            </w:pPr>
            <w:r w:rsidRPr="009B28A9">
              <w:rPr>
                <w:rFonts w:hint="eastAsia"/>
              </w:rPr>
              <w:t>噪声</w:t>
            </w:r>
          </w:p>
        </w:tc>
        <w:tc>
          <w:tcPr>
            <w:tcW w:w="1418" w:type="pct"/>
            <w:tcBorders>
              <w:top w:val="single" w:sz="4" w:space="0" w:color="auto"/>
              <w:left w:val="single" w:sz="4" w:space="0" w:color="auto"/>
              <w:bottom w:val="single" w:sz="4" w:space="0" w:color="auto"/>
              <w:right w:val="single" w:sz="4" w:space="0" w:color="auto"/>
            </w:tcBorders>
            <w:vAlign w:val="center"/>
          </w:tcPr>
          <w:p w14:paraId="5AA9D86C" w14:textId="77777777" w:rsidR="00E42A42" w:rsidRPr="009B28A9" w:rsidRDefault="00E42A42" w:rsidP="00E42A42">
            <w:pPr>
              <w:pStyle w:val="af9"/>
            </w:pPr>
            <w:r w:rsidRPr="009B28A9">
              <w:rPr>
                <w:rFonts w:hint="eastAsia"/>
              </w:rPr>
              <w:t>机械噪声</w:t>
            </w:r>
          </w:p>
        </w:tc>
        <w:tc>
          <w:tcPr>
            <w:tcW w:w="1422" w:type="pct"/>
            <w:tcBorders>
              <w:top w:val="single" w:sz="4" w:space="0" w:color="auto"/>
              <w:left w:val="single" w:sz="4" w:space="0" w:color="auto"/>
              <w:bottom w:val="single" w:sz="4" w:space="0" w:color="auto"/>
              <w:right w:val="single" w:sz="4" w:space="0" w:color="auto"/>
            </w:tcBorders>
            <w:vAlign w:val="center"/>
          </w:tcPr>
          <w:p w14:paraId="40E09D19" w14:textId="77777777" w:rsidR="00E42A42" w:rsidRPr="009B28A9" w:rsidRDefault="00E42A42" w:rsidP="00E42A42">
            <w:pPr>
              <w:pStyle w:val="af9"/>
            </w:pPr>
            <w:r w:rsidRPr="009B28A9">
              <w:rPr>
                <w:rFonts w:hint="eastAsia"/>
              </w:rPr>
              <w:t>生产设备、配套设备等</w:t>
            </w:r>
          </w:p>
        </w:tc>
        <w:tc>
          <w:tcPr>
            <w:tcW w:w="1495" w:type="pct"/>
            <w:tcBorders>
              <w:top w:val="single" w:sz="4" w:space="0" w:color="auto"/>
              <w:left w:val="single" w:sz="4" w:space="0" w:color="auto"/>
              <w:bottom w:val="single" w:sz="4" w:space="0" w:color="auto"/>
              <w:right w:val="single" w:sz="4" w:space="0" w:color="auto"/>
            </w:tcBorders>
            <w:vAlign w:val="center"/>
          </w:tcPr>
          <w:p w14:paraId="4C709EE6" w14:textId="77777777" w:rsidR="00E42A42" w:rsidRPr="009B28A9" w:rsidRDefault="00E42A42" w:rsidP="00E42A42">
            <w:pPr>
              <w:pStyle w:val="af9"/>
            </w:pPr>
            <w:proofErr w:type="spellStart"/>
            <w:r w:rsidRPr="009B28A9">
              <w:rPr>
                <w:rFonts w:hint="eastAsia"/>
              </w:rPr>
              <w:t>Leq</w:t>
            </w:r>
            <w:proofErr w:type="spellEnd"/>
            <w:r w:rsidRPr="009B28A9">
              <w:rPr>
                <w:rFonts w:hint="eastAsia"/>
              </w:rPr>
              <w:t>（</w:t>
            </w:r>
            <w:r w:rsidRPr="009B28A9">
              <w:rPr>
                <w:rFonts w:hint="eastAsia"/>
              </w:rPr>
              <w:t>A</w:t>
            </w:r>
            <w:r w:rsidRPr="009B28A9">
              <w:rPr>
                <w:rFonts w:hint="eastAsia"/>
              </w:rPr>
              <w:t>）</w:t>
            </w:r>
          </w:p>
        </w:tc>
      </w:tr>
    </w:tbl>
    <w:p w14:paraId="4638F72B" w14:textId="77777777" w:rsidR="00F42F5F" w:rsidRPr="009B28A9" w:rsidRDefault="00DD1B55" w:rsidP="006D56CD">
      <w:pPr>
        <w:pStyle w:val="20"/>
        <w:spacing w:beforeLines="50" w:before="156"/>
        <w:rPr>
          <w:rFonts w:eastAsiaTheme="minorEastAsia" w:cs="Times New Roman"/>
          <w:szCs w:val="24"/>
        </w:rPr>
      </w:pPr>
      <w:bookmarkStart w:id="24" w:name="_Toc61958993"/>
      <w:r w:rsidRPr="009B28A9">
        <w:rPr>
          <w:rFonts w:cs="Times New Roman"/>
          <w:szCs w:val="24"/>
        </w:rPr>
        <w:t>3.6</w:t>
      </w:r>
      <w:r w:rsidRPr="009B28A9">
        <w:rPr>
          <w:rFonts w:cs="Times New Roman"/>
          <w:szCs w:val="24"/>
        </w:rPr>
        <w:t>项目变动情况</w:t>
      </w:r>
      <w:bookmarkEnd w:id="23"/>
      <w:bookmarkEnd w:id="24"/>
    </w:p>
    <w:p w14:paraId="126F130D" w14:textId="5DDB34CA" w:rsidR="00F42F5F" w:rsidRPr="009B28A9" w:rsidRDefault="00DD1B55">
      <w:pPr>
        <w:ind w:firstLine="480"/>
        <w:jc w:val="left"/>
      </w:pPr>
      <w:r w:rsidRPr="009B28A9">
        <w:rPr>
          <w:rFonts w:cs="Times New Roman" w:hint="eastAsia"/>
        </w:rPr>
        <w:t>经自查，</w:t>
      </w:r>
      <w:bookmarkStart w:id="25" w:name="_Hlk68175386"/>
      <w:r w:rsidR="0033201C" w:rsidRPr="009B28A9">
        <w:rPr>
          <w:rFonts w:cs="Times New Roman" w:hint="eastAsia"/>
        </w:rPr>
        <w:t>浙江</w:t>
      </w:r>
      <w:r w:rsidR="00276B97">
        <w:rPr>
          <w:rFonts w:cs="Times New Roman" w:hint="eastAsia"/>
        </w:rPr>
        <w:t>飞帆纺织</w:t>
      </w:r>
      <w:r w:rsidR="00055D0D">
        <w:rPr>
          <w:rFonts w:cs="Times New Roman" w:hint="eastAsia"/>
        </w:rPr>
        <w:t>股份</w:t>
      </w:r>
      <w:r w:rsidR="00EC37B2" w:rsidRPr="009B28A9">
        <w:rPr>
          <w:rFonts w:cs="Times New Roman" w:hint="eastAsia"/>
        </w:rPr>
        <w:t>有限公司</w:t>
      </w:r>
      <w:r w:rsidR="0033201C" w:rsidRPr="009B28A9">
        <w:rPr>
          <w:rFonts w:cs="Times New Roman" w:hint="eastAsia"/>
        </w:rPr>
        <w:t>年产</w:t>
      </w:r>
      <w:r w:rsidR="00CD43F1">
        <w:rPr>
          <w:rFonts w:cs="Times New Roman" w:hint="eastAsia"/>
        </w:rPr>
        <w:t>纱线</w:t>
      </w:r>
      <w:r w:rsidR="00CD43F1">
        <w:rPr>
          <w:rFonts w:cs="Times New Roman" w:hint="eastAsia"/>
        </w:rPr>
        <w:t>1500</w:t>
      </w:r>
      <w:r w:rsidR="00CD43F1">
        <w:rPr>
          <w:rFonts w:cs="Times New Roman" w:hint="eastAsia"/>
        </w:rPr>
        <w:t>吨和装饰布</w:t>
      </w:r>
      <w:r w:rsidR="00CD43F1">
        <w:rPr>
          <w:rFonts w:cs="Times New Roman" w:hint="eastAsia"/>
        </w:rPr>
        <w:t>300</w:t>
      </w:r>
      <w:r w:rsidR="00CD43F1">
        <w:rPr>
          <w:rFonts w:cs="Times New Roman" w:hint="eastAsia"/>
        </w:rPr>
        <w:t>万米技改</w:t>
      </w:r>
      <w:r w:rsidR="0033201C" w:rsidRPr="009B28A9">
        <w:rPr>
          <w:rFonts w:cs="Times New Roman" w:hint="eastAsia"/>
        </w:rPr>
        <w:t>项目</w:t>
      </w:r>
      <w:r w:rsidRPr="009B28A9">
        <w:rPr>
          <w:rFonts w:cs="Times New Roman" w:hint="eastAsia"/>
        </w:rPr>
        <w:t>在实施过程中，</w:t>
      </w:r>
      <w:bookmarkEnd w:id="25"/>
      <w:r w:rsidRPr="009B28A9">
        <w:rPr>
          <w:rFonts w:hint="eastAsia"/>
        </w:rPr>
        <w:t>本项目的</w:t>
      </w:r>
      <w:r w:rsidRPr="009B28A9">
        <w:t>性质、规模、地点、生产工艺</w:t>
      </w:r>
      <w:r w:rsidRPr="009B28A9">
        <w:rPr>
          <w:rFonts w:hint="eastAsia"/>
        </w:rPr>
        <w:t>和环境保护措施五个方面均未构成重大变动。</w:t>
      </w:r>
    </w:p>
    <w:p w14:paraId="74BB2DF7" w14:textId="77777777" w:rsidR="00F42F5F" w:rsidRPr="009B28A9" w:rsidRDefault="00F42F5F">
      <w:pPr>
        <w:pStyle w:val="2"/>
        <w:ind w:left="480" w:firstLine="480"/>
      </w:pPr>
    </w:p>
    <w:p w14:paraId="4BDF6506" w14:textId="77777777" w:rsidR="00F42F5F" w:rsidRPr="009B28A9" w:rsidRDefault="00F42F5F">
      <w:pPr>
        <w:pStyle w:val="1"/>
        <w:sectPr w:rsidR="00F42F5F" w:rsidRPr="009B28A9" w:rsidSect="00537264">
          <w:pgSz w:w="11906" w:h="16838"/>
          <w:pgMar w:top="1418" w:right="1701" w:bottom="1418" w:left="1701" w:header="851" w:footer="992" w:gutter="0"/>
          <w:pgNumType w:fmt="numberInDash"/>
          <w:cols w:space="425"/>
          <w:titlePg/>
          <w:docGrid w:type="lines" w:linePitch="312"/>
        </w:sectPr>
      </w:pPr>
      <w:bookmarkStart w:id="26" w:name="_Toc61958994"/>
      <w:bookmarkStart w:id="27" w:name="_Toc515273911"/>
    </w:p>
    <w:p w14:paraId="5433809A" w14:textId="77777777" w:rsidR="00F42F5F" w:rsidRPr="009B28A9" w:rsidRDefault="00DD1B55">
      <w:pPr>
        <w:pStyle w:val="1"/>
      </w:pPr>
      <w:r w:rsidRPr="009B28A9">
        <w:rPr>
          <w:rFonts w:hint="eastAsia"/>
        </w:rPr>
        <w:lastRenderedPageBreak/>
        <w:t>4</w:t>
      </w:r>
      <w:r w:rsidRPr="009B28A9">
        <w:t>环境保护设施</w:t>
      </w:r>
      <w:bookmarkEnd w:id="26"/>
      <w:bookmarkEnd w:id="27"/>
    </w:p>
    <w:p w14:paraId="56D98396" w14:textId="77777777" w:rsidR="00F42F5F" w:rsidRPr="009B28A9" w:rsidRDefault="00DD1B55">
      <w:pPr>
        <w:pStyle w:val="20"/>
      </w:pPr>
      <w:bookmarkStart w:id="28" w:name="_Toc61958995"/>
      <w:bookmarkStart w:id="29" w:name="_Toc515273912"/>
      <w:r w:rsidRPr="009B28A9">
        <w:t>4.1</w:t>
      </w:r>
      <w:r w:rsidRPr="009B28A9">
        <w:t>污染物治理设施</w:t>
      </w:r>
      <w:bookmarkEnd w:id="28"/>
      <w:bookmarkEnd w:id="29"/>
    </w:p>
    <w:p w14:paraId="719A040E" w14:textId="77777777" w:rsidR="00F42F5F" w:rsidRPr="009B28A9" w:rsidRDefault="00DD1B55">
      <w:pPr>
        <w:pStyle w:val="3"/>
      </w:pPr>
      <w:bookmarkStart w:id="30" w:name="_Toc61958996"/>
      <w:r w:rsidRPr="009B28A9">
        <w:t>4.1.1</w:t>
      </w:r>
      <w:r w:rsidRPr="009B28A9">
        <w:t>废水</w:t>
      </w:r>
      <w:bookmarkEnd w:id="30"/>
    </w:p>
    <w:p w14:paraId="3C9A82E0" w14:textId="682C3028" w:rsidR="00F42F5F" w:rsidRPr="009B28A9" w:rsidRDefault="00DD1B55">
      <w:pPr>
        <w:ind w:firstLine="480"/>
      </w:pPr>
      <w:r w:rsidRPr="009B28A9">
        <w:rPr>
          <w:rFonts w:hint="eastAsia"/>
        </w:rPr>
        <w:t>本项目在实施</w:t>
      </w:r>
      <w:r w:rsidR="00283E96" w:rsidRPr="009B28A9">
        <w:rPr>
          <w:rFonts w:hint="eastAsia"/>
        </w:rPr>
        <w:t>过程中无生产废水</w:t>
      </w:r>
      <w:r w:rsidR="009A6859" w:rsidRPr="009B28A9">
        <w:rPr>
          <w:rFonts w:hint="eastAsia"/>
        </w:rPr>
        <w:t>产生</w:t>
      </w:r>
      <w:r w:rsidRPr="009B28A9">
        <w:rPr>
          <w:rFonts w:hint="eastAsia"/>
        </w:rPr>
        <w:t>，</w:t>
      </w:r>
      <w:r w:rsidR="009A6859" w:rsidRPr="009B28A9">
        <w:rPr>
          <w:rFonts w:hint="eastAsia"/>
        </w:rPr>
        <w:t>产生</w:t>
      </w:r>
      <w:r w:rsidRPr="009B28A9">
        <w:rPr>
          <w:rFonts w:hint="eastAsia"/>
        </w:rPr>
        <w:t>的废水</w:t>
      </w:r>
      <w:r w:rsidR="006A611E" w:rsidRPr="009B28A9">
        <w:rPr>
          <w:rFonts w:hint="eastAsia"/>
        </w:rPr>
        <w:t>仅</w:t>
      </w:r>
      <w:r w:rsidRPr="009B28A9">
        <w:rPr>
          <w:rFonts w:hint="eastAsia"/>
        </w:rPr>
        <w:t>为职工生活</w:t>
      </w:r>
      <w:r w:rsidR="0006056C">
        <w:rPr>
          <w:rFonts w:hint="eastAsia"/>
        </w:rPr>
        <w:t>污水</w:t>
      </w:r>
      <w:r w:rsidRPr="009B28A9">
        <w:rPr>
          <w:rFonts w:hint="eastAsia"/>
        </w:rPr>
        <w:t>。</w:t>
      </w:r>
    </w:p>
    <w:p w14:paraId="0E9B9389" w14:textId="1756D1CE" w:rsidR="00F42F5F" w:rsidRPr="009B28A9" w:rsidRDefault="00055D0D">
      <w:pPr>
        <w:ind w:firstLine="480"/>
      </w:pPr>
      <w:r>
        <w:rPr>
          <w:rFonts w:hint="eastAsia"/>
        </w:rPr>
        <w:t>公司</w:t>
      </w:r>
      <w:r w:rsidR="00DD1B55" w:rsidRPr="009B28A9">
        <w:t>实行清污分流、雨污分流</w:t>
      </w:r>
      <w:r w:rsidR="00A91884">
        <w:rPr>
          <w:rFonts w:hint="eastAsia"/>
        </w:rPr>
        <w:t>，雨水就近排入附近河道；</w:t>
      </w:r>
      <w:r w:rsidR="00DD1B55" w:rsidRPr="009B28A9">
        <w:rPr>
          <w:rFonts w:hint="eastAsia"/>
        </w:rPr>
        <w:t>生活污水</w:t>
      </w:r>
      <w:r w:rsidR="00DD1B55" w:rsidRPr="009B28A9">
        <w:rPr>
          <w:rFonts w:cs="Times New Roman" w:hint="eastAsia"/>
        </w:rPr>
        <w:t>经化粪池</w:t>
      </w:r>
      <w:r w:rsidR="009A6859" w:rsidRPr="009B28A9">
        <w:rPr>
          <w:rFonts w:cs="Times New Roman" w:hint="eastAsia"/>
        </w:rPr>
        <w:t>、隔油池</w:t>
      </w:r>
      <w:r w:rsidR="00DD1B55" w:rsidRPr="009B28A9">
        <w:rPr>
          <w:rFonts w:cs="Times New Roman" w:hint="eastAsia"/>
        </w:rPr>
        <w:t>预处理</w:t>
      </w:r>
      <w:r w:rsidR="00DD1B55" w:rsidRPr="009B28A9">
        <w:rPr>
          <w:rFonts w:hint="eastAsia"/>
        </w:rPr>
        <w:t>达到《污水综合排放标准》（</w:t>
      </w:r>
      <w:r w:rsidR="00DD1B55" w:rsidRPr="009B28A9">
        <w:rPr>
          <w:rFonts w:hint="eastAsia"/>
        </w:rPr>
        <w:t>GB8978-1996</w:t>
      </w:r>
      <w:r w:rsidR="00DD1B55" w:rsidRPr="009B28A9">
        <w:rPr>
          <w:rFonts w:hint="eastAsia"/>
        </w:rPr>
        <w:t>）表</w:t>
      </w:r>
      <w:r w:rsidR="00DD1B55" w:rsidRPr="009B28A9">
        <w:rPr>
          <w:rFonts w:hint="eastAsia"/>
        </w:rPr>
        <w:t>4</w:t>
      </w:r>
      <w:r w:rsidR="00DD1B55" w:rsidRPr="009B28A9">
        <w:rPr>
          <w:rFonts w:hint="eastAsia"/>
        </w:rPr>
        <w:t>中的三级标准及《工业企业废水氮、磷污染物间接排放限值》（</w:t>
      </w:r>
      <w:r w:rsidR="00DD1B55" w:rsidRPr="009B28A9">
        <w:rPr>
          <w:rFonts w:hint="eastAsia"/>
        </w:rPr>
        <w:t>DB33/887-2013</w:t>
      </w:r>
      <w:r w:rsidR="00DD1B55" w:rsidRPr="009B28A9">
        <w:rPr>
          <w:rFonts w:hint="eastAsia"/>
        </w:rPr>
        <w:t>）中相关规定后，纳入市政污水管网，最终经</w:t>
      </w:r>
      <w:r w:rsidR="00A86114" w:rsidRPr="009B28A9">
        <w:rPr>
          <w:rFonts w:hint="eastAsia"/>
        </w:rPr>
        <w:t>桐乡市城市污水处理有限责任公司</w:t>
      </w:r>
      <w:r w:rsidR="00DD1B55" w:rsidRPr="009B28A9">
        <w:rPr>
          <w:rFonts w:hint="eastAsia"/>
        </w:rPr>
        <w:t>统一处理达到《城镇污水处理厂污染物排放标准》</w:t>
      </w:r>
      <w:r w:rsidR="0006056C">
        <w:rPr>
          <w:rFonts w:hint="eastAsia"/>
        </w:rPr>
        <w:t>（</w:t>
      </w:r>
      <w:r w:rsidR="0006056C" w:rsidRPr="009B28A9">
        <w:rPr>
          <w:rFonts w:hint="eastAsia"/>
        </w:rPr>
        <w:t>GB18918</w:t>
      </w:r>
      <w:r w:rsidR="0006056C" w:rsidRPr="009B28A9">
        <w:t>-</w:t>
      </w:r>
      <w:r w:rsidR="0006056C" w:rsidRPr="009B28A9">
        <w:rPr>
          <w:rFonts w:hint="eastAsia"/>
        </w:rPr>
        <w:t>2002</w:t>
      </w:r>
      <w:r w:rsidR="0006056C">
        <w:rPr>
          <w:rFonts w:hint="eastAsia"/>
        </w:rPr>
        <w:t>）</w:t>
      </w:r>
      <w:r w:rsidR="00DD1B55" w:rsidRPr="009B28A9">
        <w:rPr>
          <w:rFonts w:hint="eastAsia"/>
        </w:rPr>
        <w:t>表</w:t>
      </w:r>
      <w:r w:rsidR="00DD1B55" w:rsidRPr="009B28A9">
        <w:rPr>
          <w:rFonts w:hint="eastAsia"/>
        </w:rPr>
        <w:t>1</w:t>
      </w:r>
      <w:r w:rsidR="00DD1B55" w:rsidRPr="009B28A9">
        <w:rPr>
          <w:rFonts w:hint="eastAsia"/>
        </w:rPr>
        <w:t>中一级</w:t>
      </w:r>
      <w:r w:rsidR="00DD1B55" w:rsidRPr="009B28A9">
        <w:rPr>
          <w:rFonts w:hint="eastAsia"/>
        </w:rPr>
        <w:t>A</w:t>
      </w:r>
      <w:r w:rsidR="00DD1B55" w:rsidRPr="009B28A9">
        <w:rPr>
          <w:rFonts w:hint="eastAsia"/>
        </w:rPr>
        <w:t>标准后排放钱塘江。</w:t>
      </w:r>
    </w:p>
    <w:p w14:paraId="01779F2D" w14:textId="77777777" w:rsidR="00F42F5F" w:rsidRPr="009B28A9" w:rsidRDefault="00DD1B55">
      <w:pPr>
        <w:ind w:firstLine="480"/>
      </w:pPr>
      <w:r w:rsidRPr="009B28A9">
        <w:rPr>
          <w:rFonts w:hint="eastAsia"/>
        </w:rPr>
        <w:t>废水处理工艺流程如下：</w:t>
      </w:r>
    </w:p>
    <w:p w14:paraId="60110D81" w14:textId="77777777" w:rsidR="002F4237" w:rsidRPr="009B28A9" w:rsidRDefault="002F4237" w:rsidP="002F4237">
      <w:pPr>
        <w:pStyle w:val="2"/>
        <w:ind w:left="480" w:firstLine="480"/>
      </w:pPr>
      <w:r w:rsidRPr="009B28A9">
        <w:rPr>
          <w:noProof/>
        </w:rPr>
        <w:drawing>
          <wp:anchor distT="0" distB="0" distL="114300" distR="114300" simplePos="0" relativeHeight="251920384" behindDoc="0" locked="0" layoutInCell="1" allowOverlap="1" wp14:anchorId="7B284C3B" wp14:editId="54017EF3">
            <wp:simplePos x="0" y="0"/>
            <wp:positionH relativeFrom="margin">
              <wp:align>right</wp:align>
            </wp:positionH>
            <wp:positionV relativeFrom="paragraph">
              <wp:posOffset>69850</wp:posOffset>
            </wp:positionV>
            <wp:extent cx="5400040" cy="765175"/>
            <wp:effectExtent l="0" t="0" r="0" b="0"/>
            <wp:wrapNone/>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a:xfrm>
                      <a:off x="0" y="0"/>
                      <a:ext cx="5400000" cy="765121"/>
                    </a:xfrm>
                    <a:prstGeom prst="rect">
                      <a:avLst/>
                    </a:prstGeom>
                    <a:noFill/>
                  </pic:spPr>
                </pic:pic>
              </a:graphicData>
            </a:graphic>
          </wp:anchor>
        </w:drawing>
      </w:r>
    </w:p>
    <w:p w14:paraId="093FE588" w14:textId="77777777" w:rsidR="002F4237" w:rsidRPr="009B28A9" w:rsidRDefault="002F4237" w:rsidP="002F4237">
      <w:pPr>
        <w:pStyle w:val="2"/>
        <w:ind w:left="480" w:firstLine="480"/>
      </w:pPr>
    </w:p>
    <w:p w14:paraId="735559CF" w14:textId="77777777" w:rsidR="002F4237" w:rsidRPr="009B28A9" w:rsidRDefault="002F4237" w:rsidP="002F4237">
      <w:pPr>
        <w:pStyle w:val="af7"/>
        <w:spacing w:beforeLines="100" w:before="312" w:after="31"/>
        <w:rPr>
          <w:color w:val="auto"/>
        </w:rPr>
      </w:pPr>
      <w:r w:rsidRPr="009B28A9">
        <w:rPr>
          <w:rFonts w:hint="eastAsia"/>
          <w:color w:val="auto"/>
        </w:rPr>
        <w:t>图</w:t>
      </w:r>
      <w:r w:rsidRPr="009B28A9">
        <w:rPr>
          <w:rFonts w:hint="eastAsia"/>
          <w:color w:val="auto"/>
        </w:rPr>
        <w:t>4</w:t>
      </w:r>
      <w:r w:rsidRPr="009B28A9">
        <w:rPr>
          <w:color w:val="auto"/>
        </w:rPr>
        <w:t xml:space="preserve">-1  </w:t>
      </w:r>
      <w:r w:rsidRPr="009B28A9">
        <w:rPr>
          <w:rFonts w:hint="eastAsia"/>
          <w:color w:val="auto"/>
        </w:rPr>
        <w:t>废水处理工艺流程图</w:t>
      </w:r>
    </w:p>
    <w:p w14:paraId="369C6B37" w14:textId="5E74F82E" w:rsidR="00F42F5F" w:rsidRPr="009B28A9" w:rsidRDefault="00DD1B55">
      <w:pPr>
        <w:ind w:firstLine="480"/>
      </w:pPr>
      <w:r w:rsidRPr="009B28A9">
        <w:t>废水治理情况汇总见表</w:t>
      </w:r>
      <w:r w:rsidRPr="009B28A9">
        <w:t>4-1</w:t>
      </w:r>
      <w:r w:rsidRPr="009B28A9">
        <w:t>。</w:t>
      </w:r>
    </w:p>
    <w:p w14:paraId="29C9FF83" w14:textId="77777777" w:rsidR="00F42F5F" w:rsidRPr="009B28A9" w:rsidRDefault="00DD1B55">
      <w:pPr>
        <w:pStyle w:val="af5"/>
        <w:spacing w:before="62" w:after="31"/>
      </w:pPr>
      <w:r w:rsidRPr="009B28A9">
        <w:t>表</w:t>
      </w:r>
      <w:r w:rsidRPr="009B28A9">
        <w:t xml:space="preserve">4-1  </w:t>
      </w:r>
      <w:r w:rsidRPr="009B28A9">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6"/>
        <w:gridCol w:w="851"/>
        <w:gridCol w:w="850"/>
        <w:gridCol w:w="2977"/>
        <w:gridCol w:w="1134"/>
      </w:tblGrid>
      <w:tr w:rsidR="009B28A9" w:rsidRPr="009B28A9" w14:paraId="30F8E06C"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455C18F6" w14:textId="77777777" w:rsidR="00F42F5F" w:rsidRPr="009B28A9" w:rsidRDefault="00DD1B55">
            <w:pPr>
              <w:pStyle w:val="af8"/>
              <w:rPr>
                <w:b/>
                <w:bCs/>
                <w:color w:val="auto"/>
              </w:rPr>
            </w:pPr>
            <w:r w:rsidRPr="009B28A9">
              <w:rPr>
                <w:b/>
                <w:bCs/>
                <w:color w:val="auto"/>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14:paraId="79365D12" w14:textId="77777777" w:rsidR="00F42F5F" w:rsidRPr="009B28A9" w:rsidRDefault="00DD1B55">
            <w:pPr>
              <w:pStyle w:val="af8"/>
              <w:rPr>
                <w:b/>
                <w:bCs/>
                <w:color w:val="auto"/>
              </w:rPr>
            </w:pPr>
            <w:r w:rsidRPr="009B28A9">
              <w:rPr>
                <w:b/>
                <w:bCs/>
                <w:color w:val="auto"/>
              </w:rPr>
              <w:t>废水</w:t>
            </w:r>
          </w:p>
          <w:p w14:paraId="359D7539" w14:textId="77777777" w:rsidR="00F42F5F" w:rsidRPr="009B28A9" w:rsidRDefault="00DD1B55">
            <w:pPr>
              <w:pStyle w:val="af8"/>
              <w:rPr>
                <w:b/>
                <w:bCs/>
                <w:color w:val="auto"/>
              </w:rPr>
            </w:pPr>
            <w:r w:rsidRPr="009B28A9">
              <w:rPr>
                <w:b/>
                <w:bCs/>
                <w:color w:val="auto"/>
              </w:rPr>
              <w:t>来源</w:t>
            </w:r>
          </w:p>
        </w:tc>
        <w:tc>
          <w:tcPr>
            <w:tcW w:w="1276" w:type="dxa"/>
            <w:tcBorders>
              <w:top w:val="single" w:sz="4" w:space="0" w:color="auto"/>
              <w:left w:val="single" w:sz="4" w:space="0" w:color="auto"/>
              <w:bottom w:val="single" w:sz="4" w:space="0" w:color="auto"/>
              <w:right w:val="single" w:sz="4" w:space="0" w:color="auto"/>
            </w:tcBorders>
            <w:vAlign w:val="center"/>
          </w:tcPr>
          <w:p w14:paraId="74A6E4F2" w14:textId="77777777" w:rsidR="00F42F5F" w:rsidRPr="009B28A9" w:rsidRDefault="00DD1B55">
            <w:pPr>
              <w:pStyle w:val="af8"/>
              <w:rPr>
                <w:b/>
                <w:bCs/>
                <w:color w:val="auto"/>
              </w:rPr>
            </w:pPr>
            <w:r w:rsidRPr="009B28A9">
              <w:rPr>
                <w:b/>
                <w:bCs/>
                <w:color w:val="auto"/>
              </w:rPr>
              <w:t>污染物种类</w:t>
            </w:r>
          </w:p>
        </w:tc>
        <w:tc>
          <w:tcPr>
            <w:tcW w:w="851" w:type="dxa"/>
            <w:tcBorders>
              <w:top w:val="single" w:sz="4" w:space="0" w:color="auto"/>
              <w:left w:val="single" w:sz="4" w:space="0" w:color="auto"/>
              <w:bottom w:val="single" w:sz="4" w:space="0" w:color="auto"/>
              <w:right w:val="single" w:sz="4" w:space="0" w:color="auto"/>
            </w:tcBorders>
            <w:vAlign w:val="center"/>
          </w:tcPr>
          <w:p w14:paraId="41A9FE91" w14:textId="77777777" w:rsidR="00F42F5F" w:rsidRPr="009B28A9" w:rsidRDefault="00DD1B55">
            <w:pPr>
              <w:pStyle w:val="af8"/>
              <w:rPr>
                <w:b/>
                <w:bCs/>
                <w:color w:val="auto"/>
              </w:rPr>
            </w:pPr>
            <w:r w:rsidRPr="009B28A9">
              <w:rPr>
                <w:b/>
                <w:bCs/>
                <w:color w:val="auto"/>
              </w:rPr>
              <w:t>排放</w:t>
            </w:r>
          </w:p>
          <w:p w14:paraId="3197D4D2" w14:textId="77777777" w:rsidR="00F42F5F" w:rsidRPr="009B28A9" w:rsidRDefault="00DD1B55">
            <w:pPr>
              <w:pStyle w:val="af8"/>
              <w:rPr>
                <w:b/>
                <w:bCs/>
                <w:color w:val="auto"/>
              </w:rPr>
            </w:pPr>
            <w:r w:rsidRPr="009B28A9">
              <w:rPr>
                <w:b/>
                <w:bCs/>
                <w:color w:val="auto"/>
              </w:rPr>
              <w:t>规律</w:t>
            </w:r>
          </w:p>
        </w:tc>
        <w:tc>
          <w:tcPr>
            <w:tcW w:w="850" w:type="dxa"/>
            <w:tcBorders>
              <w:top w:val="single" w:sz="4" w:space="0" w:color="auto"/>
              <w:left w:val="single" w:sz="4" w:space="0" w:color="auto"/>
              <w:bottom w:val="single" w:sz="4" w:space="0" w:color="auto"/>
              <w:right w:val="single" w:sz="4" w:space="0" w:color="auto"/>
            </w:tcBorders>
            <w:vAlign w:val="center"/>
          </w:tcPr>
          <w:p w14:paraId="27130CF0" w14:textId="77777777" w:rsidR="00464302" w:rsidRPr="009B28A9" w:rsidRDefault="00DD1B55">
            <w:pPr>
              <w:pStyle w:val="af8"/>
              <w:rPr>
                <w:b/>
                <w:bCs/>
                <w:color w:val="auto"/>
              </w:rPr>
            </w:pPr>
            <w:r w:rsidRPr="009B28A9">
              <w:rPr>
                <w:b/>
                <w:bCs/>
                <w:color w:val="auto"/>
              </w:rPr>
              <w:t>治理</w:t>
            </w:r>
          </w:p>
          <w:p w14:paraId="28CC5575" w14:textId="3785E79C" w:rsidR="00F42F5F" w:rsidRPr="009B28A9" w:rsidRDefault="00DD1B55">
            <w:pPr>
              <w:pStyle w:val="af8"/>
              <w:rPr>
                <w:b/>
                <w:bCs/>
                <w:color w:val="auto"/>
              </w:rPr>
            </w:pPr>
            <w:r w:rsidRPr="009B28A9">
              <w:rPr>
                <w:b/>
                <w:bCs/>
                <w:color w:val="auto"/>
              </w:rPr>
              <w:t>设施</w:t>
            </w:r>
          </w:p>
        </w:tc>
        <w:tc>
          <w:tcPr>
            <w:tcW w:w="2977" w:type="dxa"/>
            <w:tcBorders>
              <w:top w:val="single" w:sz="4" w:space="0" w:color="auto"/>
              <w:left w:val="single" w:sz="4" w:space="0" w:color="auto"/>
              <w:bottom w:val="single" w:sz="4" w:space="0" w:color="auto"/>
              <w:right w:val="single" w:sz="4" w:space="0" w:color="auto"/>
            </w:tcBorders>
            <w:vAlign w:val="center"/>
          </w:tcPr>
          <w:p w14:paraId="41F722D3" w14:textId="77777777" w:rsidR="00F42F5F" w:rsidRPr="009B28A9" w:rsidRDefault="00DD1B55">
            <w:pPr>
              <w:pStyle w:val="af8"/>
              <w:rPr>
                <w:b/>
                <w:bCs/>
                <w:color w:val="auto"/>
              </w:rPr>
            </w:pPr>
            <w:r w:rsidRPr="009B28A9">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14:paraId="40FFD0C5" w14:textId="77777777" w:rsidR="00F42F5F" w:rsidRPr="009B28A9" w:rsidRDefault="00DD1B55">
            <w:pPr>
              <w:pStyle w:val="af8"/>
              <w:rPr>
                <w:b/>
                <w:bCs/>
                <w:color w:val="auto"/>
              </w:rPr>
            </w:pPr>
            <w:r w:rsidRPr="009B28A9">
              <w:rPr>
                <w:rFonts w:hint="eastAsia"/>
                <w:b/>
                <w:bCs/>
                <w:color w:val="auto"/>
              </w:rPr>
              <w:t>排放去向</w:t>
            </w:r>
          </w:p>
        </w:tc>
      </w:tr>
      <w:tr w:rsidR="009B28A9" w:rsidRPr="009B28A9" w14:paraId="74FC58EF"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6C65451" w14:textId="77777777" w:rsidR="00F42F5F" w:rsidRPr="009B28A9" w:rsidRDefault="00DD1B55">
            <w:pPr>
              <w:pStyle w:val="af8"/>
              <w:rPr>
                <w:color w:val="auto"/>
              </w:rPr>
            </w:pPr>
            <w:r w:rsidRPr="009B28A9">
              <w:rPr>
                <w:color w:val="auto"/>
              </w:rPr>
              <w:t>生活</w:t>
            </w:r>
          </w:p>
          <w:p w14:paraId="119D9367" w14:textId="77777777" w:rsidR="00F42F5F" w:rsidRPr="009B28A9" w:rsidRDefault="00DD1B55">
            <w:pPr>
              <w:pStyle w:val="af8"/>
              <w:rPr>
                <w:color w:val="auto"/>
              </w:rPr>
            </w:pPr>
            <w:r w:rsidRPr="009B28A9">
              <w:rPr>
                <w:color w:val="auto"/>
              </w:rPr>
              <w:t>污水</w:t>
            </w:r>
          </w:p>
        </w:tc>
        <w:tc>
          <w:tcPr>
            <w:tcW w:w="780" w:type="dxa"/>
            <w:tcBorders>
              <w:top w:val="single" w:sz="4" w:space="0" w:color="auto"/>
              <w:left w:val="single" w:sz="4" w:space="0" w:color="auto"/>
              <w:bottom w:val="single" w:sz="4" w:space="0" w:color="auto"/>
              <w:right w:val="single" w:sz="4" w:space="0" w:color="auto"/>
            </w:tcBorders>
            <w:vAlign w:val="center"/>
          </w:tcPr>
          <w:p w14:paraId="652C8013" w14:textId="77777777" w:rsidR="00F42F5F" w:rsidRPr="009B28A9" w:rsidRDefault="00DD1B55">
            <w:pPr>
              <w:pStyle w:val="af8"/>
              <w:rPr>
                <w:color w:val="auto"/>
              </w:rPr>
            </w:pPr>
            <w:r w:rsidRPr="009B28A9">
              <w:rPr>
                <w:color w:val="auto"/>
              </w:rPr>
              <w:t>职工</w:t>
            </w:r>
          </w:p>
          <w:p w14:paraId="773A58CD" w14:textId="77777777" w:rsidR="00F42F5F" w:rsidRPr="009B28A9" w:rsidRDefault="00DD1B55">
            <w:pPr>
              <w:pStyle w:val="af8"/>
              <w:rPr>
                <w:color w:val="auto"/>
              </w:rPr>
            </w:pPr>
            <w:r w:rsidRPr="009B28A9">
              <w:rPr>
                <w:color w:val="auto"/>
              </w:rPr>
              <w:t>生活</w:t>
            </w:r>
          </w:p>
        </w:tc>
        <w:tc>
          <w:tcPr>
            <w:tcW w:w="1276" w:type="dxa"/>
            <w:tcBorders>
              <w:top w:val="single" w:sz="4" w:space="0" w:color="auto"/>
              <w:left w:val="single" w:sz="4" w:space="0" w:color="auto"/>
              <w:right w:val="single" w:sz="4" w:space="0" w:color="auto"/>
            </w:tcBorders>
            <w:vAlign w:val="center"/>
          </w:tcPr>
          <w:p w14:paraId="75D2A880" w14:textId="77777777" w:rsidR="00464302" w:rsidRPr="009B28A9" w:rsidRDefault="00DD1B55" w:rsidP="00464302">
            <w:pPr>
              <w:pStyle w:val="af8"/>
              <w:jc w:val="left"/>
              <w:rPr>
                <w:color w:val="auto"/>
              </w:rPr>
            </w:pPr>
            <w:r w:rsidRPr="009B28A9">
              <w:rPr>
                <w:rFonts w:hint="eastAsia"/>
                <w:color w:val="auto"/>
              </w:rPr>
              <w:t>pH</w:t>
            </w:r>
            <w:r w:rsidRPr="009B28A9">
              <w:rPr>
                <w:rFonts w:hint="eastAsia"/>
                <w:color w:val="auto"/>
              </w:rPr>
              <w:t>值、</w:t>
            </w:r>
          </w:p>
          <w:p w14:paraId="4F78CAA9" w14:textId="495FA891" w:rsidR="00F42F5F" w:rsidRPr="009B28A9" w:rsidRDefault="00DD1B55" w:rsidP="00464302">
            <w:pPr>
              <w:pStyle w:val="af8"/>
              <w:jc w:val="left"/>
              <w:rPr>
                <w:color w:val="auto"/>
              </w:rPr>
            </w:pPr>
            <w:proofErr w:type="spellStart"/>
            <w:r w:rsidRPr="009B28A9">
              <w:rPr>
                <w:color w:val="auto"/>
              </w:rPr>
              <w:t>COD</w:t>
            </w:r>
            <w:r w:rsidRPr="009B28A9">
              <w:rPr>
                <w:rFonts w:hint="eastAsia"/>
                <w:color w:val="auto"/>
                <w:vertAlign w:val="subscript"/>
              </w:rPr>
              <w:t>C</w:t>
            </w:r>
            <w:r w:rsidRPr="009B28A9">
              <w:rPr>
                <w:color w:val="auto"/>
                <w:vertAlign w:val="subscript"/>
              </w:rPr>
              <w:t>r</w:t>
            </w:r>
            <w:proofErr w:type="spellEnd"/>
            <w:r w:rsidRPr="009B28A9">
              <w:rPr>
                <w:color w:val="auto"/>
              </w:rPr>
              <w:t>、</w:t>
            </w:r>
          </w:p>
          <w:p w14:paraId="1C3D132C" w14:textId="77777777" w:rsidR="00464302" w:rsidRPr="009B28A9" w:rsidRDefault="00DD1B55" w:rsidP="00464302">
            <w:pPr>
              <w:pStyle w:val="af8"/>
              <w:jc w:val="left"/>
              <w:rPr>
                <w:color w:val="auto"/>
              </w:rPr>
            </w:pPr>
            <w:r w:rsidRPr="009B28A9">
              <w:rPr>
                <w:color w:val="auto"/>
              </w:rPr>
              <w:t>NH</w:t>
            </w:r>
            <w:r w:rsidRPr="009B28A9">
              <w:rPr>
                <w:color w:val="auto"/>
                <w:vertAlign w:val="subscript"/>
              </w:rPr>
              <w:t>3</w:t>
            </w:r>
            <w:r w:rsidRPr="009B28A9">
              <w:rPr>
                <w:color w:val="auto"/>
              </w:rPr>
              <w:t>-</w:t>
            </w:r>
            <w:r w:rsidR="00464302" w:rsidRPr="009B28A9">
              <w:rPr>
                <w:rFonts w:hint="eastAsia"/>
                <w:color w:val="auto"/>
              </w:rPr>
              <w:t>N</w:t>
            </w:r>
            <w:r w:rsidRPr="009B28A9">
              <w:rPr>
                <w:rFonts w:hint="eastAsia"/>
                <w:color w:val="auto"/>
              </w:rPr>
              <w:t>、</w:t>
            </w:r>
          </w:p>
          <w:p w14:paraId="41D2A149" w14:textId="77777777" w:rsidR="00464302" w:rsidRPr="009B28A9" w:rsidRDefault="00464302" w:rsidP="00464302">
            <w:pPr>
              <w:pStyle w:val="af8"/>
              <w:jc w:val="left"/>
              <w:rPr>
                <w:color w:val="auto"/>
              </w:rPr>
            </w:pPr>
            <w:r w:rsidRPr="009B28A9">
              <w:rPr>
                <w:rFonts w:hint="eastAsia"/>
                <w:color w:val="auto"/>
              </w:rPr>
              <w:t>B</w:t>
            </w:r>
            <w:r w:rsidRPr="009B28A9">
              <w:rPr>
                <w:color w:val="auto"/>
              </w:rPr>
              <w:t>OD</w:t>
            </w:r>
            <w:r w:rsidRPr="009B28A9">
              <w:rPr>
                <w:color w:val="auto"/>
                <w:vertAlign w:val="subscript"/>
              </w:rPr>
              <w:t>5</w:t>
            </w:r>
            <w:r w:rsidRPr="009B28A9">
              <w:rPr>
                <w:rFonts w:hint="eastAsia"/>
                <w:color w:val="auto"/>
              </w:rPr>
              <w:t>、</w:t>
            </w:r>
          </w:p>
          <w:p w14:paraId="7BA24B2E" w14:textId="6E154A5C" w:rsidR="00464302" w:rsidRPr="009B28A9" w:rsidRDefault="00464302" w:rsidP="00464302">
            <w:pPr>
              <w:pStyle w:val="af8"/>
              <w:jc w:val="left"/>
              <w:rPr>
                <w:color w:val="auto"/>
              </w:rPr>
            </w:pPr>
            <w:r w:rsidRPr="009B28A9">
              <w:rPr>
                <w:rFonts w:hint="eastAsia"/>
                <w:color w:val="auto"/>
              </w:rPr>
              <w:t>SS</w:t>
            </w:r>
            <w:r w:rsidRPr="009B28A9">
              <w:rPr>
                <w:rFonts w:hint="eastAsia"/>
                <w:color w:val="auto"/>
              </w:rPr>
              <w:t>、</w:t>
            </w:r>
          </w:p>
          <w:p w14:paraId="28E15A01" w14:textId="7D18F60A" w:rsidR="00464302" w:rsidRPr="009B28A9" w:rsidRDefault="0014278A" w:rsidP="00464302">
            <w:pPr>
              <w:pStyle w:val="af8"/>
              <w:jc w:val="left"/>
              <w:rPr>
                <w:color w:val="auto"/>
              </w:rPr>
            </w:pPr>
            <w:r>
              <w:rPr>
                <w:rFonts w:hint="eastAsia"/>
                <w:color w:val="auto"/>
              </w:rPr>
              <w:t>TP</w:t>
            </w:r>
          </w:p>
        </w:tc>
        <w:tc>
          <w:tcPr>
            <w:tcW w:w="851" w:type="dxa"/>
            <w:tcBorders>
              <w:top w:val="single" w:sz="4" w:space="0" w:color="auto"/>
              <w:left w:val="single" w:sz="4" w:space="0" w:color="auto"/>
              <w:right w:val="single" w:sz="4" w:space="0" w:color="auto"/>
            </w:tcBorders>
            <w:vAlign w:val="center"/>
          </w:tcPr>
          <w:p w14:paraId="6846A3BD" w14:textId="77777777" w:rsidR="00F42F5F" w:rsidRPr="009B28A9" w:rsidRDefault="00DD1B55">
            <w:pPr>
              <w:pStyle w:val="af8"/>
              <w:rPr>
                <w:color w:val="auto"/>
              </w:rPr>
            </w:pPr>
            <w:r w:rsidRPr="009B28A9">
              <w:rPr>
                <w:color w:val="auto"/>
              </w:rPr>
              <w:t>间歇</w:t>
            </w:r>
          </w:p>
        </w:tc>
        <w:tc>
          <w:tcPr>
            <w:tcW w:w="850" w:type="dxa"/>
            <w:tcBorders>
              <w:top w:val="single" w:sz="4" w:space="0" w:color="auto"/>
              <w:left w:val="single" w:sz="4" w:space="0" w:color="auto"/>
              <w:bottom w:val="single" w:sz="4" w:space="0" w:color="auto"/>
              <w:right w:val="single" w:sz="4" w:space="0" w:color="auto"/>
            </w:tcBorders>
            <w:vAlign w:val="center"/>
          </w:tcPr>
          <w:p w14:paraId="79047F85" w14:textId="3972EC63" w:rsidR="00F42F5F" w:rsidRPr="009B28A9" w:rsidRDefault="00DD1B55">
            <w:pPr>
              <w:pStyle w:val="af8"/>
              <w:rPr>
                <w:color w:val="auto"/>
              </w:rPr>
            </w:pPr>
            <w:r w:rsidRPr="009B28A9">
              <w:rPr>
                <w:color w:val="auto"/>
              </w:rPr>
              <w:t>化粪池</w:t>
            </w:r>
            <w:r w:rsidR="0006056C">
              <w:rPr>
                <w:rFonts w:hint="eastAsia"/>
                <w:color w:val="auto"/>
              </w:rPr>
              <w:t>、隔油池</w:t>
            </w:r>
          </w:p>
        </w:tc>
        <w:tc>
          <w:tcPr>
            <w:tcW w:w="2977" w:type="dxa"/>
            <w:tcBorders>
              <w:top w:val="single" w:sz="4" w:space="0" w:color="auto"/>
              <w:left w:val="single" w:sz="4" w:space="0" w:color="auto"/>
              <w:right w:val="single" w:sz="4" w:space="0" w:color="auto"/>
            </w:tcBorders>
            <w:vAlign w:val="center"/>
          </w:tcPr>
          <w:p w14:paraId="3C9D06CE" w14:textId="2341723D" w:rsidR="00F42F5F" w:rsidRPr="009B28A9" w:rsidRDefault="00DD1B55">
            <w:pPr>
              <w:pStyle w:val="af8"/>
              <w:rPr>
                <w:color w:val="auto"/>
              </w:rPr>
            </w:pPr>
            <w:r w:rsidRPr="009B28A9">
              <w:rPr>
                <w:color w:val="auto"/>
              </w:rPr>
              <w:t>入网标准达到《污水综合排放标准》（</w:t>
            </w:r>
            <w:r w:rsidRPr="009B28A9">
              <w:rPr>
                <w:color w:val="auto"/>
              </w:rPr>
              <w:t>GB8978-1996</w:t>
            </w:r>
            <w:r w:rsidRPr="009B28A9">
              <w:rPr>
                <w:color w:val="auto"/>
              </w:rPr>
              <w:t>）表</w:t>
            </w:r>
            <w:r w:rsidRPr="009B28A9">
              <w:rPr>
                <w:color w:val="auto"/>
              </w:rPr>
              <w:t>4</w:t>
            </w:r>
            <w:r w:rsidRPr="009B28A9">
              <w:rPr>
                <w:color w:val="auto"/>
              </w:rPr>
              <w:t>中的三级标准</w:t>
            </w:r>
            <w:r w:rsidRPr="009B28A9">
              <w:rPr>
                <w:rFonts w:hint="eastAsia"/>
                <w:color w:val="auto"/>
              </w:rPr>
              <w:t>，</w:t>
            </w:r>
            <w:r w:rsidRPr="009B28A9">
              <w:rPr>
                <w:rFonts w:hint="eastAsia"/>
                <w:color w:val="auto"/>
              </w:rPr>
              <w:t>NH</w:t>
            </w:r>
            <w:r w:rsidRPr="009B28A9">
              <w:rPr>
                <w:rFonts w:hint="eastAsia"/>
                <w:color w:val="auto"/>
                <w:vertAlign w:val="subscript"/>
              </w:rPr>
              <w:t>3</w:t>
            </w:r>
            <w:r w:rsidRPr="009B28A9">
              <w:rPr>
                <w:rFonts w:hint="eastAsia"/>
                <w:color w:val="auto"/>
              </w:rPr>
              <w:t>-N</w:t>
            </w:r>
            <w:r w:rsidR="0014278A">
              <w:rPr>
                <w:rFonts w:hint="eastAsia"/>
                <w:color w:val="auto"/>
              </w:rPr>
              <w:t>、</w:t>
            </w:r>
            <w:r w:rsidR="0014278A">
              <w:rPr>
                <w:rFonts w:hint="eastAsia"/>
                <w:color w:val="auto"/>
              </w:rPr>
              <w:t>TP</w:t>
            </w:r>
            <w:r w:rsidRPr="009B28A9">
              <w:rPr>
                <w:rFonts w:hint="eastAsia"/>
                <w:color w:val="auto"/>
              </w:rPr>
              <w:t>入网标准达到</w:t>
            </w:r>
            <w:r w:rsidRPr="009B28A9">
              <w:rPr>
                <w:rFonts w:hint="eastAsia"/>
                <w:color w:val="auto"/>
              </w:rPr>
              <w:t>DB33/887-2013</w:t>
            </w:r>
            <w:r w:rsidRPr="009B28A9">
              <w:rPr>
                <w:rFonts w:hint="eastAsia"/>
                <w:color w:val="auto"/>
              </w:rPr>
              <w:t>《工业企业废水氮、磷污染物间接排放限值》相关限值</w:t>
            </w:r>
          </w:p>
        </w:tc>
        <w:tc>
          <w:tcPr>
            <w:tcW w:w="1134" w:type="dxa"/>
            <w:tcBorders>
              <w:top w:val="single" w:sz="4" w:space="0" w:color="auto"/>
              <w:left w:val="single" w:sz="4" w:space="0" w:color="auto"/>
              <w:right w:val="single" w:sz="4" w:space="0" w:color="auto"/>
            </w:tcBorders>
            <w:vAlign w:val="center"/>
          </w:tcPr>
          <w:p w14:paraId="6F1ADF7B" w14:textId="2896FAE9" w:rsidR="00F42F5F" w:rsidRPr="009B28A9" w:rsidRDefault="00DD1B55">
            <w:pPr>
              <w:pStyle w:val="af8"/>
              <w:rPr>
                <w:color w:val="auto"/>
              </w:rPr>
            </w:pPr>
            <w:r w:rsidRPr="009B28A9">
              <w:rPr>
                <w:rFonts w:hint="eastAsia"/>
                <w:color w:val="auto"/>
              </w:rPr>
              <w:t>市政管网</w:t>
            </w:r>
            <w:r w:rsidR="00464302" w:rsidRPr="009B28A9">
              <w:rPr>
                <w:rFonts w:hint="eastAsia"/>
                <w:color w:val="auto"/>
              </w:rPr>
              <w:t>，最终进入城市污水集中处理厂</w:t>
            </w:r>
          </w:p>
        </w:tc>
      </w:tr>
    </w:tbl>
    <w:p w14:paraId="0FECAE5B" w14:textId="77777777" w:rsidR="00F42F5F" w:rsidRPr="009B28A9" w:rsidRDefault="00DD1B55" w:rsidP="00A209E4">
      <w:pPr>
        <w:pStyle w:val="3"/>
        <w:spacing w:beforeLines="50" w:before="156"/>
      </w:pPr>
      <w:bookmarkStart w:id="31" w:name="_Toc61958997"/>
      <w:r w:rsidRPr="009B28A9">
        <w:t>4.1.2</w:t>
      </w:r>
      <w:r w:rsidRPr="009B28A9">
        <w:t>废气</w:t>
      </w:r>
      <w:bookmarkEnd w:id="31"/>
    </w:p>
    <w:p w14:paraId="1BE1A9BB" w14:textId="31D90FF5" w:rsidR="00E724BB" w:rsidRDefault="00DD1B55" w:rsidP="00A209E4">
      <w:pPr>
        <w:ind w:firstLine="480"/>
        <w:rPr>
          <w:rFonts w:cs="Times New Roman"/>
        </w:rPr>
      </w:pPr>
      <w:r w:rsidRPr="009B28A9">
        <w:rPr>
          <w:rFonts w:cs="Times New Roman" w:hint="eastAsia"/>
        </w:rPr>
        <w:t>本项目生产过程中产生的废气主要为</w:t>
      </w:r>
      <w:r w:rsidR="0006056C">
        <w:rPr>
          <w:rFonts w:cs="Times New Roman" w:hint="eastAsia"/>
        </w:rPr>
        <w:t>并线、</w:t>
      </w:r>
      <w:proofErr w:type="gramStart"/>
      <w:r w:rsidR="0006056C">
        <w:rPr>
          <w:rFonts w:cs="Times New Roman" w:hint="eastAsia"/>
        </w:rPr>
        <w:t>倍</w:t>
      </w:r>
      <w:proofErr w:type="gramEnd"/>
      <w:r w:rsidR="0006056C">
        <w:rPr>
          <w:rFonts w:cs="Times New Roman" w:hint="eastAsia"/>
        </w:rPr>
        <w:t>捻、整经、</w:t>
      </w:r>
      <w:proofErr w:type="gramStart"/>
      <w:r w:rsidR="0006056C">
        <w:rPr>
          <w:rFonts w:cs="Times New Roman" w:hint="eastAsia"/>
        </w:rPr>
        <w:t>拼网等</w:t>
      </w:r>
      <w:proofErr w:type="gramEnd"/>
      <w:r w:rsidR="0006056C">
        <w:rPr>
          <w:rFonts w:cs="Times New Roman" w:hint="eastAsia"/>
        </w:rPr>
        <w:t>生产过程产生的纤维尘</w:t>
      </w:r>
      <w:r w:rsidRPr="009B28A9">
        <w:rPr>
          <w:rFonts w:cs="Times New Roman" w:hint="eastAsia"/>
        </w:rPr>
        <w:t>。</w:t>
      </w:r>
      <w:r w:rsidR="0006056C">
        <w:rPr>
          <w:rFonts w:cs="Times New Roman" w:hint="eastAsia"/>
        </w:rPr>
        <w:t>纤维</w:t>
      </w:r>
      <w:proofErr w:type="gramStart"/>
      <w:r w:rsidR="0006056C">
        <w:rPr>
          <w:rFonts w:cs="Times New Roman" w:hint="eastAsia"/>
        </w:rPr>
        <w:t>尘</w:t>
      </w:r>
      <w:proofErr w:type="gramEnd"/>
      <w:r w:rsidR="0006056C">
        <w:rPr>
          <w:rFonts w:cs="Times New Roman" w:hint="eastAsia"/>
        </w:rPr>
        <w:t>产生量较少</w:t>
      </w:r>
      <w:r w:rsidR="00A209E4">
        <w:rPr>
          <w:rFonts w:cs="Times New Roman" w:hint="eastAsia"/>
        </w:rPr>
        <w:t>，公司通过加强车间通风减少</w:t>
      </w:r>
      <w:proofErr w:type="gramStart"/>
      <w:r w:rsidR="00FD744B">
        <w:rPr>
          <w:rFonts w:cs="Times New Roman" w:hint="eastAsia"/>
        </w:rPr>
        <w:t>纤维尘</w:t>
      </w:r>
      <w:r w:rsidR="00A209E4">
        <w:rPr>
          <w:rFonts w:cs="Times New Roman" w:hint="eastAsia"/>
        </w:rPr>
        <w:t>对周围</w:t>
      </w:r>
      <w:proofErr w:type="gramEnd"/>
      <w:r w:rsidR="00A209E4">
        <w:rPr>
          <w:rFonts w:cs="Times New Roman" w:hint="eastAsia"/>
        </w:rPr>
        <w:t>环境的影响，同时加强人员个人防护</w:t>
      </w:r>
      <w:r w:rsidR="00E724BB" w:rsidRPr="00E724BB">
        <w:rPr>
          <w:rFonts w:cs="Times New Roman" w:hint="eastAsia"/>
        </w:rPr>
        <w:t>。</w:t>
      </w:r>
    </w:p>
    <w:p w14:paraId="05E99155" w14:textId="6F460AA9" w:rsidR="00F42F5F" w:rsidRDefault="004F524F" w:rsidP="00A209E4">
      <w:pPr>
        <w:ind w:firstLine="480"/>
        <w:rPr>
          <w:rFonts w:cs="Times New Roman"/>
        </w:rPr>
      </w:pPr>
      <w:r w:rsidRPr="009B28A9">
        <w:rPr>
          <w:rFonts w:cs="Times New Roman" w:hint="eastAsia"/>
        </w:rPr>
        <w:t>本项目</w:t>
      </w:r>
      <w:r w:rsidR="00DD1B55" w:rsidRPr="009B28A9">
        <w:rPr>
          <w:rFonts w:cs="Times New Roman" w:hint="eastAsia"/>
        </w:rPr>
        <w:t>废气治理情况见表</w:t>
      </w:r>
      <w:r w:rsidR="00DD1B55" w:rsidRPr="009B28A9">
        <w:rPr>
          <w:rFonts w:cs="Times New Roman" w:hint="eastAsia"/>
        </w:rPr>
        <w:t>4-2</w:t>
      </w:r>
      <w:r w:rsidR="00666C7E" w:rsidRPr="009B28A9">
        <w:rPr>
          <w:rFonts w:cs="Times New Roman" w:hint="eastAsia"/>
        </w:rPr>
        <w:t>。</w:t>
      </w:r>
    </w:p>
    <w:p w14:paraId="6D13DB5F" w14:textId="2DD3AD98" w:rsidR="003C7F57" w:rsidRDefault="003C7F57" w:rsidP="003C7F57">
      <w:pPr>
        <w:pStyle w:val="2"/>
        <w:ind w:left="480" w:firstLine="480"/>
      </w:pPr>
    </w:p>
    <w:p w14:paraId="2CB77138" w14:textId="77777777" w:rsidR="003C7F57" w:rsidRPr="003C7F57" w:rsidRDefault="003C7F57" w:rsidP="003C7F57">
      <w:pPr>
        <w:pStyle w:val="2"/>
        <w:ind w:left="480" w:firstLine="480"/>
      </w:pPr>
    </w:p>
    <w:p w14:paraId="5884D02E" w14:textId="5398CBA6" w:rsidR="001F46FE" w:rsidRPr="009B28A9" w:rsidRDefault="00DD1B55" w:rsidP="001F46FE">
      <w:pPr>
        <w:pStyle w:val="af5"/>
        <w:spacing w:before="62" w:after="31"/>
      </w:pPr>
      <w:r w:rsidRPr="009B28A9">
        <w:lastRenderedPageBreak/>
        <w:t>表</w:t>
      </w:r>
      <w:r w:rsidRPr="009B28A9">
        <w:t>4-</w:t>
      </w:r>
      <w:r w:rsidRPr="009B28A9">
        <w:rPr>
          <w:rFonts w:hint="eastAsia"/>
        </w:rPr>
        <w:t>2</w:t>
      </w:r>
      <w:r w:rsidRPr="009B28A9">
        <w:t xml:space="preserve">  </w:t>
      </w:r>
      <w:r w:rsidRPr="009B28A9">
        <w:t>废</w:t>
      </w:r>
      <w:r w:rsidRPr="009B28A9">
        <w:rPr>
          <w:rFonts w:hint="eastAsia"/>
        </w:rPr>
        <w:t>气</w:t>
      </w:r>
      <w:r w:rsidRPr="009B28A9">
        <w:t>治理情况汇总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090"/>
        <w:gridCol w:w="1310"/>
        <w:gridCol w:w="1744"/>
        <w:gridCol w:w="3486"/>
      </w:tblGrid>
      <w:tr w:rsidR="009B28A9" w:rsidRPr="009B28A9" w14:paraId="6F4B446D" w14:textId="77777777" w:rsidTr="00A209E4">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4163E11B" w14:textId="77777777" w:rsidR="00F42F5F" w:rsidRPr="009B28A9" w:rsidRDefault="00DD1B55">
            <w:pPr>
              <w:pStyle w:val="af4"/>
              <w:rPr>
                <w:b/>
                <w:bCs/>
              </w:rPr>
            </w:pPr>
            <w:r w:rsidRPr="009B28A9">
              <w:rPr>
                <w:rFonts w:hint="eastAsia"/>
                <w:b/>
                <w:bCs/>
              </w:rPr>
              <w:t>废气</w:t>
            </w:r>
            <w:r w:rsidRPr="009B28A9">
              <w:rPr>
                <w:b/>
                <w:bCs/>
              </w:rPr>
              <w:t>类别</w:t>
            </w:r>
          </w:p>
        </w:tc>
        <w:tc>
          <w:tcPr>
            <w:tcW w:w="625" w:type="pct"/>
            <w:tcBorders>
              <w:top w:val="single" w:sz="4" w:space="0" w:color="auto"/>
              <w:left w:val="single" w:sz="4" w:space="0" w:color="auto"/>
              <w:bottom w:val="single" w:sz="4" w:space="0" w:color="auto"/>
              <w:right w:val="single" w:sz="4" w:space="0" w:color="auto"/>
            </w:tcBorders>
            <w:vAlign w:val="center"/>
          </w:tcPr>
          <w:p w14:paraId="2FBFAFB0" w14:textId="77777777" w:rsidR="00F42F5F" w:rsidRPr="009B28A9" w:rsidRDefault="00DD1B55">
            <w:pPr>
              <w:pStyle w:val="af4"/>
              <w:rPr>
                <w:b/>
                <w:bCs/>
              </w:rPr>
            </w:pPr>
            <w:r w:rsidRPr="009B28A9">
              <w:rPr>
                <w:b/>
                <w:bCs/>
              </w:rPr>
              <w:t>废</w:t>
            </w:r>
            <w:r w:rsidRPr="009B28A9">
              <w:rPr>
                <w:rFonts w:hint="eastAsia"/>
                <w:b/>
                <w:bCs/>
              </w:rPr>
              <w:t>气</w:t>
            </w:r>
            <w:r w:rsidRPr="009B28A9">
              <w:rPr>
                <w:b/>
                <w:bCs/>
              </w:rPr>
              <w:t>来源</w:t>
            </w:r>
          </w:p>
        </w:tc>
        <w:tc>
          <w:tcPr>
            <w:tcW w:w="751" w:type="pct"/>
            <w:tcBorders>
              <w:top w:val="single" w:sz="4" w:space="0" w:color="auto"/>
              <w:left w:val="single" w:sz="4" w:space="0" w:color="auto"/>
              <w:bottom w:val="single" w:sz="4" w:space="0" w:color="auto"/>
              <w:right w:val="single" w:sz="4" w:space="0" w:color="auto"/>
            </w:tcBorders>
            <w:vAlign w:val="center"/>
          </w:tcPr>
          <w:p w14:paraId="67C3B579" w14:textId="77777777" w:rsidR="00F42F5F" w:rsidRPr="009B28A9" w:rsidRDefault="00DD1B55">
            <w:pPr>
              <w:pStyle w:val="af4"/>
              <w:rPr>
                <w:b/>
                <w:bCs/>
              </w:rPr>
            </w:pPr>
            <w:r w:rsidRPr="009B28A9">
              <w:rPr>
                <w:b/>
                <w:bCs/>
              </w:rPr>
              <w:t>污染物种类</w:t>
            </w:r>
          </w:p>
        </w:tc>
        <w:tc>
          <w:tcPr>
            <w:tcW w:w="1000" w:type="pct"/>
            <w:tcBorders>
              <w:top w:val="single" w:sz="4" w:space="0" w:color="auto"/>
              <w:left w:val="single" w:sz="4" w:space="0" w:color="auto"/>
              <w:bottom w:val="single" w:sz="4" w:space="0" w:color="auto"/>
              <w:right w:val="single" w:sz="4" w:space="0" w:color="auto"/>
            </w:tcBorders>
            <w:vAlign w:val="center"/>
          </w:tcPr>
          <w:p w14:paraId="5A15C82F" w14:textId="77777777" w:rsidR="00F42F5F" w:rsidRPr="009B28A9" w:rsidRDefault="00DD1B55">
            <w:pPr>
              <w:pStyle w:val="af4"/>
              <w:rPr>
                <w:b/>
                <w:bCs/>
              </w:rPr>
            </w:pPr>
            <w:r w:rsidRPr="009B28A9">
              <w:rPr>
                <w:b/>
                <w:bCs/>
              </w:rPr>
              <w:t>治理设施</w:t>
            </w:r>
          </w:p>
        </w:tc>
        <w:tc>
          <w:tcPr>
            <w:tcW w:w="1999" w:type="pct"/>
            <w:tcBorders>
              <w:top w:val="single" w:sz="4" w:space="0" w:color="auto"/>
              <w:left w:val="single" w:sz="4" w:space="0" w:color="auto"/>
              <w:bottom w:val="single" w:sz="4" w:space="0" w:color="auto"/>
              <w:right w:val="single" w:sz="4" w:space="0" w:color="auto"/>
            </w:tcBorders>
            <w:vAlign w:val="center"/>
          </w:tcPr>
          <w:p w14:paraId="10AD9C20" w14:textId="77777777" w:rsidR="00F42F5F" w:rsidRPr="009B28A9" w:rsidRDefault="00DD1B55">
            <w:pPr>
              <w:pStyle w:val="af4"/>
              <w:rPr>
                <w:b/>
                <w:bCs/>
              </w:rPr>
            </w:pPr>
            <w:r w:rsidRPr="009B28A9">
              <w:rPr>
                <w:b/>
                <w:bCs/>
              </w:rPr>
              <w:t>设计指标</w:t>
            </w:r>
          </w:p>
        </w:tc>
      </w:tr>
      <w:tr w:rsidR="009B28A9" w:rsidRPr="009B28A9" w14:paraId="16C6DCF4" w14:textId="77777777" w:rsidTr="00E724BB">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16DEF641" w14:textId="50CCBC47" w:rsidR="001F46FE" w:rsidRPr="009B28A9" w:rsidRDefault="00A209E4" w:rsidP="001F46FE">
            <w:pPr>
              <w:pStyle w:val="af4"/>
            </w:pPr>
            <w:r>
              <w:rPr>
                <w:rFonts w:hint="eastAsia"/>
              </w:rPr>
              <w:t>纤维尘</w:t>
            </w:r>
          </w:p>
        </w:tc>
        <w:tc>
          <w:tcPr>
            <w:tcW w:w="625" w:type="pct"/>
            <w:tcBorders>
              <w:top w:val="single" w:sz="4" w:space="0" w:color="auto"/>
              <w:left w:val="single" w:sz="4" w:space="0" w:color="auto"/>
              <w:bottom w:val="single" w:sz="4" w:space="0" w:color="auto"/>
              <w:right w:val="single" w:sz="4" w:space="0" w:color="auto"/>
            </w:tcBorders>
            <w:vAlign w:val="center"/>
          </w:tcPr>
          <w:p w14:paraId="0299D191" w14:textId="044D502B" w:rsidR="001F46FE" w:rsidRPr="009B28A9" w:rsidRDefault="00E724BB" w:rsidP="001F46FE">
            <w:pPr>
              <w:pStyle w:val="af4"/>
            </w:pPr>
            <w:r>
              <w:rPr>
                <w:rFonts w:hint="eastAsia"/>
              </w:rPr>
              <w:t>生产过程</w:t>
            </w:r>
          </w:p>
        </w:tc>
        <w:tc>
          <w:tcPr>
            <w:tcW w:w="751" w:type="pct"/>
            <w:tcBorders>
              <w:top w:val="single" w:sz="4" w:space="0" w:color="auto"/>
              <w:left w:val="single" w:sz="4" w:space="0" w:color="auto"/>
              <w:bottom w:val="single" w:sz="4" w:space="0" w:color="auto"/>
              <w:right w:val="single" w:sz="4" w:space="0" w:color="auto"/>
            </w:tcBorders>
            <w:vAlign w:val="center"/>
          </w:tcPr>
          <w:p w14:paraId="620952C2" w14:textId="5589C3C2" w:rsidR="001F46FE" w:rsidRPr="009B28A9" w:rsidRDefault="001F46FE" w:rsidP="001F46FE">
            <w:pPr>
              <w:pStyle w:val="af4"/>
            </w:pPr>
            <w:r w:rsidRPr="009B28A9">
              <w:rPr>
                <w:rFonts w:hint="eastAsia"/>
              </w:rPr>
              <w:t>颗粒物</w:t>
            </w:r>
          </w:p>
        </w:tc>
        <w:tc>
          <w:tcPr>
            <w:tcW w:w="1000" w:type="pct"/>
            <w:tcBorders>
              <w:top w:val="single" w:sz="4" w:space="0" w:color="auto"/>
              <w:left w:val="single" w:sz="4" w:space="0" w:color="auto"/>
              <w:bottom w:val="single" w:sz="4" w:space="0" w:color="auto"/>
              <w:right w:val="single" w:sz="4" w:space="0" w:color="auto"/>
            </w:tcBorders>
            <w:vAlign w:val="center"/>
          </w:tcPr>
          <w:p w14:paraId="1AB8C754" w14:textId="57A97BCE" w:rsidR="001F46FE" w:rsidRPr="009B28A9" w:rsidRDefault="00A209E4" w:rsidP="001F46FE">
            <w:pPr>
              <w:pStyle w:val="af4"/>
            </w:pPr>
            <w:r w:rsidRPr="00A209E4">
              <w:rPr>
                <w:rFonts w:hint="eastAsia"/>
              </w:rPr>
              <w:t>加强车间通风</w:t>
            </w:r>
          </w:p>
        </w:tc>
        <w:tc>
          <w:tcPr>
            <w:tcW w:w="1999" w:type="pct"/>
            <w:tcBorders>
              <w:top w:val="single" w:sz="4" w:space="0" w:color="auto"/>
              <w:left w:val="single" w:sz="4" w:space="0" w:color="auto"/>
              <w:bottom w:val="single" w:sz="4" w:space="0" w:color="auto"/>
              <w:right w:val="single" w:sz="4" w:space="0" w:color="auto"/>
            </w:tcBorders>
            <w:vAlign w:val="center"/>
          </w:tcPr>
          <w:p w14:paraId="3DC3ACBE" w14:textId="3B27362E" w:rsidR="001F46FE" w:rsidRPr="009B28A9" w:rsidRDefault="00A209E4" w:rsidP="001F46FE">
            <w:pPr>
              <w:pStyle w:val="af4"/>
            </w:pPr>
            <w:r w:rsidRPr="0006056C">
              <w:rPr>
                <w:rFonts w:hint="eastAsia"/>
              </w:rPr>
              <w:t>GB16297-1996</w:t>
            </w:r>
            <w:r w:rsidR="0006056C" w:rsidRPr="0006056C">
              <w:rPr>
                <w:rFonts w:hint="eastAsia"/>
              </w:rPr>
              <w:t>《大气污染物综合排放标准》表</w:t>
            </w:r>
            <w:r w:rsidR="0006056C" w:rsidRPr="0006056C">
              <w:rPr>
                <w:rFonts w:hint="eastAsia"/>
              </w:rPr>
              <w:t>2</w:t>
            </w:r>
            <w:r w:rsidR="0006056C" w:rsidRPr="0006056C">
              <w:rPr>
                <w:rFonts w:hint="eastAsia"/>
              </w:rPr>
              <w:t>中的二级标准</w:t>
            </w:r>
          </w:p>
        </w:tc>
      </w:tr>
    </w:tbl>
    <w:p w14:paraId="05B2ACF5" w14:textId="1E8ADE32" w:rsidR="00F42F5F" w:rsidRPr="009B28A9" w:rsidRDefault="00DD1B55" w:rsidP="00CB10B4">
      <w:pPr>
        <w:pStyle w:val="3"/>
        <w:spacing w:beforeLines="50" w:before="156"/>
      </w:pPr>
      <w:bookmarkStart w:id="32" w:name="_Toc61958998"/>
      <w:r w:rsidRPr="009B28A9">
        <w:t>4.1.3</w:t>
      </w:r>
      <w:r w:rsidRPr="009B28A9">
        <w:t>噪声</w:t>
      </w:r>
      <w:bookmarkEnd w:id="32"/>
    </w:p>
    <w:p w14:paraId="32A1E62E" w14:textId="6166F7BB" w:rsidR="00F42F5F" w:rsidRPr="009B28A9" w:rsidRDefault="00DD1B55">
      <w:pPr>
        <w:ind w:firstLine="480"/>
        <w:rPr>
          <w:rFonts w:cs="Times New Roman"/>
        </w:rPr>
      </w:pPr>
      <w:r w:rsidRPr="009B28A9">
        <w:rPr>
          <w:rFonts w:cs="Times New Roman"/>
        </w:rPr>
        <w:t>本项目噪声主要来自于</w:t>
      </w:r>
      <w:r w:rsidR="007637AB">
        <w:rPr>
          <w:rFonts w:cs="Times New Roman" w:hint="eastAsia"/>
        </w:rPr>
        <w:t>生产</w:t>
      </w:r>
      <w:r w:rsidR="00C70C01" w:rsidRPr="009B28A9">
        <w:rPr>
          <w:rFonts w:cs="Times New Roman" w:hint="eastAsia"/>
        </w:rPr>
        <w:t>设备的运行噪声。</w:t>
      </w:r>
    </w:p>
    <w:p w14:paraId="08084EE0" w14:textId="2A7294C1" w:rsidR="00F42F5F" w:rsidRPr="009B28A9" w:rsidRDefault="00DD1B55">
      <w:pPr>
        <w:ind w:firstLine="480"/>
        <w:rPr>
          <w:rFonts w:cs="Times New Roman"/>
        </w:rPr>
      </w:pPr>
      <w:r w:rsidRPr="009B28A9">
        <w:rPr>
          <w:rFonts w:cs="Times New Roman" w:hint="eastAsia"/>
        </w:rPr>
        <w:t>公司在设备选型时，</w:t>
      </w:r>
      <w:bookmarkStart w:id="33" w:name="_Hlk71814907"/>
      <w:r w:rsidR="007637AB">
        <w:rPr>
          <w:rFonts w:cs="Times New Roman" w:hint="eastAsia"/>
        </w:rPr>
        <w:t>注意</w:t>
      </w:r>
      <w:r w:rsidRPr="009B28A9">
        <w:rPr>
          <w:rFonts w:cs="Times New Roman" w:hint="eastAsia"/>
        </w:rPr>
        <w:t>选择低噪声型设备，</w:t>
      </w:r>
      <w:r w:rsidRPr="009B28A9">
        <w:rPr>
          <w:rFonts w:hint="eastAsia"/>
        </w:rPr>
        <w:t>并对</w:t>
      </w:r>
      <w:r w:rsidR="007637AB">
        <w:rPr>
          <w:rFonts w:hint="eastAsia"/>
        </w:rPr>
        <w:t>高噪声</w:t>
      </w:r>
      <w:r w:rsidRPr="009B28A9">
        <w:rPr>
          <w:rFonts w:hint="eastAsia"/>
        </w:rPr>
        <w:t>设备采用</w:t>
      </w:r>
      <w:r w:rsidR="007637AB">
        <w:rPr>
          <w:rFonts w:hint="eastAsia"/>
        </w:rPr>
        <w:t>安装减震垫、隔声罩，风机安装消声器；</w:t>
      </w:r>
      <w:r w:rsidRPr="009B28A9">
        <w:rPr>
          <w:rFonts w:hint="eastAsia"/>
        </w:rPr>
        <w:t>加强设备的</w:t>
      </w:r>
      <w:r w:rsidR="007637AB">
        <w:rPr>
          <w:rFonts w:hint="eastAsia"/>
        </w:rPr>
        <w:t>日常</w:t>
      </w:r>
      <w:r w:rsidRPr="009B28A9">
        <w:rPr>
          <w:rFonts w:hint="eastAsia"/>
        </w:rPr>
        <w:t>维修</w:t>
      </w:r>
      <w:r w:rsidR="007637AB">
        <w:rPr>
          <w:rFonts w:hint="eastAsia"/>
        </w:rPr>
        <w:t>、更新</w:t>
      </w:r>
      <w:r w:rsidRPr="009B28A9">
        <w:rPr>
          <w:rFonts w:hint="eastAsia"/>
        </w:rPr>
        <w:t>，确保设备处于良好的状态</w:t>
      </w:r>
      <w:r w:rsidR="007637AB">
        <w:rPr>
          <w:rFonts w:hint="eastAsia"/>
        </w:rPr>
        <w:t>下工作</w:t>
      </w:r>
      <w:r w:rsidRPr="009B28A9">
        <w:rPr>
          <w:rFonts w:hint="eastAsia"/>
        </w:rPr>
        <w:t>；加强车间管理和对操作工人的培训；对生产车间合理布局，将</w:t>
      </w:r>
      <w:r w:rsidR="007637AB">
        <w:rPr>
          <w:rFonts w:hint="eastAsia"/>
        </w:rPr>
        <w:t>生产车间布置在厂区中部，</w:t>
      </w:r>
      <w:r w:rsidRPr="009B28A9">
        <w:rPr>
          <w:rFonts w:hint="eastAsia"/>
        </w:rPr>
        <w:t>高噪声设备设置</w:t>
      </w:r>
      <w:r w:rsidR="007637AB">
        <w:rPr>
          <w:rFonts w:hint="eastAsia"/>
        </w:rPr>
        <w:t>在</w:t>
      </w:r>
      <w:r w:rsidRPr="009B28A9">
        <w:rPr>
          <w:rFonts w:hint="eastAsia"/>
        </w:rPr>
        <w:t>生产车间中央</w:t>
      </w:r>
      <w:r w:rsidR="00EE1B86" w:rsidRPr="009B28A9">
        <w:rPr>
          <w:rFonts w:hint="eastAsia"/>
        </w:rPr>
        <w:t>，</w:t>
      </w:r>
      <w:r w:rsidRPr="009B28A9">
        <w:rPr>
          <w:rFonts w:hint="eastAsia"/>
        </w:rPr>
        <w:t>从而使噪声最大限度地随距离自然衰减。</w:t>
      </w:r>
      <w:bookmarkEnd w:id="33"/>
    </w:p>
    <w:p w14:paraId="41C6AAE3" w14:textId="77777777" w:rsidR="00F42F5F" w:rsidRPr="009B28A9" w:rsidRDefault="00DD1B55">
      <w:pPr>
        <w:pStyle w:val="3"/>
      </w:pPr>
      <w:bookmarkStart w:id="34" w:name="_Toc61958999"/>
      <w:r w:rsidRPr="009B28A9">
        <w:t>4.1.4</w:t>
      </w:r>
      <w:r w:rsidRPr="009B28A9">
        <w:t>固（液）体废物</w:t>
      </w:r>
      <w:bookmarkEnd w:id="34"/>
    </w:p>
    <w:p w14:paraId="7D969330" w14:textId="788FB503" w:rsidR="00F42F5F" w:rsidRPr="009B28A9" w:rsidRDefault="00DD1B55">
      <w:pPr>
        <w:ind w:firstLine="480"/>
        <w:rPr>
          <w:rFonts w:cs="Times New Roman"/>
        </w:rPr>
      </w:pPr>
      <w:r w:rsidRPr="009B28A9">
        <w:rPr>
          <w:rFonts w:cs="Times New Roman" w:hint="eastAsia"/>
        </w:rPr>
        <w:t>根据</w:t>
      </w:r>
      <w:r w:rsidR="00FD4BFC" w:rsidRPr="009B28A9">
        <w:rPr>
          <w:rFonts w:cs="Times New Roman" w:hint="eastAsia"/>
        </w:rPr>
        <w:t>公司实际情况，</w:t>
      </w:r>
      <w:r w:rsidRPr="009B28A9">
        <w:rPr>
          <w:rFonts w:cs="Times New Roman" w:hint="eastAsia"/>
        </w:rPr>
        <w:t>本项目</w:t>
      </w:r>
      <w:r w:rsidR="00E54104" w:rsidRPr="009B28A9">
        <w:rPr>
          <w:rFonts w:cs="Times New Roman" w:hint="eastAsia"/>
        </w:rPr>
        <w:t>生产过程中</w:t>
      </w:r>
      <w:r w:rsidR="00DB555D" w:rsidRPr="009B28A9">
        <w:rPr>
          <w:rFonts w:cs="Times New Roman" w:hint="eastAsia"/>
        </w:rPr>
        <w:t>产生的</w:t>
      </w:r>
      <w:r w:rsidRPr="009B28A9">
        <w:rPr>
          <w:rFonts w:cs="Times New Roman"/>
        </w:rPr>
        <w:t>固体废物分析结果见表</w:t>
      </w:r>
      <w:r w:rsidRPr="009B28A9">
        <w:rPr>
          <w:rFonts w:cs="Times New Roman"/>
        </w:rPr>
        <w:t>4-</w:t>
      </w:r>
      <w:r w:rsidRPr="009B28A9">
        <w:rPr>
          <w:rFonts w:cs="Times New Roman" w:hint="eastAsia"/>
        </w:rPr>
        <w:t>3</w:t>
      </w:r>
      <w:r w:rsidRPr="009B28A9">
        <w:rPr>
          <w:rFonts w:cs="Times New Roman"/>
        </w:rPr>
        <w:t>。</w:t>
      </w:r>
    </w:p>
    <w:p w14:paraId="149998A5" w14:textId="44A01588" w:rsidR="00F42F5F" w:rsidRPr="009B28A9" w:rsidRDefault="00DD1B55">
      <w:pPr>
        <w:pStyle w:val="af5"/>
        <w:spacing w:before="62" w:after="31"/>
      </w:pPr>
      <w:bookmarkStart w:id="35" w:name="_Hlk81559225"/>
      <w:r w:rsidRPr="009B28A9">
        <w:t>表</w:t>
      </w:r>
      <w:r w:rsidRPr="009B28A9">
        <w:t>4-</w:t>
      </w:r>
      <w:r w:rsidRPr="009B28A9">
        <w:rPr>
          <w:rFonts w:hint="eastAsia"/>
        </w:rPr>
        <w:t>3</w:t>
      </w:r>
      <w:r w:rsidR="00561C21" w:rsidRPr="009B28A9">
        <w:t xml:space="preserve"> </w:t>
      </w:r>
      <w:r w:rsidRPr="009B28A9">
        <w:t xml:space="preserve">  </w:t>
      </w:r>
      <w:r w:rsidRPr="009B28A9">
        <w:t>固体废物分析结果汇总表</w:t>
      </w:r>
      <w:r w:rsidR="00C868C8" w:rsidRPr="009B28A9">
        <w:rPr>
          <w:rFonts w:hint="eastAsia"/>
        </w:rPr>
        <w:t xml:space="preserve"> </w:t>
      </w:r>
      <w:r w:rsidR="00C868C8" w:rsidRPr="009B28A9">
        <w:t xml:space="preserve"> </w:t>
      </w:r>
      <w:r w:rsidR="00561C21" w:rsidRPr="009B28A9">
        <w:t xml:space="preserve"> </w:t>
      </w:r>
      <w:r w:rsidRPr="009B28A9">
        <w:t>单位：</w:t>
      </w:r>
      <w:r w:rsidRPr="009B28A9">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1341"/>
        <w:gridCol w:w="1090"/>
        <w:gridCol w:w="753"/>
        <w:gridCol w:w="1212"/>
        <w:gridCol w:w="1310"/>
        <w:gridCol w:w="872"/>
        <w:gridCol w:w="1449"/>
      </w:tblGrid>
      <w:tr w:rsidR="009B28A9" w:rsidRPr="009B28A9" w14:paraId="5E8E6575" w14:textId="77777777" w:rsidTr="00E56E70">
        <w:trPr>
          <w:trHeight w:val="340"/>
          <w:jc w:val="center"/>
        </w:trPr>
        <w:tc>
          <w:tcPr>
            <w:tcW w:w="397" w:type="pct"/>
            <w:vAlign w:val="center"/>
          </w:tcPr>
          <w:p w14:paraId="63819D53" w14:textId="77777777" w:rsidR="00F42F5F" w:rsidRPr="009B28A9" w:rsidRDefault="00DD1B55" w:rsidP="00E94CF0">
            <w:pPr>
              <w:pStyle w:val="af8"/>
              <w:rPr>
                <w:b/>
                <w:bCs/>
                <w:color w:val="auto"/>
                <w:sz w:val="20"/>
                <w:szCs w:val="20"/>
              </w:rPr>
            </w:pPr>
            <w:r w:rsidRPr="009B28A9">
              <w:rPr>
                <w:b/>
                <w:bCs/>
                <w:color w:val="auto"/>
                <w:sz w:val="20"/>
                <w:szCs w:val="20"/>
              </w:rPr>
              <w:t>序号</w:t>
            </w:r>
          </w:p>
        </w:tc>
        <w:tc>
          <w:tcPr>
            <w:tcW w:w="769" w:type="pct"/>
            <w:vAlign w:val="center"/>
          </w:tcPr>
          <w:p w14:paraId="7E7D5982" w14:textId="77777777" w:rsidR="00F42F5F" w:rsidRPr="009B28A9" w:rsidRDefault="00DD1B55" w:rsidP="00E94CF0">
            <w:pPr>
              <w:pStyle w:val="af8"/>
              <w:rPr>
                <w:b/>
                <w:bCs/>
                <w:color w:val="auto"/>
                <w:sz w:val="20"/>
                <w:szCs w:val="20"/>
              </w:rPr>
            </w:pPr>
            <w:r w:rsidRPr="009B28A9">
              <w:rPr>
                <w:b/>
                <w:bCs/>
                <w:color w:val="auto"/>
                <w:sz w:val="20"/>
                <w:szCs w:val="20"/>
              </w:rPr>
              <w:t>名称</w:t>
            </w:r>
          </w:p>
        </w:tc>
        <w:tc>
          <w:tcPr>
            <w:tcW w:w="625" w:type="pct"/>
            <w:vAlign w:val="center"/>
          </w:tcPr>
          <w:p w14:paraId="29DFC0B2" w14:textId="77777777" w:rsidR="00F42F5F" w:rsidRPr="009B28A9" w:rsidRDefault="00DD1B55" w:rsidP="00E94CF0">
            <w:pPr>
              <w:pStyle w:val="af8"/>
              <w:rPr>
                <w:b/>
                <w:bCs/>
                <w:color w:val="auto"/>
                <w:sz w:val="20"/>
                <w:szCs w:val="20"/>
              </w:rPr>
            </w:pPr>
            <w:r w:rsidRPr="009B28A9">
              <w:rPr>
                <w:b/>
                <w:bCs/>
                <w:color w:val="auto"/>
                <w:sz w:val="20"/>
                <w:szCs w:val="20"/>
              </w:rPr>
              <w:t>产生工序</w:t>
            </w:r>
          </w:p>
        </w:tc>
        <w:tc>
          <w:tcPr>
            <w:tcW w:w="432" w:type="pct"/>
            <w:vAlign w:val="center"/>
          </w:tcPr>
          <w:p w14:paraId="07F038DF" w14:textId="77777777" w:rsidR="00F42F5F" w:rsidRPr="009B28A9" w:rsidRDefault="00DD1B55" w:rsidP="00E94CF0">
            <w:pPr>
              <w:pStyle w:val="af8"/>
              <w:rPr>
                <w:b/>
                <w:bCs/>
                <w:color w:val="auto"/>
                <w:sz w:val="20"/>
                <w:szCs w:val="20"/>
              </w:rPr>
            </w:pPr>
            <w:r w:rsidRPr="009B28A9">
              <w:rPr>
                <w:b/>
                <w:bCs/>
                <w:color w:val="auto"/>
                <w:sz w:val="20"/>
                <w:szCs w:val="20"/>
              </w:rPr>
              <w:t>形态</w:t>
            </w:r>
          </w:p>
        </w:tc>
        <w:tc>
          <w:tcPr>
            <w:tcW w:w="695" w:type="pct"/>
            <w:vAlign w:val="center"/>
          </w:tcPr>
          <w:p w14:paraId="25C26C13" w14:textId="77777777" w:rsidR="00F42F5F" w:rsidRPr="009B28A9" w:rsidRDefault="00DD1B55" w:rsidP="00E94CF0">
            <w:pPr>
              <w:pStyle w:val="af8"/>
              <w:rPr>
                <w:b/>
                <w:bCs/>
                <w:color w:val="auto"/>
                <w:sz w:val="20"/>
                <w:szCs w:val="20"/>
              </w:rPr>
            </w:pPr>
            <w:r w:rsidRPr="009B28A9">
              <w:rPr>
                <w:b/>
                <w:bCs/>
                <w:color w:val="auto"/>
                <w:sz w:val="20"/>
                <w:szCs w:val="20"/>
              </w:rPr>
              <w:t>主要成分</w:t>
            </w:r>
          </w:p>
        </w:tc>
        <w:tc>
          <w:tcPr>
            <w:tcW w:w="751" w:type="pct"/>
            <w:vAlign w:val="center"/>
          </w:tcPr>
          <w:p w14:paraId="2EB8DD0F" w14:textId="77777777" w:rsidR="00F42F5F" w:rsidRPr="009B28A9" w:rsidRDefault="00DD1B55" w:rsidP="00E94CF0">
            <w:pPr>
              <w:pStyle w:val="af8"/>
              <w:rPr>
                <w:b/>
                <w:bCs/>
                <w:color w:val="auto"/>
                <w:sz w:val="20"/>
                <w:szCs w:val="20"/>
              </w:rPr>
            </w:pPr>
            <w:r w:rsidRPr="009B28A9">
              <w:rPr>
                <w:b/>
                <w:bCs/>
                <w:color w:val="auto"/>
                <w:sz w:val="20"/>
                <w:szCs w:val="20"/>
              </w:rPr>
              <w:t>属性</w:t>
            </w:r>
          </w:p>
        </w:tc>
        <w:tc>
          <w:tcPr>
            <w:tcW w:w="500" w:type="pct"/>
            <w:vAlign w:val="center"/>
          </w:tcPr>
          <w:p w14:paraId="05055F38" w14:textId="77777777" w:rsidR="00F42F5F" w:rsidRPr="00061B51" w:rsidRDefault="00DD1B55" w:rsidP="00E94CF0">
            <w:pPr>
              <w:pStyle w:val="af8"/>
              <w:rPr>
                <w:b/>
                <w:bCs/>
                <w:color w:val="auto"/>
                <w:sz w:val="20"/>
                <w:szCs w:val="20"/>
              </w:rPr>
            </w:pPr>
            <w:r w:rsidRPr="00061B51">
              <w:rPr>
                <w:b/>
                <w:bCs/>
                <w:color w:val="auto"/>
                <w:sz w:val="20"/>
                <w:szCs w:val="20"/>
              </w:rPr>
              <w:t>产生量</w:t>
            </w:r>
          </w:p>
        </w:tc>
        <w:tc>
          <w:tcPr>
            <w:tcW w:w="831" w:type="pct"/>
            <w:vAlign w:val="center"/>
          </w:tcPr>
          <w:p w14:paraId="3A22A7DC" w14:textId="77777777" w:rsidR="00F42F5F" w:rsidRPr="009B28A9" w:rsidRDefault="00DD1B55" w:rsidP="00E94CF0">
            <w:pPr>
              <w:pStyle w:val="af8"/>
              <w:rPr>
                <w:b/>
                <w:bCs/>
                <w:color w:val="auto"/>
                <w:sz w:val="20"/>
                <w:szCs w:val="20"/>
              </w:rPr>
            </w:pPr>
            <w:r w:rsidRPr="009B28A9">
              <w:rPr>
                <w:b/>
                <w:bCs/>
                <w:color w:val="auto"/>
                <w:sz w:val="20"/>
                <w:szCs w:val="20"/>
              </w:rPr>
              <w:t>处置方式</w:t>
            </w:r>
          </w:p>
        </w:tc>
      </w:tr>
      <w:tr w:rsidR="009B28A9" w:rsidRPr="009B28A9" w14:paraId="3D60A00A" w14:textId="77777777" w:rsidTr="00E56E70">
        <w:trPr>
          <w:trHeight w:val="340"/>
          <w:jc w:val="center"/>
        </w:trPr>
        <w:tc>
          <w:tcPr>
            <w:tcW w:w="397" w:type="pct"/>
            <w:vAlign w:val="center"/>
          </w:tcPr>
          <w:p w14:paraId="17D71EBC" w14:textId="77777777" w:rsidR="00E56E70" w:rsidRPr="009B28A9" w:rsidRDefault="00E56E70" w:rsidP="00E56E70">
            <w:pPr>
              <w:pStyle w:val="af8"/>
              <w:rPr>
                <w:color w:val="auto"/>
                <w:sz w:val="20"/>
                <w:szCs w:val="20"/>
              </w:rPr>
            </w:pPr>
            <w:r w:rsidRPr="009B28A9">
              <w:rPr>
                <w:color w:val="auto"/>
                <w:sz w:val="20"/>
                <w:szCs w:val="20"/>
              </w:rPr>
              <w:t>1</w:t>
            </w:r>
          </w:p>
        </w:tc>
        <w:tc>
          <w:tcPr>
            <w:tcW w:w="769" w:type="pct"/>
            <w:tcBorders>
              <w:top w:val="single" w:sz="4" w:space="0" w:color="auto"/>
              <w:left w:val="single" w:sz="4" w:space="0" w:color="auto"/>
              <w:bottom w:val="single" w:sz="4" w:space="0" w:color="auto"/>
              <w:right w:val="single" w:sz="4" w:space="0" w:color="auto"/>
            </w:tcBorders>
            <w:vAlign w:val="center"/>
          </w:tcPr>
          <w:p w14:paraId="32C2D4FC" w14:textId="4BD4C4E1" w:rsidR="00E56E70" w:rsidRPr="009B28A9" w:rsidRDefault="007637AB" w:rsidP="00E56E70">
            <w:pPr>
              <w:pStyle w:val="af8"/>
              <w:rPr>
                <w:color w:val="auto"/>
                <w:sz w:val="20"/>
                <w:szCs w:val="20"/>
              </w:rPr>
            </w:pPr>
            <w:r>
              <w:rPr>
                <w:rFonts w:hint="eastAsia"/>
                <w:color w:val="auto"/>
                <w:sz w:val="20"/>
                <w:szCs w:val="20"/>
              </w:rPr>
              <w:t>废包装材料</w:t>
            </w:r>
          </w:p>
        </w:tc>
        <w:tc>
          <w:tcPr>
            <w:tcW w:w="625" w:type="pct"/>
            <w:tcBorders>
              <w:top w:val="single" w:sz="4" w:space="0" w:color="auto"/>
              <w:left w:val="single" w:sz="4" w:space="0" w:color="auto"/>
              <w:bottom w:val="single" w:sz="4" w:space="0" w:color="auto"/>
              <w:right w:val="single" w:sz="4" w:space="0" w:color="auto"/>
            </w:tcBorders>
            <w:vAlign w:val="center"/>
          </w:tcPr>
          <w:p w14:paraId="77719458" w14:textId="3FE829D8" w:rsidR="00E56E70" w:rsidRPr="009B28A9" w:rsidRDefault="007637AB" w:rsidP="00E56E70">
            <w:pPr>
              <w:pStyle w:val="af8"/>
              <w:rPr>
                <w:color w:val="auto"/>
                <w:sz w:val="20"/>
                <w:szCs w:val="20"/>
              </w:rPr>
            </w:pPr>
            <w:r>
              <w:rPr>
                <w:rFonts w:hint="eastAsia"/>
                <w:color w:val="auto"/>
                <w:sz w:val="20"/>
                <w:szCs w:val="20"/>
              </w:rPr>
              <w:t>原料使用</w:t>
            </w:r>
          </w:p>
        </w:tc>
        <w:tc>
          <w:tcPr>
            <w:tcW w:w="432" w:type="pct"/>
            <w:tcBorders>
              <w:top w:val="single" w:sz="4" w:space="0" w:color="auto"/>
              <w:left w:val="single" w:sz="4" w:space="0" w:color="auto"/>
              <w:bottom w:val="single" w:sz="4" w:space="0" w:color="auto"/>
              <w:right w:val="single" w:sz="4" w:space="0" w:color="auto"/>
            </w:tcBorders>
            <w:vAlign w:val="center"/>
          </w:tcPr>
          <w:p w14:paraId="5B54FB23" w14:textId="1DA9F9A1"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663361A0" w14:textId="69331205" w:rsidR="00E56E70" w:rsidRPr="009B28A9" w:rsidRDefault="007637AB" w:rsidP="00E56E70">
            <w:pPr>
              <w:pStyle w:val="af8"/>
              <w:rPr>
                <w:color w:val="auto"/>
                <w:sz w:val="20"/>
                <w:szCs w:val="20"/>
              </w:rPr>
            </w:pPr>
            <w:r>
              <w:rPr>
                <w:rFonts w:hint="eastAsia"/>
                <w:color w:val="auto"/>
                <w:sz w:val="20"/>
                <w:szCs w:val="20"/>
              </w:rPr>
              <w:t>塑料膜、袋</w:t>
            </w:r>
          </w:p>
        </w:tc>
        <w:tc>
          <w:tcPr>
            <w:tcW w:w="751" w:type="pct"/>
            <w:tcBorders>
              <w:top w:val="single" w:sz="4" w:space="0" w:color="auto"/>
              <w:left w:val="single" w:sz="4" w:space="0" w:color="auto"/>
              <w:bottom w:val="single" w:sz="4" w:space="0" w:color="auto"/>
              <w:right w:val="single" w:sz="4" w:space="0" w:color="auto"/>
            </w:tcBorders>
            <w:vAlign w:val="center"/>
          </w:tcPr>
          <w:p w14:paraId="5C353740" w14:textId="46BF3D1B" w:rsidR="00E56E70" w:rsidRPr="009B28A9" w:rsidRDefault="00E56E70" w:rsidP="00E56E70">
            <w:pPr>
              <w:pStyle w:val="af8"/>
              <w:rPr>
                <w:color w:val="auto"/>
                <w:sz w:val="20"/>
                <w:szCs w:val="20"/>
              </w:rPr>
            </w:pPr>
            <w:r w:rsidRPr="009B28A9">
              <w:rPr>
                <w:rFonts w:hint="eastAsia"/>
                <w:color w:val="auto"/>
                <w:sz w:val="20"/>
                <w:szCs w:val="20"/>
              </w:rPr>
              <w:t>一般固废</w:t>
            </w:r>
            <w:r w:rsidR="00D522CA">
              <w:rPr>
                <w:color w:val="auto"/>
                <w:sz w:val="20"/>
                <w:szCs w:val="20"/>
              </w:rPr>
              <w:t>900</w:t>
            </w:r>
            <w:r w:rsidR="00561C21" w:rsidRPr="009B28A9">
              <w:rPr>
                <w:color w:val="auto"/>
                <w:sz w:val="20"/>
                <w:szCs w:val="20"/>
              </w:rPr>
              <w:t>-</w:t>
            </w:r>
            <w:r w:rsidR="007637AB">
              <w:rPr>
                <w:color w:val="auto"/>
                <w:sz w:val="20"/>
                <w:szCs w:val="20"/>
              </w:rPr>
              <w:t>99</w:t>
            </w:r>
            <w:r w:rsidRPr="009B28A9">
              <w:rPr>
                <w:color w:val="auto"/>
                <w:sz w:val="20"/>
                <w:szCs w:val="20"/>
              </w:rPr>
              <w:t>9-0</w:t>
            </w:r>
            <w:r w:rsidR="007637AB">
              <w:rPr>
                <w:color w:val="auto"/>
                <w:sz w:val="20"/>
                <w:szCs w:val="20"/>
              </w:rPr>
              <w:t>1</w:t>
            </w:r>
          </w:p>
        </w:tc>
        <w:tc>
          <w:tcPr>
            <w:tcW w:w="500" w:type="pct"/>
            <w:vAlign w:val="center"/>
          </w:tcPr>
          <w:p w14:paraId="00958352" w14:textId="5F0645CA" w:rsidR="00E56E70" w:rsidRPr="00061B51" w:rsidRDefault="007637AB" w:rsidP="00E56E70">
            <w:pPr>
              <w:pStyle w:val="af8"/>
              <w:rPr>
                <w:color w:val="auto"/>
                <w:sz w:val="20"/>
                <w:szCs w:val="20"/>
              </w:rPr>
            </w:pPr>
            <w:r w:rsidRPr="00061B51">
              <w:rPr>
                <w:rFonts w:hint="eastAsia"/>
                <w:color w:val="auto"/>
                <w:sz w:val="20"/>
                <w:szCs w:val="20"/>
              </w:rPr>
              <w:t>0</w:t>
            </w:r>
            <w:r w:rsidRPr="00061B51">
              <w:rPr>
                <w:color w:val="auto"/>
                <w:sz w:val="20"/>
                <w:szCs w:val="20"/>
              </w:rPr>
              <w:t>.1</w:t>
            </w:r>
          </w:p>
        </w:tc>
        <w:tc>
          <w:tcPr>
            <w:tcW w:w="831" w:type="pct"/>
            <w:vMerge w:val="restart"/>
            <w:vAlign w:val="center"/>
          </w:tcPr>
          <w:p w14:paraId="02DB97F1" w14:textId="23BEA790" w:rsidR="00E56E70" w:rsidRPr="009B28A9" w:rsidRDefault="00E56E70" w:rsidP="00E56E70">
            <w:pPr>
              <w:pStyle w:val="af8"/>
              <w:rPr>
                <w:color w:val="auto"/>
                <w:sz w:val="20"/>
                <w:szCs w:val="20"/>
              </w:rPr>
            </w:pPr>
            <w:r w:rsidRPr="009B28A9">
              <w:rPr>
                <w:rFonts w:hint="eastAsia"/>
                <w:color w:val="auto"/>
                <w:sz w:val="20"/>
                <w:szCs w:val="20"/>
              </w:rPr>
              <w:t>外卖综合利用</w:t>
            </w:r>
          </w:p>
        </w:tc>
      </w:tr>
      <w:tr w:rsidR="009B28A9" w:rsidRPr="009B28A9" w14:paraId="1B1872AD" w14:textId="77777777" w:rsidTr="00E56E70">
        <w:trPr>
          <w:trHeight w:val="340"/>
          <w:jc w:val="center"/>
        </w:trPr>
        <w:tc>
          <w:tcPr>
            <w:tcW w:w="397" w:type="pct"/>
            <w:vAlign w:val="center"/>
          </w:tcPr>
          <w:p w14:paraId="54DCBBBF" w14:textId="13E01C33" w:rsidR="00E56E70" w:rsidRPr="009B28A9" w:rsidRDefault="00E56E70" w:rsidP="00E56E70">
            <w:pPr>
              <w:pStyle w:val="af8"/>
              <w:rPr>
                <w:color w:val="auto"/>
                <w:sz w:val="20"/>
                <w:szCs w:val="20"/>
              </w:rPr>
            </w:pPr>
            <w:r w:rsidRPr="009B28A9">
              <w:rPr>
                <w:rFonts w:hint="eastAsia"/>
                <w:color w:val="auto"/>
                <w:sz w:val="20"/>
                <w:szCs w:val="20"/>
              </w:rPr>
              <w:t>2</w:t>
            </w:r>
          </w:p>
        </w:tc>
        <w:tc>
          <w:tcPr>
            <w:tcW w:w="769" w:type="pct"/>
            <w:tcBorders>
              <w:top w:val="single" w:sz="4" w:space="0" w:color="auto"/>
              <w:left w:val="single" w:sz="4" w:space="0" w:color="auto"/>
              <w:bottom w:val="single" w:sz="4" w:space="0" w:color="auto"/>
              <w:right w:val="single" w:sz="4" w:space="0" w:color="auto"/>
            </w:tcBorders>
            <w:vAlign w:val="center"/>
          </w:tcPr>
          <w:p w14:paraId="331B715E" w14:textId="5891B1D5" w:rsidR="00E56E70" w:rsidRPr="009B28A9" w:rsidRDefault="007637AB" w:rsidP="00E56E70">
            <w:pPr>
              <w:pStyle w:val="af8"/>
              <w:rPr>
                <w:bCs/>
                <w:color w:val="auto"/>
                <w:sz w:val="20"/>
                <w:szCs w:val="20"/>
              </w:rPr>
            </w:pPr>
            <w:r>
              <w:rPr>
                <w:rFonts w:hint="eastAsia"/>
                <w:bCs/>
                <w:color w:val="auto"/>
                <w:sz w:val="20"/>
                <w:szCs w:val="20"/>
              </w:rPr>
              <w:t>废边角料</w:t>
            </w:r>
          </w:p>
        </w:tc>
        <w:tc>
          <w:tcPr>
            <w:tcW w:w="625" w:type="pct"/>
            <w:tcBorders>
              <w:top w:val="single" w:sz="4" w:space="0" w:color="auto"/>
              <w:left w:val="single" w:sz="4" w:space="0" w:color="auto"/>
              <w:bottom w:val="single" w:sz="4" w:space="0" w:color="auto"/>
              <w:right w:val="single" w:sz="4" w:space="0" w:color="auto"/>
            </w:tcBorders>
            <w:vAlign w:val="center"/>
          </w:tcPr>
          <w:p w14:paraId="3ED8FAF7" w14:textId="485FE340" w:rsidR="00E56E70" w:rsidRPr="009B28A9" w:rsidRDefault="007637AB" w:rsidP="00E56E70">
            <w:pPr>
              <w:pStyle w:val="af8"/>
              <w:rPr>
                <w:color w:val="auto"/>
                <w:sz w:val="20"/>
                <w:szCs w:val="20"/>
              </w:rPr>
            </w:pPr>
            <w:r>
              <w:rPr>
                <w:rFonts w:hint="eastAsia"/>
                <w:color w:val="auto"/>
                <w:sz w:val="20"/>
                <w:szCs w:val="20"/>
              </w:rPr>
              <w:t>生产过程</w:t>
            </w:r>
          </w:p>
        </w:tc>
        <w:tc>
          <w:tcPr>
            <w:tcW w:w="432" w:type="pct"/>
            <w:tcBorders>
              <w:top w:val="single" w:sz="4" w:space="0" w:color="auto"/>
              <w:left w:val="single" w:sz="4" w:space="0" w:color="auto"/>
              <w:bottom w:val="single" w:sz="4" w:space="0" w:color="auto"/>
              <w:right w:val="single" w:sz="4" w:space="0" w:color="auto"/>
            </w:tcBorders>
            <w:vAlign w:val="center"/>
          </w:tcPr>
          <w:p w14:paraId="2520AB13" w14:textId="7C8744E6" w:rsidR="00E56E70" w:rsidRPr="009B28A9" w:rsidRDefault="00E56E70" w:rsidP="00E56E70">
            <w:pPr>
              <w:pStyle w:val="af8"/>
              <w:rPr>
                <w:bCs/>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714FCD78" w14:textId="30F30166" w:rsidR="00E56E70" w:rsidRPr="009B28A9" w:rsidRDefault="007637AB" w:rsidP="00E56E70">
            <w:pPr>
              <w:pStyle w:val="af8"/>
              <w:rPr>
                <w:color w:val="auto"/>
                <w:sz w:val="20"/>
                <w:szCs w:val="20"/>
              </w:rPr>
            </w:pPr>
            <w:r>
              <w:rPr>
                <w:rFonts w:hint="eastAsia"/>
                <w:color w:val="auto"/>
                <w:sz w:val="20"/>
                <w:szCs w:val="20"/>
              </w:rPr>
              <w:t>废纱线</w:t>
            </w:r>
          </w:p>
        </w:tc>
        <w:tc>
          <w:tcPr>
            <w:tcW w:w="751" w:type="pct"/>
            <w:tcBorders>
              <w:top w:val="single" w:sz="4" w:space="0" w:color="auto"/>
              <w:left w:val="single" w:sz="4" w:space="0" w:color="auto"/>
              <w:bottom w:val="single" w:sz="4" w:space="0" w:color="auto"/>
              <w:right w:val="single" w:sz="4" w:space="0" w:color="auto"/>
            </w:tcBorders>
            <w:vAlign w:val="center"/>
          </w:tcPr>
          <w:p w14:paraId="1D8A5F12" w14:textId="4B4DB6E1" w:rsidR="00E56E70" w:rsidRPr="009B28A9" w:rsidRDefault="00E56E70" w:rsidP="00E56E70">
            <w:pPr>
              <w:pStyle w:val="af8"/>
              <w:rPr>
                <w:color w:val="auto"/>
                <w:sz w:val="20"/>
                <w:szCs w:val="20"/>
              </w:rPr>
            </w:pPr>
            <w:r w:rsidRPr="009B28A9">
              <w:rPr>
                <w:rFonts w:hint="eastAsia"/>
                <w:color w:val="auto"/>
                <w:sz w:val="20"/>
                <w:szCs w:val="20"/>
              </w:rPr>
              <w:t>一般固废</w:t>
            </w:r>
            <w:r w:rsidR="007637AB">
              <w:rPr>
                <w:color w:val="auto"/>
                <w:sz w:val="20"/>
                <w:szCs w:val="20"/>
              </w:rPr>
              <w:t>170</w:t>
            </w:r>
            <w:r w:rsidR="00561C21" w:rsidRPr="009B28A9">
              <w:rPr>
                <w:color w:val="auto"/>
                <w:sz w:val="20"/>
                <w:szCs w:val="20"/>
              </w:rPr>
              <w:t>-</w:t>
            </w:r>
            <w:r w:rsidR="007637AB">
              <w:rPr>
                <w:color w:val="auto"/>
                <w:sz w:val="20"/>
                <w:szCs w:val="20"/>
              </w:rPr>
              <w:t>99</w:t>
            </w:r>
            <w:r w:rsidRPr="009B28A9">
              <w:rPr>
                <w:color w:val="auto"/>
                <w:sz w:val="20"/>
                <w:szCs w:val="20"/>
              </w:rPr>
              <w:t>9-0</w:t>
            </w:r>
            <w:r w:rsidR="007637AB">
              <w:rPr>
                <w:color w:val="auto"/>
                <w:sz w:val="20"/>
                <w:szCs w:val="20"/>
              </w:rPr>
              <w:t>7</w:t>
            </w:r>
          </w:p>
        </w:tc>
        <w:tc>
          <w:tcPr>
            <w:tcW w:w="500" w:type="pct"/>
            <w:vAlign w:val="center"/>
          </w:tcPr>
          <w:p w14:paraId="606DED5C" w14:textId="3D30CF76" w:rsidR="00E56E70" w:rsidRPr="00061B51" w:rsidRDefault="00061B51" w:rsidP="00E56E70">
            <w:pPr>
              <w:pStyle w:val="af8"/>
              <w:rPr>
                <w:bCs/>
                <w:color w:val="auto"/>
                <w:sz w:val="20"/>
                <w:szCs w:val="20"/>
              </w:rPr>
            </w:pPr>
            <w:r w:rsidRPr="00061B51">
              <w:rPr>
                <w:bCs/>
                <w:color w:val="auto"/>
                <w:sz w:val="20"/>
                <w:szCs w:val="20"/>
              </w:rPr>
              <w:t>48</w:t>
            </w:r>
          </w:p>
        </w:tc>
        <w:tc>
          <w:tcPr>
            <w:tcW w:w="831" w:type="pct"/>
            <w:vMerge/>
            <w:vAlign w:val="center"/>
          </w:tcPr>
          <w:p w14:paraId="7437C89F" w14:textId="77777777" w:rsidR="00E56E70" w:rsidRPr="009B28A9" w:rsidRDefault="00E56E70" w:rsidP="00E56E70">
            <w:pPr>
              <w:pStyle w:val="af8"/>
              <w:rPr>
                <w:color w:val="auto"/>
                <w:sz w:val="20"/>
                <w:szCs w:val="20"/>
              </w:rPr>
            </w:pPr>
          </w:p>
        </w:tc>
      </w:tr>
      <w:tr w:rsidR="009B28A9" w:rsidRPr="009B28A9" w14:paraId="23CD8112" w14:textId="77777777" w:rsidTr="00E56E70">
        <w:trPr>
          <w:trHeight w:val="340"/>
          <w:jc w:val="center"/>
        </w:trPr>
        <w:tc>
          <w:tcPr>
            <w:tcW w:w="397" w:type="pct"/>
            <w:vAlign w:val="center"/>
          </w:tcPr>
          <w:p w14:paraId="6401DC2F" w14:textId="7E8F2418" w:rsidR="00E56E70" w:rsidRPr="009B28A9" w:rsidRDefault="007637AB" w:rsidP="00E56E70">
            <w:pPr>
              <w:pStyle w:val="af8"/>
              <w:rPr>
                <w:color w:val="auto"/>
                <w:sz w:val="20"/>
                <w:szCs w:val="20"/>
              </w:rPr>
            </w:pPr>
            <w:r>
              <w:rPr>
                <w:color w:val="auto"/>
                <w:sz w:val="20"/>
                <w:szCs w:val="20"/>
              </w:rPr>
              <w:t>3</w:t>
            </w:r>
          </w:p>
        </w:tc>
        <w:tc>
          <w:tcPr>
            <w:tcW w:w="769" w:type="pct"/>
            <w:tcBorders>
              <w:top w:val="single" w:sz="4" w:space="0" w:color="auto"/>
              <w:left w:val="single" w:sz="4" w:space="0" w:color="auto"/>
              <w:bottom w:val="single" w:sz="4" w:space="0" w:color="auto"/>
              <w:right w:val="single" w:sz="4" w:space="0" w:color="auto"/>
            </w:tcBorders>
            <w:vAlign w:val="center"/>
          </w:tcPr>
          <w:p w14:paraId="3668D93B" w14:textId="6EDA7D92" w:rsidR="00E56E70" w:rsidRPr="009B28A9" w:rsidRDefault="00E56E70" w:rsidP="00E56E70">
            <w:pPr>
              <w:pStyle w:val="af8"/>
              <w:rPr>
                <w:color w:val="auto"/>
                <w:sz w:val="20"/>
                <w:szCs w:val="20"/>
              </w:rPr>
            </w:pPr>
            <w:r w:rsidRPr="009B28A9">
              <w:rPr>
                <w:rFonts w:hint="eastAsia"/>
                <w:color w:val="auto"/>
                <w:sz w:val="20"/>
                <w:szCs w:val="20"/>
              </w:rPr>
              <w:t>生活垃圾</w:t>
            </w:r>
          </w:p>
        </w:tc>
        <w:tc>
          <w:tcPr>
            <w:tcW w:w="625" w:type="pct"/>
            <w:tcBorders>
              <w:top w:val="single" w:sz="4" w:space="0" w:color="auto"/>
              <w:left w:val="single" w:sz="4" w:space="0" w:color="auto"/>
              <w:bottom w:val="single" w:sz="4" w:space="0" w:color="auto"/>
              <w:right w:val="single" w:sz="4" w:space="0" w:color="auto"/>
            </w:tcBorders>
            <w:vAlign w:val="center"/>
          </w:tcPr>
          <w:p w14:paraId="6F628452" w14:textId="4F10369C" w:rsidR="00E56E70" w:rsidRPr="009B28A9" w:rsidRDefault="00E56E70" w:rsidP="00E56E70">
            <w:pPr>
              <w:pStyle w:val="af8"/>
              <w:rPr>
                <w:color w:val="auto"/>
                <w:sz w:val="20"/>
                <w:szCs w:val="20"/>
              </w:rPr>
            </w:pPr>
            <w:r w:rsidRPr="009B28A9">
              <w:rPr>
                <w:rFonts w:hint="eastAsia"/>
                <w:color w:val="auto"/>
                <w:sz w:val="20"/>
                <w:szCs w:val="20"/>
              </w:rPr>
              <w:t>职工生活</w:t>
            </w:r>
          </w:p>
        </w:tc>
        <w:tc>
          <w:tcPr>
            <w:tcW w:w="432" w:type="pct"/>
            <w:tcBorders>
              <w:top w:val="single" w:sz="4" w:space="0" w:color="auto"/>
              <w:left w:val="single" w:sz="4" w:space="0" w:color="auto"/>
              <w:bottom w:val="single" w:sz="4" w:space="0" w:color="auto"/>
              <w:right w:val="single" w:sz="4" w:space="0" w:color="auto"/>
            </w:tcBorders>
            <w:vAlign w:val="center"/>
          </w:tcPr>
          <w:p w14:paraId="317B4077" w14:textId="0E1F3F23"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6064E6AD" w14:textId="5FC5E5C0" w:rsidR="00E56E70" w:rsidRPr="009B28A9" w:rsidRDefault="00E56E70" w:rsidP="00E56E70">
            <w:pPr>
              <w:pStyle w:val="af8"/>
              <w:rPr>
                <w:color w:val="auto"/>
                <w:sz w:val="20"/>
                <w:szCs w:val="20"/>
              </w:rPr>
            </w:pPr>
            <w:r w:rsidRPr="009B28A9">
              <w:rPr>
                <w:rFonts w:hint="eastAsia"/>
                <w:color w:val="auto"/>
                <w:sz w:val="20"/>
                <w:szCs w:val="20"/>
              </w:rPr>
              <w:t>生活垃圾</w:t>
            </w:r>
          </w:p>
        </w:tc>
        <w:tc>
          <w:tcPr>
            <w:tcW w:w="751" w:type="pct"/>
            <w:tcBorders>
              <w:top w:val="single" w:sz="4" w:space="0" w:color="auto"/>
              <w:left w:val="single" w:sz="4" w:space="0" w:color="auto"/>
              <w:bottom w:val="single" w:sz="4" w:space="0" w:color="auto"/>
              <w:right w:val="single" w:sz="4" w:space="0" w:color="auto"/>
            </w:tcBorders>
            <w:vAlign w:val="center"/>
          </w:tcPr>
          <w:p w14:paraId="19F265B3" w14:textId="30F47780" w:rsidR="00E56E70" w:rsidRPr="009B28A9" w:rsidRDefault="00E56E70" w:rsidP="00E56E70">
            <w:pPr>
              <w:pStyle w:val="af8"/>
              <w:rPr>
                <w:color w:val="auto"/>
                <w:sz w:val="20"/>
                <w:szCs w:val="20"/>
              </w:rPr>
            </w:pPr>
            <w:r w:rsidRPr="009B28A9">
              <w:rPr>
                <w:rFonts w:hint="eastAsia"/>
                <w:color w:val="auto"/>
                <w:sz w:val="20"/>
                <w:szCs w:val="20"/>
              </w:rPr>
              <w:t>一般固废</w:t>
            </w:r>
          </w:p>
        </w:tc>
        <w:tc>
          <w:tcPr>
            <w:tcW w:w="500" w:type="pct"/>
            <w:vAlign w:val="center"/>
          </w:tcPr>
          <w:p w14:paraId="03343842" w14:textId="00BF15C5" w:rsidR="00E56E70" w:rsidRPr="00061B51" w:rsidRDefault="007637AB" w:rsidP="00E56E70">
            <w:pPr>
              <w:pStyle w:val="af8"/>
              <w:rPr>
                <w:color w:val="auto"/>
                <w:sz w:val="20"/>
                <w:szCs w:val="20"/>
              </w:rPr>
            </w:pPr>
            <w:r w:rsidRPr="00061B51">
              <w:rPr>
                <w:rFonts w:hint="eastAsia"/>
                <w:color w:val="auto"/>
                <w:sz w:val="20"/>
                <w:szCs w:val="20"/>
              </w:rPr>
              <w:t>3</w:t>
            </w:r>
            <w:r w:rsidRPr="00061B51">
              <w:rPr>
                <w:color w:val="auto"/>
                <w:sz w:val="20"/>
                <w:szCs w:val="20"/>
              </w:rPr>
              <w:t>.9</w:t>
            </w:r>
          </w:p>
        </w:tc>
        <w:tc>
          <w:tcPr>
            <w:tcW w:w="831" w:type="pct"/>
            <w:vAlign w:val="center"/>
          </w:tcPr>
          <w:p w14:paraId="055EE03F" w14:textId="671327D1" w:rsidR="00E56E70" w:rsidRPr="009B28A9" w:rsidRDefault="00E56E70" w:rsidP="00E56E70">
            <w:pPr>
              <w:pStyle w:val="af8"/>
              <w:rPr>
                <w:color w:val="auto"/>
                <w:sz w:val="20"/>
                <w:szCs w:val="20"/>
              </w:rPr>
            </w:pPr>
            <w:r w:rsidRPr="009B28A9">
              <w:rPr>
                <w:rFonts w:hint="eastAsia"/>
                <w:color w:val="auto"/>
                <w:sz w:val="20"/>
                <w:szCs w:val="20"/>
              </w:rPr>
              <w:t>委托环卫部门统一清运</w:t>
            </w:r>
          </w:p>
        </w:tc>
      </w:tr>
    </w:tbl>
    <w:bookmarkEnd w:id="35"/>
    <w:p w14:paraId="4819CA61" w14:textId="1FD6D831" w:rsidR="00EF2FA7" w:rsidRPr="009B28A9" w:rsidRDefault="00EF2FA7" w:rsidP="002B2832">
      <w:pPr>
        <w:pStyle w:val="3"/>
        <w:spacing w:beforeLines="50" w:before="156"/>
      </w:pPr>
      <w:r w:rsidRPr="009B28A9">
        <w:rPr>
          <w:rFonts w:hint="eastAsia"/>
        </w:rPr>
        <w:t>4</w:t>
      </w:r>
      <w:r w:rsidRPr="009B28A9">
        <w:t>.1.</w:t>
      </w:r>
      <w:r w:rsidR="00E334F1" w:rsidRPr="009B28A9">
        <w:t>5</w:t>
      </w:r>
      <w:r w:rsidRPr="009B28A9">
        <w:rPr>
          <w:rFonts w:hint="eastAsia"/>
        </w:rPr>
        <w:t>排污许可</w:t>
      </w:r>
      <w:r w:rsidR="00876040" w:rsidRPr="009B28A9">
        <w:rPr>
          <w:rFonts w:hint="eastAsia"/>
        </w:rPr>
        <w:t>证</w:t>
      </w:r>
      <w:r w:rsidRPr="009B28A9">
        <w:rPr>
          <w:rFonts w:hint="eastAsia"/>
        </w:rPr>
        <w:t>管理制度</w:t>
      </w:r>
    </w:p>
    <w:p w14:paraId="16B5ECE7" w14:textId="09775CF1" w:rsidR="00FD744B" w:rsidRPr="00B11FB4" w:rsidRDefault="00645C72" w:rsidP="00FD744B">
      <w:pPr>
        <w:ind w:firstLine="480"/>
      </w:pPr>
      <w:r w:rsidRPr="009B28A9">
        <w:rPr>
          <w:rFonts w:hint="eastAsia"/>
        </w:rPr>
        <w:t>根据《国务院办公厅关于印发控制污染物排放许可制实施方案的通知》、《排污许可管理办法</w:t>
      </w:r>
      <w:r w:rsidR="00046C66" w:rsidRPr="009B28A9">
        <w:rPr>
          <w:rFonts w:hint="eastAsia"/>
        </w:rPr>
        <w:t>条例</w:t>
      </w:r>
      <w:r w:rsidRPr="009B28A9">
        <w:rPr>
          <w:rFonts w:hint="eastAsia"/>
        </w:rPr>
        <w:t>》</w:t>
      </w:r>
      <w:r w:rsidR="00046C66" w:rsidRPr="009B28A9">
        <w:rPr>
          <w:rFonts w:hint="eastAsia"/>
        </w:rPr>
        <w:t>（国务院令第</w:t>
      </w:r>
      <w:r w:rsidR="00046C66" w:rsidRPr="009B28A9">
        <w:rPr>
          <w:rFonts w:hint="eastAsia"/>
        </w:rPr>
        <w:t>7</w:t>
      </w:r>
      <w:r w:rsidR="00046C66" w:rsidRPr="009B28A9">
        <w:t>36</w:t>
      </w:r>
      <w:r w:rsidR="00046C66" w:rsidRPr="009B28A9">
        <w:rPr>
          <w:rFonts w:hint="eastAsia"/>
        </w:rPr>
        <w:t>号）</w:t>
      </w:r>
      <w:r w:rsidRPr="009B28A9">
        <w:rPr>
          <w:rFonts w:hint="eastAsia"/>
        </w:rPr>
        <w:t>、生态环境部办公厅《关于做好固定污染源排污许可清理整顿和</w:t>
      </w:r>
      <w:r w:rsidRPr="009B28A9">
        <w:rPr>
          <w:rFonts w:hint="eastAsia"/>
        </w:rPr>
        <w:t>2020</w:t>
      </w:r>
      <w:r w:rsidRPr="009B28A9">
        <w:rPr>
          <w:rFonts w:hint="eastAsia"/>
        </w:rPr>
        <w:t>年排污许可发证登记工作的通知》（</w:t>
      </w:r>
      <w:proofErr w:type="gramStart"/>
      <w:r w:rsidRPr="009B28A9">
        <w:rPr>
          <w:rFonts w:hint="eastAsia"/>
        </w:rPr>
        <w:t>环办环评函</w:t>
      </w:r>
      <w:proofErr w:type="gramEnd"/>
      <w:r w:rsidR="00876040" w:rsidRPr="009B28A9">
        <w:rPr>
          <w:rFonts w:hint="eastAsia"/>
        </w:rPr>
        <w:t>[</w:t>
      </w:r>
      <w:r w:rsidRPr="009B28A9">
        <w:rPr>
          <w:rFonts w:hint="eastAsia"/>
        </w:rPr>
        <w:t>2019</w:t>
      </w:r>
      <w:r w:rsidR="00876040" w:rsidRPr="009B28A9">
        <w:rPr>
          <w:rFonts w:hint="eastAsia"/>
        </w:rPr>
        <w:t>]</w:t>
      </w:r>
      <w:r w:rsidRPr="009B28A9">
        <w:rPr>
          <w:rFonts w:hint="eastAsia"/>
        </w:rPr>
        <w:t>939</w:t>
      </w:r>
      <w:r w:rsidRPr="009B28A9">
        <w:rPr>
          <w:rFonts w:hint="eastAsia"/>
        </w:rPr>
        <w:t>号）和浙江省关于固定污染源排污许可清理整顿和</w:t>
      </w:r>
      <w:r w:rsidRPr="009B28A9">
        <w:rPr>
          <w:rFonts w:hint="eastAsia"/>
        </w:rPr>
        <w:t>2020</w:t>
      </w:r>
      <w:r w:rsidRPr="009B28A9">
        <w:rPr>
          <w:rFonts w:hint="eastAsia"/>
        </w:rPr>
        <w:t>年排污许可发证登记的相关工作要求。</w:t>
      </w:r>
      <w:r w:rsidR="00FD744B" w:rsidRPr="00B11FB4">
        <w:rPr>
          <w:rFonts w:hint="eastAsia"/>
        </w:rPr>
        <w:t>我公司已申领排污登记表，登记编号为</w:t>
      </w:r>
      <w:r w:rsidR="00FD744B" w:rsidRPr="00FD744B">
        <w:t>91330483788844291R001Z</w:t>
      </w:r>
      <w:r w:rsidR="00FD744B" w:rsidRPr="00B11FB4">
        <w:rPr>
          <w:rFonts w:hint="eastAsia"/>
        </w:rPr>
        <w:t>。</w:t>
      </w:r>
    </w:p>
    <w:p w14:paraId="5C4E1B41" w14:textId="77777777" w:rsidR="00FD744B" w:rsidRPr="00B11FB4" w:rsidRDefault="00FD744B" w:rsidP="00FD744B">
      <w:pPr>
        <w:ind w:firstLine="480"/>
      </w:pPr>
      <w:bookmarkStart w:id="36" w:name="_Hlk81560144"/>
      <w:r w:rsidRPr="00FD4BFC">
        <w:rPr>
          <w:rFonts w:hint="eastAsia"/>
        </w:rPr>
        <w:t>本项目实施后，我公司已对排污许可登记表进行了变更，污染物排放信息与</w:t>
      </w:r>
      <w:r w:rsidRPr="00B11FB4">
        <w:rPr>
          <w:rFonts w:hint="eastAsia"/>
        </w:rPr>
        <w:t>排污登记表相一致</w:t>
      </w:r>
      <w:bookmarkEnd w:id="36"/>
      <w:r w:rsidRPr="00B11FB4">
        <w:rPr>
          <w:rFonts w:hint="eastAsia"/>
        </w:rPr>
        <w:t>。</w:t>
      </w:r>
    </w:p>
    <w:p w14:paraId="6ED73AB8" w14:textId="77777777" w:rsidR="00F42F5F" w:rsidRPr="009B28A9" w:rsidRDefault="00DD1B55" w:rsidP="00645C72">
      <w:pPr>
        <w:pStyle w:val="20"/>
      </w:pPr>
      <w:bookmarkStart w:id="37" w:name="_Toc61959001"/>
      <w:r w:rsidRPr="009B28A9">
        <w:t>4.</w:t>
      </w:r>
      <w:r w:rsidRPr="009B28A9">
        <w:rPr>
          <w:rFonts w:hint="eastAsia"/>
        </w:rPr>
        <w:t>2</w:t>
      </w:r>
      <w:r w:rsidRPr="009B28A9">
        <w:t>环保设施投资及</w:t>
      </w:r>
      <w:r w:rsidRPr="009B28A9">
        <w:t>“</w:t>
      </w:r>
      <w:r w:rsidRPr="009B28A9">
        <w:t>三同时</w:t>
      </w:r>
      <w:r w:rsidRPr="009B28A9">
        <w:t>”</w:t>
      </w:r>
      <w:r w:rsidRPr="009B28A9">
        <w:t>落实情况</w:t>
      </w:r>
      <w:bookmarkEnd w:id="37"/>
    </w:p>
    <w:p w14:paraId="51F4A425" w14:textId="4AE69BF0" w:rsidR="00F42F5F" w:rsidRDefault="00DD1B55" w:rsidP="00876040">
      <w:pPr>
        <w:ind w:firstLine="480"/>
      </w:pPr>
      <w:r w:rsidRPr="009B28A9">
        <w:t>本项目实际总投资</w:t>
      </w:r>
      <w:r w:rsidR="00C96347">
        <w:t>35</w:t>
      </w:r>
      <w:r w:rsidR="00B247F2" w:rsidRPr="009B28A9">
        <w:t>00</w:t>
      </w:r>
      <w:r w:rsidRPr="009B28A9">
        <w:t>万元，其中环保投资</w:t>
      </w:r>
      <w:r w:rsidR="00FD744B">
        <w:t>20</w:t>
      </w:r>
      <w:r w:rsidRPr="009B28A9">
        <w:t>万元，占总投资额</w:t>
      </w:r>
      <w:r w:rsidR="00FD744B">
        <w:t>0.57</w:t>
      </w:r>
      <w:r w:rsidRPr="009B28A9">
        <w:t>%</w:t>
      </w:r>
      <w:r w:rsidRPr="009B28A9">
        <w:t>。具体环保投资明细见表</w:t>
      </w:r>
      <w:r w:rsidRPr="009B28A9">
        <w:t>4-</w:t>
      </w:r>
      <w:r w:rsidRPr="009B28A9">
        <w:rPr>
          <w:rFonts w:hint="eastAsia"/>
        </w:rPr>
        <w:t>4</w:t>
      </w:r>
      <w:r w:rsidRPr="009B28A9">
        <w:t>。</w:t>
      </w:r>
    </w:p>
    <w:p w14:paraId="314A10A9" w14:textId="045878A2" w:rsidR="00F42F5F" w:rsidRPr="009B28A9" w:rsidRDefault="00DD1B55" w:rsidP="00876040">
      <w:pPr>
        <w:pStyle w:val="af5"/>
        <w:spacing w:before="62" w:after="31"/>
      </w:pPr>
      <w:r w:rsidRPr="009B28A9">
        <w:lastRenderedPageBreak/>
        <w:t>表</w:t>
      </w:r>
      <w:r w:rsidRPr="009B28A9">
        <w:t>4-</w:t>
      </w:r>
      <w:r w:rsidRPr="009B28A9">
        <w:rPr>
          <w:rFonts w:hint="eastAsia"/>
        </w:rPr>
        <w:t>4</w:t>
      </w:r>
      <w:r w:rsidRPr="009B28A9">
        <w:t xml:space="preserve">  </w:t>
      </w:r>
      <w:r w:rsidRPr="009B28A9">
        <w:t>环保投资费用一览表</w:t>
      </w:r>
      <w:r w:rsidR="004E123E" w:rsidRPr="009B28A9">
        <w:rPr>
          <w:rFonts w:hint="eastAsia"/>
        </w:rPr>
        <w:t xml:space="preserve"> </w:t>
      </w:r>
      <w:r w:rsidR="004E123E" w:rsidRPr="009B28A9">
        <w:t xml:space="preserve"> </w:t>
      </w:r>
      <w:r w:rsidRPr="009B28A9">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4"/>
        <w:gridCol w:w="4076"/>
        <w:gridCol w:w="1080"/>
        <w:gridCol w:w="2260"/>
      </w:tblGrid>
      <w:tr w:rsidR="009B28A9" w:rsidRPr="009B28A9" w14:paraId="4734D3A1" w14:textId="77777777" w:rsidTr="00FD744B">
        <w:trPr>
          <w:trHeight w:val="340"/>
          <w:jc w:val="center"/>
        </w:trPr>
        <w:tc>
          <w:tcPr>
            <w:tcW w:w="748" w:type="pct"/>
            <w:vAlign w:val="center"/>
          </w:tcPr>
          <w:p w14:paraId="016DE87C" w14:textId="77777777" w:rsidR="00F42F5F" w:rsidRPr="009B28A9" w:rsidRDefault="00DD1B55">
            <w:pPr>
              <w:pStyle w:val="af4"/>
              <w:rPr>
                <w:b/>
                <w:bCs/>
              </w:rPr>
            </w:pPr>
            <w:r w:rsidRPr="009B28A9">
              <w:rPr>
                <w:rFonts w:hint="eastAsia"/>
                <w:b/>
                <w:bCs/>
              </w:rPr>
              <w:t>污染源</w:t>
            </w:r>
          </w:p>
        </w:tc>
        <w:tc>
          <w:tcPr>
            <w:tcW w:w="2337" w:type="pct"/>
            <w:vAlign w:val="center"/>
          </w:tcPr>
          <w:p w14:paraId="707C7C4A" w14:textId="77777777" w:rsidR="00F42F5F" w:rsidRPr="009B28A9" w:rsidRDefault="00DD1B55" w:rsidP="00F410E8">
            <w:pPr>
              <w:pStyle w:val="af9"/>
              <w:rPr>
                <w:b/>
                <w:bCs/>
              </w:rPr>
            </w:pPr>
            <w:r w:rsidRPr="009B28A9">
              <w:rPr>
                <w:b/>
                <w:bCs/>
              </w:rPr>
              <w:t>内</w:t>
            </w:r>
            <w:r w:rsidRPr="009B28A9">
              <w:rPr>
                <w:b/>
                <w:bCs/>
              </w:rPr>
              <w:t xml:space="preserve">   </w:t>
            </w:r>
            <w:r w:rsidRPr="009B28A9">
              <w:rPr>
                <w:b/>
                <w:bCs/>
              </w:rPr>
              <w:t>容</w:t>
            </w:r>
          </w:p>
        </w:tc>
        <w:tc>
          <w:tcPr>
            <w:tcW w:w="619" w:type="pct"/>
            <w:vAlign w:val="center"/>
          </w:tcPr>
          <w:p w14:paraId="72B91945" w14:textId="77777777" w:rsidR="00F42F5F" w:rsidRPr="009B28A9" w:rsidRDefault="00DD1B55">
            <w:pPr>
              <w:pStyle w:val="af4"/>
              <w:rPr>
                <w:b/>
                <w:bCs/>
              </w:rPr>
            </w:pPr>
            <w:r w:rsidRPr="009B28A9">
              <w:rPr>
                <w:b/>
                <w:bCs/>
              </w:rPr>
              <w:t>投资</w:t>
            </w:r>
          </w:p>
        </w:tc>
        <w:tc>
          <w:tcPr>
            <w:tcW w:w="1296" w:type="pct"/>
            <w:vAlign w:val="center"/>
          </w:tcPr>
          <w:p w14:paraId="420B5125" w14:textId="77777777" w:rsidR="00F42F5F" w:rsidRPr="009B28A9" w:rsidRDefault="00DD1B55">
            <w:pPr>
              <w:pStyle w:val="af4"/>
              <w:rPr>
                <w:b/>
                <w:bCs/>
              </w:rPr>
            </w:pPr>
            <w:r w:rsidRPr="009B28A9">
              <w:rPr>
                <w:b/>
                <w:bCs/>
              </w:rPr>
              <w:t>环保效益</w:t>
            </w:r>
          </w:p>
        </w:tc>
      </w:tr>
      <w:tr w:rsidR="009B28A9" w:rsidRPr="009B28A9" w14:paraId="5FD0360D" w14:textId="77777777" w:rsidTr="00FD744B">
        <w:trPr>
          <w:trHeight w:val="340"/>
          <w:jc w:val="center"/>
        </w:trPr>
        <w:tc>
          <w:tcPr>
            <w:tcW w:w="748" w:type="pct"/>
            <w:vAlign w:val="center"/>
          </w:tcPr>
          <w:p w14:paraId="24920FE0" w14:textId="1B417069" w:rsidR="002B2832" w:rsidRPr="009B28A9" w:rsidRDefault="002B2832" w:rsidP="00B247F2">
            <w:pPr>
              <w:pStyle w:val="af4"/>
            </w:pPr>
            <w:r w:rsidRPr="009B28A9">
              <w:rPr>
                <w:rFonts w:hint="eastAsia"/>
              </w:rPr>
              <w:t>废水</w:t>
            </w:r>
          </w:p>
        </w:tc>
        <w:tc>
          <w:tcPr>
            <w:tcW w:w="2337" w:type="pct"/>
            <w:vAlign w:val="center"/>
          </w:tcPr>
          <w:p w14:paraId="4A384170" w14:textId="7144E960" w:rsidR="002B2832" w:rsidRPr="009B28A9" w:rsidRDefault="00FD744B">
            <w:pPr>
              <w:pStyle w:val="af4"/>
            </w:pPr>
            <w:r>
              <w:rPr>
                <w:rFonts w:hint="eastAsia"/>
              </w:rPr>
              <w:t>建设污水管道相关设施及</w:t>
            </w:r>
            <w:r w:rsidR="002B2832" w:rsidRPr="009B28A9">
              <w:rPr>
                <w:rFonts w:hint="eastAsia"/>
              </w:rPr>
              <w:t>污水入网费</w:t>
            </w:r>
          </w:p>
        </w:tc>
        <w:tc>
          <w:tcPr>
            <w:tcW w:w="619" w:type="pct"/>
            <w:vAlign w:val="center"/>
          </w:tcPr>
          <w:p w14:paraId="6B333AA7" w14:textId="4D8D6A6D" w:rsidR="002B2832" w:rsidRPr="009B28A9" w:rsidRDefault="00FD744B">
            <w:pPr>
              <w:pStyle w:val="af4"/>
            </w:pPr>
            <w:r>
              <w:t>8</w:t>
            </w:r>
          </w:p>
        </w:tc>
        <w:tc>
          <w:tcPr>
            <w:tcW w:w="1296" w:type="pct"/>
            <w:vAlign w:val="center"/>
          </w:tcPr>
          <w:p w14:paraId="275E181F" w14:textId="77777777" w:rsidR="002B2832" w:rsidRPr="009B28A9" w:rsidRDefault="002B2832">
            <w:pPr>
              <w:pStyle w:val="af4"/>
            </w:pPr>
            <w:r w:rsidRPr="009B28A9">
              <w:t>废水达标入网</w:t>
            </w:r>
          </w:p>
        </w:tc>
      </w:tr>
      <w:tr w:rsidR="009B28A9" w:rsidRPr="009B28A9" w14:paraId="75F8B469" w14:textId="77777777" w:rsidTr="00FD744B">
        <w:trPr>
          <w:trHeight w:val="340"/>
          <w:jc w:val="center"/>
        </w:trPr>
        <w:tc>
          <w:tcPr>
            <w:tcW w:w="748" w:type="pct"/>
            <w:vAlign w:val="center"/>
          </w:tcPr>
          <w:p w14:paraId="5FB0E793" w14:textId="39A0D7CF" w:rsidR="002B2832" w:rsidRPr="009B28A9" w:rsidRDefault="002B2832" w:rsidP="00B247F2">
            <w:pPr>
              <w:pStyle w:val="af4"/>
            </w:pPr>
            <w:r w:rsidRPr="009B28A9">
              <w:rPr>
                <w:rFonts w:hint="eastAsia"/>
              </w:rPr>
              <w:t>噪声</w:t>
            </w:r>
          </w:p>
        </w:tc>
        <w:tc>
          <w:tcPr>
            <w:tcW w:w="2337" w:type="pct"/>
            <w:vAlign w:val="center"/>
          </w:tcPr>
          <w:p w14:paraId="132A439E" w14:textId="5028715D" w:rsidR="002B2832" w:rsidRPr="009B28A9" w:rsidRDefault="002B2832">
            <w:pPr>
              <w:pStyle w:val="af4"/>
            </w:pPr>
            <w:r w:rsidRPr="009B28A9">
              <w:rPr>
                <w:rFonts w:hint="eastAsia"/>
              </w:rPr>
              <w:t>减震垫、</w:t>
            </w:r>
            <w:r w:rsidR="00FD744B">
              <w:rPr>
                <w:rFonts w:hint="eastAsia"/>
              </w:rPr>
              <w:t>隔声罩、</w:t>
            </w:r>
            <w:r w:rsidRPr="009B28A9">
              <w:rPr>
                <w:rFonts w:hint="eastAsia"/>
              </w:rPr>
              <w:t>消音器、隔声窗等</w:t>
            </w:r>
          </w:p>
        </w:tc>
        <w:tc>
          <w:tcPr>
            <w:tcW w:w="619" w:type="pct"/>
            <w:vAlign w:val="center"/>
          </w:tcPr>
          <w:p w14:paraId="5770CA9B" w14:textId="4CEDC418" w:rsidR="002B2832" w:rsidRPr="009B28A9" w:rsidRDefault="00C70C01">
            <w:pPr>
              <w:pStyle w:val="af4"/>
            </w:pPr>
            <w:r w:rsidRPr="009B28A9">
              <w:t>10</w:t>
            </w:r>
          </w:p>
        </w:tc>
        <w:tc>
          <w:tcPr>
            <w:tcW w:w="1296" w:type="pct"/>
            <w:vAlign w:val="center"/>
          </w:tcPr>
          <w:p w14:paraId="1D197DB8" w14:textId="77777777" w:rsidR="002B2832" w:rsidRPr="009B28A9" w:rsidRDefault="002B2832">
            <w:pPr>
              <w:pStyle w:val="af4"/>
            </w:pPr>
            <w:r w:rsidRPr="009B28A9">
              <w:t>噪声达标排放</w:t>
            </w:r>
          </w:p>
        </w:tc>
      </w:tr>
      <w:tr w:rsidR="009B28A9" w:rsidRPr="009B28A9" w14:paraId="72D4E1F6" w14:textId="77777777" w:rsidTr="00FD744B">
        <w:trPr>
          <w:trHeight w:val="340"/>
          <w:jc w:val="center"/>
        </w:trPr>
        <w:tc>
          <w:tcPr>
            <w:tcW w:w="748" w:type="pct"/>
            <w:vAlign w:val="center"/>
          </w:tcPr>
          <w:p w14:paraId="4FC09494" w14:textId="6188092B" w:rsidR="002B2832" w:rsidRPr="009B28A9" w:rsidRDefault="002B2832" w:rsidP="00B247F2">
            <w:pPr>
              <w:pStyle w:val="af4"/>
            </w:pPr>
            <w:r w:rsidRPr="009B28A9">
              <w:rPr>
                <w:rFonts w:hint="eastAsia"/>
              </w:rPr>
              <w:t>固废</w:t>
            </w:r>
          </w:p>
        </w:tc>
        <w:tc>
          <w:tcPr>
            <w:tcW w:w="2337" w:type="pct"/>
            <w:vAlign w:val="center"/>
          </w:tcPr>
          <w:p w14:paraId="4267DEF9" w14:textId="0A226FEF" w:rsidR="002B2832" w:rsidRPr="009B28A9" w:rsidRDefault="002B2832">
            <w:pPr>
              <w:pStyle w:val="af4"/>
            </w:pPr>
            <w:r w:rsidRPr="009B28A9">
              <w:rPr>
                <w:rFonts w:hint="eastAsia"/>
              </w:rPr>
              <w:t>建设一般固废仓库、固</w:t>
            </w:r>
            <w:proofErr w:type="gramStart"/>
            <w:r w:rsidRPr="009B28A9">
              <w:rPr>
                <w:rFonts w:hint="eastAsia"/>
              </w:rPr>
              <w:t>废处理</w:t>
            </w:r>
            <w:proofErr w:type="gramEnd"/>
          </w:p>
        </w:tc>
        <w:tc>
          <w:tcPr>
            <w:tcW w:w="619" w:type="pct"/>
            <w:vAlign w:val="center"/>
          </w:tcPr>
          <w:p w14:paraId="25E1C5BC" w14:textId="64321547" w:rsidR="002B2832" w:rsidRPr="009B28A9" w:rsidRDefault="00FD744B">
            <w:pPr>
              <w:pStyle w:val="af4"/>
            </w:pPr>
            <w:r>
              <w:t>2</w:t>
            </w:r>
          </w:p>
        </w:tc>
        <w:tc>
          <w:tcPr>
            <w:tcW w:w="1296" w:type="pct"/>
            <w:vAlign w:val="center"/>
          </w:tcPr>
          <w:p w14:paraId="616B7784" w14:textId="0A5AE528" w:rsidR="002B2832" w:rsidRPr="009B28A9" w:rsidRDefault="00C70C01">
            <w:pPr>
              <w:pStyle w:val="af4"/>
            </w:pPr>
            <w:r w:rsidRPr="009B28A9">
              <w:rPr>
                <w:rFonts w:hint="eastAsia"/>
              </w:rPr>
              <w:t>固废妥善</w:t>
            </w:r>
            <w:r w:rsidR="002B2832" w:rsidRPr="009B28A9">
              <w:t>处置</w:t>
            </w:r>
          </w:p>
        </w:tc>
      </w:tr>
      <w:tr w:rsidR="009B28A9" w:rsidRPr="009B28A9" w14:paraId="437593A7" w14:textId="77777777" w:rsidTr="004648C2">
        <w:trPr>
          <w:trHeight w:val="340"/>
          <w:jc w:val="center"/>
        </w:trPr>
        <w:tc>
          <w:tcPr>
            <w:tcW w:w="3085" w:type="pct"/>
            <w:gridSpan w:val="2"/>
            <w:vAlign w:val="center"/>
          </w:tcPr>
          <w:p w14:paraId="6BED807E" w14:textId="77777777" w:rsidR="00F42F5F" w:rsidRPr="009B28A9" w:rsidRDefault="00DD1B55">
            <w:pPr>
              <w:pStyle w:val="af4"/>
            </w:pPr>
            <w:r w:rsidRPr="009B28A9">
              <w:t>合计</w:t>
            </w:r>
          </w:p>
        </w:tc>
        <w:tc>
          <w:tcPr>
            <w:tcW w:w="619" w:type="pct"/>
            <w:vAlign w:val="center"/>
          </w:tcPr>
          <w:p w14:paraId="116751CB" w14:textId="43874D7D" w:rsidR="00F42F5F" w:rsidRPr="009B28A9" w:rsidRDefault="00FD744B">
            <w:pPr>
              <w:pStyle w:val="af4"/>
            </w:pPr>
            <w:r>
              <w:t>20</w:t>
            </w:r>
          </w:p>
        </w:tc>
        <w:tc>
          <w:tcPr>
            <w:tcW w:w="1296" w:type="pct"/>
            <w:vAlign w:val="center"/>
          </w:tcPr>
          <w:p w14:paraId="43B9A180" w14:textId="77777777" w:rsidR="00F42F5F" w:rsidRPr="009B28A9" w:rsidRDefault="00DD1B55">
            <w:pPr>
              <w:pStyle w:val="af4"/>
            </w:pPr>
            <w:r w:rsidRPr="009B28A9">
              <w:rPr>
                <w:rFonts w:hint="eastAsia"/>
              </w:rPr>
              <w:t>/</w:t>
            </w:r>
          </w:p>
        </w:tc>
      </w:tr>
    </w:tbl>
    <w:p w14:paraId="266DD860" w14:textId="77777777" w:rsidR="005674AB" w:rsidRPr="009B28A9" w:rsidRDefault="005674AB" w:rsidP="006C38EF">
      <w:pPr>
        <w:spacing w:beforeLines="50" w:before="156"/>
        <w:ind w:firstLine="480"/>
        <w:rPr>
          <w:b/>
          <w:bCs/>
        </w:rPr>
      </w:pPr>
      <w:r w:rsidRPr="009B28A9">
        <w:t>本项目</w:t>
      </w:r>
      <w:r w:rsidRPr="009B28A9">
        <w:rPr>
          <w:rFonts w:ascii="宋体" w:eastAsia="宋体" w:hAnsi="宋体"/>
        </w:rPr>
        <w:t>“三同时”</w:t>
      </w:r>
      <w:r w:rsidRPr="009B28A9">
        <w:t>落实情况见表</w:t>
      </w:r>
      <w:r w:rsidRPr="009B28A9">
        <w:t>4-</w:t>
      </w:r>
      <w:r w:rsidRPr="009B28A9">
        <w:rPr>
          <w:rFonts w:hint="eastAsia"/>
        </w:rPr>
        <w:t>5</w:t>
      </w:r>
      <w:r w:rsidRPr="009B28A9">
        <w:t>。</w:t>
      </w:r>
    </w:p>
    <w:p w14:paraId="5F12B0D1" w14:textId="77777777" w:rsidR="005674AB" w:rsidRPr="009B28A9" w:rsidRDefault="005674AB" w:rsidP="005674AB">
      <w:pPr>
        <w:pStyle w:val="af5"/>
        <w:spacing w:before="62" w:after="31"/>
      </w:pPr>
      <w:r w:rsidRPr="009B28A9">
        <w:t>表</w:t>
      </w:r>
      <w:r w:rsidRPr="009B28A9">
        <w:t>4-</w:t>
      </w:r>
      <w:r w:rsidRPr="009B28A9">
        <w:rPr>
          <w:rFonts w:hint="eastAsia"/>
        </w:rPr>
        <w:t>5</w:t>
      </w:r>
      <w:r w:rsidRPr="009B28A9">
        <w:t xml:space="preserve">  </w:t>
      </w:r>
      <w:r w:rsidRPr="009B28A9">
        <w:rPr>
          <w:rFonts w:ascii="宋体" w:eastAsia="宋体" w:hAnsi="宋体"/>
        </w:rPr>
        <w:t>“三同时”</w:t>
      </w:r>
      <w:r w:rsidRPr="009B28A9">
        <w:t>落实情况一览表</w:t>
      </w:r>
    </w:p>
    <w:tbl>
      <w:tblPr>
        <w:tblStyle w:val="af3"/>
        <w:tblW w:w="5000" w:type="pct"/>
        <w:tblLook w:val="04A0" w:firstRow="1" w:lastRow="0" w:firstColumn="1" w:lastColumn="0" w:noHBand="0" w:noVBand="1"/>
      </w:tblPr>
      <w:tblGrid>
        <w:gridCol w:w="724"/>
        <w:gridCol w:w="3638"/>
        <w:gridCol w:w="4358"/>
      </w:tblGrid>
      <w:tr w:rsidR="009B28A9" w:rsidRPr="009B28A9" w14:paraId="070699C9" w14:textId="77777777" w:rsidTr="0030465F">
        <w:trPr>
          <w:trHeight w:val="340"/>
        </w:trPr>
        <w:tc>
          <w:tcPr>
            <w:tcW w:w="415" w:type="pct"/>
            <w:vAlign w:val="center"/>
          </w:tcPr>
          <w:p w14:paraId="6B1628E0" w14:textId="77777777" w:rsidR="005674AB" w:rsidRPr="009B28A9" w:rsidRDefault="005674AB" w:rsidP="00F410E8">
            <w:pPr>
              <w:pStyle w:val="af4"/>
              <w:rPr>
                <w:b/>
                <w:bCs/>
              </w:rPr>
            </w:pPr>
            <w:r w:rsidRPr="009B28A9">
              <w:rPr>
                <w:b/>
                <w:bCs/>
              </w:rPr>
              <w:t>类别</w:t>
            </w:r>
          </w:p>
        </w:tc>
        <w:tc>
          <w:tcPr>
            <w:tcW w:w="2086" w:type="pct"/>
            <w:vAlign w:val="center"/>
          </w:tcPr>
          <w:p w14:paraId="4C2B093E" w14:textId="3D850CAA" w:rsidR="005674AB" w:rsidRPr="009B28A9" w:rsidRDefault="005674AB" w:rsidP="00F410E8">
            <w:pPr>
              <w:pStyle w:val="af4"/>
              <w:rPr>
                <w:b/>
                <w:bCs/>
              </w:rPr>
            </w:pPr>
            <w:r w:rsidRPr="009B28A9">
              <w:rPr>
                <w:b/>
                <w:bCs/>
              </w:rPr>
              <w:t>环</w:t>
            </w:r>
            <w:proofErr w:type="gramStart"/>
            <w:r w:rsidRPr="009B28A9">
              <w:rPr>
                <w:b/>
                <w:bCs/>
              </w:rPr>
              <w:t>评要求</w:t>
            </w:r>
            <w:proofErr w:type="gramEnd"/>
          </w:p>
        </w:tc>
        <w:tc>
          <w:tcPr>
            <w:tcW w:w="2499" w:type="pct"/>
            <w:vAlign w:val="center"/>
          </w:tcPr>
          <w:p w14:paraId="2A0E70B5" w14:textId="77777777" w:rsidR="005674AB" w:rsidRPr="009B28A9" w:rsidRDefault="005674AB" w:rsidP="00F410E8">
            <w:pPr>
              <w:pStyle w:val="af4"/>
              <w:rPr>
                <w:b/>
                <w:bCs/>
              </w:rPr>
            </w:pPr>
            <w:r w:rsidRPr="009B28A9">
              <w:rPr>
                <w:b/>
                <w:bCs/>
              </w:rPr>
              <w:t>实际落实情况</w:t>
            </w:r>
          </w:p>
        </w:tc>
      </w:tr>
      <w:tr w:rsidR="009B28A9" w:rsidRPr="009B28A9" w14:paraId="0F22B781" w14:textId="77777777" w:rsidTr="0030465F">
        <w:trPr>
          <w:trHeight w:val="340"/>
        </w:trPr>
        <w:tc>
          <w:tcPr>
            <w:tcW w:w="415" w:type="pct"/>
            <w:vAlign w:val="center"/>
          </w:tcPr>
          <w:p w14:paraId="2346792E" w14:textId="77777777" w:rsidR="005674AB" w:rsidRPr="009B28A9" w:rsidRDefault="005674AB" w:rsidP="00F410E8">
            <w:pPr>
              <w:pStyle w:val="af4"/>
            </w:pPr>
            <w:r w:rsidRPr="009B28A9">
              <w:t>废水</w:t>
            </w:r>
          </w:p>
        </w:tc>
        <w:tc>
          <w:tcPr>
            <w:tcW w:w="2086" w:type="pct"/>
            <w:vAlign w:val="center"/>
          </w:tcPr>
          <w:p w14:paraId="61A3A649" w14:textId="29F4D2F1" w:rsidR="00AF7BBE" w:rsidRPr="009B28A9" w:rsidRDefault="00055D0D" w:rsidP="00876040">
            <w:pPr>
              <w:pStyle w:val="af9"/>
              <w:jc w:val="both"/>
            </w:pPr>
            <w:r w:rsidRPr="00055D0D">
              <w:rPr>
                <w:rFonts w:hint="eastAsia"/>
              </w:rPr>
              <w:t>项目投产后采用雨污分流制：雨水自流排入附近河流；食堂废水经隔油池处理，生活污水经化粪池预处理达到《污水综合排放标准》三级标准后，与其它生活污水一起排入污水管网，最终送污水处理厂处理达《城镇污水处理厂污染物排放标准》（</w:t>
            </w:r>
            <w:r w:rsidRPr="00055D0D">
              <w:rPr>
                <w:rFonts w:hint="eastAsia"/>
              </w:rPr>
              <w:t>GB18918-2002</w:t>
            </w:r>
            <w:r w:rsidRPr="00055D0D">
              <w:rPr>
                <w:rFonts w:hint="eastAsia"/>
              </w:rPr>
              <w:t>）中的一级</w:t>
            </w:r>
            <w:r w:rsidRPr="00055D0D">
              <w:rPr>
                <w:rFonts w:hint="eastAsia"/>
              </w:rPr>
              <w:t>A</w:t>
            </w:r>
            <w:r w:rsidRPr="00055D0D">
              <w:rPr>
                <w:rFonts w:hint="eastAsia"/>
              </w:rPr>
              <w:t>标准后排放</w:t>
            </w:r>
            <w:r>
              <w:rPr>
                <w:rFonts w:hint="eastAsia"/>
              </w:rPr>
              <w:t>。</w:t>
            </w:r>
          </w:p>
        </w:tc>
        <w:tc>
          <w:tcPr>
            <w:tcW w:w="2499" w:type="pct"/>
            <w:vAlign w:val="center"/>
          </w:tcPr>
          <w:p w14:paraId="5E2F30C9" w14:textId="77777777" w:rsidR="005674AB" w:rsidRPr="009B28A9" w:rsidRDefault="005674AB" w:rsidP="006D14D5">
            <w:pPr>
              <w:pStyle w:val="af8"/>
              <w:jc w:val="both"/>
              <w:rPr>
                <w:color w:val="auto"/>
              </w:rPr>
            </w:pPr>
            <w:r w:rsidRPr="009B28A9">
              <w:rPr>
                <w:color w:val="auto"/>
              </w:rPr>
              <w:t>已落实。</w:t>
            </w:r>
          </w:p>
          <w:p w14:paraId="57B3C906" w14:textId="2C3CB629" w:rsidR="00540A00" w:rsidRPr="0030465F" w:rsidRDefault="006D14D5" w:rsidP="00F410E8">
            <w:pPr>
              <w:pStyle w:val="af9"/>
              <w:jc w:val="both"/>
              <w:rPr>
                <w:b/>
                <w:bCs/>
              </w:rPr>
            </w:pPr>
            <w:r w:rsidRPr="009B28A9">
              <w:rPr>
                <w:rFonts w:hint="eastAsia"/>
              </w:rPr>
              <w:t>公司</w:t>
            </w:r>
            <w:r w:rsidR="00055D0D" w:rsidRPr="00055D0D">
              <w:rPr>
                <w:rFonts w:hint="eastAsia"/>
              </w:rPr>
              <w:t>实行清污分流、雨污分流，雨水就近排入附近河道</w:t>
            </w:r>
            <w:r w:rsidR="00055D0D">
              <w:rPr>
                <w:rFonts w:hint="eastAsia"/>
              </w:rPr>
              <w:t>。</w:t>
            </w:r>
          </w:p>
          <w:p w14:paraId="74197176" w14:textId="44C897B7" w:rsidR="005674AB" w:rsidRPr="009B28A9" w:rsidRDefault="006D70DB" w:rsidP="00540A00">
            <w:pPr>
              <w:pStyle w:val="af9"/>
              <w:jc w:val="both"/>
            </w:pPr>
            <w:r w:rsidRPr="009B28A9">
              <w:rPr>
                <w:rFonts w:hint="eastAsia"/>
              </w:rPr>
              <w:t>本项目</w:t>
            </w:r>
            <w:r w:rsidR="00F3587D" w:rsidRPr="009B28A9">
              <w:rPr>
                <w:rFonts w:hint="eastAsia"/>
              </w:rPr>
              <w:t>不</w:t>
            </w:r>
            <w:r w:rsidRPr="009B28A9">
              <w:rPr>
                <w:rFonts w:hint="eastAsia"/>
              </w:rPr>
              <w:t>产生生产废水，仅产生员工</w:t>
            </w:r>
            <w:r w:rsidR="00AF7BBE" w:rsidRPr="009B28A9">
              <w:rPr>
                <w:rFonts w:hint="eastAsia"/>
              </w:rPr>
              <w:t>生活污水</w:t>
            </w:r>
            <w:r w:rsidRPr="009B28A9">
              <w:rPr>
                <w:rFonts w:hint="eastAsia"/>
              </w:rPr>
              <w:t>，</w:t>
            </w:r>
            <w:r w:rsidR="00AF7BBE" w:rsidRPr="009B28A9">
              <w:rPr>
                <w:rFonts w:hint="eastAsia"/>
              </w:rPr>
              <w:t>经化粪池</w:t>
            </w:r>
            <w:r w:rsidRPr="009B28A9">
              <w:rPr>
                <w:rFonts w:hint="eastAsia"/>
              </w:rPr>
              <w:t>、隔油池</w:t>
            </w:r>
            <w:r w:rsidR="00AF7BBE" w:rsidRPr="009B28A9">
              <w:rPr>
                <w:rFonts w:hint="eastAsia"/>
              </w:rPr>
              <w:t>预处理达到《污水综合排放标准》（</w:t>
            </w:r>
            <w:r w:rsidR="00AF7BBE" w:rsidRPr="009B28A9">
              <w:rPr>
                <w:rFonts w:hint="eastAsia"/>
              </w:rPr>
              <w:t>GB8978-1996</w:t>
            </w:r>
            <w:r w:rsidR="00AF7BBE" w:rsidRPr="009B28A9">
              <w:rPr>
                <w:rFonts w:hint="eastAsia"/>
              </w:rPr>
              <w:t>）表</w:t>
            </w:r>
            <w:r w:rsidR="00AF7BBE" w:rsidRPr="009B28A9">
              <w:rPr>
                <w:rFonts w:hint="eastAsia"/>
              </w:rPr>
              <w:t>4</w:t>
            </w:r>
            <w:r w:rsidR="00AF7BBE" w:rsidRPr="009B28A9">
              <w:rPr>
                <w:rFonts w:hint="eastAsia"/>
              </w:rPr>
              <w:t>中三级标准及《工业企业废水氮、磷污染物间接排放限值》（</w:t>
            </w:r>
            <w:r w:rsidR="00AF7BBE" w:rsidRPr="009B28A9">
              <w:rPr>
                <w:rFonts w:hint="eastAsia"/>
              </w:rPr>
              <w:t>DB33/887-2013</w:t>
            </w:r>
            <w:r w:rsidR="00AF7BBE" w:rsidRPr="009B28A9">
              <w:rPr>
                <w:rFonts w:hint="eastAsia"/>
              </w:rPr>
              <w:t>）中相关规定后，纳入区域污水收集管网，最终经</w:t>
            </w:r>
            <w:r w:rsidR="00A86114" w:rsidRPr="009B28A9">
              <w:rPr>
                <w:rFonts w:hint="eastAsia"/>
              </w:rPr>
              <w:t>桐乡市城市污水处理有限责任公司</w:t>
            </w:r>
            <w:r w:rsidR="00AF7BBE" w:rsidRPr="009B28A9">
              <w:rPr>
                <w:rFonts w:hint="eastAsia"/>
              </w:rPr>
              <w:t>统一处理达到</w:t>
            </w:r>
            <w:r w:rsidR="00AF7BBE" w:rsidRPr="009B28A9">
              <w:rPr>
                <w:rFonts w:hint="eastAsia"/>
              </w:rPr>
              <w:t>GB18918-2002</w:t>
            </w:r>
            <w:r w:rsidR="00AF7BBE" w:rsidRPr="009B28A9">
              <w:rPr>
                <w:rFonts w:hint="eastAsia"/>
              </w:rPr>
              <w:t>《城镇污水处理厂污染物排放标准》表</w:t>
            </w:r>
            <w:r w:rsidR="00AF7BBE" w:rsidRPr="009B28A9">
              <w:rPr>
                <w:rFonts w:hint="eastAsia"/>
              </w:rPr>
              <w:t>1</w:t>
            </w:r>
            <w:r w:rsidR="00AF7BBE" w:rsidRPr="009B28A9">
              <w:rPr>
                <w:rFonts w:hint="eastAsia"/>
              </w:rPr>
              <w:t>中一级</w:t>
            </w:r>
            <w:r w:rsidR="00AF7BBE" w:rsidRPr="009B28A9">
              <w:rPr>
                <w:rFonts w:hint="eastAsia"/>
              </w:rPr>
              <w:t>A</w:t>
            </w:r>
            <w:r w:rsidR="00AF7BBE" w:rsidRPr="009B28A9">
              <w:rPr>
                <w:rFonts w:hint="eastAsia"/>
              </w:rPr>
              <w:t>标准后排放钱塘江</w:t>
            </w:r>
            <w:r w:rsidR="00055D0D">
              <w:rPr>
                <w:rFonts w:hint="eastAsia"/>
              </w:rPr>
              <w:t>，</w:t>
            </w:r>
          </w:p>
        </w:tc>
      </w:tr>
      <w:tr w:rsidR="009B28A9" w:rsidRPr="009B28A9" w14:paraId="4E4074E2" w14:textId="77777777" w:rsidTr="0030465F">
        <w:trPr>
          <w:trHeight w:val="340"/>
        </w:trPr>
        <w:tc>
          <w:tcPr>
            <w:tcW w:w="415" w:type="pct"/>
            <w:vAlign w:val="center"/>
          </w:tcPr>
          <w:p w14:paraId="41E67840" w14:textId="77777777" w:rsidR="005674AB" w:rsidRPr="009B28A9" w:rsidRDefault="005674AB" w:rsidP="00F410E8">
            <w:pPr>
              <w:pStyle w:val="af4"/>
            </w:pPr>
            <w:r w:rsidRPr="009B28A9">
              <w:t>废气</w:t>
            </w:r>
          </w:p>
        </w:tc>
        <w:tc>
          <w:tcPr>
            <w:tcW w:w="2086" w:type="pct"/>
            <w:vAlign w:val="center"/>
          </w:tcPr>
          <w:p w14:paraId="5913FE84" w14:textId="6209082E" w:rsidR="006C38EF" w:rsidRDefault="006C38EF" w:rsidP="00F410E8">
            <w:pPr>
              <w:pStyle w:val="af9"/>
              <w:jc w:val="both"/>
            </w:pPr>
            <w:r w:rsidRPr="006C38EF">
              <w:rPr>
                <w:rFonts w:hint="eastAsia"/>
              </w:rPr>
              <w:t>本项目生产过程中产生的废气主要为并线、</w:t>
            </w:r>
            <w:proofErr w:type="gramStart"/>
            <w:r w:rsidRPr="006C38EF">
              <w:rPr>
                <w:rFonts w:hint="eastAsia"/>
              </w:rPr>
              <w:t>倍</w:t>
            </w:r>
            <w:proofErr w:type="gramEnd"/>
            <w:r w:rsidRPr="006C38EF">
              <w:rPr>
                <w:rFonts w:hint="eastAsia"/>
              </w:rPr>
              <w:t>捻、整经、</w:t>
            </w:r>
            <w:proofErr w:type="gramStart"/>
            <w:r w:rsidRPr="006C38EF">
              <w:rPr>
                <w:rFonts w:hint="eastAsia"/>
              </w:rPr>
              <w:t>拼网等</w:t>
            </w:r>
            <w:proofErr w:type="gramEnd"/>
            <w:r w:rsidRPr="006C38EF">
              <w:rPr>
                <w:rFonts w:hint="eastAsia"/>
              </w:rPr>
              <w:t>生产过程产生的纤维尘，以及职工食堂油烟废气。</w:t>
            </w:r>
          </w:p>
          <w:p w14:paraId="41A0056B" w14:textId="0004CCE9" w:rsidR="005674AB" w:rsidRPr="009B28A9" w:rsidRDefault="00055D0D" w:rsidP="00F410E8">
            <w:pPr>
              <w:pStyle w:val="af9"/>
              <w:jc w:val="both"/>
            </w:pPr>
            <w:r w:rsidRPr="00055D0D">
              <w:rPr>
                <w:rFonts w:hint="eastAsia"/>
              </w:rPr>
              <w:t>纤维</w:t>
            </w:r>
            <w:proofErr w:type="gramStart"/>
            <w:r w:rsidRPr="00055D0D">
              <w:rPr>
                <w:rFonts w:hint="eastAsia"/>
              </w:rPr>
              <w:t>尘</w:t>
            </w:r>
            <w:proofErr w:type="gramEnd"/>
            <w:r w:rsidRPr="00055D0D">
              <w:rPr>
                <w:rFonts w:hint="eastAsia"/>
              </w:rPr>
              <w:t>产生量较少，要求落实车间通风，同时加强人员个人防护。食堂油烟通过油烟净化器收集净化处理后实现达标排放</w:t>
            </w:r>
            <w:r>
              <w:rPr>
                <w:rFonts w:hint="eastAsia"/>
              </w:rPr>
              <w:t>。</w:t>
            </w:r>
          </w:p>
        </w:tc>
        <w:tc>
          <w:tcPr>
            <w:tcW w:w="2499" w:type="pct"/>
            <w:vAlign w:val="center"/>
          </w:tcPr>
          <w:p w14:paraId="32FCAF5E" w14:textId="77777777" w:rsidR="005674AB" w:rsidRPr="009B28A9" w:rsidRDefault="005674AB" w:rsidP="00540A00">
            <w:pPr>
              <w:pStyle w:val="af9"/>
              <w:jc w:val="both"/>
            </w:pPr>
            <w:r w:rsidRPr="009B28A9">
              <w:t>已落实。</w:t>
            </w:r>
          </w:p>
          <w:p w14:paraId="293AC265" w14:textId="1777B88E" w:rsidR="00540A00" w:rsidRPr="009B28A9" w:rsidRDefault="00540A00" w:rsidP="00540A00">
            <w:pPr>
              <w:pStyle w:val="af9"/>
              <w:jc w:val="both"/>
            </w:pPr>
            <w:r w:rsidRPr="009B28A9">
              <w:rPr>
                <w:rFonts w:hint="eastAsia"/>
              </w:rPr>
              <w:t>公司</w:t>
            </w:r>
            <w:r w:rsidR="00055D0D" w:rsidRPr="00055D0D">
              <w:rPr>
                <w:rFonts w:hint="eastAsia"/>
              </w:rPr>
              <w:t>通过加强车间通风减少</w:t>
            </w:r>
            <w:proofErr w:type="gramStart"/>
            <w:r w:rsidR="00055D0D" w:rsidRPr="00055D0D">
              <w:rPr>
                <w:rFonts w:hint="eastAsia"/>
              </w:rPr>
              <w:t>纤维尘对周围</w:t>
            </w:r>
            <w:proofErr w:type="gramEnd"/>
            <w:r w:rsidR="00055D0D" w:rsidRPr="00055D0D">
              <w:rPr>
                <w:rFonts w:hint="eastAsia"/>
              </w:rPr>
              <w:t>环境的影响，同时加强人员个人防护</w:t>
            </w:r>
            <w:r w:rsidR="00E724BB">
              <w:rPr>
                <w:rFonts w:hint="eastAsia"/>
              </w:rPr>
              <w:t>。</w:t>
            </w:r>
            <w:r w:rsidR="00E724BB" w:rsidRPr="00E724BB">
              <w:rPr>
                <w:rFonts w:hint="eastAsia"/>
              </w:rPr>
              <w:t>食堂油烟通过</w:t>
            </w:r>
            <w:r w:rsidR="003C7F57">
              <w:rPr>
                <w:rFonts w:hint="eastAsia"/>
              </w:rPr>
              <w:t>安装</w:t>
            </w:r>
            <w:r w:rsidR="00E724BB" w:rsidRPr="00E724BB">
              <w:rPr>
                <w:rFonts w:hint="eastAsia"/>
              </w:rPr>
              <w:t>油烟净化器收集净化处理后实现达标排放。</w:t>
            </w:r>
          </w:p>
        </w:tc>
      </w:tr>
      <w:tr w:rsidR="009B28A9" w:rsidRPr="009B28A9" w14:paraId="45D469F3" w14:textId="77777777" w:rsidTr="0030465F">
        <w:trPr>
          <w:trHeight w:val="340"/>
        </w:trPr>
        <w:tc>
          <w:tcPr>
            <w:tcW w:w="415" w:type="pct"/>
            <w:vAlign w:val="center"/>
          </w:tcPr>
          <w:p w14:paraId="2B25FF25" w14:textId="31AC2FD6" w:rsidR="005674AB" w:rsidRPr="009B28A9" w:rsidRDefault="005674AB" w:rsidP="00F410E8">
            <w:pPr>
              <w:pStyle w:val="af4"/>
            </w:pPr>
            <w:r w:rsidRPr="009B28A9">
              <w:rPr>
                <w:rFonts w:hint="eastAsia"/>
              </w:rPr>
              <w:t>噪声</w:t>
            </w:r>
          </w:p>
        </w:tc>
        <w:tc>
          <w:tcPr>
            <w:tcW w:w="2086" w:type="pct"/>
            <w:vAlign w:val="center"/>
          </w:tcPr>
          <w:p w14:paraId="60CDCA20" w14:textId="77777777" w:rsidR="00055D0D" w:rsidRDefault="00055D0D" w:rsidP="00055D0D">
            <w:pPr>
              <w:pStyle w:val="af9"/>
              <w:jc w:val="both"/>
            </w:pPr>
            <w:r>
              <w:rPr>
                <w:rFonts w:hint="eastAsia"/>
              </w:rPr>
              <w:t>本项目噪声主要来自于生产设备的运行噪声。</w:t>
            </w:r>
          </w:p>
          <w:p w14:paraId="6BB9E86F" w14:textId="56243A37" w:rsidR="0047125A" w:rsidRPr="009B28A9" w:rsidRDefault="00055D0D" w:rsidP="00055D0D">
            <w:pPr>
              <w:pStyle w:val="af9"/>
              <w:jc w:val="both"/>
            </w:pPr>
            <w:r>
              <w:rPr>
                <w:rFonts w:hint="eastAsia"/>
              </w:rPr>
              <w:t>要求合理布置车间，车间布置在厂区中部，生产过程保持门窗关闭；设备选型上应充分注意选择低噪声设备，对高噪声设备应安装减震垫、隔声罩，风机安装消声器；加强设备的日常维修、更新，确保所有设备能在良好的状态下工作。</w:t>
            </w:r>
          </w:p>
        </w:tc>
        <w:tc>
          <w:tcPr>
            <w:tcW w:w="2499" w:type="pct"/>
            <w:vAlign w:val="center"/>
          </w:tcPr>
          <w:p w14:paraId="40CDF078" w14:textId="77777777" w:rsidR="005674AB" w:rsidRPr="009B28A9" w:rsidRDefault="0047125A" w:rsidP="00F410E8">
            <w:pPr>
              <w:pStyle w:val="af9"/>
              <w:jc w:val="both"/>
            </w:pPr>
            <w:r w:rsidRPr="009B28A9">
              <w:rPr>
                <w:rFonts w:hint="eastAsia"/>
              </w:rPr>
              <w:t>已落实。</w:t>
            </w:r>
          </w:p>
          <w:p w14:paraId="5616DACA" w14:textId="26DB0194" w:rsidR="0047125A" w:rsidRPr="009B28A9" w:rsidRDefault="00055D0D" w:rsidP="00F410E8">
            <w:pPr>
              <w:pStyle w:val="af9"/>
              <w:jc w:val="both"/>
            </w:pPr>
            <w:r w:rsidRPr="00055D0D">
              <w:rPr>
                <w:rFonts w:hint="eastAsia"/>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r w:rsidR="0047125A" w:rsidRPr="009B28A9">
              <w:rPr>
                <w:rFonts w:hint="eastAsia"/>
              </w:rPr>
              <w:t>。</w:t>
            </w:r>
          </w:p>
        </w:tc>
      </w:tr>
      <w:tr w:rsidR="005674AB" w:rsidRPr="009B28A9" w14:paraId="6E4919A8" w14:textId="77777777" w:rsidTr="0030465F">
        <w:trPr>
          <w:trHeight w:val="340"/>
        </w:trPr>
        <w:tc>
          <w:tcPr>
            <w:tcW w:w="415" w:type="pct"/>
            <w:vAlign w:val="center"/>
          </w:tcPr>
          <w:p w14:paraId="364E3877" w14:textId="6F02C261" w:rsidR="005674AB" w:rsidRPr="009B28A9" w:rsidRDefault="005674AB" w:rsidP="00F410E8">
            <w:pPr>
              <w:pStyle w:val="af4"/>
            </w:pPr>
            <w:r w:rsidRPr="009B28A9">
              <w:rPr>
                <w:rFonts w:hint="eastAsia"/>
              </w:rPr>
              <w:t>固废</w:t>
            </w:r>
          </w:p>
        </w:tc>
        <w:tc>
          <w:tcPr>
            <w:tcW w:w="2086" w:type="pct"/>
            <w:vAlign w:val="center"/>
          </w:tcPr>
          <w:p w14:paraId="51EEB7C9" w14:textId="77777777" w:rsidR="006D14D5" w:rsidRDefault="00E724BB" w:rsidP="00F410E8">
            <w:pPr>
              <w:pStyle w:val="af9"/>
              <w:jc w:val="both"/>
            </w:pPr>
            <w:r w:rsidRPr="00E724BB">
              <w:rPr>
                <w:rFonts w:hint="eastAsia"/>
              </w:rPr>
              <w:t>本项目产生的固体废物主要有废边角料、废包装材料和职工生活垃圾</w:t>
            </w:r>
            <w:r>
              <w:rPr>
                <w:rFonts w:hint="eastAsia"/>
              </w:rPr>
              <w:t>。</w:t>
            </w:r>
          </w:p>
          <w:p w14:paraId="71D90E43" w14:textId="02821FE2" w:rsidR="00E724BB" w:rsidRPr="009B28A9" w:rsidRDefault="00E724BB" w:rsidP="00F410E8">
            <w:pPr>
              <w:pStyle w:val="af9"/>
              <w:jc w:val="both"/>
            </w:pPr>
            <w:r w:rsidRPr="00E724BB">
              <w:rPr>
                <w:rFonts w:hint="eastAsia"/>
              </w:rPr>
              <w:t>废边角料集中收集后外售物资回收公司；废包装材料收集后外售物资回收公司；职工生活垃圾由环卫部门统一清运</w:t>
            </w:r>
            <w:r w:rsidR="006C38EF">
              <w:rPr>
                <w:rFonts w:hint="eastAsia"/>
              </w:rPr>
              <w:t>。</w:t>
            </w:r>
          </w:p>
        </w:tc>
        <w:tc>
          <w:tcPr>
            <w:tcW w:w="2499" w:type="pct"/>
            <w:vAlign w:val="center"/>
          </w:tcPr>
          <w:p w14:paraId="75E58F94" w14:textId="77777777" w:rsidR="005674AB" w:rsidRPr="009B28A9" w:rsidRDefault="006D14D5" w:rsidP="00F410E8">
            <w:pPr>
              <w:pStyle w:val="af9"/>
              <w:jc w:val="both"/>
            </w:pPr>
            <w:r w:rsidRPr="009B28A9">
              <w:rPr>
                <w:rFonts w:hint="eastAsia"/>
              </w:rPr>
              <w:t>已落实。</w:t>
            </w:r>
          </w:p>
          <w:p w14:paraId="2F0502CC" w14:textId="67A6C488" w:rsidR="006D14D5" w:rsidRPr="009B28A9" w:rsidRDefault="006C38EF" w:rsidP="00F410E8">
            <w:pPr>
              <w:pStyle w:val="af9"/>
              <w:jc w:val="both"/>
            </w:pPr>
            <w:r>
              <w:rPr>
                <w:rFonts w:hint="eastAsia"/>
              </w:rPr>
              <w:t>本项目产生的</w:t>
            </w:r>
            <w:r w:rsidRPr="006C38EF">
              <w:rPr>
                <w:rFonts w:hint="eastAsia"/>
              </w:rPr>
              <w:t>废包装材料</w:t>
            </w:r>
            <w:r w:rsidR="007D0CD1">
              <w:rPr>
                <w:rFonts w:hint="eastAsia"/>
              </w:rPr>
              <w:t>、废边角料</w:t>
            </w:r>
            <w:r>
              <w:rPr>
                <w:rFonts w:hint="eastAsia"/>
              </w:rPr>
              <w:t>由公司</w:t>
            </w:r>
            <w:r w:rsidRPr="006C38EF">
              <w:rPr>
                <w:rFonts w:hint="eastAsia"/>
              </w:rPr>
              <w:t>收集后外售物资回收公司</w:t>
            </w:r>
            <w:r>
              <w:rPr>
                <w:rFonts w:hint="eastAsia"/>
              </w:rPr>
              <w:t>进行综合利用</w:t>
            </w:r>
            <w:r w:rsidRPr="006C38EF">
              <w:rPr>
                <w:rFonts w:hint="eastAsia"/>
              </w:rPr>
              <w:t>；职工生活垃圾</w:t>
            </w:r>
            <w:r>
              <w:rPr>
                <w:rFonts w:hint="eastAsia"/>
              </w:rPr>
              <w:t>在厂内定点收集，</w:t>
            </w:r>
            <w:r w:rsidRPr="006C38EF">
              <w:rPr>
                <w:rFonts w:hint="eastAsia"/>
              </w:rPr>
              <w:t>由环卫部门统一清运</w:t>
            </w:r>
            <w:r w:rsidR="006D14D5" w:rsidRPr="009B28A9">
              <w:rPr>
                <w:rFonts w:hint="eastAsia"/>
              </w:rPr>
              <w:t>。</w:t>
            </w:r>
          </w:p>
        </w:tc>
      </w:tr>
    </w:tbl>
    <w:p w14:paraId="7562A9E5" w14:textId="651C9A12" w:rsidR="00F42F5F" w:rsidRPr="009B28A9" w:rsidRDefault="00F42F5F">
      <w:pPr>
        <w:ind w:firstLineChars="0" w:firstLine="0"/>
        <w:rPr>
          <w:rFonts w:cs="Times New Roman"/>
        </w:rPr>
      </w:pPr>
    </w:p>
    <w:p w14:paraId="154F8354" w14:textId="77777777" w:rsidR="005674AB" w:rsidRPr="009B28A9" w:rsidRDefault="005674AB" w:rsidP="005674AB">
      <w:pPr>
        <w:pStyle w:val="2"/>
        <w:ind w:left="480" w:firstLine="480"/>
      </w:pPr>
    </w:p>
    <w:p w14:paraId="10AE3394" w14:textId="4FD9E63E" w:rsidR="005674AB" w:rsidRPr="009B28A9" w:rsidRDefault="005674AB" w:rsidP="005674AB">
      <w:pPr>
        <w:pStyle w:val="2"/>
        <w:ind w:left="480" w:firstLine="480"/>
        <w:sectPr w:rsidR="005674AB" w:rsidRPr="009B28A9" w:rsidSect="00F75757">
          <w:pgSz w:w="11906" w:h="16838"/>
          <w:pgMar w:top="1418" w:right="1701" w:bottom="1418" w:left="1701" w:header="851" w:footer="992" w:gutter="0"/>
          <w:pgNumType w:fmt="numberInDash"/>
          <w:cols w:space="425"/>
          <w:titlePg/>
          <w:docGrid w:type="lines" w:linePitch="312"/>
        </w:sectPr>
      </w:pPr>
    </w:p>
    <w:p w14:paraId="23534E1A" w14:textId="77777777" w:rsidR="00F42F5F" w:rsidRPr="009B28A9" w:rsidRDefault="00DD1B55">
      <w:pPr>
        <w:pStyle w:val="1"/>
      </w:pPr>
      <w:bookmarkStart w:id="38" w:name="_Toc515273914"/>
      <w:bookmarkStart w:id="39" w:name="_Toc61959002"/>
      <w:r w:rsidRPr="009B28A9">
        <w:rPr>
          <w:rFonts w:hint="eastAsia"/>
        </w:rPr>
        <w:lastRenderedPageBreak/>
        <w:t>5</w:t>
      </w:r>
      <w:r w:rsidRPr="009B28A9">
        <w:t>建设项目环</w:t>
      </w:r>
      <w:proofErr w:type="gramStart"/>
      <w:r w:rsidRPr="009B28A9">
        <w:t>评报告</w:t>
      </w:r>
      <w:proofErr w:type="gramEnd"/>
      <w:r w:rsidRPr="009B28A9">
        <w:rPr>
          <w:rFonts w:hint="eastAsia"/>
        </w:rPr>
        <w:t>表</w:t>
      </w:r>
      <w:r w:rsidRPr="009B28A9">
        <w:t>的主要结论与建议及审批部门审批决定</w:t>
      </w:r>
      <w:bookmarkEnd w:id="38"/>
      <w:bookmarkEnd w:id="39"/>
    </w:p>
    <w:p w14:paraId="4DE7FE35" w14:textId="77777777" w:rsidR="00F42F5F" w:rsidRPr="009B28A9" w:rsidRDefault="00DD1B55">
      <w:pPr>
        <w:pStyle w:val="20"/>
      </w:pPr>
      <w:bookmarkStart w:id="40" w:name="_Toc61959003"/>
      <w:bookmarkStart w:id="41" w:name="_Toc515273915"/>
      <w:r w:rsidRPr="009B28A9">
        <w:t>5.1</w:t>
      </w:r>
      <w:r w:rsidRPr="009B28A9">
        <w:t>建设项目环</w:t>
      </w:r>
      <w:proofErr w:type="gramStart"/>
      <w:r w:rsidRPr="009B28A9">
        <w:t>评报告</w:t>
      </w:r>
      <w:proofErr w:type="gramEnd"/>
      <w:r w:rsidRPr="009B28A9">
        <w:rPr>
          <w:rFonts w:hint="eastAsia"/>
        </w:rPr>
        <w:t>表</w:t>
      </w:r>
      <w:r w:rsidRPr="009B28A9">
        <w:t>的主要结论与建议</w:t>
      </w:r>
      <w:bookmarkEnd w:id="40"/>
      <w:bookmarkEnd w:id="41"/>
    </w:p>
    <w:p w14:paraId="58100B06" w14:textId="77777777" w:rsidR="00F42F5F" w:rsidRPr="009B28A9" w:rsidRDefault="00DD1B55">
      <w:pPr>
        <w:ind w:firstLineChars="0" w:firstLine="0"/>
        <w:rPr>
          <w:rFonts w:eastAsia="宋体" w:cs="Times New Roman"/>
          <w:b/>
          <w:bCs/>
        </w:rPr>
      </w:pPr>
      <w:r w:rsidRPr="009B28A9">
        <w:rPr>
          <w:rFonts w:eastAsia="宋体" w:cs="Times New Roman"/>
          <w:b/>
          <w:bCs/>
        </w:rPr>
        <w:t>5.1.1</w:t>
      </w:r>
      <w:r w:rsidRPr="009B28A9">
        <w:rPr>
          <w:rFonts w:eastAsia="宋体" w:cs="Times New Roman"/>
          <w:b/>
          <w:bCs/>
        </w:rPr>
        <w:t>水环境影响分析</w:t>
      </w:r>
    </w:p>
    <w:p w14:paraId="6E0484E3" w14:textId="400C940C" w:rsidR="00943BE2" w:rsidRDefault="00383BB0">
      <w:pPr>
        <w:ind w:firstLine="480"/>
      </w:pPr>
      <w:r>
        <w:rPr>
          <w:rFonts w:hint="eastAsia"/>
        </w:rPr>
        <w:t>项目投产后采用雨污分流制：雨水自流排入附近河流；</w:t>
      </w:r>
      <w:r w:rsidR="00943BE2">
        <w:rPr>
          <w:rFonts w:hint="eastAsia"/>
        </w:rPr>
        <w:t>食堂废水经隔油池处理，生活污水经化粪池预处理达到《污水综合排放标准》</w:t>
      </w:r>
      <w:r w:rsidR="003977D8">
        <w:rPr>
          <w:rFonts w:hint="eastAsia"/>
        </w:rPr>
        <w:t>三级标准后，与其它生活污水一起排入污水管网，最终送污水处理厂处理达《城镇污水处理厂污染物排放标准》（</w:t>
      </w:r>
      <w:r w:rsidR="003977D8">
        <w:rPr>
          <w:rFonts w:hint="eastAsia"/>
        </w:rPr>
        <w:t>GB</w:t>
      </w:r>
      <w:r w:rsidR="003977D8">
        <w:t>18918-2002</w:t>
      </w:r>
      <w:r w:rsidR="003977D8">
        <w:rPr>
          <w:rFonts w:hint="eastAsia"/>
        </w:rPr>
        <w:t>）中的一级</w:t>
      </w:r>
      <w:r w:rsidR="003977D8">
        <w:rPr>
          <w:rFonts w:hint="eastAsia"/>
        </w:rPr>
        <w:t>A</w:t>
      </w:r>
      <w:r w:rsidR="003977D8">
        <w:rPr>
          <w:rFonts w:hint="eastAsia"/>
        </w:rPr>
        <w:t>标准后排放。</w:t>
      </w:r>
    </w:p>
    <w:p w14:paraId="4C3E9A9F" w14:textId="59CDB749" w:rsidR="00876040" w:rsidRPr="009B28A9" w:rsidRDefault="00876040">
      <w:pPr>
        <w:ind w:firstLine="480"/>
      </w:pPr>
      <w:r w:rsidRPr="009B28A9">
        <w:rPr>
          <w:rFonts w:hint="eastAsia"/>
        </w:rPr>
        <w:t>项目污染物排放较少，因此本项目正常运行情况下对周围水环境的影响很小。</w:t>
      </w:r>
    </w:p>
    <w:p w14:paraId="2BB12F93" w14:textId="77777777" w:rsidR="00F42F5F" w:rsidRPr="009B28A9" w:rsidRDefault="00DD1B55">
      <w:pPr>
        <w:ind w:firstLineChars="0" w:firstLine="0"/>
        <w:rPr>
          <w:rFonts w:eastAsia="宋体" w:cs="Times New Roman"/>
          <w:b/>
          <w:bCs/>
        </w:rPr>
      </w:pPr>
      <w:r w:rsidRPr="009B28A9">
        <w:rPr>
          <w:rFonts w:eastAsia="宋体" w:cs="Times New Roman"/>
          <w:b/>
          <w:bCs/>
        </w:rPr>
        <w:t>5.1.2</w:t>
      </w:r>
      <w:r w:rsidRPr="009B28A9">
        <w:rPr>
          <w:rFonts w:eastAsia="宋体" w:cs="Times New Roman"/>
          <w:b/>
          <w:bCs/>
        </w:rPr>
        <w:t>大气环境影响分析</w:t>
      </w:r>
    </w:p>
    <w:p w14:paraId="1B3797D0" w14:textId="04A36753" w:rsidR="00383BB0" w:rsidRDefault="00383BB0" w:rsidP="005F4035">
      <w:pPr>
        <w:ind w:firstLine="480"/>
        <w:rPr>
          <w:rFonts w:cs="Times New Roman"/>
        </w:rPr>
      </w:pPr>
      <w:r>
        <w:rPr>
          <w:rFonts w:cs="Times New Roman" w:hint="eastAsia"/>
        </w:rPr>
        <w:t>并线、整经、织造过程会产生少量纤维尘，产生量较少，要求落实车间通风，同时加强人员个人防护。食堂油烟通过油烟净化器收集净化处理后实现达标排放。</w:t>
      </w:r>
    </w:p>
    <w:p w14:paraId="67B81EE1" w14:textId="6694D48C" w:rsidR="00EF2008" w:rsidRDefault="00EF2008" w:rsidP="00816D5A">
      <w:pPr>
        <w:ind w:firstLine="480"/>
        <w:rPr>
          <w:rFonts w:cs="Times New Roman"/>
        </w:rPr>
      </w:pPr>
      <w:r>
        <w:rPr>
          <w:rFonts w:cs="Times New Roman" w:hint="eastAsia"/>
        </w:rPr>
        <w:t>生产过程中落实好各项废气处理措施后，废气可做到达标排放，对周围环境影响较小。</w:t>
      </w:r>
    </w:p>
    <w:p w14:paraId="526EC667" w14:textId="77777777" w:rsidR="00F42F5F" w:rsidRPr="009B28A9" w:rsidRDefault="00DD1B55">
      <w:pPr>
        <w:ind w:firstLineChars="0" w:firstLine="0"/>
        <w:rPr>
          <w:rFonts w:cs="Times New Roman"/>
          <w:b/>
          <w:bCs/>
        </w:rPr>
      </w:pPr>
      <w:r w:rsidRPr="009B28A9">
        <w:rPr>
          <w:rFonts w:cs="Times New Roman"/>
          <w:b/>
          <w:bCs/>
        </w:rPr>
        <w:t>5.1.3</w:t>
      </w:r>
      <w:r w:rsidRPr="009B28A9">
        <w:rPr>
          <w:rFonts w:cs="Times New Roman"/>
          <w:b/>
          <w:bCs/>
        </w:rPr>
        <w:t>声环境影响分析结论</w:t>
      </w:r>
    </w:p>
    <w:p w14:paraId="4A8AE4F0" w14:textId="09762782" w:rsidR="00816D5A" w:rsidRPr="009B28A9" w:rsidRDefault="00816D5A" w:rsidP="00816D5A">
      <w:pPr>
        <w:ind w:firstLine="480"/>
      </w:pPr>
      <w:r w:rsidRPr="009B28A9">
        <w:rPr>
          <w:rFonts w:hint="eastAsia"/>
        </w:rPr>
        <w:t>本项目噪声主要来自于</w:t>
      </w:r>
      <w:r w:rsidR="00C96347">
        <w:rPr>
          <w:rFonts w:hint="eastAsia"/>
        </w:rPr>
        <w:t>生产</w:t>
      </w:r>
      <w:r w:rsidR="009327AE" w:rsidRPr="009B28A9">
        <w:rPr>
          <w:rFonts w:hint="eastAsia"/>
        </w:rPr>
        <w:t>设备的运行噪声</w:t>
      </w:r>
      <w:r w:rsidRPr="009B28A9">
        <w:rPr>
          <w:rFonts w:hint="eastAsia"/>
        </w:rPr>
        <w:t>。</w:t>
      </w:r>
    </w:p>
    <w:p w14:paraId="4A90B4F5" w14:textId="495A13A4" w:rsidR="00EF2008" w:rsidRDefault="00EF2008" w:rsidP="00816D5A">
      <w:pPr>
        <w:ind w:firstLine="480"/>
      </w:pPr>
      <w:r>
        <w:rPr>
          <w:rFonts w:hint="eastAsia"/>
        </w:rPr>
        <w:t>要求合理布置车间，车间布置在厂区中部，生产过程保持门窗关闭；设备选型上应充分注意选择低噪声设备，对高噪声设备应安装减震垫、隔声罩，风机安装消声器；加强设备的日常维修、更新，确保所有设备能在良好的状态下工作。</w:t>
      </w:r>
    </w:p>
    <w:p w14:paraId="7F998B05" w14:textId="3A00C4F5" w:rsidR="00816D5A" w:rsidRPr="009B28A9" w:rsidRDefault="00EF2008" w:rsidP="00816D5A">
      <w:pPr>
        <w:ind w:firstLine="480"/>
      </w:pPr>
      <w:r>
        <w:rPr>
          <w:rFonts w:hint="eastAsia"/>
        </w:rPr>
        <w:t>通过落实各项噪声防治措施后，项目投运后产生的噪声不会带来明显影响</w:t>
      </w:r>
      <w:r w:rsidR="00816D5A" w:rsidRPr="009B28A9">
        <w:rPr>
          <w:rFonts w:hint="eastAsia"/>
        </w:rPr>
        <w:t>。</w:t>
      </w:r>
    </w:p>
    <w:p w14:paraId="632F6714" w14:textId="368DF916" w:rsidR="00F42F5F" w:rsidRPr="009B28A9" w:rsidRDefault="00DD1B55">
      <w:pPr>
        <w:ind w:firstLineChars="0" w:firstLine="0"/>
        <w:rPr>
          <w:rFonts w:cs="Times New Roman"/>
          <w:b/>
          <w:bCs/>
        </w:rPr>
      </w:pPr>
      <w:r w:rsidRPr="009B28A9">
        <w:rPr>
          <w:rFonts w:cs="Times New Roman"/>
          <w:b/>
          <w:bCs/>
        </w:rPr>
        <w:t>5.1.4</w:t>
      </w:r>
      <w:r w:rsidRPr="009B28A9">
        <w:rPr>
          <w:rFonts w:cs="Times New Roman"/>
          <w:b/>
          <w:bCs/>
        </w:rPr>
        <w:t>固</w:t>
      </w:r>
      <w:proofErr w:type="gramStart"/>
      <w:r w:rsidRPr="009B28A9">
        <w:rPr>
          <w:rFonts w:cs="Times New Roman"/>
          <w:b/>
          <w:bCs/>
        </w:rPr>
        <w:t>废影响</w:t>
      </w:r>
      <w:proofErr w:type="gramEnd"/>
      <w:r w:rsidRPr="009B28A9">
        <w:rPr>
          <w:rFonts w:cs="Times New Roman"/>
          <w:b/>
          <w:bCs/>
        </w:rPr>
        <w:t>分析结论</w:t>
      </w:r>
    </w:p>
    <w:p w14:paraId="665F0C07" w14:textId="05011B7C" w:rsidR="00816D5A" w:rsidRPr="009B28A9" w:rsidRDefault="00816D5A" w:rsidP="00816D5A">
      <w:pPr>
        <w:ind w:firstLine="480"/>
      </w:pPr>
      <w:r w:rsidRPr="009B28A9">
        <w:rPr>
          <w:rFonts w:hint="eastAsia"/>
        </w:rPr>
        <w:t>本项目产生的固体废物主要</w:t>
      </w:r>
      <w:r w:rsidR="009327AE" w:rsidRPr="009B28A9">
        <w:rPr>
          <w:rFonts w:hint="eastAsia"/>
        </w:rPr>
        <w:t>有</w:t>
      </w:r>
      <w:r w:rsidR="00EF2008">
        <w:rPr>
          <w:rFonts w:hint="eastAsia"/>
        </w:rPr>
        <w:t>废边角料、废包装材料</w:t>
      </w:r>
      <w:r w:rsidR="009327AE" w:rsidRPr="009B28A9">
        <w:rPr>
          <w:rFonts w:hint="eastAsia"/>
        </w:rPr>
        <w:t>和职工生活垃圾</w:t>
      </w:r>
      <w:r w:rsidRPr="009B28A9">
        <w:rPr>
          <w:rFonts w:hint="eastAsia"/>
        </w:rPr>
        <w:t>。</w:t>
      </w:r>
    </w:p>
    <w:p w14:paraId="62C14E55" w14:textId="79AB3209" w:rsidR="00816D5A" w:rsidRPr="009B28A9" w:rsidRDefault="00EF2008" w:rsidP="00816D5A">
      <w:pPr>
        <w:ind w:firstLine="480"/>
      </w:pPr>
      <w:r>
        <w:rPr>
          <w:rFonts w:hint="eastAsia"/>
        </w:rPr>
        <w:t>废边角料集中收集后外售物资回收公司；废包装材料收集后外售物资回收公司；职工生活垃圾由环卫部门统一清运</w:t>
      </w:r>
      <w:r w:rsidR="005F4035" w:rsidRPr="009B28A9">
        <w:rPr>
          <w:rFonts w:hint="eastAsia"/>
        </w:rPr>
        <w:t>。</w:t>
      </w:r>
    </w:p>
    <w:p w14:paraId="3F28AF64" w14:textId="1A47EFDD" w:rsidR="00EF2008" w:rsidRDefault="00EF2008" w:rsidP="00816D5A">
      <w:pPr>
        <w:ind w:firstLine="480"/>
      </w:pPr>
      <w:r>
        <w:rPr>
          <w:rFonts w:hint="eastAsia"/>
        </w:rPr>
        <w:t>只要妥善落实好生活垃圾及其它</w:t>
      </w:r>
      <w:r w:rsidR="00E75176">
        <w:rPr>
          <w:rFonts w:hint="eastAsia"/>
        </w:rPr>
        <w:t>固体</w:t>
      </w:r>
      <w:r>
        <w:rPr>
          <w:rFonts w:hint="eastAsia"/>
        </w:rPr>
        <w:t>废弃物，做到及时清运及处置工作，，项目</w:t>
      </w:r>
      <w:r w:rsidR="00E75176">
        <w:rPr>
          <w:rFonts w:hint="eastAsia"/>
        </w:rPr>
        <w:t>固体</w:t>
      </w:r>
      <w:r>
        <w:rPr>
          <w:rFonts w:hint="eastAsia"/>
        </w:rPr>
        <w:t>废弃物对周围环境影响很小。</w:t>
      </w:r>
    </w:p>
    <w:p w14:paraId="02850EE6" w14:textId="77777777" w:rsidR="00F42F5F" w:rsidRPr="009B28A9" w:rsidRDefault="00DD1B55">
      <w:pPr>
        <w:pStyle w:val="01"/>
        <w:spacing w:before="0" w:line="360" w:lineRule="auto"/>
        <w:ind w:firstLineChars="0" w:firstLine="0"/>
        <w:rPr>
          <w:b/>
          <w:bCs/>
        </w:rPr>
      </w:pPr>
      <w:r w:rsidRPr="009B28A9">
        <w:rPr>
          <w:rFonts w:eastAsia="宋体" w:hint="eastAsia"/>
          <w:b/>
          <w:bCs/>
        </w:rPr>
        <w:t>5.1.5</w:t>
      </w:r>
      <w:r w:rsidRPr="009B28A9">
        <w:rPr>
          <w:b/>
          <w:bCs/>
        </w:rPr>
        <w:t>总量控制分析结论</w:t>
      </w:r>
    </w:p>
    <w:p w14:paraId="45993AE3" w14:textId="10B1D6BB" w:rsidR="00F42F5F" w:rsidRPr="009B28A9" w:rsidRDefault="00816D5A">
      <w:pPr>
        <w:ind w:firstLine="482"/>
        <w:rPr>
          <w:b/>
          <w:bCs/>
        </w:rPr>
      </w:pPr>
      <w:r w:rsidRPr="009B28A9">
        <w:rPr>
          <w:b/>
          <w:bCs/>
        </w:rPr>
        <w:t>1</w:t>
      </w:r>
      <w:r w:rsidRPr="009B28A9">
        <w:rPr>
          <w:rFonts w:hint="eastAsia"/>
          <w:b/>
          <w:bCs/>
        </w:rPr>
        <w:t>、</w:t>
      </w:r>
      <w:proofErr w:type="spellStart"/>
      <w:r w:rsidR="00DD1B55" w:rsidRPr="009B28A9">
        <w:rPr>
          <w:rFonts w:hint="eastAsia"/>
          <w:b/>
          <w:bCs/>
        </w:rPr>
        <w:t>COD</w:t>
      </w:r>
      <w:r w:rsidR="00DD1B55" w:rsidRPr="009B28A9">
        <w:rPr>
          <w:rFonts w:hint="eastAsia"/>
          <w:b/>
          <w:bCs/>
          <w:vertAlign w:val="subscript"/>
        </w:rPr>
        <w:t>Cr</w:t>
      </w:r>
      <w:proofErr w:type="spellEnd"/>
      <w:r w:rsidR="00DD1B55" w:rsidRPr="009B28A9">
        <w:rPr>
          <w:rFonts w:hint="eastAsia"/>
          <w:b/>
          <w:bCs/>
        </w:rPr>
        <w:t>、</w:t>
      </w:r>
      <w:r w:rsidR="00DD1B55" w:rsidRPr="009B28A9">
        <w:rPr>
          <w:rFonts w:hint="eastAsia"/>
          <w:b/>
          <w:bCs/>
        </w:rPr>
        <w:t>NH</w:t>
      </w:r>
      <w:r w:rsidR="00DD1B55" w:rsidRPr="009B28A9">
        <w:rPr>
          <w:rFonts w:hint="eastAsia"/>
          <w:b/>
          <w:bCs/>
          <w:vertAlign w:val="subscript"/>
        </w:rPr>
        <w:t>3</w:t>
      </w:r>
      <w:r w:rsidR="00DD1B55" w:rsidRPr="009B28A9">
        <w:rPr>
          <w:rFonts w:hint="eastAsia"/>
          <w:b/>
          <w:bCs/>
        </w:rPr>
        <w:t>-N</w:t>
      </w:r>
      <w:r w:rsidR="00DD1B55" w:rsidRPr="009B28A9">
        <w:rPr>
          <w:rFonts w:hint="eastAsia"/>
          <w:b/>
          <w:bCs/>
        </w:rPr>
        <w:t>总量控制指标</w:t>
      </w:r>
    </w:p>
    <w:p w14:paraId="2274EC30" w14:textId="15926563" w:rsidR="00F42F5F" w:rsidRPr="009B28A9" w:rsidRDefault="00D94AFF">
      <w:pPr>
        <w:ind w:firstLine="480"/>
        <w:rPr>
          <w:rFonts w:hAnsi="宋体"/>
        </w:rPr>
      </w:pPr>
      <w:r>
        <w:rPr>
          <w:rFonts w:eastAsia="宋体" w:cs="Times New Roman" w:hint="eastAsia"/>
        </w:rPr>
        <w:t>根据《浙江飞帆纺织有限公司年产纱线</w:t>
      </w:r>
      <w:r>
        <w:rPr>
          <w:rFonts w:eastAsia="宋体" w:cs="Times New Roman" w:hint="eastAsia"/>
        </w:rPr>
        <w:t>1</w:t>
      </w:r>
      <w:r>
        <w:rPr>
          <w:rFonts w:eastAsia="宋体" w:cs="Times New Roman"/>
        </w:rPr>
        <w:t>500</w:t>
      </w:r>
      <w:r>
        <w:rPr>
          <w:rFonts w:eastAsia="宋体" w:cs="Times New Roman" w:hint="eastAsia"/>
        </w:rPr>
        <w:t>吨和装饰布</w:t>
      </w:r>
      <w:r>
        <w:rPr>
          <w:rFonts w:eastAsia="宋体" w:cs="Times New Roman" w:hint="eastAsia"/>
        </w:rPr>
        <w:t>3</w:t>
      </w:r>
      <w:r>
        <w:rPr>
          <w:rFonts w:eastAsia="宋体" w:cs="Times New Roman"/>
        </w:rPr>
        <w:t>00</w:t>
      </w:r>
      <w:r>
        <w:rPr>
          <w:rFonts w:eastAsia="宋体" w:cs="Times New Roman" w:hint="eastAsia"/>
        </w:rPr>
        <w:t>万米技改项目环境影响报告表》，</w:t>
      </w:r>
      <w:r w:rsidR="00F1227C">
        <w:rPr>
          <w:rFonts w:eastAsia="宋体" w:cs="Times New Roman" w:hint="eastAsia"/>
        </w:rPr>
        <w:t>企业</w:t>
      </w:r>
      <w:r w:rsidR="009327AE" w:rsidRPr="009B28A9">
        <w:rPr>
          <w:rFonts w:eastAsia="宋体" w:cs="Times New Roman" w:hint="eastAsia"/>
        </w:rPr>
        <w:t>生产过程中</w:t>
      </w:r>
      <w:r w:rsidR="006D6558" w:rsidRPr="009B28A9">
        <w:rPr>
          <w:rFonts w:eastAsia="宋体" w:cs="Times New Roman" w:hint="eastAsia"/>
        </w:rPr>
        <w:t>无生产废水</w:t>
      </w:r>
      <w:r w:rsidR="009327AE" w:rsidRPr="009B28A9">
        <w:rPr>
          <w:rFonts w:eastAsia="宋体" w:cs="Times New Roman" w:hint="eastAsia"/>
        </w:rPr>
        <w:t>产生</w:t>
      </w:r>
      <w:r w:rsidR="006D6558" w:rsidRPr="009B28A9">
        <w:rPr>
          <w:rFonts w:eastAsia="宋体" w:cs="Times New Roman" w:hint="eastAsia"/>
        </w:rPr>
        <w:t>，</w:t>
      </w:r>
      <w:r w:rsidR="009327AE" w:rsidRPr="009B28A9">
        <w:rPr>
          <w:rFonts w:eastAsia="宋体" w:cs="Times New Roman" w:hint="eastAsia"/>
        </w:rPr>
        <w:t>产生的只有</w:t>
      </w:r>
      <w:r w:rsidR="006D6558" w:rsidRPr="009B28A9">
        <w:rPr>
          <w:rFonts w:eastAsia="宋体" w:cs="Times New Roman" w:hint="eastAsia"/>
        </w:rPr>
        <w:t>职工生活污水，</w:t>
      </w:r>
      <w:r w:rsidR="00894A85">
        <w:rPr>
          <w:rFonts w:eastAsia="宋体" w:cs="Times New Roman" w:hint="eastAsia"/>
        </w:rPr>
        <w:lastRenderedPageBreak/>
        <w:t>生活污水排放量为</w:t>
      </w:r>
      <w:r w:rsidR="00894A85">
        <w:rPr>
          <w:rFonts w:eastAsia="宋体" w:cs="Times New Roman" w:hint="eastAsia"/>
        </w:rPr>
        <w:t>4</w:t>
      </w:r>
      <w:r w:rsidR="00894A85">
        <w:rPr>
          <w:rFonts w:eastAsia="宋体" w:cs="Times New Roman"/>
        </w:rPr>
        <w:t>80</w:t>
      </w:r>
      <w:r w:rsidR="00894A85">
        <w:rPr>
          <w:rFonts w:eastAsia="宋体" w:cs="Times New Roman" w:hint="eastAsia"/>
        </w:rPr>
        <w:t>t/a</w:t>
      </w:r>
      <w:r w:rsidR="00894A85">
        <w:rPr>
          <w:rFonts w:eastAsia="宋体" w:cs="Times New Roman" w:hint="eastAsia"/>
        </w:rPr>
        <w:t>。</w:t>
      </w:r>
      <w:r w:rsidR="00F1227C">
        <w:rPr>
          <w:rFonts w:eastAsia="宋体" w:cs="Times New Roman" w:hint="eastAsia"/>
        </w:rPr>
        <w:t>企业原有项目废水排放量为</w:t>
      </w:r>
      <w:r w:rsidR="00F1227C">
        <w:rPr>
          <w:rFonts w:eastAsia="宋体" w:cs="Times New Roman" w:hint="eastAsia"/>
        </w:rPr>
        <w:t>2</w:t>
      </w:r>
      <w:r w:rsidR="00F1227C">
        <w:rPr>
          <w:rFonts w:eastAsia="宋体" w:cs="Times New Roman"/>
        </w:rPr>
        <w:t>220</w:t>
      </w:r>
      <w:r w:rsidR="00F1227C">
        <w:rPr>
          <w:rFonts w:eastAsia="宋体" w:cs="Times New Roman" w:hint="eastAsia"/>
        </w:rPr>
        <w:t>t/a</w:t>
      </w:r>
      <w:r w:rsidR="00F1227C">
        <w:rPr>
          <w:rFonts w:eastAsia="宋体" w:cs="Times New Roman" w:hint="eastAsia"/>
        </w:rPr>
        <w:t>，</w:t>
      </w:r>
      <w:r w:rsidR="009327AE" w:rsidRPr="009B28A9">
        <w:rPr>
          <w:rFonts w:eastAsia="宋体" w:cs="Times New Roman" w:hint="eastAsia"/>
        </w:rPr>
        <w:t>本项目实施后</w:t>
      </w:r>
      <w:r w:rsidR="004E2F7E">
        <w:rPr>
          <w:rFonts w:eastAsia="宋体" w:cs="Times New Roman" w:hint="eastAsia"/>
        </w:rPr>
        <w:t>企业</w:t>
      </w:r>
      <w:r w:rsidR="006D6558" w:rsidRPr="009B28A9">
        <w:rPr>
          <w:rFonts w:eastAsia="宋体" w:cs="Times New Roman" w:hint="eastAsia"/>
        </w:rPr>
        <w:t>废水排放</w:t>
      </w:r>
      <w:r w:rsidR="00276907">
        <w:rPr>
          <w:rFonts w:eastAsia="宋体" w:cs="Times New Roman" w:hint="eastAsia"/>
        </w:rPr>
        <w:t>总</w:t>
      </w:r>
      <w:r w:rsidR="006D6558" w:rsidRPr="009B28A9">
        <w:rPr>
          <w:rFonts w:eastAsia="宋体" w:cs="Times New Roman" w:hint="eastAsia"/>
        </w:rPr>
        <w:t>量为</w:t>
      </w:r>
      <w:r w:rsidR="00CC05D0">
        <w:rPr>
          <w:rFonts w:eastAsia="宋体" w:cs="Times New Roman"/>
        </w:rPr>
        <w:t>2700</w:t>
      </w:r>
      <w:r w:rsidR="006D6558" w:rsidRPr="009B28A9">
        <w:rPr>
          <w:rFonts w:eastAsia="宋体" w:cs="Times New Roman"/>
        </w:rPr>
        <w:t>t/a</w:t>
      </w:r>
      <w:r w:rsidR="006D6558" w:rsidRPr="009B28A9">
        <w:rPr>
          <w:rFonts w:eastAsia="宋体" w:cs="Times New Roman" w:hint="eastAsia"/>
        </w:rPr>
        <w:t>。</w:t>
      </w:r>
      <w:r w:rsidR="00DD1B55" w:rsidRPr="009B28A9">
        <w:t>企业区域内污水管网已经接通，项目废水可直接实现纳管排放，最终经</w:t>
      </w:r>
      <w:r w:rsidR="00A86114" w:rsidRPr="009B28A9">
        <w:rPr>
          <w:rFonts w:hint="eastAsia"/>
        </w:rPr>
        <w:t>桐乡市城市污水处理有限责任公司</w:t>
      </w:r>
      <w:r w:rsidR="00DD1B55" w:rsidRPr="009B28A9">
        <w:t>处理</w:t>
      </w:r>
      <w:r w:rsidR="009327AE" w:rsidRPr="009B28A9">
        <w:rPr>
          <w:rFonts w:hint="eastAsia"/>
        </w:rPr>
        <w:t>达到《城镇污水处理厂污染物排放标准》</w:t>
      </w:r>
      <w:r w:rsidR="00276907">
        <w:rPr>
          <w:rFonts w:hint="eastAsia"/>
        </w:rPr>
        <w:t>（</w:t>
      </w:r>
      <w:r w:rsidR="00276907" w:rsidRPr="009B28A9">
        <w:rPr>
          <w:rFonts w:hint="eastAsia"/>
        </w:rPr>
        <w:t>GB18918-2002</w:t>
      </w:r>
      <w:r w:rsidR="00276907">
        <w:rPr>
          <w:rFonts w:hint="eastAsia"/>
        </w:rPr>
        <w:t>）</w:t>
      </w:r>
      <w:r w:rsidR="009327AE" w:rsidRPr="009B28A9">
        <w:rPr>
          <w:rFonts w:hint="eastAsia"/>
        </w:rPr>
        <w:t>表</w:t>
      </w:r>
      <w:r w:rsidR="009327AE" w:rsidRPr="009B28A9">
        <w:rPr>
          <w:rFonts w:hint="eastAsia"/>
        </w:rPr>
        <w:t>1</w:t>
      </w:r>
      <w:r w:rsidR="009327AE" w:rsidRPr="009B28A9">
        <w:rPr>
          <w:rFonts w:hint="eastAsia"/>
        </w:rPr>
        <w:t>中一级</w:t>
      </w:r>
      <w:r w:rsidR="009327AE" w:rsidRPr="009B28A9">
        <w:rPr>
          <w:rFonts w:hint="eastAsia"/>
        </w:rPr>
        <w:t>A</w:t>
      </w:r>
      <w:r w:rsidR="009327AE" w:rsidRPr="009B28A9">
        <w:rPr>
          <w:rFonts w:hint="eastAsia"/>
        </w:rPr>
        <w:t>标准（即</w:t>
      </w:r>
      <w:proofErr w:type="spellStart"/>
      <w:r w:rsidR="009327AE" w:rsidRPr="009B28A9">
        <w:rPr>
          <w:rFonts w:hint="eastAsia"/>
        </w:rPr>
        <w:t>COD</w:t>
      </w:r>
      <w:r w:rsidR="009327AE" w:rsidRPr="009B28A9">
        <w:rPr>
          <w:rFonts w:hint="eastAsia"/>
          <w:vertAlign w:val="subscript"/>
        </w:rPr>
        <w:t>Cr</w:t>
      </w:r>
      <w:proofErr w:type="spellEnd"/>
      <w:r w:rsidR="009327AE" w:rsidRPr="009B28A9">
        <w:rPr>
          <w:rFonts w:hint="eastAsia"/>
        </w:rPr>
        <w:t>≤</w:t>
      </w:r>
      <w:r w:rsidR="009327AE" w:rsidRPr="009B28A9">
        <w:rPr>
          <w:rFonts w:hint="eastAsia"/>
        </w:rPr>
        <w:t>50mg/L</w:t>
      </w:r>
      <w:r w:rsidR="009327AE" w:rsidRPr="009B28A9">
        <w:rPr>
          <w:rFonts w:hint="eastAsia"/>
        </w:rPr>
        <w:t>、</w:t>
      </w:r>
      <w:r w:rsidR="009327AE" w:rsidRPr="009B28A9">
        <w:rPr>
          <w:rFonts w:hint="eastAsia"/>
        </w:rPr>
        <w:t>NH</w:t>
      </w:r>
      <w:r w:rsidR="009327AE" w:rsidRPr="009B28A9">
        <w:rPr>
          <w:rFonts w:hint="eastAsia"/>
          <w:vertAlign w:val="subscript"/>
        </w:rPr>
        <w:t>3</w:t>
      </w:r>
      <w:r w:rsidR="009327AE" w:rsidRPr="009B28A9">
        <w:rPr>
          <w:rFonts w:hint="eastAsia"/>
        </w:rPr>
        <w:t>-N</w:t>
      </w:r>
      <w:r w:rsidR="009327AE" w:rsidRPr="009B28A9">
        <w:rPr>
          <w:rFonts w:hint="eastAsia"/>
        </w:rPr>
        <w:t>≤</w:t>
      </w:r>
      <w:r w:rsidR="009327AE" w:rsidRPr="009B28A9">
        <w:rPr>
          <w:rFonts w:hint="eastAsia"/>
        </w:rPr>
        <w:t>5mg/L</w:t>
      </w:r>
      <w:r w:rsidR="009327AE" w:rsidRPr="009B28A9">
        <w:rPr>
          <w:rFonts w:hint="eastAsia"/>
        </w:rPr>
        <w:t>）后排江</w:t>
      </w:r>
      <w:r w:rsidR="00DD1B55" w:rsidRPr="009B28A9">
        <w:rPr>
          <w:rFonts w:hAnsi="宋体"/>
        </w:rPr>
        <w:t>。</w:t>
      </w:r>
      <w:r w:rsidR="00723BF7" w:rsidRPr="009B28A9">
        <w:rPr>
          <w:rFonts w:hAnsi="宋体" w:hint="eastAsia"/>
        </w:rPr>
        <w:t>废水中</w:t>
      </w:r>
      <w:proofErr w:type="spellStart"/>
      <w:r w:rsidR="00723BF7" w:rsidRPr="009B28A9">
        <w:rPr>
          <w:rFonts w:hAnsi="宋体" w:hint="eastAsia"/>
        </w:rPr>
        <w:t>COD</w:t>
      </w:r>
      <w:r w:rsidR="00723BF7" w:rsidRPr="009B28A9">
        <w:rPr>
          <w:rFonts w:hAnsi="宋体" w:hint="eastAsia"/>
          <w:vertAlign w:val="subscript"/>
        </w:rPr>
        <w:t>Cr</w:t>
      </w:r>
      <w:proofErr w:type="spellEnd"/>
      <w:r w:rsidR="00723BF7" w:rsidRPr="009B28A9">
        <w:rPr>
          <w:rFonts w:hAnsi="宋体" w:hint="eastAsia"/>
        </w:rPr>
        <w:t>和氨氮污染物排放量为：</w:t>
      </w:r>
      <w:r w:rsidR="00723BF7" w:rsidRPr="009B28A9">
        <w:rPr>
          <w:rFonts w:hAnsi="宋体" w:hint="eastAsia"/>
        </w:rPr>
        <w:t>0.</w:t>
      </w:r>
      <w:r w:rsidR="00276907">
        <w:rPr>
          <w:rFonts w:hAnsi="宋体"/>
        </w:rPr>
        <w:t>135</w:t>
      </w:r>
      <w:r w:rsidR="00723BF7" w:rsidRPr="009B28A9">
        <w:rPr>
          <w:rFonts w:hAnsi="宋体" w:hint="eastAsia"/>
        </w:rPr>
        <w:t>t/a</w:t>
      </w:r>
      <w:r w:rsidR="00723BF7" w:rsidRPr="009B28A9">
        <w:rPr>
          <w:rFonts w:hAnsi="宋体" w:hint="eastAsia"/>
        </w:rPr>
        <w:t>和</w:t>
      </w:r>
      <w:r w:rsidR="00723BF7" w:rsidRPr="009B28A9">
        <w:rPr>
          <w:rFonts w:hAnsi="宋体" w:hint="eastAsia"/>
        </w:rPr>
        <w:t>0.</w:t>
      </w:r>
      <w:r w:rsidR="00276907">
        <w:rPr>
          <w:rFonts w:hAnsi="宋体"/>
        </w:rPr>
        <w:t>0135</w:t>
      </w:r>
      <w:r w:rsidR="00723BF7" w:rsidRPr="009B28A9">
        <w:rPr>
          <w:rFonts w:hAnsi="宋体" w:hint="eastAsia"/>
        </w:rPr>
        <w:t>t/a</w:t>
      </w:r>
      <w:r w:rsidR="00660FD6" w:rsidRPr="009B28A9">
        <w:rPr>
          <w:rFonts w:hAnsi="宋体" w:hint="eastAsia"/>
        </w:rPr>
        <w:t>，建议将上述达标排放量作为总量控制指标。</w:t>
      </w:r>
    </w:p>
    <w:p w14:paraId="150E080B" w14:textId="1D37D649" w:rsidR="00816D5A" w:rsidRPr="009B28A9" w:rsidRDefault="00DD1B55">
      <w:pPr>
        <w:ind w:firstLine="480"/>
        <w:rPr>
          <w:rFonts w:hAnsi="宋体"/>
        </w:rPr>
      </w:pPr>
      <w:r w:rsidRPr="009B28A9">
        <w:rPr>
          <w:rFonts w:hAnsi="宋体"/>
        </w:rPr>
        <w:t>根据关于印发《浙江省建设项目主要污染物总量准入审核办法（试行）》的通知（</w:t>
      </w:r>
      <w:proofErr w:type="gramStart"/>
      <w:r w:rsidRPr="009B28A9">
        <w:rPr>
          <w:rFonts w:hAnsi="宋体"/>
        </w:rPr>
        <w:t>浙环发</w:t>
      </w:r>
      <w:proofErr w:type="gramEnd"/>
      <w:r w:rsidRPr="009B28A9">
        <w:rPr>
          <w:rFonts w:hAnsi="宋体" w:hint="eastAsia"/>
        </w:rPr>
        <w:t>[</w:t>
      </w:r>
      <w:r w:rsidRPr="009B28A9">
        <w:rPr>
          <w:rFonts w:hAnsi="宋体"/>
        </w:rPr>
        <w:t>2012</w:t>
      </w:r>
      <w:r w:rsidRPr="009B28A9">
        <w:rPr>
          <w:rFonts w:hAnsi="宋体" w:hint="eastAsia"/>
        </w:rPr>
        <w:t>]</w:t>
      </w:r>
      <w:r w:rsidRPr="009B28A9">
        <w:rPr>
          <w:rFonts w:hAnsi="宋体"/>
        </w:rPr>
        <w:t>10</w:t>
      </w:r>
      <w:r w:rsidRPr="009B28A9">
        <w:rPr>
          <w:rFonts w:hAnsi="宋体"/>
        </w:rPr>
        <w:t>号），新建、改建、扩建项目不排放生产废水且排放的水主要污染物仅源自厂区内独立生活区域所排放生活污水的，其新增的化学需氧量和氨氮两项主要污染物排放量可不进行区域替代削减。</w:t>
      </w:r>
    </w:p>
    <w:p w14:paraId="6E7179DD" w14:textId="1612EB90" w:rsidR="00816D5A" w:rsidRPr="009B28A9" w:rsidRDefault="00816D5A">
      <w:pPr>
        <w:ind w:firstLine="482"/>
        <w:rPr>
          <w:rFonts w:hAnsi="宋体"/>
          <w:b/>
          <w:bCs/>
        </w:rPr>
      </w:pPr>
      <w:r w:rsidRPr="009B28A9">
        <w:rPr>
          <w:rFonts w:hAnsi="宋体" w:hint="eastAsia"/>
          <w:b/>
          <w:bCs/>
        </w:rPr>
        <w:t>2</w:t>
      </w:r>
      <w:r w:rsidRPr="009B28A9">
        <w:rPr>
          <w:rFonts w:hAnsi="宋体" w:hint="eastAsia"/>
          <w:b/>
          <w:bCs/>
        </w:rPr>
        <w:t>、颗粒物总量控制指标</w:t>
      </w:r>
    </w:p>
    <w:p w14:paraId="402E7557" w14:textId="1CF1C0C4" w:rsidR="00276907" w:rsidRDefault="00276907" w:rsidP="00660FD6">
      <w:pPr>
        <w:ind w:firstLine="480"/>
      </w:pPr>
      <w:r w:rsidRPr="00276907">
        <w:rPr>
          <w:rFonts w:hint="eastAsia"/>
        </w:rPr>
        <w:t>根据《浙江飞帆纺织有限公司年产纱线</w:t>
      </w:r>
      <w:r w:rsidRPr="00276907">
        <w:rPr>
          <w:rFonts w:hint="eastAsia"/>
        </w:rPr>
        <w:t>1500</w:t>
      </w:r>
      <w:r w:rsidRPr="00276907">
        <w:rPr>
          <w:rFonts w:hint="eastAsia"/>
        </w:rPr>
        <w:t>吨和装饰布</w:t>
      </w:r>
      <w:r w:rsidRPr="00276907">
        <w:rPr>
          <w:rFonts w:hint="eastAsia"/>
        </w:rPr>
        <w:t>300</w:t>
      </w:r>
      <w:r w:rsidRPr="00276907">
        <w:rPr>
          <w:rFonts w:hint="eastAsia"/>
        </w:rPr>
        <w:t>万米技改项目环境影响报告表》，</w:t>
      </w:r>
      <w:r>
        <w:rPr>
          <w:rFonts w:hint="eastAsia"/>
        </w:rPr>
        <w:t>本项目生产过程纤维</w:t>
      </w:r>
      <w:proofErr w:type="gramStart"/>
      <w:r>
        <w:rPr>
          <w:rFonts w:hint="eastAsia"/>
        </w:rPr>
        <w:t>尘</w:t>
      </w:r>
      <w:proofErr w:type="gramEnd"/>
      <w:r>
        <w:rPr>
          <w:rFonts w:hint="eastAsia"/>
        </w:rPr>
        <w:t>产生量较少，通过</w:t>
      </w:r>
      <w:r w:rsidRPr="00276907">
        <w:rPr>
          <w:rFonts w:hint="eastAsia"/>
        </w:rPr>
        <w:t>加强车间通风</w:t>
      </w:r>
      <w:r>
        <w:rPr>
          <w:rFonts w:hint="eastAsia"/>
        </w:rPr>
        <w:t>可</w:t>
      </w:r>
      <w:r w:rsidRPr="00276907">
        <w:rPr>
          <w:rFonts w:hint="eastAsia"/>
        </w:rPr>
        <w:t>减少</w:t>
      </w:r>
      <w:proofErr w:type="gramStart"/>
      <w:r w:rsidRPr="00276907">
        <w:rPr>
          <w:rFonts w:hint="eastAsia"/>
        </w:rPr>
        <w:t>纤维尘对周围</w:t>
      </w:r>
      <w:proofErr w:type="gramEnd"/>
      <w:r w:rsidRPr="00276907">
        <w:rPr>
          <w:rFonts w:hint="eastAsia"/>
        </w:rPr>
        <w:t>环境的影响</w:t>
      </w:r>
      <w:r>
        <w:rPr>
          <w:rFonts w:hint="eastAsia"/>
        </w:rPr>
        <w:t>，不需进行区域削减替代。</w:t>
      </w:r>
    </w:p>
    <w:p w14:paraId="493A2241" w14:textId="34D5BB09" w:rsidR="00276907" w:rsidRPr="004E2F7E" w:rsidRDefault="00276907" w:rsidP="00660FD6">
      <w:pPr>
        <w:ind w:firstLine="482"/>
        <w:rPr>
          <w:b/>
          <w:bCs/>
        </w:rPr>
      </w:pPr>
      <w:r w:rsidRPr="004E2F7E">
        <w:rPr>
          <w:rFonts w:hint="eastAsia"/>
          <w:b/>
          <w:bCs/>
        </w:rPr>
        <w:t>3</w:t>
      </w:r>
      <w:r w:rsidRPr="004E2F7E">
        <w:rPr>
          <w:rFonts w:hint="eastAsia"/>
          <w:b/>
          <w:bCs/>
        </w:rPr>
        <w:t>、挥发性有机物（</w:t>
      </w:r>
      <w:r w:rsidRPr="004E2F7E">
        <w:rPr>
          <w:rFonts w:hint="eastAsia"/>
          <w:b/>
          <w:bCs/>
        </w:rPr>
        <w:t>VOCs</w:t>
      </w:r>
      <w:r w:rsidRPr="004E2F7E">
        <w:rPr>
          <w:rFonts w:hint="eastAsia"/>
          <w:b/>
          <w:bCs/>
        </w:rPr>
        <w:t>）总量控制指标</w:t>
      </w:r>
    </w:p>
    <w:p w14:paraId="06751A19" w14:textId="022D6516" w:rsidR="00276907" w:rsidRPr="00276907" w:rsidRDefault="00276907" w:rsidP="00276907">
      <w:pPr>
        <w:ind w:firstLine="480"/>
      </w:pPr>
      <w:r w:rsidRPr="00276907">
        <w:rPr>
          <w:rFonts w:hint="eastAsia"/>
        </w:rPr>
        <w:t>根据《浙江飞帆纺织有限公司年产纱线</w:t>
      </w:r>
      <w:r w:rsidRPr="00276907">
        <w:rPr>
          <w:rFonts w:hint="eastAsia"/>
        </w:rPr>
        <w:t>1500</w:t>
      </w:r>
      <w:r w:rsidRPr="00276907">
        <w:rPr>
          <w:rFonts w:hint="eastAsia"/>
        </w:rPr>
        <w:t>吨和装饰布</w:t>
      </w:r>
      <w:r w:rsidRPr="00276907">
        <w:rPr>
          <w:rFonts w:hint="eastAsia"/>
        </w:rPr>
        <w:t>300</w:t>
      </w:r>
      <w:r w:rsidRPr="00276907">
        <w:rPr>
          <w:rFonts w:hint="eastAsia"/>
        </w:rPr>
        <w:t>万米技改项目环境影响报告表》，</w:t>
      </w:r>
      <w:r w:rsidR="004E2F7E">
        <w:rPr>
          <w:rFonts w:hint="eastAsia"/>
        </w:rPr>
        <w:t>企业已审批</w:t>
      </w:r>
      <w:r w:rsidR="004E2F7E">
        <w:rPr>
          <w:rFonts w:hint="eastAsia"/>
        </w:rPr>
        <w:t>VOCs</w:t>
      </w:r>
      <w:r w:rsidR="004E2F7E">
        <w:rPr>
          <w:rFonts w:hint="eastAsia"/>
        </w:rPr>
        <w:t>总量为</w:t>
      </w:r>
      <w:r w:rsidR="004E2F7E">
        <w:rPr>
          <w:rFonts w:hint="eastAsia"/>
        </w:rPr>
        <w:t>1</w:t>
      </w:r>
      <w:r w:rsidR="004E2F7E">
        <w:t>.998</w:t>
      </w:r>
      <w:r w:rsidR="004E2F7E">
        <w:rPr>
          <w:rFonts w:hint="eastAsia"/>
        </w:rPr>
        <w:t>t/a</w:t>
      </w:r>
      <w:r w:rsidR="004E2F7E">
        <w:rPr>
          <w:rFonts w:hint="eastAsia"/>
        </w:rPr>
        <w:t>，本项目</w:t>
      </w:r>
      <w:proofErr w:type="gramStart"/>
      <w:r w:rsidR="004E2F7E">
        <w:rPr>
          <w:rFonts w:hint="eastAsia"/>
        </w:rPr>
        <w:t>不</w:t>
      </w:r>
      <w:proofErr w:type="gramEnd"/>
      <w:r w:rsidR="004E2F7E">
        <w:rPr>
          <w:rFonts w:hint="eastAsia"/>
        </w:rPr>
        <w:t>新增</w:t>
      </w:r>
      <w:r w:rsidR="004E2F7E">
        <w:rPr>
          <w:rFonts w:hint="eastAsia"/>
        </w:rPr>
        <w:t>VOCs</w:t>
      </w:r>
      <w:r w:rsidR="004E2F7E">
        <w:rPr>
          <w:rFonts w:hint="eastAsia"/>
        </w:rPr>
        <w:t>总量，不需进行</w:t>
      </w:r>
      <w:r w:rsidR="00061B51">
        <w:rPr>
          <w:rFonts w:hint="eastAsia"/>
        </w:rPr>
        <w:t>区域</w:t>
      </w:r>
      <w:r w:rsidR="004E2F7E">
        <w:rPr>
          <w:rFonts w:hint="eastAsia"/>
        </w:rPr>
        <w:t>削减替代。</w:t>
      </w:r>
    </w:p>
    <w:p w14:paraId="275ED04A" w14:textId="687E4D33" w:rsidR="00723BF7" w:rsidRPr="009B28A9" w:rsidRDefault="00723BF7" w:rsidP="00723BF7">
      <w:pPr>
        <w:pStyle w:val="af5"/>
        <w:spacing w:before="62" w:after="31"/>
      </w:pPr>
      <w:r w:rsidRPr="009B28A9">
        <w:rPr>
          <w:rFonts w:hint="eastAsia"/>
        </w:rPr>
        <w:t>表</w:t>
      </w:r>
      <w:r w:rsidR="00626D79" w:rsidRPr="009B28A9">
        <w:t xml:space="preserve">5-1 </w:t>
      </w:r>
      <w:r w:rsidRPr="009B28A9">
        <w:rPr>
          <w:rFonts w:hint="eastAsia"/>
        </w:rPr>
        <w:t xml:space="preserve"> </w:t>
      </w:r>
      <w:r w:rsidR="00626D79" w:rsidRPr="009B28A9">
        <w:rPr>
          <w:rFonts w:hint="eastAsia"/>
        </w:rPr>
        <w:t>污染物排放</w:t>
      </w:r>
      <w:r w:rsidRPr="009B28A9">
        <w:rPr>
          <w:rFonts w:hint="eastAsia"/>
        </w:rPr>
        <w:t>总量控制指标表</w:t>
      </w:r>
      <w:r w:rsidRPr="009B28A9">
        <w:rPr>
          <w:rFonts w:hint="eastAsia"/>
        </w:rPr>
        <w:t xml:space="preserve"> </w:t>
      </w:r>
      <w:r w:rsidRPr="009B28A9">
        <w:t xml:space="preserve"> </w:t>
      </w:r>
      <w:r w:rsidRPr="009B28A9">
        <w:rPr>
          <w:rFonts w:hint="eastAsia"/>
        </w:rPr>
        <w:t>单位：</w:t>
      </w:r>
      <w:r w:rsidRPr="009B28A9">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9"/>
        <w:gridCol w:w="1434"/>
        <w:gridCol w:w="1434"/>
        <w:gridCol w:w="1434"/>
        <w:gridCol w:w="1434"/>
        <w:gridCol w:w="1435"/>
      </w:tblGrid>
      <w:tr w:rsidR="00823154" w:rsidRPr="009B28A9" w14:paraId="276A997C" w14:textId="77777777" w:rsidTr="00FB2796">
        <w:trPr>
          <w:trHeight w:val="340"/>
          <w:jc w:val="center"/>
        </w:trPr>
        <w:tc>
          <w:tcPr>
            <w:tcW w:w="888" w:type="pct"/>
            <w:vAlign w:val="center"/>
          </w:tcPr>
          <w:p w14:paraId="64E0EFC3" w14:textId="77777777" w:rsidR="00823154" w:rsidRPr="009B28A9" w:rsidRDefault="00823154" w:rsidP="00723BF7">
            <w:pPr>
              <w:pStyle w:val="af9"/>
              <w:rPr>
                <w:b/>
                <w:bCs/>
              </w:rPr>
            </w:pPr>
            <w:r w:rsidRPr="009B28A9">
              <w:rPr>
                <w:b/>
                <w:bCs/>
              </w:rPr>
              <w:t>污染物</w:t>
            </w:r>
          </w:p>
        </w:tc>
        <w:tc>
          <w:tcPr>
            <w:tcW w:w="822" w:type="pct"/>
            <w:vAlign w:val="center"/>
          </w:tcPr>
          <w:p w14:paraId="4E66732B" w14:textId="072A9A55" w:rsidR="00823154" w:rsidRPr="009B28A9" w:rsidRDefault="00823154" w:rsidP="00823154">
            <w:pPr>
              <w:pStyle w:val="af9"/>
              <w:rPr>
                <w:b/>
                <w:bCs/>
              </w:rPr>
            </w:pPr>
            <w:r>
              <w:rPr>
                <w:rFonts w:hint="eastAsia"/>
                <w:b/>
                <w:bCs/>
              </w:rPr>
              <w:t>原有项目排放量</w:t>
            </w:r>
          </w:p>
        </w:tc>
        <w:tc>
          <w:tcPr>
            <w:tcW w:w="822" w:type="pct"/>
            <w:vAlign w:val="center"/>
          </w:tcPr>
          <w:p w14:paraId="6441C170" w14:textId="77777777" w:rsidR="00823154" w:rsidRPr="009B28A9" w:rsidRDefault="00823154" w:rsidP="00723BF7">
            <w:pPr>
              <w:pStyle w:val="af9"/>
              <w:rPr>
                <w:b/>
                <w:bCs/>
              </w:rPr>
            </w:pPr>
            <w:r w:rsidRPr="009B28A9">
              <w:rPr>
                <w:b/>
                <w:bCs/>
              </w:rPr>
              <w:t>本项目排放量</w:t>
            </w:r>
          </w:p>
        </w:tc>
        <w:tc>
          <w:tcPr>
            <w:tcW w:w="822" w:type="pct"/>
            <w:vAlign w:val="center"/>
          </w:tcPr>
          <w:p w14:paraId="4B103C42" w14:textId="247CD69B" w:rsidR="00823154" w:rsidRPr="009B28A9" w:rsidRDefault="00823154" w:rsidP="00723BF7">
            <w:pPr>
              <w:pStyle w:val="af9"/>
              <w:rPr>
                <w:b/>
                <w:bCs/>
              </w:rPr>
            </w:pPr>
            <w:r w:rsidRPr="009B28A9">
              <w:rPr>
                <w:rFonts w:hint="eastAsia"/>
                <w:b/>
                <w:bCs/>
              </w:rPr>
              <w:t>区域削减量</w:t>
            </w:r>
          </w:p>
        </w:tc>
        <w:tc>
          <w:tcPr>
            <w:tcW w:w="822" w:type="pct"/>
            <w:vAlign w:val="center"/>
          </w:tcPr>
          <w:p w14:paraId="569B8F03" w14:textId="21BDE270" w:rsidR="00823154" w:rsidRPr="009B28A9" w:rsidRDefault="00823154" w:rsidP="00660FD6">
            <w:pPr>
              <w:pStyle w:val="af9"/>
              <w:rPr>
                <w:b/>
                <w:bCs/>
              </w:rPr>
            </w:pPr>
            <w:r w:rsidRPr="009B28A9">
              <w:rPr>
                <w:rFonts w:hint="eastAsia"/>
                <w:b/>
                <w:bCs/>
              </w:rPr>
              <w:t>削减替代来源</w:t>
            </w:r>
          </w:p>
        </w:tc>
        <w:tc>
          <w:tcPr>
            <w:tcW w:w="823" w:type="pct"/>
            <w:vAlign w:val="center"/>
          </w:tcPr>
          <w:p w14:paraId="00D5DC21" w14:textId="37EEDE5E" w:rsidR="00823154" w:rsidRPr="009B28A9" w:rsidRDefault="00823154" w:rsidP="004E2F7E">
            <w:pPr>
              <w:pStyle w:val="af9"/>
              <w:rPr>
                <w:b/>
                <w:bCs/>
              </w:rPr>
            </w:pPr>
            <w:r w:rsidRPr="009B28A9">
              <w:rPr>
                <w:rFonts w:hint="eastAsia"/>
                <w:b/>
                <w:bCs/>
              </w:rPr>
              <w:t>建议</w:t>
            </w:r>
            <w:r w:rsidRPr="009B28A9">
              <w:rPr>
                <w:b/>
                <w:bCs/>
              </w:rPr>
              <w:t>总量控制指标</w:t>
            </w:r>
          </w:p>
        </w:tc>
      </w:tr>
      <w:tr w:rsidR="00823154" w:rsidRPr="009B28A9" w14:paraId="75C0AAC1" w14:textId="77777777" w:rsidTr="00FB2796">
        <w:trPr>
          <w:trHeight w:val="340"/>
          <w:jc w:val="center"/>
        </w:trPr>
        <w:tc>
          <w:tcPr>
            <w:tcW w:w="888" w:type="pct"/>
            <w:vAlign w:val="center"/>
          </w:tcPr>
          <w:p w14:paraId="3F8EE611" w14:textId="77777777" w:rsidR="00823154" w:rsidRPr="009B28A9" w:rsidRDefault="00823154" w:rsidP="00723BF7">
            <w:pPr>
              <w:pStyle w:val="af9"/>
            </w:pPr>
            <w:proofErr w:type="spellStart"/>
            <w:r w:rsidRPr="009B28A9">
              <w:t>COD</w:t>
            </w:r>
            <w:r w:rsidRPr="009B28A9">
              <w:rPr>
                <w:vertAlign w:val="subscript"/>
              </w:rPr>
              <w:t>Cr</w:t>
            </w:r>
            <w:proofErr w:type="spellEnd"/>
          </w:p>
        </w:tc>
        <w:tc>
          <w:tcPr>
            <w:tcW w:w="822" w:type="pct"/>
            <w:vAlign w:val="center"/>
          </w:tcPr>
          <w:p w14:paraId="389ACCBB" w14:textId="20FC9460" w:rsidR="00823154" w:rsidRPr="009B28A9" w:rsidRDefault="00FB2796" w:rsidP="00823154">
            <w:pPr>
              <w:pStyle w:val="af9"/>
            </w:pPr>
            <w:r>
              <w:rPr>
                <w:rFonts w:hint="eastAsia"/>
              </w:rPr>
              <w:t>0</w:t>
            </w:r>
            <w:r>
              <w:t>.111</w:t>
            </w:r>
          </w:p>
        </w:tc>
        <w:tc>
          <w:tcPr>
            <w:tcW w:w="822" w:type="pct"/>
            <w:vAlign w:val="center"/>
          </w:tcPr>
          <w:p w14:paraId="478AA689" w14:textId="0C2563E9" w:rsidR="00823154" w:rsidRPr="009B28A9" w:rsidRDefault="00823154" w:rsidP="00723BF7">
            <w:pPr>
              <w:pStyle w:val="af9"/>
            </w:pPr>
            <w:r w:rsidRPr="009B28A9">
              <w:t>0.</w:t>
            </w:r>
            <w:r w:rsidR="00FB2796">
              <w:t>024</w:t>
            </w:r>
          </w:p>
        </w:tc>
        <w:tc>
          <w:tcPr>
            <w:tcW w:w="822" w:type="pct"/>
            <w:vAlign w:val="center"/>
          </w:tcPr>
          <w:p w14:paraId="7996DD56" w14:textId="714036FE" w:rsidR="00823154" w:rsidRPr="009B28A9" w:rsidRDefault="00823154" w:rsidP="00723BF7">
            <w:pPr>
              <w:pStyle w:val="af9"/>
            </w:pPr>
            <w:r w:rsidRPr="009B28A9">
              <w:t>/</w:t>
            </w:r>
          </w:p>
        </w:tc>
        <w:tc>
          <w:tcPr>
            <w:tcW w:w="822" w:type="pct"/>
            <w:vAlign w:val="center"/>
          </w:tcPr>
          <w:p w14:paraId="734550A5" w14:textId="0CA496FE" w:rsidR="00823154" w:rsidRPr="009B28A9" w:rsidRDefault="00823154" w:rsidP="00660FD6">
            <w:pPr>
              <w:pStyle w:val="af9"/>
            </w:pPr>
            <w:r w:rsidRPr="009B28A9">
              <w:rPr>
                <w:rFonts w:hint="eastAsia"/>
              </w:rPr>
              <w:t>/</w:t>
            </w:r>
          </w:p>
        </w:tc>
        <w:tc>
          <w:tcPr>
            <w:tcW w:w="823" w:type="pct"/>
            <w:vAlign w:val="center"/>
          </w:tcPr>
          <w:p w14:paraId="089FCE79" w14:textId="05E9E924" w:rsidR="00823154" w:rsidRPr="009B28A9" w:rsidRDefault="00823154" w:rsidP="00723BF7">
            <w:pPr>
              <w:pStyle w:val="af9"/>
            </w:pPr>
            <w:r w:rsidRPr="009B28A9">
              <w:t>0.</w:t>
            </w:r>
            <w:r>
              <w:t>135</w:t>
            </w:r>
          </w:p>
        </w:tc>
      </w:tr>
      <w:tr w:rsidR="00823154" w:rsidRPr="009B28A9" w14:paraId="7FAFEBED" w14:textId="77777777" w:rsidTr="00FB2796">
        <w:trPr>
          <w:trHeight w:val="340"/>
          <w:jc w:val="center"/>
        </w:trPr>
        <w:tc>
          <w:tcPr>
            <w:tcW w:w="888" w:type="pct"/>
            <w:vAlign w:val="center"/>
          </w:tcPr>
          <w:p w14:paraId="7B63B428" w14:textId="77777777" w:rsidR="00823154" w:rsidRPr="009B28A9" w:rsidRDefault="00823154" w:rsidP="00723BF7">
            <w:pPr>
              <w:pStyle w:val="af9"/>
            </w:pPr>
            <w:r w:rsidRPr="009B28A9">
              <w:t>NH</w:t>
            </w:r>
            <w:r w:rsidRPr="009B28A9">
              <w:rPr>
                <w:vertAlign w:val="subscript"/>
              </w:rPr>
              <w:t>3</w:t>
            </w:r>
            <w:r w:rsidRPr="009B28A9">
              <w:t>-N</w:t>
            </w:r>
          </w:p>
        </w:tc>
        <w:tc>
          <w:tcPr>
            <w:tcW w:w="822" w:type="pct"/>
            <w:vAlign w:val="center"/>
          </w:tcPr>
          <w:p w14:paraId="0BB05AE4" w14:textId="4943CD37" w:rsidR="00823154" w:rsidRPr="009B28A9" w:rsidRDefault="00FB2796" w:rsidP="00823154">
            <w:pPr>
              <w:pStyle w:val="af9"/>
            </w:pPr>
            <w:r>
              <w:rPr>
                <w:rFonts w:hint="eastAsia"/>
              </w:rPr>
              <w:t>0</w:t>
            </w:r>
            <w:r>
              <w:t>.0111</w:t>
            </w:r>
          </w:p>
        </w:tc>
        <w:tc>
          <w:tcPr>
            <w:tcW w:w="822" w:type="pct"/>
            <w:vAlign w:val="center"/>
          </w:tcPr>
          <w:p w14:paraId="127BF582" w14:textId="648123B5" w:rsidR="00823154" w:rsidRPr="009B28A9" w:rsidRDefault="00823154" w:rsidP="00723BF7">
            <w:pPr>
              <w:pStyle w:val="af9"/>
            </w:pPr>
            <w:r w:rsidRPr="009B28A9">
              <w:t>0.0</w:t>
            </w:r>
            <w:r w:rsidR="00FB2796">
              <w:t>024</w:t>
            </w:r>
          </w:p>
        </w:tc>
        <w:tc>
          <w:tcPr>
            <w:tcW w:w="822" w:type="pct"/>
            <w:vAlign w:val="center"/>
          </w:tcPr>
          <w:p w14:paraId="790C8EB3" w14:textId="31BF49B8" w:rsidR="00823154" w:rsidRPr="009B28A9" w:rsidRDefault="00823154" w:rsidP="00723BF7">
            <w:pPr>
              <w:pStyle w:val="af9"/>
            </w:pPr>
            <w:r w:rsidRPr="009B28A9">
              <w:t>/</w:t>
            </w:r>
          </w:p>
        </w:tc>
        <w:tc>
          <w:tcPr>
            <w:tcW w:w="822" w:type="pct"/>
            <w:vAlign w:val="center"/>
          </w:tcPr>
          <w:p w14:paraId="6E9F8208" w14:textId="21413982" w:rsidR="00823154" w:rsidRPr="009B28A9" w:rsidRDefault="00823154" w:rsidP="00660FD6">
            <w:pPr>
              <w:pStyle w:val="af9"/>
            </w:pPr>
            <w:r w:rsidRPr="009B28A9">
              <w:rPr>
                <w:rFonts w:hint="eastAsia"/>
              </w:rPr>
              <w:t>/</w:t>
            </w:r>
          </w:p>
        </w:tc>
        <w:tc>
          <w:tcPr>
            <w:tcW w:w="823" w:type="pct"/>
            <w:vAlign w:val="center"/>
          </w:tcPr>
          <w:p w14:paraId="219F84A1" w14:textId="64BBBE6A" w:rsidR="00823154" w:rsidRPr="009B28A9" w:rsidRDefault="00823154" w:rsidP="00723BF7">
            <w:pPr>
              <w:pStyle w:val="af9"/>
            </w:pPr>
            <w:r w:rsidRPr="009B28A9">
              <w:t>0.</w:t>
            </w:r>
            <w:r w:rsidRPr="009B28A9">
              <w:rPr>
                <w:rFonts w:hint="eastAsia"/>
              </w:rPr>
              <w:t>0</w:t>
            </w:r>
            <w:r>
              <w:t>135</w:t>
            </w:r>
          </w:p>
        </w:tc>
      </w:tr>
      <w:tr w:rsidR="00FB2796" w:rsidRPr="009B28A9" w14:paraId="5A3A2CFC" w14:textId="77777777" w:rsidTr="00FB2796">
        <w:trPr>
          <w:trHeight w:val="340"/>
          <w:jc w:val="center"/>
        </w:trPr>
        <w:tc>
          <w:tcPr>
            <w:tcW w:w="888" w:type="pct"/>
            <w:vAlign w:val="center"/>
          </w:tcPr>
          <w:p w14:paraId="65609A80" w14:textId="04DCABAC" w:rsidR="00FB2796" w:rsidRPr="009B28A9" w:rsidRDefault="00FB2796" w:rsidP="00723BF7">
            <w:pPr>
              <w:pStyle w:val="af9"/>
            </w:pPr>
            <w:r>
              <w:rPr>
                <w:rFonts w:hint="eastAsia"/>
              </w:rPr>
              <w:t>VOCs</w:t>
            </w:r>
          </w:p>
        </w:tc>
        <w:tc>
          <w:tcPr>
            <w:tcW w:w="822" w:type="pct"/>
            <w:vAlign w:val="center"/>
          </w:tcPr>
          <w:p w14:paraId="4613FACA" w14:textId="59158AA7" w:rsidR="00FB2796" w:rsidRDefault="00FB2796" w:rsidP="00823154">
            <w:pPr>
              <w:pStyle w:val="af9"/>
            </w:pPr>
            <w:r>
              <w:rPr>
                <w:rFonts w:hint="eastAsia"/>
              </w:rPr>
              <w:t>1</w:t>
            </w:r>
            <w:r>
              <w:t>.998</w:t>
            </w:r>
          </w:p>
        </w:tc>
        <w:tc>
          <w:tcPr>
            <w:tcW w:w="822" w:type="pct"/>
            <w:vAlign w:val="center"/>
          </w:tcPr>
          <w:p w14:paraId="0788EC81" w14:textId="2A751A90" w:rsidR="00FB2796" w:rsidRPr="009B28A9" w:rsidRDefault="00FB2796" w:rsidP="00723BF7">
            <w:pPr>
              <w:pStyle w:val="af9"/>
            </w:pPr>
            <w:r>
              <w:rPr>
                <w:rFonts w:hint="eastAsia"/>
              </w:rPr>
              <w:t>0</w:t>
            </w:r>
          </w:p>
        </w:tc>
        <w:tc>
          <w:tcPr>
            <w:tcW w:w="822" w:type="pct"/>
            <w:vAlign w:val="center"/>
          </w:tcPr>
          <w:p w14:paraId="2AE5D187" w14:textId="6988BD62" w:rsidR="00FB2796" w:rsidRPr="009B28A9" w:rsidRDefault="00FB2796" w:rsidP="00723BF7">
            <w:pPr>
              <w:pStyle w:val="af9"/>
            </w:pPr>
            <w:r>
              <w:rPr>
                <w:rFonts w:hint="eastAsia"/>
              </w:rPr>
              <w:t>/</w:t>
            </w:r>
          </w:p>
        </w:tc>
        <w:tc>
          <w:tcPr>
            <w:tcW w:w="822" w:type="pct"/>
            <w:vAlign w:val="center"/>
          </w:tcPr>
          <w:p w14:paraId="4DA3F884" w14:textId="3DD645D9" w:rsidR="00FB2796" w:rsidRPr="009B28A9" w:rsidRDefault="00FB2796" w:rsidP="00660FD6">
            <w:pPr>
              <w:pStyle w:val="af9"/>
            </w:pPr>
            <w:r>
              <w:rPr>
                <w:rFonts w:hint="eastAsia"/>
              </w:rPr>
              <w:t>/</w:t>
            </w:r>
          </w:p>
        </w:tc>
        <w:tc>
          <w:tcPr>
            <w:tcW w:w="823" w:type="pct"/>
            <w:vAlign w:val="center"/>
          </w:tcPr>
          <w:p w14:paraId="2681BCF1" w14:textId="22FA3442" w:rsidR="00FB2796" w:rsidRPr="009B28A9" w:rsidRDefault="00FB2796" w:rsidP="00723BF7">
            <w:pPr>
              <w:pStyle w:val="af9"/>
            </w:pPr>
            <w:r>
              <w:rPr>
                <w:rFonts w:hint="eastAsia"/>
              </w:rPr>
              <w:t>1</w:t>
            </w:r>
            <w:r>
              <w:t>.998</w:t>
            </w:r>
          </w:p>
        </w:tc>
      </w:tr>
    </w:tbl>
    <w:p w14:paraId="7A95B01F" w14:textId="56574EA8" w:rsidR="00F42F5F" w:rsidRPr="009B28A9" w:rsidRDefault="00DD1B55" w:rsidP="00EE625F">
      <w:pPr>
        <w:ind w:firstLine="480"/>
      </w:pPr>
      <w:r w:rsidRPr="009B28A9">
        <w:rPr>
          <w:rFonts w:hint="eastAsia"/>
        </w:rPr>
        <w:t>在此基础上，本项目符合总量控制要求。</w:t>
      </w:r>
    </w:p>
    <w:p w14:paraId="5B92886D" w14:textId="77777777" w:rsidR="00F42F5F" w:rsidRPr="009B28A9" w:rsidRDefault="00DD1B55">
      <w:pPr>
        <w:pStyle w:val="01"/>
        <w:spacing w:before="0" w:line="360" w:lineRule="auto"/>
        <w:ind w:firstLineChars="0" w:firstLine="0"/>
        <w:rPr>
          <w:rFonts w:eastAsia="宋体"/>
          <w:b/>
          <w:bCs/>
        </w:rPr>
      </w:pPr>
      <w:r w:rsidRPr="009B28A9">
        <w:rPr>
          <w:rFonts w:eastAsia="宋体"/>
          <w:b/>
          <w:bCs/>
        </w:rPr>
        <w:t>5.1.</w:t>
      </w:r>
      <w:r w:rsidRPr="009B28A9">
        <w:rPr>
          <w:rFonts w:eastAsia="宋体" w:hint="eastAsia"/>
          <w:b/>
          <w:bCs/>
        </w:rPr>
        <w:t>6</w:t>
      </w:r>
      <w:r w:rsidRPr="009B28A9">
        <w:rPr>
          <w:rFonts w:eastAsia="宋体"/>
          <w:b/>
          <w:bCs/>
        </w:rPr>
        <w:t>总结论</w:t>
      </w:r>
    </w:p>
    <w:p w14:paraId="533033DC" w14:textId="3724AD5F" w:rsidR="00C863D9" w:rsidRDefault="0033201C" w:rsidP="00777D65">
      <w:pPr>
        <w:ind w:firstLine="480"/>
      </w:pPr>
      <w:bookmarkStart w:id="42" w:name="_Toc515273916"/>
      <w:r w:rsidRPr="009B28A9">
        <w:rPr>
          <w:rFonts w:hint="eastAsia"/>
        </w:rPr>
        <w:t>浙江</w:t>
      </w:r>
      <w:r w:rsidR="00276B97">
        <w:rPr>
          <w:rFonts w:hint="eastAsia"/>
        </w:rPr>
        <w:t>飞帆纺织股份</w:t>
      </w:r>
      <w:r w:rsidR="00EC37B2" w:rsidRPr="009B28A9">
        <w:rPr>
          <w:rFonts w:hint="eastAsia"/>
        </w:rPr>
        <w:t>有限公司</w:t>
      </w:r>
      <w:r w:rsidRPr="009B28A9">
        <w:rPr>
          <w:rFonts w:hint="eastAsia"/>
        </w:rPr>
        <w:t>年产</w:t>
      </w:r>
      <w:r w:rsidR="00CD43F1">
        <w:rPr>
          <w:rFonts w:hint="eastAsia"/>
        </w:rPr>
        <w:t>纱线</w:t>
      </w:r>
      <w:r w:rsidR="00CD43F1">
        <w:rPr>
          <w:rFonts w:hint="eastAsia"/>
        </w:rPr>
        <w:t>1500</w:t>
      </w:r>
      <w:r w:rsidR="00CD43F1">
        <w:rPr>
          <w:rFonts w:hint="eastAsia"/>
        </w:rPr>
        <w:t>吨和装饰布</w:t>
      </w:r>
      <w:r w:rsidR="00CD43F1">
        <w:rPr>
          <w:rFonts w:hint="eastAsia"/>
        </w:rPr>
        <w:t>300</w:t>
      </w:r>
      <w:r w:rsidR="00CD43F1">
        <w:rPr>
          <w:rFonts w:hint="eastAsia"/>
        </w:rPr>
        <w:t>万米技改</w:t>
      </w:r>
      <w:r w:rsidRPr="009B28A9">
        <w:rPr>
          <w:rFonts w:hint="eastAsia"/>
        </w:rPr>
        <w:t>项目</w:t>
      </w:r>
      <w:r w:rsidR="00C863D9">
        <w:rPr>
          <w:rFonts w:hint="eastAsia"/>
        </w:rPr>
        <w:t>选址合理，符合国家及地区产业政策，项目污染物在达标排放情况下对周围环境影响较小，区域环境质量能维持现状，只要厂方重视环保工作，认真落实评价提出的各项污染防治对策，加强对污染物的治理工作，加强对各类污染源的管理，落实环保治理所需要的资金，则该项目的实施，可以做到在较高的生产效益的同时，</w:t>
      </w:r>
      <w:r w:rsidR="00C863D9">
        <w:rPr>
          <w:rFonts w:hint="eastAsia"/>
        </w:rPr>
        <w:lastRenderedPageBreak/>
        <w:t>又能达到环境保护的目标。因此该项目从环保角度</w:t>
      </w:r>
      <w:r w:rsidR="00EC7B63">
        <w:rPr>
          <w:rFonts w:hint="eastAsia"/>
        </w:rPr>
        <w:t>来说是可行的。</w:t>
      </w:r>
    </w:p>
    <w:p w14:paraId="1A4C0589" w14:textId="77777777" w:rsidR="00F42F5F" w:rsidRPr="009B28A9" w:rsidRDefault="00DD1B55">
      <w:pPr>
        <w:pStyle w:val="20"/>
        <w:rPr>
          <w:rFonts w:cs="Times New Roman"/>
          <w:szCs w:val="24"/>
        </w:rPr>
      </w:pPr>
      <w:bookmarkStart w:id="43" w:name="_Toc61959004"/>
      <w:r w:rsidRPr="009B28A9">
        <w:rPr>
          <w:rFonts w:cs="Times New Roman"/>
          <w:szCs w:val="24"/>
        </w:rPr>
        <w:t>5.2</w:t>
      </w:r>
      <w:r w:rsidRPr="009B28A9">
        <w:rPr>
          <w:rFonts w:cs="Times New Roman"/>
          <w:szCs w:val="24"/>
        </w:rPr>
        <w:t>审批部门审批决定</w:t>
      </w:r>
      <w:bookmarkEnd w:id="42"/>
      <w:bookmarkEnd w:id="43"/>
    </w:p>
    <w:p w14:paraId="6C2481BE" w14:textId="3B46BA5F" w:rsidR="00EC7B63" w:rsidRDefault="00DD1B55" w:rsidP="00EC7B63">
      <w:pPr>
        <w:ind w:firstLine="480"/>
      </w:pPr>
      <w:r w:rsidRPr="009B28A9">
        <w:rPr>
          <w:rFonts w:hint="eastAsia"/>
        </w:rPr>
        <w:t>20</w:t>
      </w:r>
      <w:r w:rsidR="00EC7B63">
        <w:t>17</w:t>
      </w:r>
      <w:r w:rsidRPr="009B28A9">
        <w:rPr>
          <w:rFonts w:hint="eastAsia"/>
        </w:rPr>
        <w:t>年</w:t>
      </w:r>
      <w:r w:rsidR="00EC7B63">
        <w:t>8</w:t>
      </w:r>
      <w:r w:rsidRPr="009B28A9">
        <w:rPr>
          <w:rFonts w:hint="eastAsia"/>
        </w:rPr>
        <w:t>月</w:t>
      </w:r>
      <w:r w:rsidR="00EC7B63">
        <w:t>22</w:t>
      </w:r>
      <w:r w:rsidRPr="009B28A9">
        <w:rPr>
          <w:rFonts w:hint="eastAsia"/>
        </w:rPr>
        <w:t>日，</w:t>
      </w:r>
      <w:r w:rsidR="00EC7B63">
        <w:rPr>
          <w:rFonts w:hint="eastAsia"/>
        </w:rPr>
        <w:t>原桐乡市环境保护局</w:t>
      </w:r>
      <w:r w:rsidR="00777D65" w:rsidRPr="009B28A9">
        <w:rPr>
          <w:rFonts w:hint="eastAsia"/>
        </w:rPr>
        <w:t>出具了</w:t>
      </w:r>
      <w:r w:rsidR="00D02D53" w:rsidRPr="00D02D53">
        <w:rPr>
          <w:rFonts w:hint="eastAsia"/>
        </w:rPr>
        <w:t>关于“浙江飞帆纺织有限公司年产纱线</w:t>
      </w:r>
      <w:r w:rsidR="00D02D53" w:rsidRPr="00D02D53">
        <w:rPr>
          <w:rFonts w:hint="eastAsia"/>
        </w:rPr>
        <w:t>1500</w:t>
      </w:r>
      <w:r w:rsidR="00D02D53" w:rsidRPr="00D02D53">
        <w:rPr>
          <w:rFonts w:hint="eastAsia"/>
        </w:rPr>
        <w:t>吨和装饰布</w:t>
      </w:r>
      <w:r w:rsidR="00D02D53" w:rsidRPr="00D02D53">
        <w:rPr>
          <w:rFonts w:hint="eastAsia"/>
        </w:rPr>
        <w:t>300</w:t>
      </w:r>
      <w:r w:rsidR="00D02D53" w:rsidRPr="00D02D53">
        <w:rPr>
          <w:rFonts w:hint="eastAsia"/>
        </w:rPr>
        <w:t>万米技改项目”的</w:t>
      </w:r>
      <w:r w:rsidR="00EC7B63">
        <w:rPr>
          <w:rFonts w:hint="eastAsia"/>
        </w:rPr>
        <w:t>《桐乡市工业企业“零土地”技术改造项目环境影响评价文件承诺备案通知书》（</w:t>
      </w:r>
      <w:proofErr w:type="gramStart"/>
      <w:r w:rsidR="00EC7B63">
        <w:rPr>
          <w:rFonts w:hint="eastAsia"/>
        </w:rPr>
        <w:t>桐环备</w:t>
      </w:r>
      <w:proofErr w:type="gramEnd"/>
      <w:r w:rsidR="00EC7B63">
        <w:rPr>
          <w:rFonts w:hint="eastAsia"/>
        </w:rPr>
        <w:t>[20</w:t>
      </w:r>
      <w:r w:rsidR="00EC7B63">
        <w:t>17</w:t>
      </w:r>
      <w:r w:rsidR="00EC7B63">
        <w:rPr>
          <w:rFonts w:hint="eastAsia"/>
        </w:rPr>
        <w:t>]20</w:t>
      </w:r>
      <w:r w:rsidR="00EC7B63">
        <w:t>9</w:t>
      </w:r>
      <w:r w:rsidR="00EC7B63">
        <w:rPr>
          <w:rFonts w:hint="eastAsia"/>
        </w:rPr>
        <w:t>号），具体内容如下：</w:t>
      </w:r>
    </w:p>
    <w:p w14:paraId="4F9253AD" w14:textId="0E4E2878" w:rsidR="00EC7B63" w:rsidRDefault="00EC7B63" w:rsidP="00EC7B63">
      <w:pPr>
        <w:ind w:firstLine="480"/>
      </w:pPr>
      <w:r>
        <w:rPr>
          <w:rFonts w:hint="eastAsia"/>
        </w:rPr>
        <w:t>你单位于</w:t>
      </w:r>
      <w:r>
        <w:rPr>
          <w:rFonts w:hint="eastAsia"/>
        </w:rPr>
        <w:t>20</w:t>
      </w:r>
      <w:r w:rsidR="00371CB1">
        <w:t>17</w:t>
      </w:r>
      <w:r>
        <w:rPr>
          <w:rFonts w:hint="eastAsia"/>
        </w:rPr>
        <w:t>年</w:t>
      </w:r>
      <w:r w:rsidR="00371CB1">
        <w:t>8</w:t>
      </w:r>
      <w:r>
        <w:rPr>
          <w:rFonts w:hint="eastAsia"/>
        </w:rPr>
        <w:t>月</w:t>
      </w:r>
      <w:r w:rsidR="00371CB1">
        <w:t>22</w:t>
      </w:r>
      <w:r>
        <w:rPr>
          <w:rFonts w:hint="eastAsia"/>
        </w:rPr>
        <w:t>日提交申请备案的请示、浙江</w:t>
      </w:r>
      <w:r w:rsidR="00371CB1">
        <w:rPr>
          <w:rFonts w:hint="eastAsia"/>
        </w:rPr>
        <w:t>飞帆纺织</w:t>
      </w:r>
      <w:r>
        <w:rPr>
          <w:rFonts w:hint="eastAsia"/>
        </w:rPr>
        <w:t>有限公司年产</w:t>
      </w:r>
      <w:r w:rsidR="00371CB1">
        <w:rPr>
          <w:rFonts w:hint="eastAsia"/>
        </w:rPr>
        <w:t>纱线</w:t>
      </w:r>
      <w:r w:rsidR="00371CB1">
        <w:rPr>
          <w:rFonts w:hint="eastAsia"/>
        </w:rPr>
        <w:t>1</w:t>
      </w:r>
      <w:r w:rsidR="00371CB1">
        <w:t>500</w:t>
      </w:r>
      <w:r w:rsidR="00371CB1">
        <w:rPr>
          <w:rFonts w:hint="eastAsia"/>
        </w:rPr>
        <w:t>吨和装饰布</w:t>
      </w:r>
      <w:r w:rsidR="00371CB1">
        <w:rPr>
          <w:rFonts w:hint="eastAsia"/>
        </w:rPr>
        <w:t>3</w:t>
      </w:r>
      <w:r w:rsidR="00371CB1">
        <w:t>00</w:t>
      </w:r>
      <w:r w:rsidR="00371CB1">
        <w:rPr>
          <w:rFonts w:hint="eastAsia"/>
        </w:rPr>
        <w:t>万米技改项目</w:t>
      </w:r>
      <w:r>
        <w:rPr>
          <w:rFonts w:hint="eastAsia"/>
        </w:rPr>
        <w:t>环境影响报告表、</w:t>
      </w:r>
      <w:r w:rsidR="003B35E3" w:rsidRPr="003B35E3">
        <w:rPr>
          <w:rFonts w:hint="eastAsia"/>
        </w:rPr>
        <w:t>浙江飞帆纺织有限公司年产纱线</w:t>
      </w:r>
      <w:r w:rsidR="003B35E3" w:rsidRPr="003B35E3">
        <w:rPr>
          <w:rFonts w:hint="eastAsia"/>
        </w:rPr>
        <w:t>1500</w:t>
      </w:r>
      <w:r w:rsidR="003B35E3" w:rsidRPr="003B35E3">
        <w:rPr>
          <w:rFonts w:hint="eastAsia"/>
        </w:rPr>
        <w:t>吨和装饰布</w:t>
      </w:r>
      <w:r w:rsidR="003B35E3" w:rsidRPr="003B35E3">
        <w:rPr>
          <w:rFonts w:hint="eastAsia"/>
        </w:rPr>
        <w:t>300</w:t>
      </w:r>
      <w:r w:rsidR="003B35E3" w:rsidRPr="003B35E3">
        <w:rPr>
          <w:rFonts w:hint="eastAsia"/>
        </w:rPr>
        <w:t>万米技改项目</w:t>
      </w:r>
      <w:r>
        <w:rPr>
          <w:rFonts w:hint="eastAsia"/>
        </w:rPr>
        <w:t>环境影响评价文件备案承诺书等材料收悉，经审核，符合受理条件，同意备案。</w:t>
      </w:r>
    </w:p>
    <w:p w14:paraId="717D23D8" w14:textId="378AF220" w:rsidR="00F42F5F" w:rsidRDefault="00EC7B63" w:rsidP="00EC7B63">
      <w:pPr>
        <w:ind w:firstLine="480"/>
      </w:pPr>
      <w:r>
        <w:rPr>
          <w:rFonts w:hint="eastAsia"/>
        </w:rPr>
        <w:t>项目正式投产前，请你单位及时委托有资质监测机构进行监测，按规范自行组织环保设施竣工验收，环保设施竣工验收情况向社会公开</w:t>
      </w:r>
      <w:r w:rsidR="00636C15">
        <w:rPr>
          <w:rFonts w:hint="eastAsia"/>
        </w:rPr>
        <w:t>后报环保部门备案。办理备案手续前按以下要求整理准备好材料：</w:t>
      </w:r>
    </w:p>
    <w:p w14:paraId="22D4E505" w14:textId="5C62A33E" w:rsidR="00636C15" w:rsidRDefault="00636C15" w:rsidP="00636C15">
      <w:pPr>
        <w:ind w:firstLine="480"/>
      </w:pPr>
      <w:r>
        <w:rPr>
          <w:rFonts w:hint="eastAsia"/>
        </w:rPr>
        <w:t>1</w:t>
      </w:r>
      <w:r>
        <w:rPr>
          <w:rFonts w:hint="eastAsia"/>
        </w:rPr>
        <w:t>、建设项目环保设施竣工验收备案申请。</w:t>
      </w:r>
    </w:p>
    <w:p w14:paraId="3E5C72E5" w14:textId="4F1D64BA" w:rsidR="00636C15" w:rsidRDefault="00636C15" w:rsidP="00636C15">
      <w:pPr>
        <w:ind w:firstLine="480"/>
      </w:pPr>
      <w:r>
        <w:rPr>
          <w:rFonts w:hint="eastAsia"/>
        </w:rPr>
        <w:t>2</w:t>
      </w:r>
      <w:r>
        <w:rPr>
          <w:rFonts w:hint="eastAsia"/>
        </w:rPr>
        <w:t>、建设项目环保设施竣工验收监测报告。</w:t>
      </w:r>
    </w:p>
    <w:p w14:paraId="35AE204B" w14:textId="7D89E6C0" w:rsidR="00636C15" w:rsidRPr="00636C15" w:rsidRDefault="00636C15" w:rsidP="00636C15">
      <w:pPr>
        <w:ind w:firstLine="480"/>
      </w:pPr>
      <w:r>
        <w:rPr>
          <w:rFonts w:hint="eastAsia"/>
        </w:rPr>
        <w:t>3</w:t>
      </w:r>
      <w:r>
        <w:rPr>
          <w:rFonts w:hint="eastAsia"/>
        </w:rPr>
        <w:t>、建设项目环保设施竣工验收信息公开情况说明。</w:t>
      </w:r>
    </w:p>
    <w:p w14:paraId="20AEF513" w14:textId="2E664EB5" w:rsidR="00FA4CBF" w:rsidRPr="009B28A9" w:rsidRDefault="00FA4CBF" w:rsidP="00DA674A">
      <w:pPr>
        <w:ind w:firstLine="480"/>
      </w:pPr>
    </w:p>
    <w:p w14:paraId="35531F06" w14:textId="77777777" w:rsidR="005674AB" w:rsidRPr="009B28A9" w:rsidRDefault="005674AB">
      <w:pPr>
        <w:pStyle w:val="1"/>
        <w:sectPr w:rsidR="005674AB" w:rsidRPr="009B28A9">
          <w:pgSz w:w="11906" w:h="16838"/>
          <w:pgMar w:top="1418" w:right="1701" w:bottom="1418" w:left="1701" w:header="851" w:footer="992" w:gutter="0"/>
          <w:pgNumType w:fmt="numberInDash"/>
          <w:cols w:space="425"/>
          <w:docGrid w:type="lines" w:linePitch="312"/>
        </w:sectPr>
      </w:pPr>
      <w:bookmarkStart w:id="44" w:name="_Toc515273917"/>
      <w:bookmarkStart w:id="45" w:name="_Toc61959005"/>
    </w:p>
    <w:p w14:paraId="500EAB3A" w14:textId="46653FF3" w:rsidR="00F42F5F" w:rsidRPr="009B28A9" w:rsidRDefault="00DD1B55">
      <w:pPr>
        <w:pStyle w:val="1"/>
      </w:pPr>
      <w:r w:rsidRPr="009B28A9">
        <w:rPr>
          <w:rFonts w:hint="eastAsia"/>
        </w:rPr>
        <w:lastRenderedPageBreak/>
        <w:t>6</w:t>
      </w:r>
      <w:r w:rsidRPr="009B28A9">
        <w:t>验收执行标准</w:t>
      </w:r>
      <w:bookmarkEnd w:id="44"/>
      <w:bookmarkEnd w:id="45"/>
    </w:p>
    <w:p w14:paraId="5DCBAD94" w14:textId="77777777" w:rsidR="00F42F5F" w:rsidRPr="009B28A9" w:rsidRDefault="00DD1B55">
      <w:pPr>
        <w:pStyle w:val="20"/>
      </w:pPr>
      <w:bookmarkStart w:id="46" w:name="_Toc20303"/>
      <w:bookmarkStart w:id="47" w:name="_Toc20673"/>
      <w:bookmarkStart w:id="48" w:name="_Toc9526"/>
      <w:bookmarkStart w:id="49" w:name="_Toc61959006"/>
      <w:r w:rsidRPr="009B28A9">
        <w:rPr>
          <w:rFonts w:hint="eastAsia"/>
        </w:rPr>
        <w:t>6.1</w:t>
      </w:r>
      <w:r w:rsidRPr="009B28A9">
        <w:t>废水</w:t>
      </w:r>
      <w:bookmarkEnd w:id="46"/>
      <w:bookmarkEnd w:id="47"/>
      <w:bookmarkEnd w:id="48"/>
      <w:bookmarkEnd w:id="49"/>
    </w:p>
    <w:p w14:paraId="69CEFAFA" w14:textId="2DF26E0A" w:rsidR="00F42F5F" w:rsidRPr="009B28A9" w:rsidRDefault="00DD1B55">
      <w:pPr>
        <w:ind w:firstLine="480"/>
        <w:rPr>
          <w:rFonts w:cs="Times New Roman"/>
        </w:rPr>
      </w:pPr>
      <w:r w:rsidRPr="009B28A9">
        <w:rPr>
          <w:rFonts w:cs="Times New Roman"/>
        </w:rPr>
        <w:t>本项目</w:t>
      </w:r>
      <w:r w:rsidR="004E2F7E">
        <w:rPr>
          <w:rFonts w:cs="Times New Roman" w:hint="eastAsia"/>
        </w:rPr>
        <w:t>不产生生产废水</w:t>
      </w:r>
      <w:r w:rsidR="00616372" w:rsidRPr="009B28A9">
        <w:rPr>
          <w:rFonts w:cs="Times New Roman" w:hint="eastAsia"/>
        </w:rPr>
        <w:t>，</w:t>
      </w:r>
      <w:r w:rsidR="004E2F7E">
        <w:rPr>
          <w:rFonts w:cs="Times New Roman" w:hint="eastAsia"/>
        </w:rPr>
        <w:t>产生的</w:t>
      </w:r>
      <w:r w:rsidRPr="009B28A9">
        <w:rPr>
          <w:rFonts w:cs="Times New Roman"/>
        </w:rPr>
        <w:t>废水</w:t>
      </w:r>
      <w:r w:rsidR="004E2F7E">
        <w:rPr>
          <w:rFonts w:cs="Times New Roman" w:hint="eastAsia"/>
        </w:rPr>
        <w:t>仅</w:t>
      </w:r>
      <w:r w:rsidRPr="009B28A9">
        <w:rPr>
          <w:rFonts w:cs="Times New Roman" w:hint="eastAsia"/>
        </w:rPr>
        <w:t>为员工生活</w:t>
      </w:r>
      <w:r w:rsidR="003F1DE3" w:rsidRPr="009B28A9">
        <w:rPr>
          <w:rFonts w:cs="Times New Roman" w:hint="eastAsia"/>
        </w:rPr>
        <w:t>污</w:t>
      </w:r>
      <w:r w:rsidRPr="009B28A9">
        <w:rPr>
          <w:rFonts w:cs="Times New Roman" w:hint="eastAsia"/>
        </w:rPr>
        <w:t>水，经化粪池</w:t>
      </w:r>
      <w:r w:rsidR="004E2F7E">
        <w:rPr>
          <w:rFonts w:cs="Times New Roman" w:hint="eastAsia"/>
        </w:rPr>
        <w:t>、隔油池</w:t>
      </w:r>
      <w:r w:rsidRPr="009B28A9">
        <w:rPr>
          <w:rFonts w:cs="Times New Roman" w:hint="eastAsia"/>
        </w:rPr>
        <w:t>预处理达到</w:t>
      </w:r>
      <w:r w:rsidRPr="009B28A9">
        <w:rPr>
          <w:rFonts w:cs="Times New Roman"/>
        </w:rPr>
        <w:t>《污水综合排放标准》（</w:t>
      </w:r>
      <w:r w:rsidRPr="009B28A9">
        <w:rPr>
          <w:rFonts w:cs="Times New Roman"/>
        </w:rPr>
        <w:t>GB8978-1996</w:t>
      </w:r>
      <w:r w:rsidRPr="009B28A9">
        <w:rPr>
          <w:rFonts w:cs="Times New Roman"/>
        </w:rPr>
        <w:t>）表</w:t>
      </w:r>
      <w:r w:rsidRPr="009B28A9">
        <w:rPr>
          <w:rFonts w:cs="Times New Roman"/>
        </w:rPr>
        <w:t>4</w:t>
      </w:r>
      <w:r w:rsidRPr="009B28A9">
        <w:rPr>
          <w:rFonts w:cs="Times New Roman"/>
        </w:rPr>
        <w:t>中的三级标准</w:t>
      </w:r>
      <w:r w:rsidRPr="009B28A9">
        <w:rPr>
          <w:rFonts w:cs="Times New Roman" w:hint="eastAsia"/>
        </w:rPr>
        <w:t>及《工业企业废水氮、磷污染物间接排放限值》（</w:t>
      </w:r>
      <w:r w:rsidRPr="009B28A9">
        <w:rPr>
          <w:rFonts w:cs="Times New Roman" w:hint="eastAsia"/>
        </w:rPr>
        <w:t>DB</w:t>
      </w:r>
      <w:r w:rsidRPr="009B28A9">
        <w:rPr>
          <w:rFonts w:cs="Times New Roman"/>
        </w:rPr>
        <w:t>33/887-2013</w:t>
      </w:r>
      <w:r w:rsidRPr="009B28A9">
        <w:rPr>
          <w:rFonts w:cs="Times New Roman" w:hint="eastAsia"/>
        </w:rPr>
        <w:t>）</w:t>
      </w:r>
      <w:r w:rsidR="0072791C" w:rsidRPr="0072791C">
        <w:rPr>
          <w:rFonts w:cs="Times New Roman" w:hint="eastAsia"/>
        </w:rPr>
        <w:t>表</w:t>
      </w:r>
      <w:r w:rsidR="0072791C" w:rsidRPr="0072791C">
        <w:rPr>
          <w:rFonts w:cs="Times New Roman" w:hint="eastAsia"/>
        </w:rPr>
        <w:t>1</w:t>
      </w:r>
      <w:r w:rsidR="0072791C" w:rsidRPr="0072791C">
        <w:rPr>
          <w:rFonts w:cs="Times New Roman" w:hint="eastAsia"/>
        </w:rPr>
        <w:t>中工业企业水污染</w:t>
      </w:r>
      <w:r w:rsidR="00C20804">
        <w:rPr>
          <w:rFonts w:cs="Times New Roman" w:hint="eastAsia"/>
        </w:rPr>
        <w:t>物</w:t>
      </w:r>
      <w:r w:rsidR="0072791C" w:rsidRPr="0072791C">
        <w:rPr>
          <w:rFonts w:cs="Times New Roman" w:hint="eastAsia"/>
        </w:rPr>
        <w:t>间接排放限值</w:t>
      </w:r>
      <w:r w:rsidRPr="009B28A9">
        <w:rPr>
          <w:rFonts w:cs="Times New Roman" w:hint="eastAsia"/>
        </w:rPr>
        <w:t>相关规定后</w:t>
      </w:r>
      <w:r w:rsidRPr="009B28A9">
        <w:t>纳入市政污水管网</w:t>
      </w:r>
      <w:r w:rsidRPr="009B28A9">
        <w:rPr>
          <w:rFonts w:cs="Times New Roman" w:hint="eastAsia"/>
        </w:rPr>
        <w:t>，</w:t>
      </w:r>
      <w:r w:rsidRPr="009B28A9">
        <w:rPr>
          <w:rFonts w:hint="eastAsia"/>
        </w:rPr>
        <w:t>最终由</w:t>
      </w:r>
      <w:r w:rsidR="00A86114" w:rsidRPr="009B28A9">
        <w:rPr>
          <w:rFonts w:hint="eastAsia"/>
        </w:rPr>
        <w:t>桐乡市城市污水处理有限责任公司</w:t>
      </w:r>
      <w:r w:rsidRPr="009B28A9">
        <w:rPr>
          <w:rFonts w:hint="eastAsia"/>
        </w:rPr>
        <w:t>集中处理达</w:t>
      </w:r>
      <w:r w:rsidRPr="009B28A9">
        <w:rPr>
          <w:rFonts w:cs="Times New Roman"/>
        </w:rPr>
        <w:t>GB18918-2002</w:t>
      </w:r>
      <w:r w:rsidRPr="009B28A9">
        <w:rPr>
          <w:rFonts w:cs="Times New Roman"/>
        </w:rPr>
        <w:t>《城镇污水处理厂污染物排放标准》表</w:t>
      </w:r>
      <w:r w:rsidRPr="009B28A9">
        <w:rPr>
          <w:rFonts w:cs="Times New Roman"/>
        </w:rPr>
        <w:t>1</w:t>
      </w:r>
      <w:r w:rsidRPr="009B28A9">
        <w:rPr>
          <w:rFonts w:cs="Times New Roman"/>
        </w:rPr>
        <w:t>中一级</w:t>
      </w:r>
      <w:r w:rsidRPr="009B28A9">
        <w:rPr>
          <w:rFonts w:cs="Times New Roman" w:hint="eastAsia"/>
        </w:rPr>
        <w:t>A</w:t>
      </w:r>
      <w:r w:rsidRPr="009B28A9">
        <w:rPr>
          <w:rFonts w:cs="Times New Roman"/>
        </w:rPr>
        <w:t>标准</w:t>
      </w:r>
      <w:r w:rsidRPr="009B28A9">
        <w:rPr>
          <w:rFonts w:hint="eastAsia"/>
        </w:rPr>
        <w:t>后排放钱塘江。</w:t>
      </w:r>
      <w:r w:rsidRPr="009B28A9">
        <w:rPr>
          <w:rFonts w:cs="Times New Roman"/>
        </w:rPr>
        <w:t>具体指标见表</w:t>
      </w:r>
      <w:r w:rsidRPr="009B28A9">
        <w:rPr>
          <w:rFonts w:cs="Times New Roman"/>
        </w:rPr>
        <w:t>6-1</w:t>
      </w:r>
      <w:r w:rsidRPr="009B28A9">
        <w:rPr>
          <w:rFonts w:cs="Times New Roman"/>
        </w:rPr>
        <w:t>。</w:t>
      </w:r>
    </w:p>
    <w:p w14:paraId="447F3E75" w14:textId="7BDF9B23" w:rsidR="00F42F5F" w:rsidRPr="009B28A9" w:rsidRDefault="00DD1B55">
      <w:pPr>
        <w:pStyle w:val="af5"/>
        <w:spacing w:before="62" w:after="31"/>
      </w:pPr>
      <w:r w:rsidRPr="009B28A9">
        <w:t>表</w:t>
      </w:r>
      <w:r w:rsidRPr="009B28A9">
        <w:t xml:space="preserve">6-1  </w:t>
      </w:r>
      <w:r w:rsidRPr="009B28A9">
        <w:t>水污染物</w:t>
      </w:r>
      <w:r w:rsidR="00376660" w:rsidRPr="009B28A9">
        <w:rPr>
          <w:rFonts w:hint="eastAsia"/>
        </w:rPr>
        <w:t>排放</w:t>
      </w:r>
      <w:r w:rsidRPr="009B28A9">
        <w:t>标准（单位：</w:t>
      </w:r>
      <w:r w:rsidRPr="009B28A9">
        <w:t>mg/L</w:t>
      </w:r>
      <w:r w:rsidRPr="009B28A9">
        <w:t>，</w:t>
      </w:r>
      <w:r w:rsidRPr="009B28A9">
        <w:t>pH</w:t>
      </w:r>
      <w:r w:rsidRPr="009B28A9">
        <w:t>除外）</w:t>
      </w:r>
    </w:p>
    <w:tbl>
      <w:tblPr>
        <w:tblW w:w="5000" w:type="pct"/>
        <w:jc w:val="center"/>
        <w:tblCellMar>
          <w:left w:w="0" w:type="dxa"/>
          <w:right w:w="0" w:type="dxa"/>
        </w:tblCellMar>
        <w:tblLook w:val="04A0" w:firstRow="1" w:lastRow="0" w:firstColumn="1" w:lastColumn="0" w:noHBand="0" w:noVBand="1"/>
      </w:tblPr>
      <w:tblGrid>
        <w:gridCol w:w="1578"/>
        <w:gridCol w:w="867"/>
        <w:gridCol w:w="1221"/>
        <w:gridCol w:w="1110"/>
        <w:gridCol w:w="1180"/>
        <w:gridCol w:w="1279"/>
        <w:gridCol w:w="1279"/>
      </w:tblGrid>
      <w:tr w:rsidR="009B28A9" w:rsidRPr="009B28A9" w14:paraId="20410713"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08BEF16" w14:textId="77777777" w:rsidR="00F42F5F" w:rsidRPr="009B28A9" w:rsidRDefault="00DD1B55">
            <w:pPr>
              <w:pStyle w:val="af4"/>
              <w:rPr>
                <w:b/>
                <w:bCs/>
              </w:rPr>
            </w:pPr>
            <w:r w:rsidRPr="009B28A9">
              <w:rPr>
                <w:b/>
                <w:bCs/>
              </w:rPr>
              <w:t>标</w:t>
            </w:r>
            <w:r w:rsidRPr="009B28A9">
              <w:rPr>
                <w:b/>
                <w:bCs/>
              </w:rPr>
              <w:t xml:space="preserve"> </w:t>
            </w:r>
            <w:r w:rsidRPr="009B28A9">
              <w:rPr>
                <w:b/>
                <w:bCs/>
              </w:rPr>
              <w:t>准</w:t>
            </w:r>
          </w:p>
        </w:tc>
        <w:tc>
          <w:tcPr>
            <w:tcW w:w="509" w:type="pct"/>
            <w:tcBorders>
              <w:top w:val="single" w:sz="4" w:space="0" w:color="000000"/>
              <w:left w:val="single" w:sz="4" w:space="0" w:color="000000"/>
              <w:bottom w:val="single" w:sz="4" w:space="0" w:color="000000"/>
              <w:right w:val="single" w:sz="4" w:space="0" w:color="000000"/>
            </w:tcBorders>
            <w:vAlign w:val="center"/>
          </w:tcPr>
          <w:p w14:paraId="735FFE00" w14:textId="77777777" w:rsidR="00F42F5F" w:rsidRPr="009B28A9" w:rsidRDefault="00DD1B55">
            <w:pPr>
              <w:pStyle w:val="af4"/>
              <w:rPr>
                <w:b/>
                <w:bCs/>
              </w:rPr>
            </w:pPr>
            <w:r w:rsidRPr="009B28A9">
              <w:rPr>
                <w:b/>
                <w:bCs/>
              </w:rPr>
              <w:t>pH</w:t>
            </w:r>
          </w:p>
        </w:tc>
        <w:tc>
          <w:tcPr>
            <w:tcW w:w="717" w:type="pct"/>
            <w:tcBorders>
              <w:top w:val="single" w:sz="4" w:space="0" w:color="000000"/>
              <w:left w:val="single" w:sz="4" w:space="0" w:color="000000"/>
              <w:bottom w:val="single" w:sz="4" w:space="0" w:color="000000"/>
              <w:right w:val="single" w:sz="4" w:space="0" w:color="000000"/>
            </w:tcBorders>
            <w:vAlign w:val="center"/>
          </w:tcPr>
          <w:p w14:paraId="44A02C21" w14:textId="77777777" w:rsidR="00F42F5F" w:rsidRPr="009B28A9" w:rsidRDefault="00DD1B55">
            <w:pPr>
              <w:pStyle w:val="af4"/>
              <w:rPr>
                <w:b/>
                <w:bCs/>
              </w:rPr>
            </w:pPr>
            <w:proofErr w:type="spellStart"/>
            <w:r w:rsidRPr="009B28A9">
              <w:rPr>
                <w:b/>
                <w:bCs/>
              </w:rPr>
              <w:t>COD</w:t>
            </w:r>
            <w:r w:rsidRPr="009B28A9">
              <w:rPr>
                <w:b/>
                <w:bCs/>
                <w:vertAlign w:val="subscript"/>
              </w:rPr>
              <w:t>Cr</w:t>
            </w:r>
            <w:proofErr w:type="spellEnd"/>
          </w:p>
        </w:tc>
        <w:tc>
          <w:tcPr>
            <w:tcW w:w="652" w:type="pct"/>
            <w:tcBorders>
              <w:top w:val="single" w:sz="4" w:space="0" w:color="000000"/>
              <w:left w:val="single" w:sz="4" w:space="0" w:color="000000"/>
              <w:bottom w:val="single" w:sz="4" w:space="0" w:color="000000"/>
              <w:right w:val="single" w:sz="4" w:space="0" w:color="000000"/>
            </w:tcBorders>
            <w:vAlign w:val="center"/>
          </w:tcPr>
          <w:p w14:paraId="4FC9B7A4" w14:textId="77777777" w:rsidR="00F42F5F" w:rsidRPr="009B28A9" w:rsidRDefault="00DD1B55">
            <w:pPr>
              <w:pStyle w:val="af4"/>
              <w:rPr>
                <w:b/>
                <w:bCs/>
              </w:rPr>
            </w:pPr>
            <w:r w:rsidRPr="009B28A9">
              <w:rPr>
                <w:b/>
                <w:bCs/>
              </w:rPr>
              <w:t>SS</w:t>
            </w:r>
          </w:p>
        </w:tc>
        <w:tc>
          <w:tcPr>
            <w:tcW w:w="693" w:type="pct"/>
            <w:tcBorders>
              <w:top w:val="single" w:sz="4" w:space="0" w:color="000000"/>
              <w:left w:val="single" w:sz="4" w:space="0" w:color="000000"/>
              <w:bottom w:val="single" w:sz="4" w:space="0" w:color="000000"/>
              <w:right w:val="single" w:sz="4" w:space="0" w:color="000000"/>
            </w:tcBorders>
            <w:vAlign w:val="center"/>
          </w:tcPr>
          <w:p w14:paraId="0896FDA0" w14:textId="77777777" w:rsidR="00F42F5F" w:rsidRPr="009B28A9" w:rsidRDefault="00DD1B55">
            <w:pPr>
              <w:pStyle w:val="af4"/>
              <w:rPr>
                <w:b/>
                <w:bCs/>
              </w:rPr>
            </w:pPr>
            <w:r w:rsidRPr="009B28A9">
              <w:rPr>
                <w:b/>
                <w:bCs/>
              </w:rPr>
              <w:t>NH</w:t>
            </w:r>
            <w:r w:rsidRPr="009B28A9">
              <w:rPr>
                <w:b/>
                <w:bCs/>
                <w:vertAlign w:val="subscript"/>
              </w:rPr>
              <w:t>3</w:t>
            </w:r>
            <w:r w:rsidRPr="009B28A9">
              <w:rPr>
                <w:b/>
                <w:bCs/>
              </w:rPr>
              <w:t>-N</w:t>
            </w:r>
          </w:p>
        </w:tc>
        <w:tc>
          <w:tcPr>
            <w:tcW w:w="751" w:type="pct"/>
            <w:tcBorders>
              <w:top w:val="single" w:sz="4" w:space="0" w:color="000000"/>
              <w:left w:val="single" w:sz="4" w:space="0" w:color="000000"/>
              <w:bottom w:val="single" w:sz="4" w:space="0" w:color="000000"/>
              <w:right w:val="single" w:sz="4" w:space="0" w:color="000000"/>
            </w:tcBorders>
            <w:vAlign w:val="center"/>
          </w:tcPr>
          <w:p w14:paraId="238C9DF2" w14:textId="77777777" w:rsidR="00F42F5F" w:rsidRPr="009B28A9" w:rsidRDefault="00DD1B55">
            <w:pPr>
              <w:pStyle w:val="af4"/>
              <w:rPr>
                <w:b/>
                <w:bCs/>
              </w:rPr>
            </w:pPr>
            <w:r w:rsidRPr="009B28A9">
              <w:rPr>
                <w:rFonts w:hint="eastAsia"/>
                <w:b/>
                <w:bCs/>
              </w:rPr>
              <w:t>BOD</w:t>
            </w:r>
            <w:r w:rsidRPr="009B28A9">
              <w:rPr>
                <w:rFonts w:hint="eastAsia"/>
                <w:b/>
                <w:bCs/>
                <w:vertAlign w:val="subscript"/>
              </w:rPr>
              <w:t>5</w:t>
            </w:r>
          </w:p>
        </w:tc>
        <w:tc>
          <w:tcPr>
            <w:tcW w:w="751" w:type="pct"/>
            <w:tcBorders>
              <w:top w:val="single" w:sz="4" w:space="0" w:color="000000"/>
              <w:left w:val="single" w:sz="4" w:space="0" w:color="000000"/>
              <w:bottom w:val="single" w:sz="4" w:space="0" w:color="000000"/>
              <w:right w:val="single" w:sz="4" w:space="0" w:color="000000"/>
            </w:tcBorders>
            <w:vAlign w:val="center"/>
          </w:tcPr>
          <w:p w14:paraId="649416F1" w14:textId="0DDE8D4E" w:rsidR="00F42F5F" w:rsidRPr="009B28A9" w:rsidRDefault="0014278A">
            <w:pPr>
              <w:pStyle w:val="af4"/>
              <w:rPr>
                <w:b/>
                <w:bCs/>
              </w:rPr>
            </w:pPr>
            <w:r>
              <w:rPr>
                <w:rFonts w:hint="eastAsia"/>
                <w:b/>
                <w:bCs/>
              </w:rPr>
              <w:t>总磷</w:t>
            </w:r>
          </w:p>
        </w:tc>
      </w:tr>
      <w:tr w:rsidR="009B28A9" w:rsidRPr="009B28A9" w14:paraId="1E05FD67"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79B9307A" w14:textId="77777777" w:rsidR="00F42F5F" w:rsidRPr="009B28A9" w:rsidRDefault="00DD1B55">
            <w:pPr>
              <w:pStyle w:val="af4"/>
            </w:pPr>
            <w:r w:rsidRPr="009B28A9">
              <w:t>入网标准</w:t>
            </w:r>
          </w:p>
        </w:tc>
        <w:tc>
          <w:tcPr>
            <w:tcW w:w="509" w:type="pct"/>
            <w:tcBorders>
              <w:top w:val="single" w:sz="4" w:space="0" w:color="000000"/>
              <w:left w:val="single" w:sz="4" w:space="0" w:color="000000"/>
              <w:bottom w:val="single" w:sz="4" w:space="0" w:color="000000"/>
              <w:right w:val="single" w:sz="4" w:space="0" w:color="000000"/>
            </w:tcBorders>
            <w:vAlign w:val="center"/>
          </w:tcPr>
          <w:p w14:paraId="5085AA96" w14:textId="77777777" w:rsidR="00F42F5F" w:rsidRPr="009B28A9" w:rsidRDefault="00DD1B55">
            <w:pPr>
              <w:pStyle w:val="af4"/>
            </w:pPr>
            <w:r w:rsidRPr="009B28A9">
              <w:t>6~9</w:t>
            </w:r>
          </w:p>
        </w:tc>
        <w:tc>
          <w:tcPr>
            <w:tcW w:w="717" w:type="pct"/>
            <w:tcBorders>
              <w:top w:val="single" w:sz="4" w:space="0" w:color="000000"/>
              <w:left w:val="single" w:sz="4" w:space="0" w:color="000000"/>
              <w:bottom w:val="single" w:sz="4" w:space="0" w:color="000000"/>
              <w:right w:val="single" w:sz="4" w:space="0" w:color="000000"/>
            </w:tcBorders>
            <w:vAlign w:val="center"/>
          </w:tcPr>
          <w:p w14:paraId="32EE167B" w14:textId="77777777" w:rsidR="00F42F5F" w:rsidRPr="009B28A9" w:rsidRDefault="00DD1B55">
            <w:pPr>
              <w:pStyle w:val="af4"/>
            </w:pPr>
            <w:r w:rsidRPr="009B28A9">
              <w:rPr>
                <w:rFonts w:hint="eastAsia"/>
              </w:rPr>
              <w:t>≤</w:t>
            </w:r>
            <w:r w:rsidRPr="009B28A9">
              <w:t>500</w:t>
            </w:r>
          </w:p>
        </w:tc>
        <w:tc>
          <w:tcPr>
            <w:tcW w:w="652" w:type="pct"/>
            <w:tcBorders>
              <w:top w:val="single" w:sz="4" w:space="0" w:color="000000"/>
              <w:left w:val="single" w:sz="4" w:space="0" w:color="000000"/>
              <w:bottom w:val="single" w:sz="4" w:space="0" w:color="000000"/>
              <w:right w:val="single" w:sz="4" w:space="0" w:color="000000"/>
            </w:tcBorders>
            <w:vAlign w:val="center"/>
          </w:tcPr>
          <w:p w14:paraId="72E14C4A" w14:textId="77777777" w:rsidR="00F42F5F" w:rsidRPr="009B28A9" w:rsidRDefault="00DD1B55">
            <w:pPr>
              <w:pStyle w:val="af4"/>
            </w:pPr>
            <w:r w:rsidRPr="009B28A9">
              <w:rPr>
                <w:rFonts w:hint="eastAsia"/>
              </w:rPr>
              <w:t>≤</w:t>
            </w:r>
            <w:r w:rsidRPr="009B28A9">
              <w:t>400</w:t>
            </w:r>
          </w:p>
        </w:tc>
        <w:tc>
          <w:tcPr>
            <w:tcW w:w="693" w:type="pct"/>
            <w:tcBorders>
              <w:top w:val="single" w:sz="4" w:space="0" w:color="000000"/>
              <w:left w:val="single" w:sz="4" w:space="0" w:color="000000"/>
              <w:bottom w:val="single" w:sz="4" w:space="0" w:color="000000"/>
              <w:right w:val="single" w:sz="4" w:space="0" w:color="000000"/>
            </w:tcBorders>
            <w:vAlign w:val="center"/>
          </w:tcPr>
          <w:p w14:paraId="4838AA65" w14:textId="77777777" w:rsidR="00F42F5F" w:rsidRPr="009B28A9" w:rsidRDefault="00DD1B55">
            <w:pPr>
              <w:pStyle w:val="af4"/>
            </w:pPr>
            <w:r w:rsidRPr="009B28A9">
              <w:rPr>
                <w:rFonts w:hint="eastAsia"/>
              </w:rPr>
              <w:t>≤</w:t>
            </w:r>
            <w:r w:rsidRPr="009B28A9">
              <w:t>35*</w:t>
            </w:r>
          </w:p>
        </w:tc>
        <w:tc>
          <w:tcPr>
            <w:tcW w:w="751" w:type="pct"/>
            <w:tcBorders>
              <w:top w:val="single" w:sz="4" w:space="0" w:color="000000"/>
              <w:left w:val="single" w:sz="4" w:space="0" w:color="000000"/>
              <w:bottom w:val="single" w:sz="4" w:space="0" w:color="000000"/>
              <w:right w:val="single" w:sz="4" w:space="0" w:color="000000"/>
            </w:tcBorders>
            <w:vAlign w:val="center"/>
          </w:tcPr>
          <w:p w14:paraId="40EDB3BE" w14:textId="77777777" w:rsidR="00F42F5F" w:rsidRPr="009B28A9" w:rsidRDefault="00DD1B55">
            <w:pPr>
              <w:pStyle w:val="af4"/>
            </w:pPr>
            <w:r w:rsidRPr="009B28A9">
              <w:rPr>
                <w:rFonts w:hint="eastAsia"/>
              </w:rPr>
              <w:t>≤</w:t>
            </w:r>
            <w:r w:rsidRPr="009B28A9">
              <w:rPr>
                <w:rFonts w:hint="eastAsia"/>
              </w:rPr>
              <w:t>300</w:t>
            </w:r>
          </w:p>
        </w:tc>
        <w:tc>
          <w:tcPr>
            <w:tcW w:w="751" w:type="pct"/>
            <w:tcBorders>
              <w:top w:val="single" w:sz="4" w:space="0" w:color="000000"/>
              <w:left w:val="single" w:sz="4" w:space="0" w:color="000000"/>
              <w:bottom w:val="single" w:sz="4" w:space="0" w:color="000000"/>
              <w:right w:val="single" w:sz="4" w:space="0" w:color="000000"/>
            </w:tcBorders>
            <w:vAlign w:val="center"/>
          </w:tcPr>
          <w:p w14:paraId="7A154BB3" w14:textId="7D263368" w:rsidR="00F42F5F" w:rsidRPr="009B28A9" w:rsidRDefault="0014278A">
            <w:pPr>
              <w:pStyle w:val="af4"/>
            </w:pPr>
            <w:r>
              <w:rPr>
                <w:rFonts w:hint="eastAsia"/>
              </w:rPr>
              <w:t>≤</w:t>
            </w:r>
            <w:r>
              <w:rPr>
                <w:rFonts w:hint="eastAsia"/>
              </w:rPr>
              <w:t>8*</w:t>
            </w:r>
          </w:p>
        </w:tc>
      </w:tr>
      <w:tr w:rsidR="009B28A9" w:rsidRPr="009B28A9" w14:paraId="40EF24A8"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6D71722" w14:textId="77777777" w:rsidR="00F42F5F" w:rsidRPr="009B28A9" w:rsidRDefault="00DD1B55">
            <w:pPr>
              <w:pStyle w:val="af4"/>
            </w:pPr>
            <w:r w:rsidRPr="009B28A9">
              <w:t>排放标准</w:t>
            </w:r>
          </w:p>
        </w:tc>
        <w:tc>
          <w:tcPr>
            <w:tcW w:w="509" w:type="pct"/>
            <w:tcBorders>
              <w:top w:val="single" w:sz="4" w:space="0" w:color="000000"/>
              <w:left w:val="single" w:sz="4" w:space="0" w:color="000000"/>
              <w:bottom w:val="single" w:sz="4" w:space="0" w:color="000000"/>
              <w:right w:val="single" w:sz="4" w:space="0" w:color="000000"/>
            </w:tcBorders>
            <w:vAlign w:val="center"/>
          </w:tcPr>
          <w:p w14:paraId="649F4E76" w14:textId="77777777" w:rsidR="00F42F5F" w:rsidRPr="009B28A9" w:rsidRDefault="00DD1B55">
            <w:pPr>
              <w:pStyle w:val="af4"/>
            </w:pPr>
            <w:r w:rsidRPr="009B28A9">
              <w:t>6~9</w:t>
            </w:r>
          </w:p>
        </w:tc>
        <w:tc>
          <w:tcPr>
            <w:tcW w:w="717" w:type="pct"/>
            <w:tcBorders>
              <w:top w:val="single" w:sz="4" w:space="0" w:color="000000"/>
              <w:left w:val="single" w:sz="4" w:space="0" w:color="000000"/>
              <w:bottom w:val="single" w:sz="4" w:space="0" w:color="000000"/>
              <w:right w:val="single" w:sz="4" w:space="0" w:color="000000"/>
            </w:tcBorders>
            <w:vAlign w:val="center"/>
          </w:tcPr>
          <w:p w14:paraId="4E920046" w14:textId="77777777" w:rsidR="00F42F5F" w:rsidRPr="009B28A9" w:rsidRDefault="00DD1B55">
            <w:pPr>
              <w:pStyle w:val="af4"/>
            </w:pPr>
            <w:r w:rsidRPr="009B28A9">
              <w:rPr>
                <w:rFonts w:hint="eastAsia"/>
              </w:rPr>
              <w:t>≤</w:t>
            </w:r>
            <w:r w:rsidRPr="009B28A9">
              <w:rPr>
                <w:rFonts w:hint="eastAsia"/>
              </w:rPr>
              <w:t>50</w:t>
            </w:r>
          </w:p>
        </w:tc>
        <w:tc>
          <w:tcPr>
            <w:tcW w:w="652" w:type="pct"/>
            <w:tcBorders>
              <w:top w:val="single" w:sz="4" w:space="0" w:color="000000"/>
              <w:left w:val="single" w:sz="4" w:space="0" w:color="000000"/>
              <w:bottom w:val="single" w:sz="4" w:space="0" w:color="000000"/>
              <w:right w:val="single" w:sz="4" w:space="0" w:color="000000"/>
            </w:tcBorders>
            <w:vAlign w:val="center"/>
          </w:tcPr>
          <w:p w14:paraId="52215D7D" w14:textId="77777777" w:rsidR="00F42F5F" w:rsidRPr="009B28A9" w:rsidRDefault="00DD1B55">
            <w:pPr>
              <w:pStyle w:val="af4"/>
            </w:pPr>
            <w:r w:rsidRPr="009B28A9">
              <w:rPr>
                <w:rFonts w:hint="eastAsia"/>
              </w:rPr>
              <w:t>≤</w:t>
            </w:r>
            <w:r w:rsidRPr="009B28A9">
              <w:rPr>
                <w:rFonts w:hint="eastAsia"/>
              </w:rPr>
              <w:t>10</w:t>
            </w:r>
          </w:p>
        </w:tc>
        <w:tc>
          <w:tcPr>
            <w:tcW w:w="693" w:type="pct"/>
            <w:tcBorders>
              <w:top w:val="single" w:sz="4" w:space="0" w:color="000000"/>
              <w:left w:val="single" w:sz="4" w:space="0" w:color="000000"/>
              <w:bottom w:val="single" w:sz="4" w:space="0" w:color="000000"/>
              <w:right w:val="single" w:sz="4" w:space="0" w:color="000000"/>
            </w:tcBorders>
            <w:vAlign w:val="center"/>
          </w:tcPr>
          <w:p w14:paraId="650C5901" w14:textId="4BD2B816" w:rsidR="00F42F5F" w:rsidRPr="009B28A9" w:rsidRDefault="00DD1B55">
            <w:pPr>
              <w:pStyle w:val="af4"/>
            </w:pPr>
            <w:r w:rsidRPr="009B28A9">
              <w:rPr>
                <w:rFonts w:hint="eastAsia"/>
              </w:rPr>
              <w:t>≤</w:t>
            </w:r>
            <w:r w:rsidRPr="009B28A9">
              <w:rPr>
                <w:rFonts w:hint="eastAsia"/>
              </w:rPr>
              <w:t>5</w:t>
            </w:r>
            <w:r w:rsidR="00376660" w:rsidRPr="009B28A9">
              <w:rPr>
                <w:rFonts w:hint="eastAsia"/>
              </w:rPr>
              <w:t>（</w:t>
            </w:r>
            <w:r w:rsidR="00376660" w:rsidRPr="009B28A9">
              <w:rPr>
                <w:rFonts w:hint="eastAsia"/>
              </w:rPr>
              <w:t>8</w:t>
            </w:r>
            <w:r w:rsidR="00376660" w:rsidRPr="009B28A9">
              <w:rPr>
                <w:rFonts w:hint="eastAsia"/>
              </w:rPr>
              <w:t>）</w:t>
            </w:r>
            <w:r w:rsidR="00376660" w:rsidRPr="009B28A9">
              <w:rPr>
                <w:rFonts w:hint="eastAsia"/>
              </w:rPr>
              <w:t>**</w:t>
            </w:r>
          </w:p>
        </w:tc>
        <w:tc>
          <w:tcPr>
            <w:tcW w:w="751" w:type="pct"/>
            <w:tcBorders>
              <w:top w:val="single" w:sz="4" w:space="0" w:color="000000"/>
              <w:left w:val="single" w:sz="4" w:space="0" w:color="000000"/>
              <w:bottom w:val="single" w:sz="4" w:space="0" w:color="000000"/>
              <w:right w:val="single" w:sz="4" w:space="0" w:color="000000"/>
            </w:tcBorders>
            <w:vAlign w:val="center"/>
          </w:tcPr>
          <w:p w14:paraId="25BF57FA" w14:textId="77777777" w:rsidR="00F42F5F" w:rsidRPr="009B28A9" w:rsidRDefault="00DD1B55">
            <w:pPr>
              <w:pStyle w:val="af4"/>
            </w:pPr>
            <w:r w:rsidRPr="009B28A9">
              <w:rPr>
                <w:rFonts w:hint="eastAsia"/>
              </w:rPr>
              <w:t>≤</w:t>
            </w:r>
            <w:r w:rsidRPr="009B28A9">
              <w:rPr>
                <w:rFonts w:hint="eastAsia"/>
              </w:rPr>
              <w:t>10</w:t>
            </w:r>
          </w:p>
        </w:tc>
        <w:tc>
          <w:tcPr>
            <w:tcW w:w="751" w:type="pct"/>
            <w:tcBorders>
              <w:top w:val="single" w:sz="4" w:space="0" w:color="000000"/>
              <w:left w:val="single" w:sz="4" w:space="0" w:color="000000"/>
              <w:bottom w:val="single" w:sz="4" w:space="0" w:color="000000"/>
              <w:right w:val="single" w:sz="4" w:space="0" w:color="000000"/>
            </w:tcBorders>
            <w:vAlign w:val="center"/>
          </w:tcPr>
          <w:p w14:paraId="389ED8C7" w14:textId="5AA41CFC" w:rsidR="00F42F5F" w:rsidRPr="009B28A9" w:rsidRDefault="0014278A">
            <w:pPr>
              <w:pStyle w:val="af4"/>
            </w:pPr>
            <w:r>
              <w:rPr>
                <w:rFonts w:hint="eastAsia"/>
              </w:rPr>
              <w:t>≤</w:t>
            </w:r>
            <w:r>
              <w:rPr>
                <w:rFonts w:hint="eastAsia"/>
              </w:rPr>
              <w:t>0</w:t>
            </w:r>
            <w:r>
              <w:t>.5</w:t>
            </w:r>
          </w:p>
        </w:tc>
      </w:tr>
      <w:tr w:rsidR="009B28A9" w:rsidRPr="009B28A9" w14:paraId="028FEACF" w14:textId="77777777" w:rsidTr="003A7B64">
        <w:trPr>
          <w:trHeight w:val="34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14:paraId="05AB62A9" w14:textId="403A9240" w:rsidR="00376660" w:rsidRPr="009B28A9" w:rsidRDefault="00DD1B55" w:rsidP="00376660">
            <w:pPr>
              <w:pStyle w:val="af8"/>
              <w:jc w:val="both"/>
              <w:rPr>
                <w:color w:val="auto"/>
              </w:rPr>
            </w:pPr>
            <w:r w:rsidRPr="009B28A9">
              <w:rPr>
                <w:rFonts w:hint="eastAsia"/>
                <w:color w:val="auto"/>
              </w:rPr>
              <w:t>注：</w:t>
            </w:r>
            <w:r w:rsidR="00376660" w:rsidRPr="009B28A9">
              <w:rPr>
                <w:rFonts w:hint="eastAsia"/>
                <w:color w:val="auto"/>
              </w:rPr>
              <w:t>*</w:t>
            </w:r>
            <w:r w:rsidR="00376660" w:rsidRPr="009B28A9">
              <w:rPr>
                <w:rFonts w:hint="eastAsia"/>
                <w:color w:val="auto"/>
              </w:rPr>
              <w:t>氨氮、总磷</w:t>
            </w:r>
            <w:proofErr w:type="gramStart"/>
            <w:r w:rsidR="00376660" w:rsidRPr="009B28A9">
              <w:rPr>
                <w:rFonts w:hint="eastAsia"/>
                <w:color w:val="auto"/>
              </w:rPr>
              <w:t>入网值执行</w:t>
            </w:r>
            <w:proofErr w:type="gramEnd"/>
            <w:r w:rsidR="00376660" w:rsidRPr="009B28A9">
              <w:rPr>
                <w:rFonts w:hint="eastAsia"/>
                <w:color w:val="auto"/>
              </w:rPr>
              <w:t>DB33/887-2013</w:t>
            </w:r>
            <w:r w:rsidR="00376660" w:rsidRPr="009B28A9">
              <w:rPr>
                <w:rFonts w:hint="eastAsia"/>
                <w:color w:val="auto"/>
              </w:rPr>
              <w:t>《工业企业废水氮、磷污染物间接排放限值》（浙江省人民政府</w:t>
            </w:r>
            <w:r w:rsidR="00376660" w:rsidRPr="009B28A9">
              <w:rPr>
                <w:rFonts w:hint="eastAsia"/>
                <w:color w:val="auto"/>
              </w:rPr>
              <w:t>2013</w:t>
            </w:r>
            <w:r w:rsidR="00376660" w:rsidRPr="009B28A9">
              <w:rPr>
                <w:rFonts w:hint="eastAsia"/>
                <w:color w:val="auto"/>
              </w:rPr>
              <w:t>年</w:t>
            </w:r>
            <w:r w:rsidR="00376660" w:rsidRPr="009B28A9">
              <w:rPr>
                <w:rFonts w:hint="eastAsia"/>
                <w:color w:val="auto"/>
              </w:rPr>
              <w:t>3</w:t>
            </w:r>
            <w:r w:rsidR="00376660" w:rsidRPr="009B28A9">
              <w:rPr>
                <w:rFonts w:hint="eastAsia"/>
                <w:color w:val="auto"/>
              </w:rPr>
              <w:t>月</w:t>
            </w:r>
            <w:r w:rsidR="00376660" w:rsidRPr="009B28A9">
              <w:rPr>
                <w:rFonts w:hint="eastAsia"/>
                <w:color w:val="auto"/>
              </w:rPr>
              <w:t>19</w:t>
            </w:r>
            <w:r w:rsidR="00376660" w:rsidRPr="009B28A9">
              <w:rPr>
                <w:rFonts w:hint="eastAsia"/>
                <w:color w:val="auto"/>
              </w:rPr>
              <w:t>日发布，</w:t>
            </w:r>
            <w:r w:rsidR="00376660" w:rsidRPr="009B28A9">
              <w:rPr>
                <w:rFonts w:hint="eastAsia"/>
                <w:color w:val="auto"/>
              </w:rPr>
              <w:t>2013</w:t>
            </w:r>
            <w:r w:rsidR="00376660" w:rsidRPr="009B28A9">
              <w:rPr>
                <w:rFonts w:hint="eastAsia"/>
                <w:color w:val="auto"/>
              </w:rPr>
              <w:t>年</w:t>
            </w:r>
            <w:r w:rsidR="00376660" w:rsidRPr="009B28A9">
              <w:rPr>
                <w:rFonts w:hint="eastAsia"/>
                <w:color w:val="auto"/>
              </w:rPr>
              <w:t>4</w:t>
            </w:r>
            <w:r w:rsidR="00376660" w:rsidRPr="009B28A9">
              <w:rPr>
                <w:rFonts w:hint="eastAsia"/>
                <w:color w:val="auto"/>
              </w:rPr>
              <w:t>月</w:t>
            </w:r>
            <w:r w:rsidR="00376660" w:rsidRPr="009B28A9">
              <w:rPr>
                <w:rFonts w:hint="eastAsia"/>
                <w:color w:val="auto"/>
              </w:rPr>
              <w:t>19</w:t>
            </w:r>
            <w:r w:rsidR="00376660" w:rsidRPr="009B28A9">
              <w:rPr>
                <w:rFonts w:hint="eastAsia"/>
                <w:color w:val="auto"/>
              </w:rPr>
              <w:t>日实施）</w:t>
            </w:r>
            <w:r w:rsidR="003C7F57" w:rsidRPr="003C7F57">
              <w:rPr>
                <w:rFonts w:hint="eastAsia"/>
                <w:color w:val="auto"/>
              </w:rPr>
              <w:t>表</w:t>
            </w:r>
            <w:r w:rsidR="003C7F57" w:rsidRPr="003C7F57">
              <w:rPr>
                <w:rFonts w:hint="eastAsia"/>
                <w:color w:val="auto"/>
              </w:rPr>
              <w:t>1</w:t>
            </w:r>
            <w:r w:rsidR="003C7F57" w:rsidRPr="003C7F57">
              <w:rPr>
                <w:rFonts w:hint="eastAsia"/>
                <w:color w:val="auto"/>
              </w:rPr>
              <w:t>中的</w:t>
            </w:r>
            <w:r w:rsidR="003C7F57">
              <w:rPr>
                <w:rFonts w:hint="eastAsia"/>
                <w:color w:val="auto"/>
              </w:rPr>
              <w:t>相关</w:t>
            </w:r>
            <w:r w:rsidR="003C7F57" w:rsidRPr="003C7F57">
              <w:rPr>
                <w:rFonts w:hint="eastAsia"/>
                <w:color w:val="auto"/>
              </w:rPr>
              <w:t>工业企业水污染物间接排放限值</w:t>
            </w:r>
            <w:r w:rsidR="00376660" w:rsidRPr="009B28A9">
              <w:rPr>
                <w:rFonts w:hint="eastAsia"/>
                <w:color w:val="auto"/>
              </w:rPr>
              <w:t>。</w:t>
            </w:r>
          </w:p>
          <w:p w14:paraId="315E1D1F" w14:textId="668255D7" w:rsidR="00F42F5F" w:rsidRPr="009B28A9" w:rsidRDefault="00376660" w:rsidP="00376660">
            <w:pPr>
              <w:pStyle w:val="af8"/>
              <w:rPr>
                <w:color w:val="auto"/>
              </w:rPr>
            </w:pPr>
            <w:r w:rsidRPr="009B28A9">
              <w:rPr>
                <w:rFonts w:hint="eastAsia"/>
                <w:color w:val="auto"/>
              </w:rPr>
              <w:t>**</w:t>
            </w:r>
            <w:r w:rsidRPr="009B28A9">
              <w:rPr>
                <w:rFonts w:hint="eastAsia"/>
                <w:color w:val="auto"/>
              </w:rPr>
              <w:t>括号外数值为水温</w:t>
            </w:r>
            <w:r w:rsidRPr="009B28A9">
              <w:rPr>
                <w:rFonts w:hint="eastAsia"/>
                <w:color w:val="auto"/>
              </w:rPr>
              <w:t>&gt;12</w:t>
            </w:r>
            <w:r w:rsidRPr="009B28A9">
              <w:rPr>
                <w:rFonts w:hint="eastAsia"/>
                <w:color w:val="auto"/>
              </w:rPr>
              <w:t>℃时的控制指标，括号内数值为水温≤</w:t>
            </w:r>
            <w:r w:rsidRPr="009B28A9">
              <w:rPr>
                <w:rFonts w:hint="eastAsia"/>
                <w:color w:val="auto"/>
              </w:rPr>
              <w:t>12</w:t>
            </w:r>
            <w:r w:rsidRPr="009B28A9">
              <w:rPr>
                <w:rFonts w:hint="eastAsia"/>
                <w:color w:val="auto"/>
              </w:rPr>
              <w:t>℃时的控制指标。</w:t>
            </w:r>
          </w:p>
        </w:tc>
      </w:tr>
    </w:tbl>
    <w:p w14:paraId="662FB1AE" w14:textId="77777777" w:rsidR="00F42F5F" w:rsidRPr="009B28A9" w:rsidRDefault="00DD1B55">
      <w:pPr>
        <w:pStyle w:val="20"/>
      </w:pPr>
      <w:bookmarkStart w:id="50" w:name="_Toc61959007"/>
      <w:bookmarkStart w:id="51" w:name="_Toc24624"/>
      <w:r w:rsidRPr="009B28A9">
        <w:t>6.</w:t>
      </w:r>
      <w:r w:rsidRPr="009B28A9">
        <w:rPr>
          <w:rFonts w:hint="eastAsia"/>
        </w:rPr>
        <w:t>2</w:t>
      </w:r>
      <w:r w:rsidRPr="009B28A9">
        <w:t>废气</w:t>
      </w:r>
      <w:bookmarkEnd w:id="50"/>
      <w:bookmarkEnd w:id="51"/>
    </w:p>
    <w:p w14:paraId="242E4AEB" w14:textId="564B7536" w:rsidR="00DE0A53" w:rsidRPr="009B28A9" w:rsidRDefault="0047125A">
      <w:pPr>
        <w:ind w:firstLine="480"/>
      </w:pPr>
      <w:r w:rsidRPr="009B28A9">
        <w:rPr>
          <w:rFonts w:hint="eastAsia"/>
        </w:rPr>
        <w:t>本项目生产过程中产生的废气主要为</w:t>
      </w:r>
      <w:r w:rsidR="00F50315" w:rsidRPr="00F50315">
        <w:rPr>
          <w:rFonts w:hint="eastAsia"/>
        </w:rPr>
        <w:t>并线、</w:t>
      </w:r>
      <w:proofErr w:type="gramStart"/>
      <w:r w:rsidR="00F50315" w:rsidRPr="00F50315">
        <w:rPr>
          <w:rFonts w:hint="eastAsia"/>
        </w:rPr>
        <w:t>倍</w:t>
      </w:r>
      <w:proofErr w:type="gramEnd"/>
      <w:r w:rsidR="00F50315" w:rsidRPr="00F50315">
        <w:rPr>
          <w:rFonts w:hint="eastAsia"/>
        </w:rPr>
        <w:t>捻、整经、</w:t>
      </w:r>
      <w:proofErr w:type="gramStart"/>
      <w:r w:rsidR="00F50315" w:rsidRPr="00F50315">
        <w:rPr>
          <w:rFonts w:hint="eastAsia"/>
        </w:rPr>
        <w:t>拼网等</w:t>
      </w:r>
      <w:proofErr w:type="gramEnd"/>
      <w:r w:rsidR="00F50315" w:rsidRPr="00F50315">
        <w:rPr>
          <w:rFonts w:hint="eastAsia"/>
        </w:rPr>
        <w:t>生产过程产生的纤维尘</w:t>
      </w:r>
      <w:r w:rsidR="00F50315">
        <w:rPr>
          <w:rFonts w:hint="eastAsia"/>
        </w:rPr>
        <w:t>，通过加强车间通风以无组织形式排放</w:t>
      </w:r>
      <w:r w:rsidR="004F524F" w:rsidRPr="009B28A9">
        <w:rPr>
          <w:rFonts w:hint="eastAsia"/>
        </w:rPr>
        <w:t>。</w:t>
      </w:r>
      <w:r w:rsidR="00DE0A53" w:rsidRPr="009B28A9">
        <w:rPr>
          <w:rFonts w:hint="eastAsia"/>
        </w:rPr>
        <w:t>颗粒物排放</w:t>
      </w:r>
      <w:r w:rsidR="001C11AD">
        <w:rPr>
          <w:rFonts w:hint="eastAsia"/>
        </w:rPr>
        <w:t>标准</w:t>
      </w:r>
      <w:r w:rsidR="00DE0A53" w:rsidRPr="009B28A9">
        <w:rPr>
          <w:rFonts w:hint="eastAsia"/>
        </w:rPr>
        <w:t>执行《大气污染综合排放标准》（</w:t>
      </w:r>
      <w:r w:rsidR="00DE0A53" w:rsidRPr="009B28A9">
        <w:rPr>
          <w:rFonts w:hint="eastAsia"/>
        </w:rPr>
        <w:t>GB16297-1996</w:t>
      </w:r>
      <w:r w:rsidR="00DE0A53" w:rsidRPr="009B28A9">
        <w:rPr>
          <w:rFonts w:hint="eastAsia"/>
        </w:rPr>
        <w:t>）中表</w:t>
      </w:r>
      <w:r w:rsidR="00DE0A53" w:rsidRPr="009B28A9">
        <w:rPr>
          <w:rFonts w:hint="eastAsia"/>
        </w:rPr>
        <w:t>2</w:t>
      </w:r>
      <w:r w:rsidR="00DE0A53" w:rsidRPr="009B28A9">
        <w:rPr>
          <w:rFonts w:hint="eastAsia"/>
        </w:rPr>
        <w:t>规定的</w:t>
      </w:r>
      <w:bookmarkStart w:id="52" w:name="_Hlk81568447"/>
      <w:r w:rsidR="00DE0A53" w:rsidRPr="009B28A9">
        <w:rPr>
          <w:rFonts w:hint="eastAsia"/>
        </w:rPr>
        <w:t>无组织排放监控浓度限值</w:t>
      </w:r>
      <w:bookmarkEnd w:id="52"/>
      <w:r w:rsidR="00DE0A53" w:rsidRPr="009B28A9">
        <w:rPr>
          <w:rFonts w:hint="eastAsia"/>
        </w:rPr>
        <w:t>，具体见表</w:t>
      </w:r>
      <w:r w:rsidR="00DE0A53" w:rsidRPr="009B28A9">
        <w:t>6-2</w:t>
      </w:r>
      <w:r w:rsidR="00DE0A53" w:rsidRPr="009B28A9">
        <w:rPr>
          <w:rFonts w:hint="eastAsia"/>
        </w:rPr>
        <w:t>。</w:t>
      </w:r>
    </w:p>
    <w:p w14:paraId="5DEDCACB" w14:textId="6E1AC348" w:rsidR="00DE0A53" w:rsidRPr="009B28A9" w:rsidRDefault="00DE0A53" w:rsidP="00DE0A53">
      <w:pPr>
        <w:pStyle w:val="af7"/>
        <w:spacing w:before="62" w:after="31"/>
        <w:rPr>
          <w:color w:val="auto"/>
        </w:rPr>
      </w:pPr>
      <w:r w:rsidRPr="009B28A9">
        <w:rPr>
          <w:rFonts w:hint="eastAsia"/>
          <w:color w:val="auto"/>
        </w:rPr>
        <w:t>表</w:t>
      </w:r>
      <w:r w:rsidRPr="009B28A9">
        <w:rPr>
          <w:color w:val="auto"/>
        </w:rPr>
        <w:t>6-2</w:t>
      </w:r>
      <w:r w:rsidRPr="009B28A9">
        <w:rPr>
          <w:rFonts w:hint="eastAsia"/>
          <w:color w:val="auto"/>
        </w:rPr>
        <w:t xml:space="preserve"> </w:t>
      </w:r>
      <w:r w:rsidRPr="009B28A9">
        <w:rPr>
          <w:color w:val="auto"/>
        </w:rPr>
        <w:t xml:space="preserve"> </w:t>
      </w:r>
      <w:r w:rsidRPr="009B28A9">
        <w:rPr>
          <w:rFonts w:hint="eastAsia"/>
          <w:color w:val="auto"/>
        </w:rPr>
        <w:t>《大气污染物综合排放标准》（</w:t>
      </w:r>
      <w:r w:rsidRPr="009B28A9">
        <w:rPr>
          <w:rFonts w:hint="eastAsia"/>
          <w:color w:val="auto"/>
        </w:rPr>
        <w:t>GB</w:t>
      </w:r>
      <w:r w:rsidRPr="009B28A9">
        <w:rPr>
          <w:color w:val="auto"/>
        </w:rPr>
        <w:t>16297-1996</w:t>
      </w:r>
      <w:r w:rsidRPr="009B28A9">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0"/>
        <w:gridCol w:w="1311"/>
        <w:gridCol w:w="1454"/>
        <w:gridCol w:w="1165"/>
        <w:gridCol w:w="2035"/>
        <w:gridCol w:w="1305"/>
      </w:tblGrid>
      <w:tr w:rsidR="009B28A9" w:rsidRPr="009B28A9" w14:paraId="0493B801" w14:textId="77777777" w:rsidTr="00894A85">
        <w:trPr>
          <w:trHeight w:val="340"/>
          <w:jc w:val="center"/>
        </w:trPr>
        <w:tc>
          <w:tcPr>
            <w:tcW w:w="831" w:type="pct"/>
            <w:vMerge w:val="restart"/>
            <w:tcBorders>
              <w:top w:val="single" w:sz="4" w:space="0" w:color="auto"/>
              <w:left w:val="single" w:sz="4" w:space="0" w:color="auto"/>
              <w:bottom w:val="single" w:sz="4" w:space="0" w:color="auto"/>
              <w:right w:val="single" w:sz="4" w:space="0" w:color="auto"/>
            </w:tcBorders>
            <w:vAlign w:val="center"/>
          </w:tcPr>
          <w:p w14:paraId="0689B154" w14:textId="77777777" w:rsidR="00DE0A53" w:rsidRPr="009B28A9" w:rsidRDefault="00DE0A53" w:rsidP="00DE0A53">
            <w:pPr>
              <w:pStyle w:val="af9"/>
              <w:rPr>
                <w:b/>
                <w:bCs/>
              </w:rPr>
            </w:pPr>
            <w:r w:rsidRPr="009B28A9">
              <w:rPr>
                <w:rFonts w:hint="eastAsia"/>
                <w:b/>
                <w:bCs/>
              </w:rPr>
              <w:t>污染物项目</w:t>
            </w:r>
          </w:p>
        </w:tc>
        <w:tc>
          <w:tcPr>
            <w:tcW w:w="752" w:type="pct"/>
            <w:vMerge w:val="restart"/>
            <w:tcBorders>
              <w:top w:val="single" w:sz="4" w:space="0" w:color="auto"/>
              <w:left w:val="single" w:sz="4" w:space="0" w:color="auto"/>
              <w:bottom w:val="single" w:sz="4" w:space="0" w:color="auto"/>
              <w:right w:val="single" w:sz="4" w:space="0" w:color="auto"/>
            </w:tcBorders>
            <w:vAlign w:val="center"/>
          </w:tcPr>
          <w:p w14:paraId="6B64A659" w14:textId="77777777" w:rsidR="00DE0A53" w:rsidRPr="009B28A9" w:rsidRDefault="00DE0A53" w:rsidP="00DE0A53">
            <w:pPr>
              <w:pStyle w:val="af9"/>
              <w:rPr>
                <w:b/>
                <w:bCs/>
              </w:rPr>
            </w:pPr>
            <w:r w:rsidRPr="009B28A9">
              <w:rPr>
                <w:rFonts w:hint="eastAsia"/>
                <w:b/>
                <w:bCs/>
              </w:rPr>
              <w:t>最高允许排放浓度</w:t>
            </w:r>
          </w:p>
        </w:tc>
        <w:tc>
          <w:tcPr>
            <w:tcW w:w="1502" w:type="pct"/>
            <w:gridSpan w:val="2"/>
            <w:tcBorders>
              <w:top w:val="single" w:sz="4" w:space="0" w:color="auto"/>
              <w:left w:val="single" w:sz="4" w:space="0" w:color="auto"/>
              <w:bottom w:val="single" w:sz="4" w:space="0" w:color="auto"/>
              <w:right w:val="single" w:sz="4" w:space="0" w:color="auto"/>
            </w:tcBorders>
            <w:vAlign w:val="center"/>
          </w:tcPr>
          <w:p w14:paraId="0F4EA570" w14:textId="77777777" w:rsidR="00DE0A53" w:rsidRPr="009B28A9" w:rsidRDefault="00DE0A53" w:rsidP="00DE0A53">
            <w:pPr>
              <w:pStyle w:val="af9"/>
              <w:rPr>
                <w:b/>
                <w:bCs/>
              </w:rPr>
            </w:pPr>
            <w:r w:rsidRPr="009B28A9">
              <w:rPr>
                <w:rFonts w:hint="eastAsia"/>
                <w:b/>
                <w:bCs/>
              </w:rPr>
              <w:t>最高允许排放速率</w:t>
            </w:r>
          </w:p>
        </w:tc>
        <w:tc>
          <w:tcPr>
            <w:tcW w:w="1915" w:type="pct"/>
            <w:gridSpan w:val="2"/>
            <w:tcBorders>
              <w:top w:val="single" w:sz="4" w:space="0" w:color="auto"/>
              <w:left w:val="single" w:sz="4" w:space="0" w:color="auto"/>
              <w:right w:val="single" w:sz="4" w:space="0" w:color="auto"/>
            </w:tcBorders>
            <w:vAlign w:val="center"/>
          </w:tcPr>
          <w:p w14:paraId="572D6BF7" w14:textId="77777777" w:rsidR="00DE0A53" w:rsidRPr="009B28A9" w:rsidRDefault="00DE0A53" w:rsidP="00DE0A53">
            <w:pPr>
              <w:pStyle w:val="af9"/>
              <w:rPr>
                <w:b/>
                <w:bCs/>
              </w:rPr>
            </w:pPr>
            <w:r w:rsidRPr="009B28A9">
              <w:rPr>
                <w:rFonts w:hint="eastAsia"/>
                <w:b/>
                <w:bCs/>
              </w:rPr>
              <w:t>无组织排放监控浓度限值</w:t>
            </w:r>
          </w:p>
        </w:tc>
      </w:tr>
      <w:tr w:rsidR="009B28A9" w:rsidRPr="009B28A9" w14:paraId="19837F13" w14:textId="77777777" w:rsidTr="00894A85">
        <w:trPr>
          <w:trHeight w:val="340"/>
          <w:jc w:val="center"/>
        </w:trPr>
        <w:tc>
          <w:tcPr>
            <w:tcW w:w="831" w:type="pct"/>
            <w:vMerge/>
            <w:tcBorders>
              <w:top w:val="single" w:sz="4" w:space="0" w:color="auto"/>
              <w:left w:val="single" w:sz="4" w:space="0" w:color="auto"/>
              <w:bottom w:val="single" w:sz="4" w:space="0" w:color="auto"/>
              <w:right w:val="single" w:sz="4" w:space="0" w:color="auto"/>
            </w:tcBorders>
            <w:vAlign w:val="center"/>
          </w:tcPr>
          <w:p w14:paraId="3206A69A" w14:textId="77777777" w:rsidR="00DE0A53" w:rsidRPr="009B28A9" w:rsidRDefault="00DE0A53" w:rsidP="00DE0A53">
            <w:pPr>
              <w:pStyle w:val="af9"/>
              <w:rPr>
                <w:b/>
                <w:bCs/>
              </w:rPr>
            </w:pPr>
          </w:p>
        </w:tc>
        <w:tc>
          <w:tcPr>
            <w:tcW w:w="752" w:type="pct"/>
            <w:vMerge/>
            <w:tcBorders>
              <w:top w:val="single" w:sz="4" w:space="0" w:color="auto"/>
              <w:left w:val="single" w:sz="4" w:space="0" w:color="auto"/>
              <w:bottom w:val="single" w:sz="4" w:space="0" w:color="auto"/>
              <w:right w:val="single" w:sz="4" w:space="0" w:color="auto"/>
            </w:tcBorders>
            <w:vAlign w:val="center"/>
          </w:tcPr>
          <w:p w14:paraId="44322A2D" w14:textId="77777777" w:rsidR="00DE0A53" w:rsidRPr="009B28A9" w:rsidRDefault="00DE0A53" w:rsidP="00DE0A53">
            <w:pPr>
              <w:pStyle w:val="af9"/>
              <w:rPr>
                <w:b/>
                <w:bCs/>
              </w:rPr>
            </w:pPr>
          </w:p>
        </w:tc>
        <w:tc>
          <w:tcPr>
            <w:tcW w:w="834" w:type="pct"/>
            <w:tcBorders>
              <w:top w:val="single" w:sz="4" w:space="0" w:color="auto"/>
              <w:left w:val="single" w:sz="4" w:space="0" w:color="auto"/>
              <w:bottom w:val="single" w:sz="4" w:space="0" w:color="auto"/>
              <w:right w:val="single" w:sz="4" w:space="0" w:color="auto"/>
            </w:tcBorders>
            <w:vAlign w:val="center"/>
          </w:tcPr>
          <w:p w14:paraId="5388DE15" w14:textId="77777777" w:rsidR="00DE0A53" w:rsidRPr="009B28A9" w:rsidRDefault="00DE0A53" w:rsidP="00DE0A53">
            <w:pPr>
              <w:pStyle w:val="af9"/>
              <w:rPr>
                <w:b/>
                <w:bCs/>
              </w:rPr>
            </w:pPr>
            <w:r w:rsidRPr="009B28A9">
              <w:rPr>
                <w:rFonts w:hint="eastAsia"/>
                <w:b/>
                <w:bCs/>
              </w:rPr>
              <w:t>排气筒高度</w:t>
            </w:r>
          </w:p>
        </w:tc>
        <w:tc>
          <w:tcPr>
            <w:tcW w:w="668" w:type="pct"/>
            <w:tcBorders>
              <w:top w:val="single" w:sz="4" w:space="0" w:color="auto"/>
              <w:left w:val="single" w:sz="4" w:space="0" w:color="auto"/>
              <w:bottom w:val="single" w:sz="4" w:space="0" w:color="auto"/>
              <w:right w:val="single" w:sz="4" w:space="0" w:color="auto"/>
            </w:tcBorders>
            <w:vAlign w:val="center"/>
          </w:tcPr>
          <w:p w14:paraId="44BCAE62" w14:textId="77777777" w:rsidR="00DE0A53" w:rsidRPr="009B28A9" w:rsidRDefault="00DE0A53" w:rsidP="00DE0A53">
            <w:pPr>
              <w:pStyle w:val="af9"/>
              <w:rPr>
                <w:b/>
                <w:bCs/>
              </w:rPr>
            </w:pPr>
            <w:r w:rsidRPr="009B28A9">
              <w:rPr>
                <w:rFonts w:hint="eastAsia"/>
                <w:b/>
                <w:bCs/>
              </w:rPr>
              <w:t>二级</w:t>
            </w:r>
          </w:p>
        </w:tc>
        <w:tc>
          <w:tcPr>
            <w:tcW w:w="1167" w:type="pct"/>
            <w:tcBorders>
              <w:left w:val="single" w:sz="4" w:space="0" w:color="auto"/>
              <w:bottom w:val="single" w:sz="4" w:space="0" w:color="auto"/>
              <w:right w:val="single" w:sz="4" w:space="0" w:color="auto"/>
            </w:tcBorders>
            <w:vAlign w:val="center"/>
          </w:tcPr>
          <w:p w14:paraId="157ACEE1" w14:textId="77777777" w:rsidR="00DE0A53" w:rsidRPr="009B28A9" w:rsidRDefault="00DE0A53" w:rsidP="00DE0A53">
            <w:pPr>
              <w:pStyle w:val="af9"/>
              <w:rPr>
                <w:b/>
                <w:bCs/>
              </w:rPr>
            </w:pPr>
            <w:r w:rsidRPr="009B28A9">
              <w:rPr>
                <w:rFonts w:hint="eastAsia"/>
                <w:b/>
                <w:bCs/>
              </w:rPr>
              <w:t>监控点</w:t>
            </w:r>
          </w:p>
        </w:tc>
        <w:tc>
          <w:tcPr>
            <w:tcW w:w="749" w:type="pct"/>
            <w:tcBorders>
              <w:left w:val="single" w:sz="4" w:space="0" w:color="auto"/>
              <w:bottom w:val="single" w:sz="4" w:space="0" w:color="auto"/>
              <w:right w:val="single" w:sz="4" w:space="0" w:color="auto"/>
            </w:tcBorders>
            <w:vAlign w:val="center"/>
          </w:tcPr>
          <w:p w14:paraId="235F4915" w14:textId="77777777" w:rsidR="00DE0A53" w:rsidRPr="009B28A9" w:rsidRDefault="00DE0A53" w:rsidP="00DE0A53">
            <w:pPr>
              <w:pStyle w:val="af9"/>
              <w:rPr>
                <w:b/>
                <w:bCs/>
              </w:rPr>
            </w:pPr>
            <w:r w:rsidRPr="009B28A9">
              <w:rPr>
                <w:rFonts w:hint="eastAsia"/>
                <w:b/>
                <w:bCs/>
              </w:rPr>
              <w:t>浓度</w:t>
            </w:r>
          </w:p>
        </w:tc>
      </w:tr>
      <w:tr w:rsidR="009B28A9" w:rsidRPr="009B28A9" w14:paraId="4D78DAAD" w14:textId="77777777" w:rsidTr="00894A85">
        <w:trPr>
          <w:trHeight w:val="340"/>
          <w:jc w:val="center"/>
        </w:trPr>
        <w:tc>
          <w:tcPr>
            <w:tcW w:w="831" w:type="pct"/>
            <w:tcBorders>
              <w:top w:val="single" w:sz="4" w:space="0" w:color="auto"/>
              <w:left w:val="single" w:sz="4" w:space="0" w:color="auto"/>
              <w:bottom w:val="single" w:sz="4" w:space="0" w:color="auto"/>
              <w:right w:val="single" w:sz="4" w:space="0" w:color="auto"/>
            </w:tcBorders>
            <w:vAlign w:val="center"/>
          </w:tcPr>
          <w:p w14:paraId="64AECA93" w14:textId="77777777" w:rsidR="00DE0A53" w:rsidRPr="009B28A9" w:rsidRDefault="00DE0A53" w:rsidP="00DE0A53">
            <w:pPr>
              <w:pStyle w:val="af9"/>
            </w:pPr>
            <w:r w:rsidRPr="009B28A9">
              <w:rPr>
                <w:rFonts w:hint="eastAsia"/>
              </w:rPr>
              <w:t>颗粒物</w:t>
            </w:r>
          </w:p>
        </w:tc>
        <w:tc>
          <w:tcPr>
            <w:tcW w:w="752" w:type="pct"/>
            <w:tcBorders>
              <w:top w:val="single" w:sz="4" w:space="0" w:color="auto"/>
              <w:left w:val="single" w:sz="4" w:space="0" w:color="auto"/>
              <w:bottom w:val="single" w:sz="4" w:space="0" w:color="auto"/>
              <w:right w:val="single" w:sz="4" w:space="0" w:color="auto"/>
            </w:tcBorders>
            <w:vAlign w:val="center"/>
          </w:tcPr>
          <w:p w14:paraId="209E5EF8" w14:textId="77777777" w:rsidR="00DE0A53" w:rsidRPr="009B28A9" w:rsidRDefault="00DE0A53" w:rsidP="00DE0A53">
            <w:pPr>
              <w:pStyle w:val="af9"/>
            </w:pPr>
            <w:r w:rsidRPr="009B28A9">
              <w:t>120mg/m</w:t>
            </w:r>
            <w:r w:rsidRPr="009B28A9">
              <w:rPr>
                <w:rFonts w:hint="eastAsia"/>
              </w:rPr>
              <w:t>³</w:t>
            </w:r>
          </w:p>
        </w:tc>
        <w:tc>
          <w:tcPr>
            <w:tcW w:w="834" w:type="pct"/>
            <w:tcBorders>
              <w:top w:val="single" w:sz="4" w:space="0" w:color="auto"/>
              <w:left w:val="single" w:sz="4" w:space="0" w:color="auto"/>
              <w:bottom w:val="single" w:sz="4" w:space="0" w:color="auto"/>
              <w:right w:val="single" w:sz="4" w:space="0" w:color="auto"/>
            </w:tcBorders>
            <w:vAlign w:val="center"/>
          </w:tcPr>
          <w:p w14:paraId="76AE0357" w14:textId="77777777" w:rsidR="00DE0A53" w:rsidRPr="009B28A9" w:rsidRDefault="00DE0A53" w:rsidP="00DE0A53">
            <w:pPr>
              <w:pStyle w:val="af9"/>
            </w:pPr>
            <w:r w:rsidRPr="009B28A9">
              <w:t>20m</w:t>
            </w:r>
          </w:p>
        </w:tc>
        <w:tc>
          <w:tcPr>
            <w:tcW w:w="668" w:type="pct"/>
            <w:tcBorders>
              <w:top w:val="single" w:sz="4" w:space="0" w:color="auto"/>
              <w:left w:val="single" w:sz="4" w:space="0" w:color="auto"/>
              <w:bottom w:val="single" w:sz="4" w:space="0" w:color="auto"/>
              <w:right w:val="single" w:sz="4" w:space="0" w:color="auto"/>
            </w:tcBorders>
            <w:vAlign w:val="center"/>
          </w:tcPr>
          <w:p w14:paraId="0CC32A1A" w14:textId="77777777" w:rsidR="00DE0A53" w:rsidRPr="009B28A9" w:rsidRDefault="00DE0A53" w:rsidP="00DE0A53">
            <w:pPr>
              <w:pStyle w:val="af9"/>
            </w:pPr>
            <w:r w:rsidRPr="009B28A9">
              <w:t>5.9kg/h</w:t>
            </w:r>
          </w:p>
        </w:tc>
        <w:tc>
          <w:tcPr>
            <w:tcW w:w="1167" w:type="pct"/>
            <w:tcBorders>
              <w:top w:val="single" w:sz="4" w:space="0" w:color="auto"/>
              <w:left w:val="single" w:sz="4" w:space="0" w:color="auto"/>
              <w:bottom w:val="single" w:sz="4" w:space="0" w:color="auto"/>
              <w:right w:val="single" w:sz="4" w:space="0" w:color="auto"/>
            </w:tcBorders>
            <w:vAlign w:val="center"/>
          </w:tcPr>
          <w:p w14:paraId="3632E6E9" w14:textId="77777777" w:rsidR="00DE0A53" w:rsidRPr="009B28A9" w:rsidRDefault="00DE0A53" w:rsidP="00DE0A53">
            <w:pPr>
              <w:pStyle w:val="af9"/>
            </w:pPr>
            <w:r w:rsidRPr="009B28A9">
              <w:rPr>
                <w:rFonts w:hint="eastAsia"/>
              </w:rPr>
              <w:t>周界外浓度最高点</w:t>
            </w:r>
          </w:p>
        </w:tc>
        <w:tc>
          <w:tcPr>
            <w:tcW w:w="749" w:type="pct"/>
            <w:tcBorders>
              <w:top w:val="single" w:sz="4" w:space="0" w:color="auto"/>
              <w:left w:val="single" w:sz="4" w:space="0" w:color="auto"/>
              <w:bottom w:val="single" w:sz="4" w:space="0" w:color="auto"/>
              <w:right w:val="single" w:sz="4" w:space="0" w:color="auto"/>
            </w:tcBorders>
            <w:vAlign w:val="center"/>
          </w:tcPr>
          <w:p w14:paraId="59D14CB6" w14:textId="77777777" w:rsidR="00DE0A53" w:rsidRPr="009B28A9" w:rsidRDefault="00DE0A53" w:rsidP="00DE0A53">
            <w:pPr>
              <w:pStyle w:val="af9"/>
            </w:pPr>
            <w:r w:rsidRPr="009B28A9">
              <w:rPr>
                <w:rFonts w:hint="eastAsia"/>
              </w:rPr>
              <w:t>1</w:t>
            </w:r>
            <w:r w:rsidRPr="009B28A9">
              <w:t>.0</w:t>
            </w:r>
            <w:r w:rsidRPr="009B28A9">
              <w:rPr>
                <w:rFonts w:hint="eastAsia"/>
              </w:rPr>
              <w:t>mg</w:t>
            </w:r>
            <w:r w:rsidRPr="009B28A9">
              <w:t>/</w:t>
            </w:r>
            <w:r w:rsidRPr="009B28A9">
              <w:rPr>
                <w:rFonts w:hint="eastAsia"/>
              </w:rPr>
              <w:t>m</w:t>
            </w:r>
            <w:r w:rsidRPr="009B28A9">
              <w:rPr>
                <w:rFonts w:hint="eastAsia"/>
              </w:rPr>
              <w:t>³</w:t>
            </w:r>
          </w:p>
        </w:tc>
      </w:tr>
    </w:tbl>
    <w:p w14:paraId="1D8DB5CB" w14:textId="77777777" w:rsidR="00F42F5F" w:rsidRPr="009B28A9" w:rsidRDefault="00DD1B55" w:rsidP="003A7B64">
      <w:pPr>
        <w:pStyle w:val="20"/>
        <w:spacing w:beforeLines="50" w:before="156"/>
      </w:pPr>
      <w:bookmarkStart w:id="53" w:name="_Toc14132"/>
      <w:bookmarkStart w:id="54" w:name="_Toc61959008"/>
      <w:r w:rsidRPr="009B28A9">
        <w:t>6.</w:t>
      </w:r>
      <w:r w:rsidRPr="009B28A9">
        <w:rPr>
          <w:rFonts w:hint="eastAsia"/>
        </w:rPr>
        <w:t>3</w:t>
      </w:r>
      <w:r w:rsidRPr="009B28A9">
        <w:t>噪声</w:t>
      </w:r>
      <w:bookmarkEnd w:id="53"/>
      <w:bookmarkEnd w:id="54"/>
    </w:p>
    <w:p w14:paraId="608400F7" w14:textId="4BB597DD" w:rsidR="00F42F5F" w:rsidRPr="009B28A9" w:rsidRDefault="00DD1B55">
      <w:pPr>
        <w:ind w:firstLine="480"/>
        <w:rPr>
          <w:rFonts w:cs="Times New Roman"/>
        </w:rPr>
      </w:pPr>
      <w:r w:rsidRPr="009B28A9">
        <w:rPr>
          <w:rFonts w:cs="Times New Roman" w:hint="eastAsia"/>
        </w:rPr>
        <w:t>本项目</w:t>
      </w:r>
      <w:r w:rsidRPr="009B28A9">
        <w:rPr>
          <w:rFonts w:cs="Times New Roman"/>
        </w:rPr>
        <w:t>厂界噪声执行《工业企业厂界环境噪声排放标准》（</w:t>
      </w:r>
      <w:r w:rsidRPr="009B28A9">
        <w:rPr>
          <w:rFonts w:cs="Times New Roman"/>
        </w:rPr>
        <w:t>GB12348-2008</w:t>
      </w:r>
      <w:r w:rsidRPr="009B28A9">
        <w:rPr>
          <w:rFonts w:cs="Times New Roman"/>
        </w:rPr>
        <w:t>）中的</w:t>
      </w:r>
      <w:r w:rsidR="00376660" w:rsidRPr="009B28A9">
        <w:rPr>
          <w:rFonts w:cs="Times New Roman"/>
        </w:rPr>
        <w:t>3</w:t>
      </w:r>
      <w:r w:rsidRPr="009B28A9">
        <w:rPr>
          <w:rFonts w:cs="Times New Roman"/>
        </w:rPr>
        <w:t>类区标准，具体标准见表</w:t>
      </w:r>
      <w:r w:rsidRPr="009B28A9">
        <w:rPr>
          <w:rFonts w:cs="Times New Roman"/>
        </w:rPr>
        <w:t>6-</w:t>
      </w:r>
      <w:r w:rsidR="002632E4">
        <w:rPr>
          <w:rFonts w:cs="Times New Roman"/>
        </w:rPr>
        <w:t>3</w:t>
      </w:r>
      <w:r w:rsidRPr="009B28A9">
        <w:rPr>
          <w:rFonts w:cs="Times New Roman" w:hint="eastAsia"/>
        </w:rPr>
        <w:t>。</w:t>
      </w:r>
    </w:p>
    <w:p w14:paraId="4325E3DD" w14:textId="7769F264" w:rsidR="00F42F5F" w:rsidRPr="009B28A9" w:rsidRDefault="00DD1B55" w:rsidP="00F75757">
      <w:pPr>
        <w:pStyle w:val="af7"/>
        <w:spacing w:beforeLines="50" w:before="156" w:after="31"/>
        <w:ind w:firstLine="480"/>
        <w:rPr>
          <w:color w:val="auto"/>
        </w:rPr>
      </w:pPr>
      <w:r w:rsidRPr="009B28A9">
        <w:rPr>
          <w:rFonts w:hint="eastAsia"/>
          <w:color w:val="auto"/>
        </w:rPr>
        <w:t>表</w:t>
      </w:r>
      <w:r w:rsidRPr="009B28A9">
        <w:rPr>
          <w:rFonts w:hint="eastAsia"/>
          <w:color w:val="auto"/>
        </w:rPr>
        <w:t>6-</w:t>
      </w:r>
      <w:r w:rsidR="002632E4">
        <w:rPr>
          <w:color w:val="auto"/>
        </w:rPr>
        <w:t>3</w:t>
      </w:r>
      <w:r w:rsidRPr="009B28A9">
        <w:rPr>
          <w:rFonts w:hint="eastAsia"/>
          <w:color w:val="auto"/>
        </w:rPr>
        <w:t xml:space="preserve"> </w:t>
      </w:r>
      <w:r w:rsidR="00376660" w:rsidRPr="009B28A9">
        <w:rPr>
          <w:color w:val="auto"/>
        </w:rPr>
        <w:t xml:space="preserve"> </w:t>
      </w:r>
      <w:r w:rsidR="00376660" w:rsidRPr="009B28A9">
        <w:rPr>
          <w:rFonts w:hint="eastAsia"/>
          <w:color w:val="auto"/>
        </w:rPr>
        <w:t>《</w:t>
      </w:r>
      <w:r w:rsidR="00376660" w:rsidRPr="009B28A9">
        <w:rPr>
          <w:color w:val="auto"/>
        </w:rPr>
        <w:t>工业企业厂界环境噪声排放标准</w:t>
      </w:r>
      <w:r w:rsidR="00376660" w:rsidRPr="009B28A9">
        <w:rPr>
          <w:rFonts w:hint="eastAsia"/>
          <w:color w:val="auto"/>
        </w:rPr>
        <w:t>》</w:t>
      </w:r>
      <w:r w:rsidR="00376660" w:rsidRPr="009B28A9">
        <w:rPr>
          <w:color w:val="auto"/>
        </w:rPr>
        <w:t>（</w:t>
      </w:r>
      <w:r w:rsidR="00376660" w:rsidRPr="009B28A9">
        <w:rPr>
          <w:color w:val="auto"/>
        </w:rPr>
        <w:t>GB12348-2008</w:t>
      </w:r>
      <w:r w:rsidR="00376660" w:rsidRPr="009B28A9">
        <w:rPr>
          <w:color w:val="auto"/>
        </w:rPr>
        <w:t>）</w:t>
      </w:r>
      <w:r w:rsidR="00F75757" w:rsidRPr="009B28A9">
        <w:rPr>
          <w:rFonts w:hint="eastAsia"/>
          <w:color w:val="auto"/>
        </w:rPr>
        <w:t xml:space="preserve"> </w:t>
      </w:r>
      <w:r w:rsidR="00F75757" w:rsidRPr="009B28A9">
        <w:rPr>
          <w:color w:val="auto"/>
        </w:rPr>
        <w:t xml:space="preserve"> </w:t>
      </w:r>
      <w:r w:rsidR="00F75757" w:rsidRPr="009B28A9">
        <w:rPr>
          <w:rFonts w:hint="eastAsia"/>
          <w:color w:val="auto"/>
        </w:rPr>
        <w:t>单位：</w:t>
      </w:r>
      <w:r w:rsidR="00F75757" w:rsidRPr="009B28A9">
        <w:rPr>
          <w:color w:val="auto"/>
        </w:rPr>
        <w:t>dB</w:t>
      </w:r>
      <w:r w:rsidR="00F75757" w:rsidRPr="009B28A9">
        <w:rPr>
          <w:rFonts w:hint="eastAsia"/>
          <w:color w:val="auto"/>
        </w:rPr>
        <w:t>（</w:t>
      </w:r>
      <w:r w:rsidR="00F75757" w:rsidRPr="009B28A9">
        <w:rPr>
          <w:color w:val="auto"/>
        </w:rPr>
        <w:t>A</w:t>
      </w:r>
      <w:r w:rsidR="00F75757" w:rsidRPr="009B28A9">
        <w:rPr>
          <w:rFonts w:hint="eastAsia"/>
          <w:color w:val="auto"/>
        </w:rPr>
        <w:t>）</w:t>
      </w:r>
    </w:p>
    <w:tbl>
      <w:tblPr>
        <w:tblStyle w:val="af3"/>
        <w:tblW w:w="5000" w:type="pct"/>
        <w:tblLook w:val="04A0" w:firstRow="1" w:lastRow="0" w:firstColumn="1" w:lastColumn="0" w:noHBand="0" w:noVBand="1"/>
      </w:tblPr>
      <w:tblGrid>
        <w:gridCol w:w="2906"/>
        <w:gridCol w:w="2907"/>
        <w:gridCol w:w="2907"/>
      </w:tblGrid>
      <w:tr w:rsidR="009B28A9" w:rsidRPr="009B28A9" w14:paraId="4764F07C" w14:textId="77777777" w:rsidTr="002D0F2B">
        <w:trPr>
          <w:trHeight w:val="340"/>
        </w:trPr>
        <w:tc>
          <w:tcPr>
            <w:tcW w:w="1666" w:type="pct"/>
            <w:vMerge w:val="restart"/>
            <w:vAlign w:val="center"/>
          </w:tcPr>
          <w:p w14:paraId="1FA370DA" w14:textId="54DA7616" w:rsidR="00F42F5F" w:rsidRPr="009B28A9" w:rsidRDefault="00273CE1">
            <w:pPr>
              <w:pStyle w:val="af4"/>
              <w:rPr>
                <w:b/>
                <w:bCs/>
              </w:rPr>
            </w:pPr>
            <w:r>
              <w:rPr>
                <w:rFonts w:hint="eastAsia"/>
                <w:b/>
                <w:bCs/>
              </w:rPr>
              <w:t>厂界外声环境</w:t>
            </w:r>
            <w:r w:rsidR="00DD1B55" w:rsidRPr="009B28A9">
              <w:rPr>
                <w:rFonts w:hint="eastAsia"/>
                <w:b/>
                <w:bCs/>
              </w:rPr>
              <w:t>功能区类别</w:t>
            </w:r>
          </w:p>
        </w:tc>
        <w:tc>
          <w:tcPr>
            <w:tcW w:w="3334" w:type="pct"/>
            <w:gridSpan w:val="2"/>
            <w:vAlign w:val="center"/>
          </w:tcPr>
          <w:p w14:paraId="5C2D0D52" w14:textId="22B49213" w:rsidR="00F42F5F" w:rsidRPr="009B28A9" w:rsidRDefault="00DD1B55">
            <w:pPr>
              <w:pStyle w:val="af4"/>
              <w:rPr>
                <w:b/>
                <w:bCs/>
              </w:rPr>
            </w:pPr>
            <w:r w:rsidRPr="009B28A9">
              <w:rPr>
                <w:rFonts w:hint="eastAsia"/>
                <w:b/>
                <w:bCs/>
              </w:rPr>
              <w:t>标准值</w:t>
            </w:r>
          </w:p>
        </w:tc>
      </w:tr>
      <w:tr w:rsidR="009B28A9" w:rsidRPr="009B28A9" w14:paraId="579025EC" w14:textId="77777777" w:rsidTr="002D0F2B">
        <w:trPr>
          <w:trHeight w:val="340"/>
        </w:trPr>
        <w:tc>
          <w:tcPr>
            <w:tcW w:w="1666" w:type="pct"/>
            <w:vMerge/>
            <w:vAlign w:val="center"/>
          </w:tcPr>
          <w:p w14:paraId="066A9BE5" w14:textId="77777777" w:rsidR="00F42F5F" w:rsidRPr="009B28A9" w:rsidRDefault="00F42F5F">
            <w:pPr>
              <w:pStyle w:val="af4"/>
            </w:pPr>
          </w:p>
        </w:tc>
        <w:tc>
          <w:tcPr>
            <w:tcW w:w="1667" w:type="pct"/>
            <w:vAlign w:val="center"/>
          </w:tcPr>
          <w:p w14:paraId="42EB414F" w14:textId="77777777" w:rsidR="00F42F5F" w:rsidRPr="009B28A9" w:rsidRDefault="00DD1B55">
            <w:pPr>
              <w:pStyle w:val="af4"/>
              <w:rPr>
                <w:b/>
                <w:bCs/>
              </w:rPr>
            </w:pPr>
            <w:r w:rsidRPr="009B28A9">
              <w:rPr>
                <w:rFonts w:hint="eastAsia"/>
                <w:b/>
                <w:bCs/>
              </w:rPr>
              <w:t>昼间</w:t>
            </w:r>
          </w:p>
        </w:tc>
        <w:tc>
          <w:tcPr>
            <w:tcW w:w="1667" w:type="pct"/>
            <w:vAlign w:val="center"/>
          </w:tcPr>
          <w:p w14:paraId="5635587A" w14:textId="77777777" w:rsidR="00F42F5F" w:rsidRPr="009B28A9" w:rsidRDefault="00DD1B55">
            <w:pPr>
              <w:pStyle w:val="af4"/>
              <w:rPr>
                <w:b/>
                <w:bCs/>
              </w:rPr>
            </w:pPr>
            <w:r w:rsidRPr="009B28A9">
              <w:rPr>
                <w:rFonts w:hint="eastAsia"/>
                <w:b/>
                <w:bCs/>
              </w:rPr>
              <w:t>夜间</w:t>
            </w:r>
          </w:p>
        </w:tc>
      </w:tr>
      <w:tr w:rsidR="009B28A9" w:rsidRPr="009B28A9" w14:paraId="59C43E2D" w14:textId="77777777" w:rsidTr="002D0F2B">
        <w:trPr>
          <w:trHeight w:val="340"/>
        </w:trPr>
        <w:tc>
          <w:tcPr>
            <w:tcW w:w="1666" w:type="pct"/>
            <w:vAlign w:val="center"/>
          </w:tcPr>
          <w:p w14:paraId="500BB443" w14:textId="1A88B241" w:rsidR="00F42F5F" w:rsidRPr="009B28A9" w:rsidRDefault="00376660">
            <w:pPr>
              <w:pStyle w:val="af4"/>
            </w:pPr>
            <w:r w:rsidRPr="009B28A9">
              <w:t>3</w:t>
            </w:r>
            <w:r w:rsidR="00DD1B55" w:rsidRPr="009B28A9">
              <w:rPr>
                <w:rFonts w:hint="eastAsia"/>
              </w:rPr>
              <w:t>类</w:t>
            </w:r>
          </w:p>
        </w:tc>
        <w:tc>
          <w:tcPr>
            <w:tcW w:w="1667" w:type="pct"/>
            <w:vAlign w:val="center"/>
          </w:tcPr>
          <w:p w14:paraId="6C0F4CE6" w14:textId="2DDE883D" w:rsidR="00F42F5F" w:rsidRPr="009B28A9" w:rsidRDefault="00376660">
            <w:pPr>
              <w:pStyle w:val="af4"/>
            </w:pPr>
            <w:r w:rsidRPr="009B28A9">
              <w:t>65</w:t>
            </w:r>
          </w:p>
        </w:tc>
        <w:tc>
          <w:tcPr>
            <w:tcW w:w="1667" w:type="pct"/>
            <w:vAlign w:val="center"/>
          </w:tcPr>
          <w:p w14:paraId="2205F63D" w14:textId="1F199E4D" w:rsidR="00F42F5F" w:rsidRPr="009B28A9" w:rsidRDefault="00376660">
            <w:pPr>
              <w:pStyle w:val="af4"/>
            </w:pPr>
            <w:r w:rsidRPr="009B28A9">
              <w:t>55</w:t>
            </w:r>
          </w:p>
        </w:tc>
      </w:tr>
    </w:tbl>
    <w:p w14:paraId="14AAE4ED" w14:textId="77777777" w:rsidR="002632E4" w:rsidRPr="008F2B10" w:rsidRDefault="002632E4" w:rsidP="002632E4">
      <w:pPr>
        <w:spacing w:beforeLines="50" w:before="156"/>
        <w:ind w:firstLine="480"/>
      </w:pPr>
      <w:bookmarkStart w:id="55" w:name="_Toc3107"/>
      <w:bookmarkStart w:id="56" w:name="_Toc61959009"/>
      <w:r w:rsidRPr="008F2B10">
        <w:rPr>
          <w:rFonts w:hint="eastAsia"/>
        </w:rPr>
        <w:lastRenderedPageBreak/>
        <w:t>本项目周围环境敏感</w:t>
      </w:r>
      <w:proofErr w:type="gramStart"/>
      <w:r w:rsidRPr="008F2B10">
        <w:rPr>
          <w:rFonts w:hint="eastAsia"/>
        </w:rPr>
        <w:t>点处声环境质量</w:t>
      </w:r>
      <w:proofErr w:type="gramEnd"/>
      <w:r w:rsidRPr="008F2B10">
        <w:rPr>
          <w:rFonts w:hint="eastAsia"/>
        </w:rPr>
        <w:t>执行《声环境质量标准》（</w:t>
      </w:r>
      <w:r w:rsidRPr="008F2B10">
        <w:rPr>
          <w:rFonts w:hint="eastAsia"/>
        </w:rPr>
        <w:t>GB</w:t>
      </w:r>
      <w:r w:rsidRPr="008F2B10">
        <w:t>3096-2008</w:t>
      </w:r>
      <w:r w:rsidRPr="008F2B10">
        <w:rPr>
          <w:rFonts w:hint="eastAsia"/>
        </w:rPr>
        <w:t>）</w:t>
      </w:r>
      <w:r w:rsidRPr="008F2B10">
        <w:rPr>
          <w:rFonts w:hint="eastAsia"/>
        </w:rPr>
        <w:t>2</w:t>
      </w:r>
      <w:r w:rsidRPr="008F2B10">
        <w:rPr>
          <w:rFonts w:hint="eastAsia"/>
        </w:rPr>
        <w:t>类标准，具体见表</w:t>
      </w:r>
      <w:r w:rsidRPr="008F2B10">
        <w:rPr>
          <w:rFonts w:hint="eastAsia"/>
        </w:rPr>
        <w:t>6</w:t>
      </w:r>
      <w:r w:rsidRPr="008F2B10">
        <w:t>-4</w:t>
      </w:r>
      <w:r w:rsidRPr="008F2B10">
        <w:rPr>
          <w:rFonts w:hint="eastAsia"/>
        </w:rPr>
        <w:t>。</w:t>
      </w:r>
    </w:p>
    <w:p w14:paraId="7B1D1F34" w14:textId="77777777" w:rsidR="002632E4" w:rsidRPr="008F2B10" w:rsidRDefault="002632E4" w:rsidP="002632E4">
      <w:pPr>
        <w:pStyle w:val="af7"/>
        <w:spacing w:beforeLines="50" w:before="156" w:after="31"/>
        <w:ind w:firstLine="480"/>
        <w:rPr>
          <w:color w:val="auto"/>
        </w:rPr>
      </w:pPr>
      <w:r w:rsidRPr="008F2B10">
        <w:rPr>
          <w:rFonts w:hint="eastAsia"/>
          <w:color w:val="auto"/>
        </w:rPr>
        <w:t>表</w:t>
      </w:r>
      <w:r w:rsidRPr="008F2B10">
        <w:rPr>
          <w:color w:val="auto"/>
        </w:rPr>
        <w:t xml:space="preserve">6-4   </w:t>
      </w:r>
      <w:r w:rsidRPr="008F2B10">
        <w:rPr>
          <w:rFonts w:hint="eastAsia"/>
          <w:color w:val="auto"/>
        </w:rPr>
        <w:t>《声环境质量标准》（</w:t>
      </w:r>
      <w:r w:rsidRPr="008F2B10">
        <w:rPr>
          <w:rFonts w:hint="eastAsia"/>
          <w:color w:val="auto"/>
        </w:rPr>
        <w:t>GB</w:t>
      </w:r>
      <w:r w:rsidRPr="008F2B10">
        <w:rPr>
          <w:color w:val="auto"/>
        </w:rPr>
        <w:t>3096-2008</w:t>
      </w:r>
      <w:r w:rsidRPr="008F2B10">
        <w:rPr>
          <w:rFonts w:hint="eastAsia"/>
          <w:color w:val="auto"/>
        </w:rPr>
        <w:t>）</w:t>
      </w:r>
      <w:r w:rsidRPr="008F2B10">
        <w:rPr>
          <w:color w:val="auto"/>
        </w:rPr>
        <w:t xml:space="preserve">   </w:t>
      </w:r>
      <w:r w:rsidRPr="008F2B10">
        <w:rPr>
          <w:rFonts w:hint="eastAsia"/>
          <w:color w:val="auto"/>
        </w:rPr>
        <w:t>单位：</w:t>
      </w:r>
      <w:r w:rsidRPr="008F2B10">
        <w:rPr>
          <w:color w:val="auto"/>
        </w:rPr>
        <w:t>dB</w:t>
      </w:r>
      <w:r w:rsidRPr="008F2B10">
        <w:rPr>
          <w:rFonts w:hint="eastAsia"/>
          <w:color w:val="auto"/>
        </w:rPr>
        <w:t>（</w:t>
      </w:r>
      <w:r w:rsidRPr="008F2B10">
        <w:rPr>
          <w:color w:val="auto"/>
        </w:rPr>
        <w:t>A</w:t>
      </w:r>
      <w:r w:rsidRPr="008F2B10">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8"/>
        <w:gridCol w:w="3432"/>
        <w:gridCol w:w="1556"/>
        <w:gridCol w:w="1554"/>
      </w:tblGrid>
      <w:tr w:rsidR="008F2B10" w:rsidRPr="008F2B10" w14:paraId="75521994" w14:textId="77777777" w:rsidTr="0014278A">
        <w:trPr>
          <w:cantSplit/>
          <w:trHeight w:val="340"/>
          <w:jc w:val="center"/>
        </w:trPr>
        <w:tc>
          <w:tcPr>
            <w:tcW w:w="1249" w:type="pct"/>
            <w:vAlign w:val="center"/>
          </w:tcPr>
          <w:p w14:paraId="2742F631" w14:textId="0500CCD5" w:rsidR="002632E4" w:rsidRPr="008F2B10" w:rsidRDefault="00273CE1" w:rsidP="00081FA6">
            <w:pPr>
              <w:pStyle w:val="af9"/>
              <w:rPr>
                <w:b/>
                <w:bCs/>
              </w:rPr>
            </w:pPr>
            <w:r w:rsidRPr="008F2B10">
              <w:rPr>
                <w:rFonts w:hint="eastAsia"/>
                <w:b/>
                <w:bCs/>
              </w:rPr>
              <w:t>声环境</w:t>
            </w:r>
            <w:r w:rsidR="002632E4" w:rsidRPr="008F2B10">
              <w:rPr>
                <w:rFonts w:hint="eastAsia"/>
                <w:b/>
                <w:bCs/>
              </w:rPr>
              <w:t>功能区类别</w:t>
            </w:r>
          </w:p>
        </w:tc>
        <w:tc>
          <w:tcPr>
            <w:tcW w:w="1968" w:type="pct"/>
            <w:vAlign w:val="center"/>
          </w:tcPr>
          <w:p w14:paraId="4EEB89A5" w14:textId="77777777" w:rsidR="002632E4" w:rsidRPr="008F2B10" w:rsidRDefault="002632E4" w:rsidP="00081FA6">
            <w:pPr>
              <w:pStyle w:val="af9"/>
              <w:rPr>
                <w:b/>
                <w:bCs/>
              </w:rPr>
            </w:pPr>
            <w:r w:rsidRPr="008F2B10">
              <w:rPr>
                <w:rFonts w:hint="eastAsia"/>
                <w:b/>
                <w:bCs/>
              </w:rPr>
              <w:t>适用区域</w:t>
            </w:r>
          </w:p>
        </w:tc>
        <w:tc>
          <w:tcPr>
            <w:tcW w:w="892" w:type="pct"/>
            <w:vAlign w:val="center"/>
          </w:tcPr>
          <w:p w14:paraId="3D0C6299" w14:textId="77777777" w:rsidR="002632E4" w:rsidRPr="008F2B10" w:rsidRDefault="002632E4" w:rsidP="00081FA6">
            <w:pPr>
              <w:pStyle w:val="af9"/>
              <w:rPr>
                <w:b/>
                <w:bCs/>
              </w:rPr>
            </w:pPr>
            <w:r w:rsidRPr="008F2B10">
              <w:rPr>
                <w:rFonts w:hint="eastAsia"/>
                <w:b/>
                <w:bCs/>
              </w:rPr>
              <w:t>昼间</w:t>
            </w:r>
          </w:p>
        </w:tc>
        <w:tc>
          <w:tcPr>
            <w:tcW w:w="891" w:type="pct"/>
            <w:vAlign w:val="center"/>
          </w:tcPr>
          <w:p w14:paraId="1F2F5164" w14:textId="77777777" w:rsidR="002632E4" w:rsidRPr="008F2B10" w:rsidRDefault="002632E4" w:rsidP="00081FA6">
            <w:pPr>
              <w:pStyle w:val="af9"/>
              <w:rPr>
                <w:b/>
              </w:rPr>
            </w:pPr>
            <w:r w:rsidRPr="008F2B10">
              <w:rPr>
                <w:rFonts w:hint="eastAsia"/>
                <w:b/>
              </w:rPr>
              <w:t>夜间</w:t>
            </w:r>
          </w:p>
        </w:tc>
      </w:tr>
      <w:tr w:rsidR="008F2B10" w:rsidRPr="008F2B10" w14:paraId="03AAFAF2" w14:textId="77777777" w:rsidTr="0014278A">
        <w:trPr>
          <w:cantSplit/>
          <w:trHeight w:val="340"/>
          <w:jc w:val="center"/>
        </w:trPr>
        <w:tc>
          <w:tcPr>
            <w:tcW w:w="1249" w:type="pct"/>
            <w:vAlign w:val="center"/>
          </w:tcPr>
          <w:p w14:paraId="69AC4211" w14:textId="77777777" w:rsidR="002632E4" w:rsidRPr="008F2B10" w:rsidRDefault="002632E4" w:rsidP="00081FA6">
            <w:pPr>
              <w:pStyle w:val="af9"/>
            </w:pPr>
            <w:r w:rsidRPr="008F2B10">
              <w:rPr>
                <w:rFonts w:hint="eastAsia"/>
              </w:rPr>
              <w:t>2</w:t>
            </w:r>
            <w:r w:rsidRPr="008F2B10">
              <w:rPr>
                <w:rFonts w:hint="eastAsia"/>
              </w:rPr>
              <w:t>类</w:t>
            </w:r>
          </w:p>
        </w:tc>
        <w:tc>
          <w:tcPr>
            <w:tcW w:w="1968" w:type="pct"/>
            <w:vAlign w:val="center"/>
          </w:tcPr>
          <w:p w14:paraId="106F7765" w14:textId="77777777" w:rsidR="002632E4" w:rsidRPr="008F2B10" w:rsidRDefault="002632E4" w:rsidP="00081FA6">
            <w:pPr>
              <w:pStyle w:val="af9"/>
            </w:pPr>
            <w:r w:rsidRPr="008F2B10">
              <w:rPr>
                <w:rFonts w:hint="eastAsia"/>
              </w:rPr>
              <w:t>以商业金融、集市贸易为主要功能，或者居住、商业、工业混杂</w:t>
            </w:r>
          </w:p>
        </w:tc>
        <w:tc>
          <w:tcPr>
            <w:tcW w:w="892" w:type="pct"/>
            <w:vAlign w:val="center"/>
          </w:tcPr>
          <w:p w14:paraId="1F4422C7" w14:textId="77777777" w:rsidR="002632E4" w:rsidRPr="008F2B10" w:rsidRDefault="002632E4" w:rsidP="00081FA6">
            <w:pPr>
              <w:pStyle w:val="af9"/>
            </w:pPr>
            <w:r w:rsidRPr="008F2B10">
              <w:rPr>
                <w:rFonts w:hint="eastAsia"/>
              </w:rPr>
              <w:t>6</w:t>
            </w:r>
            <w:r w:rsidRPr="008F2B10">
              <w:t>0</w:t>
            </w:r>
          </w:p>
        </w:tc>
        <w:tc>
          <w:tcPr>
            <w:tcW w:w="891" w:type="pct"/>
            <w:vAlign w:val="center"/>
          </w:tcPr>
          <w:p w14:paraId="13F6F1E8" w14:textId="77777777" w:rsidR="002632E4" w:rsidRPr="008F2B10" w:rsidRDefault="002632E4" w:rsidP="00081FA6">
            <w:pPr>
              <w:pStyle w:val="af9"/>
            </w:pPr>
            <w:r w:rsidRPr="008F2B10">
              <w:rPr>
                <w:rFonts w:hint="eastAsia"/>
              </w:rPr>
              <w:t>5</w:t>
            </w:r>
            <w:r w:rsidRPr="008F2B10">
              <w:t>0</w:t>
            </w:r>
          </w:p>
        </w:tc>
      </w:tr>
    </w:tbl>
    <w:p w14:paraId="58923124" w14:textId="47D274BC" w:rsidR="00F42F5F" w:rsidRPr="009B28A9" w:rsidRDefault="00DD1B55">
      <w:pPr>
        <w:pStyle w:val="20"/>
      </w:pPr>
      <w:r w:rsidRPr="009B28A9">
        <w:t>6</w:t>
      </w:r>
      <w:r w:rsidRPr="009B28A9">
        <w:rPr>
          <w:rFonts w:hint="eastAsia"/>
        </w:rPr>
        <w:t>.4</w:t>
      </w:r>
      <w:r w:rsidRPr="009B28A9">
        <w:t>固体废弃物</w:t>
      </w:r>
      <w:bookmarkEnd w:id="55"/>
      <w:bookmarkEnd w:id="56"/>
    </w:p>
    <w:p w14:paraId="7B742863" w14:textId="76F0EF26" w:rsidR="00F42F5F" w:rsidRPr="009B28A9" w:rsidRDefault="00DD1B55">
      <w:pPr>
        <w:ind w:firstLine="480"/>
      </w:pPr>
      <w:r w:rsidRPr="009B28A9">
        <w:t>一般固体废物的</w:t>
      </w:r>
      <w:r w:rsidRPr="009B28A9">
        <w:rPr>
          <w:bCs/>
        </w:rPr>
        <w:t>贮存和处置</w:t>
      </w:r>
      <w:r w:rsidRPr="009B28A9">
        <w:t>执行</w:t>
      </w:r>
      <w:r w:rsidR="003A7B64" w:rsidRPr="009B28A9">
        <w:rPr>
          <w:rFonts w:hint="eastAsia"/>
        </w:rPr>
        <w:t>《中华人民共和国固体废物污染环境防治法（</w:t>
      </w:r>
      <w:r w:rsidR="003A7B64" w:rsidRPr="009B28A9">
        <w:rPr>
          <w:rFonts w:hint="eastAsia"/>
        </w:rPr>
        <w:t>2020</w:t>
      </w:r>
      <w:r w:rsidR="003A7B64" w:rsidRPr="009B28A9">
        <w:rPr>
          <w:rFonts w:hint="eastAsia"/>
        </w:rPr>
        <w:t>年修订）》，以及</w:t>
      </w:r>
      <w:r w:rsidR="003A7B64" w:rsidRPr="009B28A9">
        <w:rPr>
          <w:rFonts w:hint="eastAsia"/>
        </w:rPr>
        <w:t>GB18599-2020</w:t>
      </w:r>
      <w:r w:rsidR="003A7B64" w:rsidRPr="009B28A9">
        <w:rPr>
          <w:rFonts w:hint="eastAsia"/>
        </w:rPr>
        <w:t>《一般工业固体废物贮存和填埋污染物控制标准》</w:t>
      </w:r>
      <w:r w:rsidR="002632E4">
        <w:rPr>
          <w:rFonts w:hint="eastAsia"/>
        </w:rPr>
        <w:t>中</w:t>
      </w:r>
      <w:r w:rsidR="003A7B64" w:rsidRPr="009B28A9">
        <w:rPr>
          <w:rFonts w:hint="eastAsia"/>
        </w:rPr>
        <w:t>相应防渗漏、防雨淋、防扬尘等环境保护要求的有关规定</w:t>
      </w:r>
      <w:r w:rsidRPr="009B28A9">
        <w:t>。</w:t>
      </w:r>
    </w:p>
    <w:p w14:paraId="6517E17D" w14:textId="77777777" w:rsidR="00F75757" w:rsidRPr="009B28A9" w:rsidRDefault="00F75757" w:rsidP="00F75757">
      <w:pPr>
        <w:pStyle w:val="2"/>
        <w:ind w:left="480" w:firstLine="480"/>
      </w:pPr>
    </w:p>
    <w:p w14:paraId="558C07D5" w14:textId="77777777" w:rsidR="00F75757" w:rsidRPr="009B28A9" w:rsidRDefault="00F75757" w:rsidP="00F75757">
      <w:pPr>
        <w:pStyle w:val="2"/>
        <w:ind w:left="480" w:firstLine="480"/>
        <w:sectPr w:rsidR="00F75757" w:rsidRPr="009B28A9">
          <w:pgSz w:w="11906" w:h="16838"/>
          <w:pgMar w:top="1418" w:right="1701" w:bottom="1418" w:left="1701" w:header="851" w:footer="992" w:gutter="0"/>
          <w:pgNumType w:fmt="numberInDash"/>
          <w:cols w:space="425"/>
          <w:docGrid w:type="lines" w:linePitch="312"/>
        </w:sectPr>
      </w:pPr>
    </w:p>
    <w:p w14:paraId="323E56E6" w14:textId="77777777" w:rsidR="00F42F5F" w:rsidRPr="009B28A9" w:rsidRDefault="00DD1B55">
      <w:pPr>
        <w:pStyle w:val="1"/>
      </w:pPr>
      <w:bookmarkStart w:id="57" w:name="_Toc61959010"/>
      <w:bookmarkStart w:id="58" w:name="_Toc515273919"/>
      <w:r w:rsidRPr="009B28A9">
        <w:rPr>
          <w:rFonts w:hint="eastAsia"/>
        </w:rPr>
        <w:lastRenderedPageBreak/>
        <w:t>7</w:t>
      </w:r>
      <w:r w:rsidRPr="009B28A9">
        <w:t>验收监测内容</w:t>
      </w:r>
      <w:bookmarkEnd w:id="57"/>
      <w:bookmarkEnd w:id="58"/>
    </w:p>
    <w:p w14:paraId="1C9895FD" w14:textId="77777777" w:rsidR="00F42F5F" w:rsidRPr="009B28A9" w:rsidRDefault="00DD1B55">
      <w:pPr>
        <w:pStyle w:val="20"/>
      </w:pPr>
      <w:bookmarkStart w:id="59" w:name="_Toc515273920"/>
      <w:bookmarkStart w:id="60" w:name="_Toc61959011"/>
      <w:bookmarkStart w:id="61" w:name="_Toc17252"/>
      <w:bookmarkStart w:id="62" w:name="_Toc18329"/>
      <w:bookmarkStart w:id="63" w:name="_Toc1654"/>
      <w:r w:rsidRPr="009B28A9">
        <w:t>7</w:t>
      </w:r>
      <w:bookmarkEnd w:id="59"/>
      <w:r w:rsidRPr="009B28A9">
        <w:rPr>
          <w:rFonts w:hint="eastAsia"/>
        </w:rPr>
        <w:t>.1</w:t>
      </w:r>
      <w:r w:rsidRPr="009B28A9">
        <w:t>废水</w:t>
      </w:r>
      <w:bookmarkEnd w:id="60"/>
      <w:bookmarkEnd w:id="61"/>
      <w:bookmarkEnd w:id="62"/>
      <w:bookmarkEnd w:id="63"/>
    </w:p>
    <w:p w14:paraId="24BEDBFC" w14:textId="77777777" w:rsidR="00F42F5F" w:rsidRPr="009B28A9" w:rsidRDefault="00DD1B55">
      <w:pPr>
        <w:ind w:firstLine="480"/>
        <w:rPr>
          <w:rFonts w:cs="Times New Roman"/>
        </w:rPr>
      </w:pPr>
      <w:r w:rsidRPr="009B28A9">
        <w:rPr>
          <w:rFonts w:cs="Times New Roman"/>
        </w:rPr>
        <w:t>废水监测内容及频次见表</w:t>
      </w:r>
      <w:r w:rsidRPr="009B28A9">
        <w:rPr>
          <w:rFonts w:cs="Times New Roman"/>
        </w:rPr>
        <w:t>7-1</w:t>
      </w:r>
      <w:r w:rsidRPr="009B28A9">
        <w:rPr>
          <w:rFonts w:cs="Times New Roman"/>
        </w:rPr>
        <w:t>。</w:t>
      </w:r>
    </w:p>
    <w:p w14:paraId="490A1A8E" w14:textId="77777777" w:rsidR="00F42F5F" w:rsidRPr="009B28A9" w:rsidRDefault="00DD1B55">
      <w:pPr>
        <w:pStyle w:val="af5"/>
        <w:spacing w:before="62" w:after="31"/>
      </w:pPr>
      <w:r w:rsidRPr="009B28A9">
        <w:t>表</w:t>
      </w:r>
      <w:r w:rsidRPr="009B28A9">
        <w:t xml:space="preserve">7-1  </w:t>
      </w:r>
      <w:r w:rsidRPr="009B28A9">
        <w:t>废水监测内容及频次</w:t>
      </w:r>
    </w:p>
    <w:tbl>
      <w:tblPr>
        <w:tblW w:w="5000" w:type="pct"/>
        <w:jc w:val="center"/>
        <w:tblCellMar>
          <w:left w:w="0" w:type="dxa"/>
          <w:right w:w="0" w:type="dxa"/>
        </w:tblCellMar>
        <w:tblLook w:val="04A0" w:firstRow="1" w:lastRow="0" w:firstColumn="1" w:lastColumn="0" w:noHBand="0" w:noVBand="1"/>
      </w:tblPr>
      <w:tblGrid>
        <w:gridCol w:w="2845"/>
        <w:gridCol w:w="3132"/>
        <w:gridCol w:w="2557"/>
      </w:tblGrid>
      <w:tr w:rsidR="009B28A9" w:rsidRPr="009B28A9" w14:paraId="35D626B4" w14:textId="77777777" w:rsidTr="002632E4">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9B28A9" w:rsidRDefault="00DD1B55">
            <w:pPr>
              <w:pStyle w:val="af4"/>
              <w:rPr>
                <w:b/>
                <w:bCs/>
              </w:rPr>
            </w:pPr>
            <w:r w:rsidRPr="009B28A9">
              <w:rPr>
                <w:b/>
                <w:bCs/>
              </w:rPr>
              <w:t>监测点位</w:t>
            </w:r>
          </w:p>
        </w:tc>
        <w:tc>
          <w:tcPr>
            <w:tcW w:w="18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9B28A9" w:rsidRDefault="00DD1B55">
            <w:pPr>
              <w:pStyle w:val="af4"/>
              <w:rPr>
                <w:b/>
                <w:bCs/>
              </w:rPr>
            </w:pPr>
            <w:r w:rsidRPr="009B28A9">
              <w:rPr>
                <w:b/>
                <w:bCs/>
              </w:rPr>
              <w:t>监测因子</w:t>
            </w:r>
          </w:p>
        </w:tc>
        <w:tc>
          <w:tcPr>
            <w:tcW w:w="149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9B28A9" w:rsidRDefault="00DD1B55">
            <w:pPr>
              <w:pStyle w:val="af4"/>
              <w:rPr>
                <w:b/>
                <w:bCs/>
              </w:rPr>
            </w:pPr>
            <w:r w:rsidRPr="009B28A9">
              <w:rPr>
                <w:b/>
                <w:bCs/>
              </w:rPr>
              <w:t>监测频次</w:t>
            </w:r>
          </w:p>
        </w:tc>
      </w:tr>
      <w:tr w:rsidR="009B28A9" w:rsidRPr="009B28A9" w14:paraId="37F472AD" w14:textId="77777777" w:rsidTr="002632E4">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Pr="009B28A9" w:rsidRDefault="00DD1B55">
            <w:pPr>
              <w:pStyle w:val="af4"/>
            </w:pPr>
            <w:r w:rsidRPr="009B28A9">
              <w:rPr>
                <w:rFonts w:hint="eastAsia"/>
              </w:rPr>
              <w:t>废水总排口</w:t>
            </w:r>
          </w:p>
        </w:tc>
        <w:tc>
          <w:tcPr>
            <w:tcW w:w="18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062928" w14:textId="3235809D" w:rsidR="00F42F5F" w:rsidRPr="009B28A9" w:rsidRDefault="00DD1B55" w:rsidP="00732623">
            <w:pPr>
              <w:pStyle w:val="af4"/>
            </w:pPr>
            <w:r w:rsidRPr="009B28A9">
              <w:t>pH</w:t>
            </w:r>
            <w:r w:rsidRPr="009B28A9">
              <w:rPr>
                <w:rFonts w:hint="eastAsia"/>
              </w:rPr>
              <w:t>值</w:t>
            </w:r>
            <w:r w:rsidRPr="009B28A9">
              <w:t>、</w:t>
            </w:r>
            <w:proofErr w:type="spellStart"/>
            <w:r w:rsidRPr="009B28A9">
              <w:rPr>
                <w:rFonts w:hint="eastAsia"/>
              </w:rPr>
              <w:t>COD</w:t>
            </w:r>
            <w:r w:rsidRPr="009B28A9">
              <w:rPr>
                <w:rFonts w:hint="eastAsia"/>
                <w:vertAlign w:val="subscript"/>
              </w:rPr>
              <w:t>Cr</w:t>
            </w:r>
            <w:proofErr w:type="spellEnd"/>
            <w:r w:rsidRPr="009B28A9">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t>、</w:t>
            </w:r>
            <w:r w:rsidRPr="009B28A9">
              <w:rPr>
                <w:rFonts w:hint="eastAsia"/>
              </w:rPr>
              <w:t>SS</w:t>
            </w:r>
            <w:r w:rsidR="00626D79" w:rsidRPr="009B28A9">
              <w:rPr>
                <w:rFonts w:hint="eastAsia"/>
              </w:rPr>
              <w:t>、</w:t>
            </w:r>
            <w:r w:rsidR="0014278A">
              <w:rPr>
                <w:rFonts w:hint="eastAsia"/>
              </w:rPr>
              <w:t>总磷</w:t>
            </w:r>
          </w:p>
        </w:tc>
        <w:tc>
          <w:tcPr>
            <w:tcW w:w="1498"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77777777" w:rsidR="00F42F5F" w:rsidRPr="009B28A9" w:rsidRDefault="00DD1B55">
            <w:pPr>
              <w:pStyle w:val="af4"/>
            </w:pPr>
            <w:r w:rsidRPr="009B28A9">
              <w:rPr>
                <w:rFonts w:hint="eastAsia"/>
              </w:rPr>
              <w:t>监测</w:t>
            </w:r>
            <w:r w:rsidRPr="009B28A9">
              <w:t>2</w:t>
            </w:r>
            <w:r w:rsidRPr="009B28A9">
              <w:t>天，每天</w:t>
            </w:r>
            <w:r w:rsidRPr="009B28A9">
              <w:t>4</w:t>
            </w:r>
            <w:r w:rsidRPr="009B28A9">
              <w:t>次</w:t>
            </w:r>
          </w:p>
        </w:tc>
      </w:tr>
    </w:tbl>
    <w:p w14:paraId="37E019C2" w14:textId="77777777" w:rsidR="00F42F5F" w:rsidRPr="009B28A9" w:rsidRDefault="00DD1B55">
      <w:pPr>
        <w:pStyle w:val="20"/>
      </w:pPr>
      <w:bookmarkStart w:id="64" w:name="_Toc61959012"/>
      <w:bookmarkStart w:id="65" w:name="_Toc23584"/>
      <w:bookmarkStart w:id="66" w:name="_Toc30980"/>
      <w:r w:rsidRPr="009B28A9">
        <w:t>7</w:t>
      </w:r>
      <w:r w:rsidRPr="009B28A9">
        <w:rPr>
          <w:rFonts w:hint="eastAsia"/>
        </w:rPr>
        <w:t>.</w:t>
      </w:r>
      <w:r w:rsidRPr="009B28A9">
        <w:t>2</w:t>
      </w:r>
      <w:r w:rsidRPr="009B28A9">
        <w:t>废气</w:t>
      </w:r>
      <w:bookmarkEnd w:id="64"/>
      <w:bookmarkEnd w:id="65"/>
      <w:bookmarkEnd w:id="66"/>
    </w:p>
    <w:p w14:paraId="2B49092F" w14:textId="4875B6FE" w:rsidR="00F42F5F" w:rsidRPr="009B28A9" w:rsidRDefault="00DD1B55" w:rsidP="002632E4">
      <w:pPr>
        <w:ind w:firstLine="480"/>
        <w:rPr>
          <w:rFonts w:cs="Times New Roman"/>
        </w:rPr>
      </w:pPr>
      <w:r w:rsidRPr="009B28A9">
        <w:rPr>
          <w:rFonts w:cs="Times New Roman" w:hint="eastAsia"/>
        </w:rPr>
        <w:t>无组织废气</w:t>
      </w:r>
      <w:r w:rsidRPr="009B28A9">
        <w:rPr>
          <w:rFonts w:cs="Times New Roman"/>
        </w:rPr>
        <w:t>监测内容及频次具体见表</w:t>
      </w:r>
      <w:r w:rsidRPr="009B28A9">
        <w:rPr>
          <w:rFonts w:cs="Times New Roman"/>
        </w:rPr>
        <w:t>7-</w:t>
      </w:r>
      <w:r w:rsidR="002632E4">
        <w:rPr>
          <w:rFonts w:cs="Times New Roman"/>
        </w:rPr>
        <w:t>2</w:t>
      </w:r>
      <w:r w:rsidRPr="009B28A9">
        <w:rPr>
          <w:rFonts w:cs="Times New Roman"/>
        </w:rPr>
        <w:t>。</w:t>
      </w:r>
    </w:p>
    <w:p w14:paraId="2BF22485" w14:textId="7DE38820" w:rsidR="00F42F5F" w:rsidRPr="009B28A9" w:rsidRDefault="00DD1B55">
      <w:pPr>
        <w:pStyle w:val="af5"/>
        <w:spacing w:before="62" w:after="31"/>
      </w:pPr>
      <w:r w:rsidRPr="009B28A9">
        <w:t>表</w:t>
      </w:r>
      <w:r w:rsidRPr="009B28A9">
        <w:t>7-</w:t>
      </w:r>
      <w:r w:rsidR="002632E4">
        <w:t xml:space="preserve">2 </w:t>
      </w:r>
      <w:r w:rsidRPr="009B28A9">
        <w:t xml:space="preserve"> </w:t>
      </w:r>
      <w:r w:rsidRPr="009B28A9">
        <w:rPr>
          <w:rFonts w:hint="eastAsia"/>
        </w:rPr>
        <w:t>无组织</w:t>
      </w:r>
      <w:r w:rsidRPr="009B28A9">
        <w:t>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3200"/>
        <w:gridCol w:w="2613"/>
      </w:tblGrid>
      <w:tr w:rsidR="009B28A9" w:rsidRPr="009B28A9" w14:paraId="34E91A2C" w14:textId="77777777" w:rsidTr="002632E4">
        <w:trPr>
          <w:trHeight w:val="340"/>
          <w:jc w:val="center"/>
        </w:trPr>
        <w:tc>
          <w:tcPr>
            <w:tcW w:w="1666" w:type="pct"/>
            <w:vAlign w:val="center"/>
          </w:tcPr>
          <w:p w14:paraId="036FD0FF" w14:textId="77777777" w:rsidR="00F42F5F" w:rsidRPr="009B28A9" w:rsidRDefault="00DD1B55">
            <w:pPr>
              <w:pStyle w:val="af4"/>
              <w:rPr>
                <w:b/>
                <w:bCs/>
              </w:rPr>
            </w:pPr>
            <w:r w:rsidRPr="009B28A9">
              <w:rPr>
                <w:b/>
                <w:bCs/>
              </w:rPr>
              <w:t>监测点位</w:t>
            </w:r>
          </w:p>
        </w:tc>
        <w:tc>
          <w:tcPr>
            <w:tcW w:w="1835" w:type="pct"/>
            <w:vAlign w:val="center"/>
          </w:tcPr>
          <w:p w14:paraId="73B16F78" w14:textId="77777777" w:rsidR="00F42F5F" w:rsidRPr="009B28A9" w:rsidRDefault="00DD1B55">
            <w:pPr>
              <w:pStyle w:val="af4"/>
              <w:rPr>
                <w:b/>
                <w:bCs/>
              </w:rPr>
            </w:pPr>
            <w:r w:rsidRPr="009B28A9">
              <w:rPr>
                <w:b/>
                <w:bCs/>
              </w:rPr>
              <w:t>监测因子</w:t>
            </w:r>
          </w:p>
        </w:tc>
        <w:tc>
          <w:tcPr>
            <w:tcW w:w="1498" w:type="pct"/>
            <w:vAlign w:val="center"/>
          </w:tcPr>
          <w:p w14:paraId="790E4E91" w14:textId="77777777" w:rsidR="00F42F5F" w:rsidRPr="009B28A9" w:rsidRDefault="00DD1B55">
            <w:pPr>
              <w:pStyle w:val="af4"/>
              <w:rPr>
                <w:b/>
                <w:bCs/>
              </w:rPr>
            </w:pPr>
            <w:r w:rsidRPr="009B28A9">
              <w:rPr>
                <w:b/>
                <w:bCs/>
              </w:rPr>
              <w:t>监测频次</w:t>
            </w:r>
          </w:p>
        </w:tc>
      </w:tr>
      <w:tr w:rsidR="009B28A9" w:rsidRPr="009B28A9" w14:paraId="763FFF16" w14:textId="77777777" w:rsidTr="002632E4">
        <w:trPr>
          <w:trHeight w:val="340"/>
          <w:jc w:val="center"/>
        </w:trPr>
        <w:tc>
          <w:tcPr>
            <w:tcW w:w="1666" w:type="pct"/>
            <w:vAlign w:val="center"/>
          </w:tcPr>
          <w:p w14:paraId="6D9DC972" w14:textId="77777777" w:rsidR="00F42F5F" w:rsidRPr="009B28A9" w:rsidRDefault="00DD1B55">
            <w:pPr>
              <w:pStyle w:val="af4"/>
            </w:pPr>
            <w:r w:rsidRPr="009B28A9">
              <w:t>东、南、西、北厂界</w:t>
            </w:r>
          </w:p>
        </w:tc>
        <w:tc>
          <w:tcPr>
            <w:tcW w:w="1835" w:type="pct"/>
            <w:vAlign w:val="center"/>
          </w:tcPr>
          <w:p w14:paraId="594614D8" w14:textId="66FA0C88" w:rsidR="00F42F5F" w:rsidRPr="009B28A9" w:rsidRDefault="00DD1B55">
            <w:pPr>
              <w:pStyle w:val="af4"/>
            </w:pPr>
            <w:r w:rsidRPr="009B28A9">
              <w:rPr>
                <w:rFonts w:hint="eastAsia"/>
              </w:rPr>
              <w:t>总悬浮颗粒物</w:t>
            </w:r>
          </w:p>
        </w:tc>
        <w:tc>
          <w:tcPr>
            <w:tcW w:w="1498" w:type="pct"/>
            <w:vAlign w:val="center"/>
          </w:tcPr>
          <w:p w14:paraId="709A9B2D" w14:textId="77777777" w:rsidR="00F42F5F" w:rsidRPr="009B28A9" w:rsidRDefault="00DD1B55">
            <w:pPr>
              <w:pStyle w:val="af4"/>
            </w:pPr>
            <w:r w:rsidRPr="009B28A9">
              <w:t>监测</w:t>
            </w:r>
            <w:r w:rsidRPr="009B28A9">
              <w:t>2</w:t>
            </w:r>
            <w:r w:rsidRPr="009B28A9">
              <w:t>天，每天</w:t>
            </w:r>
            <w:r w:rsidRPr="009B28A9">
              <w:rPr>
                <w:rFonts w:hint="eastAsia"/>
              </w:rPr>
              <w:t>4</w:t>
            </w:r>
            <w:r w:rsidRPr="009B28A9">
              <w:t>次</w:t>
            </w:r>
            <w:r w:rsidRPr="009B28A9">
              <w:t xml:space="preserve"> </w:t>
            </w:r>
          </w:p>
        </w:tc>
      </w:tr>
    </w:tbl>
    <w:p w14:paraId="1029E502" w14:textId="77777777" w:rsidR="00F42F5F" w:rsidRPr="009B28A9" w:rsidRDefault="00DD1B55" w:rsidP="002D630B">
      <w:pPr>
        <w:pStyle w:val="20"/>
        <w:spacing w:beforeLines="50" w:before="156"/>
        <w:rPr>
          <w:rFonts w:cs="Times New Roman"/>
          <w:kern w:val="44"/>
          <w:szCs w:val="24"/>
        </w:rPr>
      </w:pPr>
      <w:bookmarkStart w:id="67" w:name="_Toc61959013"/>
      <w:bookmarkStart w:id="68" w:name="_Toc11835"/>
      <w:bookmarkStart w:id="69" w:name="_Toc21940"/>
      <w:r w:rsidRPr="009B28A9">
        <w:rPr>
          <w:rFonts w:cs="Times New Roman"/>
          <w:kern w:val="44"/>
          <w:szCs w:val="24"/>
        </w:rPr>
        <w:t>7</w:t>
      </w:r>
      <w:r w:rsidRPr="009B28A9">
        <w:rPr>
          <w:rFonts w:cs="Times New Roman" w:hint="eastAsia"/>
          <w:kern w:val="44"/>
          <w:szCs w:val="24"/>
        </w:rPr>
        <w:t>.</w:t>
      </w:r>
      <w:r w:rsidRPr="009B28A9">
        <w:rPr>
          <w:rFonts w:cs="Times New Roman"/>
          <w:kern w:val="44"/>
          <w:szCs w:val="24"/>
        </w:rPr>
        <w:t>3</w:t>
      </w:r>
      <w:r w:rsidRPr="009B28A9">
        <w:rPr>
          <w:rFonts w:cs="Times New Roman"/>
          <w:kern w:val="44"/>
          <w:szCs w:val="24"/>
        </w:rPr>
        <w:t>噪声</w:t>
      </w:r>
      <w:bookmarkEnd w:id="67"/>
      <w:bookmarkEnd w:id="68"/>
      <w:bookmarkEnd w:id="69"/>
    </w:p>
    <w:p w14:paraId="32433480" w14:textId="61122F7B" w:rsidR="00F42F5F" w:rsidRPr="009B28A9" w:rsidRDefault="00DD1B55">
      <w:pPr>
        <w:snapToGrid w:val="0"/>
        <w:ind w:firstLine="480"/>
        <w:rPr>
          <w:rFonts w:cs="Times New Roman"/>
        </w:rPr>
      </w:pPr>
      <w:r w:rsidRPr="009B28A9">
        <w:rPr>
          <w:rFonts w:cs="Times New Roman"/>
        </w:rPr>
        <w:t>厂界噪声监测内容见表</w:t>
      </w:r>
      <w:r w:rsidRPr="009B28A9">
        <w:rPr>
          <w:rFonts w:cs="Times New Roman"/>
        </w:rPr>
        <w:t>7-</w:t>
      </w:r>
      <w:r w:rsidR="002632E4">
        <w:rPr>
          <w:rFonts w:cs="Times New Roman"/>
        </w:rPr>
        <w:t>3</w:t>
      </w:r>
      <w:r w:rsidRPr="009B28A9">
        <w:rPr>
          <w:rFonts w:cs="Times New Roman"/>
        </w:rPr>
        <w:t>。</w:t>
      </w:r>
      <w:r w:rsidRPr="009B28A9">
        <w:rPr>
          <w:rFonts w:cs="Times New Roman"/>
        </w:rPr>
        <w:t xml:space="preserve"> </w:t>
      </w:r>
    </w:p>
    <w:p w14:paraId="5741E3DF" w14:textId="519D7907" w:rsidR="00F42F5F" w:rsidRPr="009B28A9" w:rsidRDefault="00DD1B55">
      <w:pPr>
        <w:pStyle w:val="af5"/>
        <w:spacing w:before="62" w:after="31"/>
      </w:pPr>
      <w:r w:rsidRPr="009B28A9">
        <w:t>表</w:t>
      </w:r>
      <w:r w:rsidRPr="009B28A9">
        <w:t>7-</w:t>
      </w:r>
      <w:r w:rsidR="002632E4">
        <w:t>3</w:t>
      </w:r>
      <w:r w:rsidRPr="009B28A9">
        <w:t xml:space="preserve">  </w:t>
      </w:r>
      <w:r w:rsidRPr="009B28A9">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3216"/>
        <w:gridCol w:w="2565"/>
      </w:tblGrid>
      <w:tr w:rsidR="009B28A9" w:rsidRPr="009B28A9" w14:paraId="549E3207" w14:textId="77777777" w:rsidTr="002632E4">
        <w:trPr>
          <w:trHeight w:val="340"/>
          <w:jc w:val="center"/>
        </w:trPr>
        <w:tc>
          <w:tcPr>
            <w:tcW w:w="1667" w:type="pct"/>
            <w:vAlign w:val="center"/>
          </w:tcPr>
          <w:p w14:paraId="15CFC5E5" w14:textId="77777777" w:rsidR="00F42F5F" w:rsidRPr="009B28A9" w:rsidRDefault="00DD1B55">
            <w:pPr>
              <w:pStyle w:val="af4"/>
              <w:rPr>
                <w:b/>
                <w:bCs/>
              </w:rPr>
            </w:pPr>
            <w:r w:rsidRPr="009B28A9">
              <w:rPr>
                <w:b/>
                <w:bCs/>
              </w:rPr>
              <w:t>监测点位</w:t>
            </w:r>
          </w:p>
        </w:tc>
        <w:tc>
          <w:tcPr>
            <w:tcW w:w="1854" w:type="pct"/>
            <w:vAlign w:val="center"/>
          </w:tcPr>
          <w:p w14:paraId="5EE79A89" w14:textId="77777777" w:rsidR="00F42F5F" w:rsidRPr="009B28A9" w:rsidRDefault="00DD1B55">
            <w:pPr>
              <w:pStyle w:val="af4"/>
              <w:rPr>
                <w:b/>
                <w:bCs/>
              </w:rPr>
            </w:pPr>
            <w:r w:rsidRPr="009B28A9">
              <w:rPr>
                <w:b/>
                <w:bCs/>
              </w:rPr>
              <w:t>监测因子</w:t>
            </w:r>
          </w:p>
        </w:tc>
        <w:tc>
          <w:tcPr>
            <w:tcW w:w="1479" w:type="pct"/>
            <w:vAlign w:val="center"/>
          </w:tcPr>
          <w:p w14:paraId="76206A62" w14:textId="77777777" w:rsidR="00F42F5F" w:rsidRPr="009B28A9" w:rsidRDefault="00DD1B55">
            <w:pPr>
              <w:pStyle w:val="af4"/>
              <w:rPr>
                <w:b/>
                <w:bCs/>
              </w:rPr>
            </w:pPr>
            <w:r w:rsidRPr="009B28A9">
              <w:rPr>
                <w:b/>
                <w:bCs/>
              </w:rPr>
              <w:t>监测频次</w:t>
            </w:r>
          </w:p>
        </w:tc>
      </w:tr>
      <w:tr w:rsidR="002632E4" w:rsidRPr="009B28A9" w14:paraId="66C00063" w14:textId="77777777" w:rsidTr="002632E4">
        <w:trPr>
          <w:trHeight w:val="340"/>
          <w:jc w:val="center"/>
        </w:trPr>
        <w:tc>
          <w:tcPr>
            <w:tcW w:w="1667" w:type="pct"/>
            <w:vAlign w:val="center"/>
          </w:tcPr>
          <w:p w14:paraId="53F21D45" w14:textId="77777777" w:rsidR="002632E4" w:rsidRPr="009B28A9" w:rsidRDefault="002632E4">
            <w:pPr>
              <w:pStyle w:val="af4"/>
            </w:pPr>
            <w:r w:rsidRPr="009B28A9">
              <w:t>东、南、西、北厂界</w:t>
            </w:r>
          </w:p>
        </w:tc>
        <w:tc>
          <w:tcPr>
            <w:tcW w:w="1854" w:type="pct"/>
            <w:vMerge w:val="restart"/>
            <w:vAlign w:val="center"/>
          </w:tcPr>
          <w:p w14:paraId="0A59BB08" w14:textId="77777777" w:rsidR="002632E4" w:rsidRPr="009B28A9" w:rsidRDefault="002632E4">
            <w:pPr>
              <w:pStyle w:val="af4"/>
            </w:pPr>
            <w:r w:rsidRPr="009B28A9">
              <w:t>等效连续</w:t>
            </w:r>
            <w:r w:rsidRPr="009B28A9">
              <w:t>A</w:t>
            </w:r>
            <w:r w:rsidRPr="009B28A9">
              <w:t>声级</w:t>
            </w:r>
          </w:p>
        </w:tc>
        <w:tc>
          <w:tcPr>
            <w:tcW w:w="1479" w:type="pct"/>
            <w:vMerge w:val="restart"/>
            <w:vAlign w:val="center"/>
          </w:tcPr>
          <w:p w14:paraId="2F68E904" w14:textId="4A994E63" w:rsidR="002632E4" w:rsidRPr="009B28A9" w:rsidRDefault="002632E4">
            <w:pPr>
              <w:pStyle w:val="af4"/>
            </w:pPr>
            <w:r w:rsidRPr="009B28A9">
              <w:t>监测</w:t>
            </w:r>
            <w:r w:rsidRPr="009B28A9">
              <w:t>2</w:t>
            </w:r>
            <w:r w:rsidRPr="009B28A9">
              <w:t>天，昼</w:t>
            </w:r>
            <w:r w:rsidRPr="009B28A9">
              <w:rPr>
                <w:rFonts w:hint="eastAsia"/>
              </w:rPr>
              <w:t>间</w:t>
            </w:r>
            <w:r w:rsidRPr="009B28A9">
              <w:rPr>
                <w:rFonts w:hint="eastAsia"/>
              </w:rPr>
              <w:t>1</w:t>
            </w:r>
            <w:r w:rsidRPr="009B28A9">
              <w:t>次</w:t>
            </w:r>
          </w:p>
        </w:tc>
      </w:tr>
      <w:tr w:rsidR="002632E4" w:rsidRPr="009B28A9" w14:paraId="217984A1" w14:textId="77777777" w:rsidTr="002632E4">
        <w:trPr>
          <w:trHeight w:val="340"/>
          <w:jc w:val="center"/>
        </w:trPr>
        <w:tc>
          <w:tcPr>
            <w:tcW w:w="1667" w:type="pct"/>
            <w:vAlign w:val="center"/>
          </w:tcPr>
          <w:p w14:paraId="49507D1F" w14:textId="451D3B40" w:rsidR="002632E4" w:rsidRPr="009B28A9" w:rsidRDefault="002632E4">
            <w:pPr>
              <w:pStyle w:val="af4"/>
            </w:pPr>
            <w:r w:rsidRPr="008F2B10">
              <w:rPr>
                <w:rFonts w:hint="eastAsia"/>
              </w:rPr>
              <w:t>厂界北侧农居</w:t>
            </w:r>
            <w:r w:rsidR="008F2B10" w:rsidRPr="008F2B10">
              <w:rPr>
                <w:rFonts w:hint="eastAsia"/>
              </w:rPr>
              <w:t>点</w:t>
            </w:r>
          </w:p>
        </w:tc>
        <w:tc>
          <w:tcPr>
            <w:tcW w:w="1854" w:type="pct"/>
            <w:vMerge/>
            <w:vAlign w:val="center"/>
          </w:tcPr>
          <w:p w14:paraId="2FDCDEF6" w14:textId="77777777" w:rsidR="002632E4" w:rsidRPr="009B28A9" w:rsidRDefault="002632E4">
            <w:pPr>
              <w:pStyle w:val="af4"/>
            </w:pPr>
          </w:p>
        </w:tc>
        <w:tc>
          <w:tcPr>
            <w:tcW w:w="1479" w:type="pct"/>
            <w:vMerge/>
            <w:vAlign w:val="center"/>
          </w:tcPr>
          <w:p w14:paraId="47624EE5" w14:textId="77777777" w:rsidR="002632E4" w:rsidRPr="009B28A9" w:rsidRDefault="002632E4">
            <w:pPr>
              <w:pStyle w:val="af4"/>
            </w:pPr>
          </w:p>
        </w:tc>
      </w:tr>
    </w:tbl>
    <w:p w14:paraId="6EDBD02C" w14:textId="77777777" w:rsidR="00F42F5F" w:rsidRPr="009B28A9" w:rsidRDefault="00DD1B55">
      <w:pPr>
        <w:pStyle w:val="20"/>
        <w:rPr>
          <w:rFonts w:cs="Times New Roman"/>
          <w:kern w:val="44"/>
          <w:szCs w:val="24"/>
        </w:rPr>
      </w:pPr>
      <w:bookmarkStart w:id="70" w:name="_Toc61959014"/>
      <w:bookmarkStart w:id="71" w:name="_Toc24171"/>
      <w:bookmarkStart w:id="72" w:name="_Toc5220"/>
      <w:r w:rsidRPr="009B28A9">
        <w:rPr>
          <w:rFonts w:cs="Times New Roman"/>
          <w:kern w:val="44"/>
          <w:szCs w:val="24"/>
        </w:rPr>
        <w:t>7</w:t>
      </w:r>
      <w:r w:rsidRPr="009B28A9">
        <w:rPr>
          <w:rFonts w:cs="Times New Roman" w:hint="eastAsia"/>
          <w:kern w:val="44"/>
          <w:szCs w:val="24"/>
        </w:rPr>
        <w:t>.</w:t>
      </w:r>
      <w:r w:rsidRPr="009B28A9">
        <w:rPr>
          <w:rFonts w:cs="Times New Roman"/>
          <w:kern w:val="44"/>
          <w:szCs w:val="24"/>
        </w:rPr>
        <w:t>4</w:t>
      </w:r>
      <w:r w:rsidRPr="009B28A9">
        <w:rPr>
          <w:rFonts w:cs="Times New Roman"/>
          <w:kern w:val="44"/>
          <w:szCs w:val="24"/>
        </w:rPr>
        <w:t>固废</w:t>
      </w:r>
      <w:bookmarkEnd w:id="70"/>
      <w:bookmarkEnd w:id="71"/>
      <w:bookmarkEnd w:id="72"/>
    </w:p>
    <w:p w14:paraId="01CE0BA5" w14:textId="77777777" w:rsidR="00F42F5F" w:rsidRPr="009B28A9" w:rsidRDefault="00DD1B55">
      <w:pPr>
        <w:ind w:firstLine="480"/>
        <w:rPr>
          <w:rFonts w:cs="Times New Roman"/>
        </w:rPr>
      </w:pPr>
      <w:r w:rsidRPr="009B28A9">
        <w:rPr>
          <w:rFonts w:cs="Times New Roman"/>
        </w:rPr>
        <w:t>调查项目产生的固体废弃物的种类、属性、年产生量和处理方式。</w:t>
      </w:r>
    </w:p>
    <w:p w14:paraId="42231211" w14:textId="77777777" w:rsidR="00F42F5F" w:rsidRPr="009B28A9" w:rsidRDefault="00DD1B55">
      <w:pPr>
        <w:ind w:firstLine="480"/>
        <w:rPr>
          <w:rFonts w:cs="Times New Roman"/>
        </w:rPr>
      </w:pPr>
      <w:r w:rsidRPr="009B28A9">
        <w:rPr>
          <w:rFonts w:cs="Times New Roman"/>
        </w:rPr>
        <w:br w:type="page"/>
      </w:r>
    </w:p>
    <w:p w14:paraId="5678FF00" w14:textId="77777777" w:rsidR="00F42F5F" w:rsidRPr="009B28A9" w:rsidRDefault="00DD1B55">
      <w:pPr>
        <w:pStyle w:val="1"/>
      </w:pPr>
      <w:bookmarkStart w:id="73" w:name="_Toc515273921"/>
      <w:bookmarkStart w:id="74" w:name="_Toc61959015"/>
      <w:r w:rsidRPr="009B28A9">
        <w:rPr>
          <w:rFonts w:hint="eastAsia"/>
        </w:rPr>
        <w:lastRenderedPageBreak/>
        <w:t>8</w:t>
      </w:r>
      <w:r w:rsidRPr="009B28A9">
        <w:t>质量保证及质量控制</w:t>
      </w:r>
      <w:bookmarkEnd w:id="73"/>
      <w:bookmarkEnd w:id="74"/>
    </w:p>
    <w:p w14:paraId="7ADB8142" w14:textId="7EB70A97" w:rsidR="00F42F5F" w:rsidRPr="009B28A9" w:rsidRDefault="00DD1B55" w:rsidP="00626D79">
      <w:pPr>
        <w:ind w:firstLine="480"/>
      </w:pPr>
      <w:r w:rsidRPr="009B28A9">
        <w:rPr>
          <w:rFonts w:hint="eastAsia"/>
        </w:rPr>
        <w:t>本项目废水、废气、噪声现场验收监测工作</w:t>
      </w:r>
      <w:r w:rsidRPr="008F2B10">
        <w:rPr>
          <w:rFonts w:hint="eastAsia"/>
        </w:rPr>
        <w:t>委托</w:t>
      </w:r>
      <w:r w:rsidR="009418A7" w:rsidRPr="008F2B10">
        <w:rPr>
          <w:rFonts w:hint="eastAsia"/>
        </w:rPr>
        <w:t>嘉兴国文检测技术</w:t>
      </w:r>
      <w:r w:rsidRPr="008F2B10">
        <w:rPr>
          <w:rFonts w:hint="eastAsia"/>
        </w:rPr>
        <w:t>有限公司，</w:t>
      </w:r>
      <w:r w:rsidRPr="009B28A9">
        <w:rPr>
          <w:rFonts w:hint="eastAsia"/>
        </w:rPr>
        <w:t>以下为</w:t>
      </w:r>
      <w:r w:rsidR="009418A7" w:rsidRPr="009B28A9">
        <w:rPr>
          <w:rFonts w:hint="eastAsia"/>
        </w:rPr>
        <w:t>嘉兴国文检测技术</w:t>
      </w:r>
      <w:r w:rsidR="002A3948" w:rsidRPr="009B28A9">
        <w:rPr>
          <w:rFonts w:hint="eastAsia"/>
        </w:rPr>
        <w:t>有限公司</w:t>
      </w:r>
      <w:r w:rsidRPr="009B28A9">
        <w:rPr>
          <w:rFonts w:hint="eastAsia"/>
        </w:rPr>
        <w:t>对本项目监测工作</w:t>
      </w:r>
      <w:r w:rsidR="00564885" w:rsidRPr="009B28A9">
        <w:rPr>
          <w:rFonts w:hint="eastAsia"/>
        </w:rPr>
        <w:t>做出</w:t>
      </w:r>
      <w:r w:rsidRPr="009B28A9">
        <w:rPr>
          <w:rFonts w:hint="eastAsia"/>
        </w:rPr>
        <w:t>的质量保证及质控措施。</w:t>
      </w:r>
    </w:p>
    <w:p w14:paraId="51FAAE25" w14:textId="77777777" w:rsidR="00F42F5F" w:rsidRPr="009B28A9" w:rsidRDefault="00DD1B55">
      <w:pPr>
        <w:pStyle w:val="20"/>
      </w:pPr>
      <w:bookmarkStart w:id="75" w:name="_Toc61959016"/>
      <w:bookmarkStart w:id="76" w:name="_Toc515273922"/>
      <w:r w:rsidRPr="009B28A9">
        <w:t>8.1</w:t>
      </w:r>
      <w:r w:rsidRPr="009B28A9">
        <w:t>监测分析方法</w:t>
      </w:r>
      <w:bookmarkEnd w:id="75"/>
      <w:bookmarkEnd w:id="76"/>
    </w:p>
    <w:p w14:paraId="18F7B44F" w14:textId="77777777" w:rsidR="00F42F5F" w:rsidRPr="009B28A9" w:rsidRDefault="00DD1B55">
      <w:pPr>
        <w:autoSpaceDE w:val="0"/>
        <w:autoSpaceDN w:val="0"/>
        <w:adjustRightInd w:val="0"/>
        <w:ind w:firstLine="480"/>
        <w:rPr>
          <w:rFonts w:cs="Times New Roman"/>
        </w:rPr>
      </w:pPr>
      <w:r w:rsidRPr="009B28A9">
        <w:rPr>
          <w:rFonts w:cs="Times New Roman"/>
        </w:rPr>
        <w:t>监测分析方法见表</w:t>
      </w:r>
      <w:r w:rsidRPr="009B28A9">
        <w:rPr>
          <w:rFonts w:cs="Times New Roman"/>
        </w:rPr>
        <w:t>8-1</w:t>
      </w:r>
      <w:r w:rsidRPr="009B28A9">
        <w:rPr>
          <w:rFonts w:cs="Times New Roman"/>
        </w:rPr>
        <w:t>。</w:t>
      </w:r>
    </w:p>
    <w:p w14:paraId="71CCFFA1" w14:textId="77777777" w:rsidR="00F42F5F" w:rsidRPr="009B28A9" w:rsidRDefault="00DD1B55">
      <w:pPr>
        <w:pStyle w:val="af5"/>
        <w:spacing w:before="62" w:after="31"/>
      </w:pPr>
      <w:r w:rsidRPr="009B28A9">
        <w:t>表</w:t>
      </w:r>
      <w:r w:rsidRPr="009B28A9">
        <w:t xml:space="preserve">8-1  </w:t>
      </w:r>
      <w:r w:rsidRPr="009B28A9">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2344"/>
        <w:gridCol w:w="5248"/>
      </w:tblGrid>
      <w:tr w:rsidR="009B28A9" w:rsidRPr="009B28A9" w14:paraId="07414B75" w14:textId="77777777" w:rsidTr="009B4DCB">
        <w:trPr>
          <w:cantSplit/>
          <w:trHeight w:val="340"/>
          <w:jc w:val="center"/>
        </w:trPr>
        <w:tc>
          <w:tcPr>
            <w:tcW w:w="912" w:type="dxa"/>
            <w:tcBorders>
              <w:top w:val="single" w:sz="4" w:space="0" w:color="auto"/>
            </w:tcBorders>
            <w:vAlign w:val="center"/>
          </w:tcPr>
          <w:p w14:paraId="6077C7E3" w14:textId="77777777" w:rsidR="00F42F5F" w:rsidRPr="009B28A9" w:rsidRDefault="00DD1B55">
            <w:pPr>
              <w:pStyle w:val="af4"/>
              <w:rPr>
                <w:b/>
                <w:bCs/>
              </w:rPr>
            </w:pPr>
            <w:r w:rsidRPr="009B28A9">
              <w:rPr>
                <w:b/>
                <w:bCs/>
              </w:rPr>
              <w:t>类型</w:t>
            </w:r>
          </w:p>
        </w:tc>
        <w:tc>
          <w:tcPr>
            <w:tcW w:w="2344" w:type="dxa"/>
            <w:tcBorders>
              <w:top w:val="single" w:sz="4" w:space="0" w:color="auto"/>
            </w:tcBorders>
            <w:vAlign w:val="center"/>
          </w:tcPr>
          <w:p w14:paraId="6E3C27CE" w14:textId="77777777" w:rsidR="00F42F5F" w:rsidRPr="009B28A9" w:rsidRDefault="00DD1B55">
            <w:pPr>
              <w:pStyle w:val="af4"/>
              <w:rPr>
                <w:b/>
                <w:bCs/>
              </w:rPr>
            </w:pPr>
            <w:r w:rsidRPr="009B28A9">
              <w:rPr>
                <w:b/>
                <w:bCs/>
              </w:rPr>
              <w:t>监测项目</w:t>
            </w:r>
          </w:p>
        </w:tc>
        <w:tc>
          <w:tcPr>
            <w:tcW w:w="5248" w:type="dxa"/>
            <w:tcBorders>
              <w:top w:val="single" w:sz="4" w:space="0" w:color="auto"/>
            </w:tcBorders>
            <w:vAlign w:val="center"/>
          </w:tcPr>
          <w:p w14:paraId="14CFE999" w14:textId="77777777" w:rsidR="00F42F5F" w:rsidRPr="009B28A9" w:rsidRDefault="00DD1B55">
            <w:pPr>
              <w:pStyle w:val="af4"/>
              <w:rPr>
                <w:b/>
                <w:bCs/>
              </w:rPr>
            </w:pPr>
            <w:r w:rsidRPr="009B28A9">
              <w:rPr>
                <w:b/>
                <w:bCs/>
              </w:rPr>
              <w:t>监测分析方法标准</w:t>
            </w:r>
          </w:p>
        </w:tc>
      </w:tr>
      <w:tr w:rsidR="009B28A9" w:rsidRPr="009B28A9" w14:paraId="5E6DFC61" w14:textId="77777777" w:rsidTr="009B4DCB">
        <w:trPr>
          <w:cantSplit/>
          <w:trHeight w:val="340"/>
          <w:jc w:val="center"/>
        </w:trPr>
        <w:tc>
          <w:tcPr>
            <w:tcW w:w="912" w:type="dxa"/>
            <w:vMerge w:val="restart"/>
            <w:vAlign w:val="center"/>
          </w:tcPr>
          <w:p w14:paraId="6EF875CF" w14:textId="77777777" w:rsidR="00FC3A04" w:rsidRPr="009B28A9" w:rsidRDefault="00FC3A04">
            <w:pPr>
              <w:pStyle w:val="af4"/>
            </w:pPr>
            <w:r w:rsidRPr="009B28A9">
              <w:t>废水</w:t>
            </w:r>
          </w:p>
        </w:tc>
        <w:tc>
          <w:tcPr>
            <w:tcW w:w="2344" w:type="dxa"/>
            <w:vAlign w:val="center"/>
          </w:tcPr>
          <w:p w14:paraId="4CCC69C7" w14:textId="77777777" w:rsidR="00FC3A04" w:rsidRPr="009B28A9" w:rsidRDefault="00FC3A04">
            <w:pPr>
              <w:pStyle w:val="af4"/>
            </w:pPr>
            <w:r w:rsidRPr="009B28A9">
              <w:t>pH</w:t>
            </w:r>
            <w:r w:rsidRPr="009B28A9">
              <w:rPr>
                <w:rFonts w:hint="eastAsia"/>
              </w:rPr>
              <w:t>值</w:t>
            </w:r>
          </w:p>
        </w:tc>
        <w:tc>
          <w:tcPr>
            <w:tcW w:w="5248" w:type="dxa"/>
            <w:vAlign w:val="center"/>
          </w:tcPr>
          <w:p w14:paraId="5902E091" w14:textId="77777777" w:rsidR="00FC3A04" w:rsidRPr="009B28A9" w:rsidRDefault="00FC3A04">
            <w:pPr>
              <w:pStyle w:val="af4"/>
            </w:pPr>
            <w:r w:rsidRPr="009B28A9">
              <w:t>水质</w:t>
            </w:r>
            <w:r w:rsidRPr="009B28A9">
              <w:t xml:space="preserve"> pH</w:t>
            </w:r>
            <w:r w:rsidRPr="009B28A9">
              <w:t>值的测定</w:t>
            </w:r>
            <w:r w:rsidRPr="009B28A9">
              <w:t xml:space="preserve"> </w:t>
            </w:r>
            <w:r w:rsidRPr="009B28A9">
              <w:t>玻璃电极法</w:t>
            </w:r>
            <w:r w:rsidRPr="009B28A9">
              <w:t xml:space="preserve"> GB/T 6920-1986</w:t>
            </w:r>
          </w:p>
        </w:tc>
      </w:tr>
      <w:tr w:rsidR="009B28A9" w:rsidRPr="009B28A9" w14:paraId="5FF26035" w14:textId="77777777" w:rsidTr="009B4DCB">
        <w:trPr>
          <w:cantSplit/>
          <w:trHeight w:val="340"/>
          <w:jc w:val="center"/>
        </w:trPr>
        <w:tc>
          <w:tcPr>
            <w:tcW w:w="912" w:type="dxa"/>
            <w:vMerge/>
            <w:vAlign w:val="center"/>
          </w:tcPr>
          <w:p w14:paraId="3C78100C" w14:textId="77777777" w:rsidR="00FC3A04" w:rsidRPr="009B28A9" w:rsidRDefault="00FC3A04">
            <w:pPr>
              <w:pStyle w:val="af4"/>
            </w:pPr>
          </w:p>
        </w:tc>
        <w:tc>
          <w:tcPr>
            <w:tcW w:w="2344" w:type="dxa"/>
            <w:vAlign w:val="center"/>
          </w:tcPr>
          <w:p w14:paraId="650C6B08" w14:textId="77777777" w:rsidR="00FC3A04" w:rsidRPr="009B28A9" w:rsidRDefault="00FC3A04">
            <w:pPr>
              <w:pStyle w:val="af4"/>
            </w:pPr>
            <w:r w:rsidRPr="009B28A9">
              <w:t>化学需氧量</w:t>
            </w:r>
          </w:p>
        </w:tc>
        <w:tc>
          <w:tcPr>
            <w:tcW w:w="5248" w:type="dxa"/>
            <w:vAlign w:val="center"/>
          </w:tcPr>
          <w:p w14:paraId="28730778" w14:textId="77777777" w:rsidR="00FC3A04" w:rsidRPr="009B28A9" w:rsidRDefault="00FC3A04">
            <w:pPr>
              <w:pStyle w:val="af4"/>
            </w:pPr>
            <w:r w:rsidRPr="009B28A9">
              <w:t>水质</w:t>
            </w:r>
            <w:r w:rsidRPr="009B28A9">
              <w:t xml:space="preserve"> </w:t>
            </w:r>
            <w:r w:rsidRPr="009B28A9">
              <w:t>化学需氧量的测定</w:t>
            </w:r>
            <w:r w:rsidRPr="009B28A9">
              <w:t xml:space="preserve"> </w:t>
            </w:r>
            <w:r w:rsidRPr="009B28A9">
              <w:t>重铬酸盐法</w:t>
            </w:r>
            <w:r w:rsidRPr="009B28A9">
              <w:t xml:space="preserve"> HJ 828-2017</w:t>
            </w:r>
          </w:p>
        </w:tc>
      </w:tr>
      <w:tr w:rsidR="009B28A9" w:rsidRPr="009B28A9" w14:paraId="1384EC08" w14:textId="77777777" w:rsidTr="009B4DCB">
        <w:trPr>
          <w:cantSplit/>
          <w:trHeight w:val="340"/>
          <w:jc w:val="center"/>
        </w:trPr>
        <w:tc>
          <w:tcPr>
            <w:tcW w:w="912" w:type="dxa"/>
            <w:vMerge/>
            <w:vAlign w:val="center"/>
          </w:tcPr>
          <w:p w14:paraId="7061B462" w14:textId="77777777" w:rsidR="00FC3A04" w:rsidRPr="009B28A9" w:rsidRDefault="00FC3A04">
            <w:pPr>
              <w:pStyle w:val="af4"/>
            </w:pPr>
          </w:p>
        </w:tc>
        <w:tc>
          <w:tcPr>
            <w:tcW w:w="2344" w:type="dxa"/>
            <w:vAlign w:val="center"/>
          </w:tcPr>
          <w:p w14:paraId="6F51F95A" w14:textId="77777777" w:rsidR="00FC3A04" w:rsidRPr="009B28A9" w:rsidRDefault="00FC3A04">
            <w:pPr>
              <w:pStyle w:val="af4"/>
            </w:pPr>
            <w:r w:rsidRPr="009B28A9">
              <w:t>氨氮</w:t>
            </w:r>
          </w:p>
        </w:tc>
        <w:tc>
          <w:tcPr>
            <w:tcW w:w="5248" w:type="dxa"/>
            <w:vAlign w:val="center"/>
          </w:tcPr>
          <w:p w14:paraId="36D7E550" w14:textId="77777777" w:rsidR="00FC3A04" w:rsidRPr="009B28A9" w:rsidRDefault="00FC3A04">
            <w:pPr>
              <w:pStyle w:val="af4"/>
            </w:pPr>
            <w:r w:rsidRPr="009B28A9">
              <w:t>水质</w:t>
            </w:r>
            <w:r w:rsidRPr="009B28A9">
              <w:t xml:space="preserve"> </w:t>
            </w:r>
            <w:r w:rsidRPr="009B28A9">
              <w:t>氨氮的测定</w:t>
            </w:r>
            <w:r w:rsidRPr="009B28A9">
              <w:t xml:space="preserve"> </w:t>
            </w:r>
            <w:r w:rsidRPr="009B28A9">
              <w:t>纳氏试剂分光光度法</w:t>
            </w:r>
            <w:r w:rsidRPr="009B28A9">
              <w:t xml:space="preserve"> HJ 535-2009</w:t>
            </w:r>
          </w:p>
        </w:tc>
      </w:tr>
      <w:tr w:rsidR="009B28A9" w:rsidRPr="009B28A9" w14:paraId="0CC79DE5" w14:textId="77777777" w:rsidTr="009B4DCB">
        <w:trPr>
          <w:cantSplit/>
          <w:trHeight w:val="340"/>
          <w:jc w:val="center"/>
        </w:trPr>
        <w:tc>
          <w:tcPr>
            <w:tcW w:w="912" w:type="dxa"/>
            <w:vMerge/>
            <w:vAlign w:val="center"/>
          </w:tcPr>
          <w:p w14:paraId="6D5FAAB2" w14:textId="77777777" w:rsidR="00FC3A04" w:rsidRPr="009B28A9" w:rsidRDefault="00FC3A04">
            <w:pPr>
              <w:pStyle w:val="af4"/>
            </w:pPr>
          </w:p>
        </w:tc>
        <w:tc>
          <w:tcPr>
            <w:tcW w:w="2344" w:type="dxa"/>
            <w:vAlign w:val="center"/>
          </w:tcPr>
          <w:p w14:paraId="0A246CEC" w14:textId="77777777" w:rsidR="00FC3A04" w:rsidRPr="009B28A9" w:rsidRDefault="00FC3A04">
            <w:pPr>
              <w:pStyle w:val="af4"/>
            </w:pPr>
            <w:r w:rsidRPr="009B28A9">
              <w:t>悬浮物</w:t>
            </w:r>
          </w:p>
        </w:tc>
        <w:tc>
          <w:tcPr>
            <w:tcW w:w="5248" w:type="dxa"/>
            <w:vAlign w:val="center"/>
          </w:tcPr>
          <w:p w14:paraId="32734FC2" w14:textId="77777777" w:rsidR="00FC3A04" w:rsidRPr="009B28A9" w:rsidRDefault="00FC3A04">
            <w:pPr>
              <w:pStyle w:val="af4"/>
            </w:pPr>
            <w:r w:rsidRPr="009B28A9">
              <w:t>水质</w:t>
            </w:r>
            <w:r w:rsidRPr="009B28A9">
              <w:t xml:space="preserve"> </w:t>
            </w:r>
            <w:r w:rsidRPr="009B28A9">
              <w:t>悬浮物的测定</w:t>
            </w:r>
            <w:r w:rsidRPr="009B28A9">
              <w:t xml:space="preserve"> </w:t>
            </w:r>
            <w:r w:rsidRPr="009B28A9">
              <w:t>重量法</w:t>
            </w:r>
            <w:r w:rsidRPr="009B28A9">
              <w:t xml:space="preserve"> GB/T 11901-1989</w:t>
            </w:r>
          </w:p>
        </w:tc>
      </w:tr>
      <w:tr w:rsidR="009B28A9" w:rsidRPr="009B28A9" w14:paraId="45A10EC6" w14:textId="77777777" w:rsidTr="009B4DCB">
        <w:trPr>
          <w:cantSplit/>
          <w:trHeight w:val="340"/>
          <w:jc w:val="center"/>
        </w:trPr>
        <w:tc>
          <w:tcPr>
            <w:tcW w:w="912" w:type="dxa"/>
            <w:vMerge/>
            <w:vAlign w:val="center"/>
          </w:tcPr>
          <w:p w14:paraId="61011A8E" w14:textId="77777777" w:rsidR="00FC3A04" w:rsidRPr="009B28A9" w:rsidRDefault="00FC3A04">
            <w:pPr>
              <w:pStyle w:val="af4"/>
            </w:pPr>
          </w:p>
        </w:tc>
        <w:tc>
          <w:tcPr>
            <w:tcW w:w="2344" w:type="dxa"/>
            <w:vAlign w:val="center"/>
          </w:tcPr>
          <w:p w14:paraId="0264948E" w14:textId="77777777" w:rsidR="00FC3A04" w:rsidRPr="009B28A9" w:rsidRDefault="00FC3A04">
            <w:pPr>
              <w:pStyle w:val="af4"/>
            </w:pPr>
            <w:r w:rsidRPr="009B28A9">
              <w:rPr>
                <w:rFonts w:hint="eastAsia"/>
              </w:rPr>
              <w:t>五日生化需氧量</w:t>
            </w:r>
          </w:p>
        </w:tc>
        <w:tc>
          <w:tcPr>
            <w:tcW w:w="5248" w:type="dxa"/>
            <w:vAlign w:val="center"/>
          </w:tcPr>
          <w:p w14:paraId="67A3AC54" w14:textId="77777777" w:rsidR="00FC3A04" w:rsidRPr="009B28A9" w:rsidRDefault="00FC3A04">
            <w:pPr>
              <w:pStyle w:val="af4"/>
            </w:pPr>
            <w:r w:rsidRPr="009B28A9">
              <w:rPr>
                <w:rFonts w:hint="eastAsia"/>
              </w:rPr>
              <w:t>水质</w:t>
            </w:r>
            <w:r w:rsidRPr="009B28A9">
              <w:rPr>
                <w:rFonts w:hint="eastAsia"/>
              </w:rPr>
              <w:t xml:space="preserve"> </w:t>
            </w:r>
            <w:r w:rsidRPr="009B28A9">
              <w:rPr>
                <w:rFonts w:hint="eastAsia"/>
              </w:rPr>
              <w:t>五日生化需氧量（</w:t>
            </w:r>
            <w:r w:rsidRPr="009B28A9">
              <w:t>BOD</w:t>
            </w:r>
            <w:r w:rsidRPr="009B28A9">
              <w:rPr>
                <w:vertAlign w:val="subscript"/>
              </w:rPr>
              <w:t>5</w:t>
            </w:r>
            <w:r w:rsidRPr="009B28A9">
              <w:rPr>
                <w:rFonts w:hint="eastAsia"/>
              </w:rPr>
              <w:t>）的测定</w:t>
            </w:r>
            <w:r w:rsidRPr="009B28A9">
              <w:rPr>
                <w:rFonts w:hint="eastAsia"/>
              </w:rPr>
              <w:t xml:space="preserve"> </w:t>
            </w:r>
          </w:p>
          <w:p w14:paraId="0D16FAD2" w14:textId="77777777" w:rsidR="00FC3A04" w:rsidRPr="009B28A9" w:rsidRDefault="00FC3A04">
            <w:pPr>
              <w:pStyle w:val="af4"/>
            </w:pPr>
            <w:r w:rsidRPr="009B28A9">
              <w:rPr>
                <w:rFonts w:hint="eastAsia"/>
              </w:rPr>
              <w:t>稀释与接种法</w:t>
            </w:r>
            <w:r w:rsidRPr="009B28A9">
              <w:rPr>
                <w:rFonts w:hint="eastAsia"/>
              </w:rPr>
              <w:t xml:space="preserve"> </w:t>
            </w:r>
            <w:r w:rsidRPr="009B28A9">
              <w:t>HJ 505-2009</w:t>
            </w:r>
          </w:p>
        </w:tc>
      </w:tr>
      <w:tr w:rsidR="009B28A9" w:rsidRPr="009B28A9" w14:paraId="7F78A302" w14:textId="77777777" w:rsidTr="009B4DCB">
        <w:trPr>
          <w:cantSplit/>
          <w:trHeight w:val="340"/>
          <w:jc w:val="center"/>
        </w:trPr>
        <w:tc>
          <w:tcPr>
            <w:tcW w:w="912" w:type="dxa"/>
            <w:vMerge/>
            <w:vAlign w:val="center"/>
          </w:tcPr>
          <w:p w14:paraId="42B1710F" w14:textId="77777777" w:rsidR="00FC3A04" w:rsidRPr="009B28A9" w:rsidRDefault="00FC3A04">
            <w:pPr>
              <w:pStyle w:val="af4"/>
            </w:pPr>
          </w:p>
        </w:tc>
        <w:tc>
          <w:tcPr>
            <w:tcW w:w="2344" w:type="dxa"/>
            <w:vAlign w:val="center"/>
          </w:tcPr>
          <w:p w14:paraId="2C4B313B" w14:textId="44641798" w:rsidR="00FC3A04" w:rsidRPr="009B28A9" w:rsidRDefault="0014278A">
            <w:pPr>
              <w:pStyle w:val="af4"/>
            </w:pPr>
            <w:r>
              <w:rPr>
                <w:rFonts w:hint="eastAsia"/>
              </w:rPr>
              <w:t>总磷</w:t>
            </w:r>
          </w:p>
        </w:tc>
        <w:tc>
          <w:tcPr>
            <w:tcW w:w="5248" w:type="dxa"/>
            <w:vAlign w:val="center"/>
          </w:tcPr>
          <w:p w14:paraId="43FAEA8D" w14:textId="5B7B0B4A" w:rsidR="0014278A" w:rsidRDefault="0014278A" w:rsidP="0014278A">
            <w:pPr>
              <w:pStyle w:val="af4"/>
            </w:pPr>
            <w:r>
              <w:rPr>
                <w:rFonts w:hint="eastAsia"/>
              </w:rPr>
              <w:t>水质</w:t>
            </w:r>
            <w:r>
              <w:rPr>
                <w:rFonts w:hint="eastAsia"/>
              </w:rPr>
              <w:t xml:space="preserve"> </w:t>
            </w:r>
            <w:r>
              <w:rPr>
                <w:rFonts w:hint="eastAsia"/>
              </w:rPr>
              <w:t>总磷的测定</w:t>
            </w:r>
            <w:r>
              <w:t xml:space="preserve">  </w:t>
            </w:r>
            <w:r>
              <w:rPr>
                <w:rFonts w:hint="eastAsia"/>
              </w:rPr>
              <w:t>钼酸铵分光光度法</w:t>
            </w:r>
          </w:p>
          <w:p w14:paraId="5BAC63AC" w14:textId="4F2F0FB9" w:rsidR="00FC3A04" w:rsidRPr="009B28A9" w:rsidRDefault="0014278A" w:rsidP="0014278A">
            <w:pPr>
              <w:pStyle w:val="af4"/>
            </w:pPr>
            <w:r>
              <w:t>GB/T 11893-1989</w:t>
            </w:r>
          </w:p>
        </w:tc>
      </w:tr>
      <w:tr w:rsidR="002632E4" w:rsidRPr="009B28A9" w14:paraId="7FA82737" w14:textId="77777777" w:rsidTr="00081FA6">
        <w:trPr>
          <w:cantSplit/>
          <w:trHeight w:val="340"/>
          <w:jc w:val="center"/>
        </w:trPr>
        <w:tc>
          <w:tcPr>
            <w:tcW w:w="912" w:type="dxa"/>
            <w:vAlign w:val="center"/>
          </w:tcPr>
          <w:p w14:paraId="4EC09C84" w14:textId="77777777" w:rsidR="002632E4" w:rsidRPr="009B28A9" w:rsidRDefault="002632E4" w:rsidP="002632E4">
            <w:pPr>
              <w:pStyle w:val="af4"/>
            </w:pPr>
            <w:r w:rsidRPr="009B28A9">
              <w:t>废气</w:t>
            </w:r>
          </w:p>
        </w:tc>
        <w:tc>
          <w:tcPr>
            <w:tcW w:w="2344" w:type="dxa"/>
            <w:tcBorders>
              <w:bottom w:val="single" w:sz="4" w:space="0" w:color="auto"/>
            </w:tcBorders>
            <w:vAlign w:val="center"/>
          </w:tcPr>
          <w:p w14:paraId="42AAD765" w14:textId="1D413242" w:rsidR="002632E4" w:rsidRPr="009B28A9" w:rsidRDefault="002632E4" w:rsidP="002632E4">
            <w:pPr>
              <w:pStyle w:val="af4"/>
            </w:pPr>
            <w:r w:rsidRPr="009B28A9">
              <w:rPr>
                <w:rFonts w:hint="eastAsia"/>
              </w:rPr>
              <w:t>总悬浮颗粒物</w:t>
            </w:r>
          </w:p>
        </w:tc>
        <w:tc>
          <w:tcPr>
            <w:tcW w:w="5248" w:type="dxa"/>
            <w:vAlign w:val="center"/>
          </w:tcPr>
          <w:p w14:paraId="6931C592" w14:textId="77777777" w:rsidR="002632E4" w:rsidRPr="009B28A9" w:rsidRDefault="002632E4" w:rsidP="002632E4">
            <w:pPr>
              <w:pStyle w:val="af4"/>
            </w:pPr>
            <w:r w:rsidRPr="009B28A9">
              <w:rPr>
                <w:rFonts w:hint="eastAsia"/>
              </w:rPr>
              <w:t>环境空气</w:t>
            </w:r>
            <w:r w:rsidRPr="009B28A9">
              <w:rPr>
                <w:rFonts w:hint="eastAsia"/>
              </w:rPr>
              <w:t xml:space="preserve"> </w:t>
            </w:r>
            <w:r w:rsidRPr="009B28A9">
              <w:rPr>
                <w:rFonts w:hint="eastAsia"/>
              </w:rPr>
              <w:t>总悬浮颗粒物的测定</w:t>
            </w:r>
            <w:r w:rsidRPr="009B28A9">
              <w:rPr>
                <w:rFonts w:hint="eastAsia"/>
              </w:rPr>
              <w:t xml:space="preserve"> </w:t>
            </w:r>
          </w:p>
          <w:p w14:paraId="19FC507A" w14:textId="357569B3" w:rsidR="002632E4" w:rsidRPr="009B28A9" w:rsidRDefault="002632E4" w:rsidP="002632E4">
            <w:pPr>
              <w:pStyle w:val="af4"/>
            </w:pPr>
            <w:r w:rsidRPr="009B28A9">
              <w:rPr>
                <w:rFonts w:hint="eastAsia"/>
              </w:rPr>
              <w:t>重量法</w:t>
            </w:r>
            <w:r w:rsidRPr="009B28A9">
              <w:rPr>
                <w:rFonts w:hint="eastAsia"/>
              </w:rPr>
              <w:t xml:space="preserve"> GB/T15432-1995</w:t>
            </w:r>
            <w:r w:rsidRPr="009B28A9">
              <w:rPr>
                <w:rFonts w:hint="eastAsia"/>
              </w:rPr>
              <w:t>及其修改单</w:t>
            </w:r>
          </w:p>
        </w:tc>
      </w:tr>
      <w:tr w:rsidR="002632E4" w:rsidRPr="009B28A9" w14:paraId="6EBBCD2A" w14:textId="77777777" w:rsidTr="009B4DCB">
        <w:trPr>
          <w:cantSplit/>
          <w:trHeight w:val="340"/>
          <w:jc w:val="center"/>
        </w:trPr>
        <w:tc>
          <w:tcPr>
            <w:tcW w:w="912" w:type="dxa"/>
            <w:vMerge w:val="restart"/>
            <w:vAlign w:val="center"/>
          </w:tcPr>
          <w:p w14:paraId="70F57372" w14:textId="77777777" w:rsidR="002632E4" w:rsidRPr="009B28A9" w:rsidRDefault="002632E4" w:rsidP="002632E4">
            <w:pPr>
              <w:pStyle w:val="af4"/>
            </w:pPr>
            <w:r w:rsidRPr="009B28A9">
              <w:t>噪声</w:t>
            </w:r>
          </w:p>
        </w:tc>
        <w:tc>
          <w:tcPr>
            <w:tcW w:w="2344" w:type="dxa"/>
            <w:vAlign w:val="center"/>
          </w:tcPr>
          <w:p w14:paraId="135AD008" w14:textId="78314E2D" w:rsidR="002632E4" w:rsidRPr="009B28A9" w:rsidRDefault="002632E4" w:rsidP="002632E4">
            <w:pPr>
              <w:pStyle w:val="af4"/>
            </w:pPr>
            <w:r w:rsidRPr="009B28A9">
              <w:rPr>
                <w:rFonts w:hint="eastAsia"/>
              </w:rPr>
              <w:t>工业企业</w:t>
            </w:r>
            <w:r w:rsidRPr="009B28A9">
              <w:t>厂界</w:t>
            </w:r>
            <w:r w:rsidRPr="009B28A9">
              <w:rPr>
                <w:rFonts w:hint="eastAsia"/>
              </w:rPr>
              <w:t>环境</w:t>
            </w:r>
            <w:r w:rsidRPr="009B28A9">
              <w:t>噪声</w:t>
            </w:r>
          </w:p>
        </w:tc>
        <w:tc>
          <w:tcPr>
            <w:tcW w:w="5248" w:type="dxa"/>
            <w:vAlign w:val="center"/>
          </w:tcPr>
          <w:p w14:paraId="1DEB80E0" w14:textId="7E6B6DDB" w:rsidR="002632E4" w:rsidRPr="009B28A9" w:rsidRDefault="002632E4" w:rsidP="002632E4">
            <w:pPr>
              <w:pStyle w:val="af4"/>
            </w:pPr>
            <w:r w:rsidRPr="009B28A9">
              <w:t>工业企业厂界环境噪声排放标准</w:t>
            </w:r>
            <w:r w:rsidRPr="009B28A9">
              <w:t xml:space="preserve"> GB12348-2008</w:t>
            </w:r>
          </w:p>
        </w:tc>
      </w:tr>
      <w:tr w:rsidR="002632E4" w:rsidRPr="009B28A9" w14:paraId="1933B3AA" w14:textId="77777777" w:rsidTr="009B4DCB">
        <w:trPr>
          <w:cantSplit/>
          <w:trHeight w:val="340"/>
          <w:jc w:val="center"/>
        </w:trPr>
        <w:tc>
          <w:tcPr>
            <w:tcW w:w="912" w:type="dxa"/>
            <w:vMerge/>
            <w:vAlign w:val="center"/>
          </w:tcPr>
          <w:p w14:paraId="1DC36CD4" w14:textId="77777777" w:rsidR="002632E4" w:rsidRPr="009B28A9" w:rsidRDefault="002632E4" w:rsidP="002632E4">
            <w:pPr>
              <w:pStyle w:val="af4"/>
            </w:pPr>
          </w:p>
        </w:tc>
        <w:tc>
          <w:tcPr>
            <w:tcW w:w="2344" w:type="dxa"/>
            <w:vAlign w:val="center"/>
          </w:tcPr>
          <w:p w14:paraId="6D32D588" w14:textId="18F327AD" w:rsidR="002632E4" w:rsidRPr="009B28A9" w:rsidRDefault="002632E4" w:rsidP="002632E4">
            <w:pPr>
              <w:pStyle w:val="af4"/>
            </w:pPr>
            <w:r>
              <w:rPr>
                <w:rFonts w:hint="eastAsia"/>
              </w:rPr>
              <w:t>区域环境噪声</w:t>
            </w:r>
          </w:p>
        </w:tc>
        <w:tc>
          <w:tcPr>
            <w:tcW w:w="5248" w:type="dxa"/>
            <w:vAlign w:val="center"/>
          </w:tcPr>
          <w:p w14:paraId="5236BE69" w14:textId="02EA194F" w:rsidR="002632E4" w:rsidRPr="009B28A9" w:rsidRDefault="002632E4" w:rsidP="002632E4">
            <w:pPr>
              <w:pStyle w:val="af4"/>
            </w:pPr>
            <w:r>
              <w:rPr>
                <w:rFonts w:hint="eastAsia"/>
              </w:rPr>
              <w:t>声环境质量标准</w:t>
            </w:r>
            <w:r>
              <w:rPr>
                <w:rFonts w:hint="eastAsia"/>
              </w:rPr>
              <w:t xml:space="preserve"> GB</w:t>
            </w:r>
            <w:r>
              <w:t>3096-2008</w:t>
            </w:r>
          </w:p>
        </w:tc>
      </w:tr>
    </w:tbl>
    <w:p w14:paraId="35BAC283" w14:textId="5F225361" w:rsidR="00F42F5F" w:rsidRPr="009B28A9" w:rsidRDefault="00DD1B55">
      <w:pPr>
        <w:pStyle w:val="20"/>
      </w:pPr>
      <w:bookmarkStart w:id="77" w:name="_Toc515273923"/>
      <w:bookmarkStart w:id="78" w:name="_Toc61959017"/>
      <w:r w:rsidRPr="009B28A9">
        <w:t>8.2</w:t>
      </w:r>
      <w:r w:rsidRPr="009B28A9">
        <w:t>监测仪器</w:t>
      </w:r>
      <w:bookmarkEnd w:id="77"/>
      <w:bookmarkEnd w:id="78"/>
    </w:p>
    <w:p w14:paraId="58C4F7FA" w14:textId="2DB37F96" w:rsidR="00F42F5F" w:rsidRPr="009B28A9" w:rsidRDefault="00DD1B55">
      <w:pPr>
        <w:ind w:firstLine="480"/>
        <w:rPr>
          <w:rFonts w:cs="Times New Roman"/>
        </w:rPr>
      </w:pPr>
      <w:r w:rsidRPr="009B28A9">
        <w:rPr>
          <w:rFonts w:cs="Times New Roman"/>
        </w:rPr>
        <w:t>监测仪器见表</w:t>
      </w:r>
      <w:r w:rsidRPr="009B28A9">
        <w:rPr>
          <w:rFonts w:cs="Times New Roman"/>
        </w:rPr>
        <w:t>8-2</w:t>
      </w:r>
      <w:r w:rsidRPr="009B28A9">
        <w:rPr>
          <w:rFonts w:cs="Times New Roman"/>
        </w:rPr>
        <w:t>。</w:t>
      </w:r>
    </w:p>
    <w:p w14:paraId="176A0A3D" w14:textId="30D3F906" w:rsidR="00F42F5F" w:rsidRPr="009B28A9" w:rsidRDefault="00DD1B55">
      <w:pPr>
        <w:pStyle w:val="af5"/>
        <w:spacing w:before="62" w:after="31"/>
      </w:pPr>
      <w:r w:rsidRPr="009B28A9">
        <w:t>表</w:t>
      </w:r>
      <w:r w:rsidRPr="009B28A9">
        <w:t xml:space="preserve">8-2  </w:t>
      </w:r>
      <w:r w:rsidRPr="009B28A9">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476"/>
        <w:gridCol w:w="2911"/>
        <w:gridCol w:w="1134"/>
        <w:gridCol w:w="1479"/>
      </w:tblGrid>
      <w:tr w:rsidR="009B28A9" w:rsidRPr="009B28A9" w14:paraId="0EB264EF" w14:textId="77777777" w:rsidTr="00A740ED">
        <w:trPr>
          <w:cantSplit/>
          <w:trHeight w:val="340"/>
          <w:tblHeader/>
          <w:jc w:val="center"/>
        </w:trPr>
        <w:tc>
          <w:tcPr>
            <w:tcW w:w="413" w:type="pct"/>
            <w:vAlign w:val="center"/>
          </w:tcPr>
          <w:p w14:paraId="11B30804" w14:textId="77777777" w:rsidR="003C09B6" w:rsidRPr="009B28A9" w:rsidRDefault="003C09B6" w:rsidP="003C09B6">
            <w:pPr>
              <w:pStyle w:val="af9"/>
              <w:rPr>
                <w:b/>
                <w:bCs/>
              </w:rPr>
            </w:pPr>
            <w:r w:rsidRPr="009B28A9">
              <w:rPr>
                <w:b/>
                <w:bCs/>
              </w:rPr>
              <w:t>类型</w:t>
            </w:r>
          </w:p>
        </w:tc>
        <w:tc>
          <w:tcPr>
            <w:tcW w:w="1420" w:type="pct"/>
            <w:vAlign w:val="center"/>
          </w:tcPr>
          <w:p w14:paraId="1C474A10" w14:textId="77777777" w:rsidR="003C09B6" w:rsidRPr="009B28A9" w:rsidRDefault="003C09B6" w:rsidP="003C09B6">
            <w:pPr>
              <w:pStyle w:val="af9"/>
              <w:rPr>
                <w:b/>
                <w:bCs/>
              </w:rPr>
            </w:pPr>
            <w:r w:rsidRPr="009B28A9">
              <w:rPr>
                <w:b/>
                <w:bCs/>
              </w:rPr>
              <w:t>监测项目</w:t>
            </w:r>
          </w:p>
        </w:tc>
        <w:tc>
          <w:tcPr>
            <w:tcW w:w="1669" w:type="pct"/>
            <w:vAlign w:val="center"/>
          </w:tcPr>
          <w:p w14:paraId="75F0FBA9" w14:textId="77777777" w:rsidR="003C09B6" w:rsidRPr="009B28A9" w:rsidRDefault="003C09B6" w:rsidP="003C09B6">
            <w:pPr>
              <w:pStyle w:val="af9"/>
              <w:rPr>
                <w:b/>
                <w:bCs/>
              </w:rPr>
            </w:pPr>
            <w:r w:rsidRPr="009B28A9">
              <w:rPr>
                <w:b/>
                <w:bCs/>
              </w:rPr>
              <w:t>仪器</w:t>
            </w:r>
          </w:p>
        </w:tc>
        <w:tc>
          <w:tcPr>
            <w:tcW w:w="650" w:type="pct"/>
            <w:vAlign w:val="center"/>
          </w:tcPr>
          <w:p w14:paraId="38F376E9" w14:textId="3CC6D026" w:rsidR="003C09B6" w:rsidRPr="009B28A9" w:rsidRDefault="00A740ED" w:rsidP="003C09B6">
            <w:pPr>
              <w:pStyle w:val="af9"/>
              <w:rPr>
                <w:b/>
                <w:bCs/>
              </w:rPr>
            </w:pPr>
            <w:r w:rsidRPr="009B28A9">
              <w:rPr>
                <w:rFonts w:hint="eastAsia"/>
                <w:b/>
                <w:bCs/>
              </w:rPr>
              <w:t>编号</w:t>
            </w:r>
          </w:p>
        </w:tc>
        <w:tc>
          <w:tcPr>
            <w:tcW w:w="848" w:type="pct"/>
            <w:vAlign w:val="center"/>
          </w:tcPr>
          <w:p w14:paraId="6F258D80" w14:textId="77777777" w:rsidR="003C09B6" w:rsidRPr="009B28A9" w:rsidRDefault="003C09B6" w:rsidP="003C09B6">
            <w:pPr>
              <w:pStyle w:val="af9"/>
              <w:rPr>
                <w:b/>
                <w:bCs/>
              </w:rPr>
            </w:pPr>
            <w:r w:rsidRPr="009B28A9">
              <w:rPr>
                <w:b/>
                <w:bCs/>
              </w:rPr>
              <w:t>自校准或检定校准或计量检定情况</w:t>
            </w:r>
          </w:p>
        </w:tc>
      </w:tr>
      <w:tr w:rsidR="009B28A9" w:rsidRPr="009B28A9" w14:paraId="2D6AC954" w14:textId="77777777" w:rsidTr="00A740ED">
        <w:trPr>
          <w:cantSplit/>
          <w:trHeight w:val="340"/>
          <w:jc w:val="center"/>
        </w:trPr>
        <w:tc>
          <w:tcPr>
            <w:tcW w:w="413" w:type="pct"/>
            <w:vMerge w:val="restart"/>
            <w:vAlign w:val="center"/>
          </w:tcPr>
          <w:p w14:paraId="6CD6DAFF" w14:textId="77777777" w:rsidR="00A740ED" w:rsidRPr="009B28A9" w:rsidRDefault="00A740ED" w:rsidP="00A740ED">
            <w:pPr>
              <w:pStyle w:val="af9"/>
            </w:pPr>
            <w:r w:rsidRPr="009B28A9">
              <w:t>废水</w:t>
            </w:r>
          </w:p>
        </w:tc>
        <w:tc>
          <w:tcPr>
            <w:tcW w:w="1420" w:type="pct"/>
            <w:vAlign w:val="center"/>
          </w:tcPr>
          <w:p w14:paraId="099C4EFE" w14:textId="77777777" w:rsidR="00A740ED" w:rsidRPr="009B28A9" w:rsidRDefault="00A740ED" w:rsidP="00A740ED">
            <w:pPr>
              <w:pStyle w:val="af9"/>
            </w:pPr>
            <w:r w:rsidRPr="009B28A9">
              <w:t>pH</w:t>
            </w:r>
            <w:r w:rsidRPr="009B28A9">
              <w:rPr>
                <w:rFonts w:hint="eastAsia"/>
              </w:rPr>
              <w:t>值</w:t>
            </w:r>
          </w:p>
        </w:tc>
        <w:tc>
          <w:tcPr>
            <w:tcW w:w="1669" w:type="pct"/>
            <w:vAlign w:val="center"/>
          </w:tcPr>
          <w:p w14:paraId="4C8F1E8B" w14:textId="2917FDF8" w:rsidR="00A740ED" w:rsidRPr="009B28A9" w:rsidRDefault="00A740ED" w:rsidP="00A740ED">
            <w:pPr>
              <w:pStyle w:val="af9"/>
            </w:pPr>
            <w:r w:rsidRPr="009B28A9">
              <w:rPr>
                <w:rFonts w:hint="eastAsia"/>
              </w:rPr>
              <w:t>酸度计</w:t>
            </w:r>
            <w:r w:rsidRPr="009B28A9">
              <w:rPr>
                <w:rFonts w:hint="eastAsia"/>
              </w:rPr>
              <w:t>PHS-</w:t>
            </w:r>
            <w:r w:rsidRPr="009B28A9">
              <w:t>3</w:t>
            </w:r>
            <w:r w:rsidRPr="009B28A9">
              <w:rPr>
                <w:rFonts w:hint="eastAsia"/>
              </w:rPr>
              <w:t>C</w:t>
            </w:r>
          </w:p>
        </w:tc>
        <w:tc>
          <w:tcPr>
            <w:tcW w:w="650" w:type="pct"/>
            <w:vAlign w:val="center"/>
          </w:tcPr>
          <w:p w14:paraId="2993A426" w14:textId="1876C9CB" w:rsidR="00A740ED" w:rsidRPr="009B28A9" w:rsidRDefault="00A740ED" w:rsidP="00A740ED">
            <w:pPr>
              <w:pStyle w:val="af9"/>
            </w:pPr>
            <w:r w:rsidRPr="009B28A9">
              <w:rPr>
                <w:rFonts w:hint="eastAsia"/>
              </w:rPr>
              <w:t>YQ</w:t>
            </w:r>
            <w:r w:rsidRPr="009B28A9">
              <w:t>004</w:t>
            </w:r>
          </w:p>
        </w:tc>
        <w:tc>
          <w:tcPr>
            <w:tcW w:w="848" w:type="pct"/>
            <w:vAlign w:val="center"/>
          </w:tcPr>
          <w:p w14:paraId="200CFDA1" w14:textId="20283B27" w:rsidR="00A740ED" w:rsidRPr="009B28A9" w:rsidRDefault="00A740ED" w:rsidP="00A740ED">
            <w:pPr>
              <w:pStyle w:val="af9"/>
            </w:pPr>
            <w:r w:rsidRPr="009B28A9">
              <w:t>已检定</w:t>
            </w:r>
          </w:p>
        </w:tc>
      </w:tr>
      <w:tr w:rsidR="009B28A9" w:rsidRPr="009B28A9" w14:paraId="3013A642" w14:textId="77777777" w:rsidTr="00A740ED">
        <w:trPr>
          <w:cantSplit/>
          <w:trHeight w:val="340"/>
          <w:jc w:val="center"/>
        </w:trPr>
        <w:tc>
          <w:tcPr>
            <w:tcW w:w="413" w:type="pct"/>
            <w:vMerge/>
            <w:vAlign w:val="center"/>
          </w:tcPr>
          <w:p w14:paraId="74BA6C10" w14:textId="77777777" w:rsidR="00A740ED" w:rsidRPr="009B28A9" w:rsidRDefault="00A740ED" w:rsidP="00A740ED">
            <w:pPr>
              <w:pStyle w:val="af9"/>
            </w:pPr>
          </w:p>
        </w:tc>
        <w:tc>
          <w:tcPr>
            <w:tcW w:w="1420" w:type="pct"/>
            <w:vAlign w:val="center"/>
          </w:tcPr>
          <w:p w14:paraId="2ED085C5" w14:textId="77777777" w:rsidR="00A740ED" w:rsidRPr="009B28A9" w:rsidRDefault="00A740ED" w:rsidP="00A740ED">
            <w:pPr>
              <w:pStyle w:val="af9"/>
            </w:pPr>
            <w:r w:rsidRPr="009B28A9">
              <w:t>化学需氧量</w:t>
            </w:r>
          </w:p>
        </w:tc>
        <w:tc>
          <w:tcPr>
            <w:tcW w:w="1669" w:type="pct"/>
            <w:vAlign w:val="center"/>
          </w:tcPr>
          <w:p w14:paraId="10A89609" w14:textId="427208CE" w:rsidR="00A740ED" w:rsidRPr="009B28A9" w:rsidRDefault="00A740ED" w:rsidP="00A740ED">
            <w:pPr>
              <w:pStyle w:val="af9"/>
            </w:pPr>
            <w:r w:rsidRPr="009B28A9">
              <w:rPr>
                <w:rFonts w:hint="eastAsia"/>
              </w:rPr>
              <w:t>50mL</w:t>
            </w:r>
            <w:r w:rsidRPr="009B28A9">
              <w:rPr>
                <w:rFonts w:hint="eastAsia"/>
              </w:rPr>
              <w:t>酸式滴定管</w:t>
            </w:r>
          </w:p>
        </w:tc>
        <w:tc>
          <w:tcPr>
            <w:tcW w:w="650" w:type="pct"/>
            <w:vAlign w:val="center"/>
          </w:tcPr>
          <w:p w14:paraId="2E9084FA" w14:textId="2BC8A52C" w:rsidR="00A740ED" w:rsidRPr="009B28A9" w:rsidRDefault="00A740ED" w:rsidP="00A740ED">
            <w:pPr>
              <w:pStyle w:val="af9"/>
            </w:pPr>
            <w:r w:rsidRPr="009B28A9">
              <w:t>/</w:t>
            </w:r>
          </w:p>
        </w:tc>
        <w:tc>
          <w:tcPr>
            <w:tcW w:w="848" w:type="pct"/>
            <w:vAlign w:val="center"/>
          </w:tcPr>
          <w:p w14:paraId="794A3D03" w14:textId="4B7556C2" w:rsidR="00A740ED" w:rsidRPr="009B28A9" w:rsidRDefault="00A740ED" w:rsidP="00A740ED">
            <w:pPr>
              <w:pStyle w:val="af9"/>
            </w:pPr>
            <w:r w:rsidRPr="009B28A9">
              <w:t>已检定</w:t>
            </w:r>
          </w:p>
        </w:tc>
      </w:tr>
      <w:tr w:rsidR="009B28A9" w:rsidRPr="009B28A9" w14:paraId="2A581A8F" w14:textId="77777777" w:rsidTr="00A740ED">
        <w:trPr>
          <w:cantSplit/>
          <w:trHeight w:val="340"/>
          <w:jc w:val="center"/>
        </w:trPr>
        <w:tc>
          <w:tcPr>
            <w:tcW w:w="413" w:type="pct"/>
            <w:vMerge/>
            <w:vAlign w:val="center"/>
          </w:tcPr>
          <w:p w14:paraId="7CDE09B7" w14:textId="77777777" w:rsidR="00A740ED" w:rsidRPr="009B28A9" w:rsidRDefault="00A740ED" w:rsidP="00A740ED">
            <w:pPr>
              <w:pStyle w:val="af9"/>
            </w:pPr>
          </w:p>
        </w:tc>
        <w:tc>
          <w:tcPr>
            <w:tcW w:w="1420" w:type="pct"/>
            <w:vAlign w:val="center"/>
          </w:tcPr>
          <w:p w14:paraId="6D27A637" w14:textId="77777777" w:rsidR="00A740ED" w:rsidRPr="009B28A9" w:rsidRDefault="00A740ED" w:rsidP="00A740ED">
            <w:pPr>
              <w:pStyle w:val="af9"/>
            </w:pPr>
            <w:r w:rsidRPr="009B28A9">
              <w:t>氨氮</w:t>
            </w:r>
          </w:p>
        </w:tc>
        <w:tc>
          <w:tcPr>
            <w:tcW w:w="1669" w:type="pct"/>
            <w:vAlign w:val="center"/>
          </w:tcPr>
          <w:p w14:paraId="6F8E3F25" w14:textId="77777777" w:rsidR="00A740ED" w:rsidRPr="009B28A9" w:rsidRDefault="00A740ED" w:rsidP="00A740ED">
            <w:pPr>
              <w:pStyle w:val="af4"/>
            </w:pPr>
            <w:r w:rsidRPr="009B28A9">
              <w:rPr>
                <w:rFonts w:hint="eastAsia"/>
              </w:rPr>
              <w:t>紫外可见分光光度计</w:t>
            </w:r>
          </w:p>
          <w:p w14:paraId="25208C2F" w14:textId="3F195325" w:rsidR="00A740ED" w:rsidRPr="009B28A9" w:rsidRDefault="00A740ED" w:rsidP="00A740ED">
            <w:pPr>
              <w:pStyle w:val="af9"/>
            </w:pPr>
            <w:r w:rsidRPr="009B28A9">
              <w:rPr>
                <w:rFonts w:hint="eastAsia"/>
              </w:rPr>
              <w:t>T</w:t>
            </w:r>
            <w:r w:rsidRPr="009B28A9">
              <w:t>6</w:t>
            </w:r>
            <w:r w:rsidRPr="009B28A9">
              <w:rPr>
                <w:rFonts w:hint="eastAsia"/>
              </w:rPr>
              <w:t>新世纪</w:t>
            </w:r>
          </w:p>
        </w:tc>
        <w:tc>
          <w:tcPr>
            <w:tcW w:w="650" w:type="pct"/>
            <w:vAlign w:val="center"/>
          </w:tcPr>
          <w:p w14:paraId="6CAEB8D2" w14:textId="49979113" w:rsidR="00A740ED" w:rsidRPr="009B28A9" w:rsidRDefault="00A740ED" w:rsidP="00A740ED">
            <w:pPr>
              <w:pStyle w:val="af9"/>
            </w:pPr>
            <w:r w:rsidRPr="009B28A9">
              <w:rPr>
                <w:rFonts w:hint="eastAsia"/>
              </w:rPr>
              <w:t>YQ</w:t>
            </w:r>
            <w:r w:rsidRPr="009B28A9">
              <w:t>002</w:t>
            </w:r>
          </w:p>
        </w:tc>
        <w:tc>
          <w:tcPr>
            <w:tcW w:w="848" w:type="pct"/>
            <w:vAlign w:val="center"/>
          </w:tcPr>
          <w:p w14:paraId="05F530A7" w14:textId="56A56F8D" w:rsidR="00A740ED" w:rsidRPr="009B28A9" w:rsidRDefault="00A740ED" w:rsidP="00A740ED">
            <w:pPr>
              <w:pStyle w:val="af9"/>
            </w:pPr>
            <w:r w:rsidRPr="009B28A9">
              <w:t>已检定</w:t>
            </w:r>
          </w:p>
        </w:tc>
      </w:tr>
      <w:tr w:rsidR="009B28A9" w:rsidRPr="009B28A9" w14:paraId="510A15BB" w14:textId="77777777" w:rsidTr="00A740ED">
        <w:trPr>
          <w:cantSplit/>
          <w:trHeight w:val="340"/>
          <w:jc w:val="center"/>
        </w:trPr>
        <w:tc>
          <w:tcPr>
            <w:tcW w:w="413" w:type="pct"/>
            <w:vMerge/>
            <w:vAlign w:val="center"/>
          </w:tcPr>
          <w:p w14:paraId="10FFBA04" w14:textId="77777777" w:rsidR="00A740ED" w:rsidRPr="009B28A9" w:rsidRDefault="00A740ED" w:rsidP="00A740ED">
            <w:pPr>
              <w:pStyle w:val="af9"/>
            </w:pPr>
          </w:p>
        </w:tc>
        <w:tc>
          <w:tcPr>
            <w:tcW w:w="1420" w:type="pct"/>
            <w:vAlign w:val="center"/>
          </w:tcPr>
          <w:p w14:paraId="3D8FEBAB" w14:textId="77777777" w:rsidR="00A740ED" w:rsidRPr="009B28A9" w:rsidRDefault="00A740ED" w:rsidP="00A740ED">
            <w:pPr>
              <w:pStyle w:val="af9"/>
            </w:pPr>
            <w:r w:rsidRPr="009B28A9">
              <w:t>悬浮物</w:t>
            </w:r>
          </w:p>
        </w:tc>
        <w:tc>
          <w:tcPr>
            <w:tcW w:w="1669" w:type="pct"/>
            <w:tcBorders>
              <w:bottom w:val="single" w:sz="4" w:space="0" w:color="auto"/>
            </w:tcBorders>
            <w:vAlign w:val="center"/>
          </w:tcPr>
          <w:p w14:paraId="23B55269" w14:textId="77777777" w:rsidR="00A740ED" w:rsidRPr="009B28A9" w:rsidRDefault="00A740ED" w:rsidP="00A740ED">
            <w:pPr>
              <w:pStyle w:val="af4"/>
            </w:pPr>
            <w:r w:rsidRPr="009B28A9">
              <w:rPr>
                <w:rFonts w:hint="eastAsia"/>
              </w:rPr>
              <w:t>赛多利斯电子天平</w:t>
            </w:r>
          </w:p>
          <w:p w14:paraId="5550CC25" w14:textId="7E2745FB" w:rsidR="00A740ED" w:rsidRPr="009B28A9" w:rsidRDefault="00A740ED" w:rsidP="00A740ED">
            <w:pPr>
              <w:pStyle w:val="af9"/>
            </w:pPr>
            <w:r w:rsidRPr="009B28A9">
              <w:rPr>
                <w:rFonts w:hint="eastAsia"/>
              </w:rPr>
              <w:t>BSA</w:t>
            </w:r>
            <w:r w:rsidRPr="009B28A9">
              <w:t>224</w:t>
            </w:r>
            <w:r w:rsidRPr="009B28A9">
              <w:rPr>
                <w:rFonts w:hint="eastAsia"/>
              </w:rPr>
              <w:t>S</w:t>
            </w:r>
          </w:p>
        </w:tc>
        <w:tc>
          <w:tcPr>
            <w:tcW w:w="650" w:type="pct"/>
            <w:tcBorders>
              <w:bottom w:val="single" w:sz="4" w:space="0" w:color="auto"/>
            </w:tcBorders>
            <w:vAlign w:val="center"/>
          </w:tcPr>
          <w:p w14:paraId="17B49D28" w14:textId="43B4A518" w:rsidR="00A740ED" w:rsidRPr="009B28A9" w:rsidRDefault="00A740ED" w:rsidP="00A740ED">
            <w:pPr>
              <w:pStyle w:val="af9"/>
            </w:pPr>
            <w:r w:rsidRPr="009B28A9">
              <w:rPr>
                <w:rFonts w:hint="eastAsia"/>
              </w:rPr>
              <w:t>YQ</w:t>
            </w:r>
            <w:r w:rsidRPr="009B28A9">
              <w:t>013</w:t>
            </w:r>
          </w:p>
        </w:tc>
        <w:tc>
          <w:tcPr>
            <w:tcW w:w="848" w:type="pct"/>
            <w:tcBorders>
              <w:bottom w:val="single" w:sz="4" w:space="0" w:color="auto"/>
            </w:tcBorders>
            <w:vAlign w:val="center"/>
          </w:tcPr>
          <w:p w14:paraId="06FDC8B9" w14:textId="042E6DC1" w:rsidR="00A740ED" w:rsidRPr="009B28A9" w:rsidRDefault="00A740ED" w:rsidP="00A740ED">
            <w:pPr>
              <w:pStyle w:val="af9"/>
            </w:pPr>
            <w:r w:rsidRPr="009B28A9">
              <w:t>已检定</w:t>
            </w:r>
          </w:p>
        </w:tc>
      </w:tr>
      <w:tr w:rsidR="009B28A9" w:rsidRPr="009B28A9" w14:paraId="34AABF80" w14:textId="77777777" w:rsidTr="00A740ED">
        <w:trPr>
          <w:cantSplit/>
          <w:trHeight w:val="340"/>
          <w:jc w:val="center"/>
        </w:trPr>
        <w:tc>
          <w:tcPr>
            <w:tcW w:w="413" w:type="pct"/>
            <w:vMerge/>
            <w:vAlign w:val="center"/>
          </w:tcPr>
          <w:p w14:paraId="0AF08D70" w14:textId="77777777" w:rsidR="00A740ED" w:rsidRPr="009B28A9" w:rsidRDefault="00A740ED" w:rsidP="00A740ED">
            <w:pPr>
              <w:pStyle w:val="af9"/>
            </w:pPr>
          </w:p>
        </w:tc>
        <w:tc>
          <w:tcPr>
            <w:tcW w:w="1420" w:type="pct"/>
            <w:vAlign w:val="center"/>
          </w:tcPr>
          <w:p w14:paraId="496EC7BF" w14:textId="77777777" w:rsidR="00A740ED" w:rsidRPr="009B28A9" w:rsidRDefault="00A740ED" w:rsidP="00A740ED">
            <w:pPr>
              <w:pStyle w:val="af9"/>
            </w:pPr>
            <w:r w:rsidRPr="009B28A9">
              <w:rPr>
                <w:rFonts w:hint="eastAsia"/>
              </w:rPr>
              <w:t>五日生化需氧量</w:t>
            </w:r>
          </w:p>
        </w:tc>
        <w:tc>
          <w:tcPr>
            <w:tcW w:w="1669" w:type="pct"/>
            <w:tcBorders>
              <w:bottom w:val="single" w:sz="4" w:space="0" w:color="auto"/>
            </w:tcBorders>
            <w:vAlign w:val="center"/>
          </w:tcPr>
          <w:p w14:paraId="39F1BDDC" w14:textId="04352509" w:rsidR="00A740ED" w:rsidRPr="009B28A9" w:rsidRDefault="00A740ED" w:rsidP="00A740ED">
            <w:pPr>
              <w:pStyle w:val="af9"/>
            </w:pPr>
            <w:r w:rsidRPr="009B28A9">
              <w:rPr>
                <w:rFonts w:hint="eastAsia"/>
              </w:rPr>
              <w:t>生化培养箱</w:t>
            </w:r>
            <w:r w:rsidRPr="009B28A9">
              <w:rPr>
                <w:rFonts w:hint="eastAsia"/>
              </w:rPr>
              <w:t>SPX-</w:t>
            </w:r>
            <w:r w:rsidRPr="009B28A9">
              <w:t>70</w:t>
            </w:r>
            <w:r w:rsidRPr="009B28A9">
              <w:rPr>
                <w:rFonts w:hint="eastAsia"/>
              </w:rPr>
              <w:t>B</w:t>
            </w:r>
            <w:r w:rsidRPr="009B28A9">
              <w:t>3</w:t>
            </w:r>
          </w:p>
        </w:tc>
        <w:tc>
          <w:tcPr>
            <w:tcW w:w="650" w:type="pct"/>
            <w:tcBorders>
              <w:bottom w:val="single" w:sz="4" w:space="0" w:color="auto"/>
            </w:tcBorders>
            <w:vAlign w:val="center"/>
          </w:tcPr>
          <w:p w14:paraId="0A0D61BD" w14:textId="05DA8C49" w:rsidR="00A740ED" w:rsidRPr="009B28A9" w:rsidRDefault="00A740ED" w:rsidP="00A740ED">
            <w:pPr>
              <w:pStyle w:val="af9"/>
            </w:pPr>
            <w:r w:rsidRPr="009B28A9">
              <w:rPr>
                <w:rFonts w:hint="eastAsia"/>
              </w:rPr>
              <w:t>YQ</w:t>
            </w:r>
            <w:r w:rsidRPr="009B28A9">
              <w:t>011</w:t>
            </w:r>
          </w:p>
        </w:tc>
        <w:tc>
          <w:tcPr>
            <w:tcW w:w="848" w:type="pct"/>
            <w:tcBorders>
              <w:bottom w:val="single" w:sz="4" w:space="0" w:color="auto"/>
            </w:tcBorders>
            <w:vAlign w:val="center"/>
          </w:tcPr>
          <w:p w14:paraId="3E6B47B5" w14:textId="2C4480F9" w:rsidR="00A740ED" w:rsidRPr="009B28A9" w:rsidRDefault="00A740ED" w:rsidP="00A740ED">
            <w:pPr>
              <w:pStyle w:val="af9"/>
            </w:pPr>
            <w:r w:rsidRPr="009B28A9">
              <w:t>已检定</w:t>
            </w:r>
          </w:p>
        </w:tc>
      </w:tr>
      <w:tr w:rsidR="009B28A9" w:rsidRPr="009B28A9" w14:paraId="21B0B097" w14:textId="77777777" w:rsidTr="00A740ED">
        <w:trPr>
          <w:cantSplit/>
          <w:trHeight w:val="340"/>
          <w:jc w:val="center"/>
        </w:trPr>
        <w:tc>
          <w:tcPr>
            <w:tcW w:w="413" w:type="pct"/>
            <w:vMerge/>
            <w:vAlign w:val="center"/>
          </w:tcPr>
          <w:p w14:paraId="158155B0" w14:textId="77777777" w:rsidR="00A740ED" w:rsidRPr="009B28A9" w:rsidRDefault="00A740ED" w:rsidP="00A740ED">
            <w:pPr>
              <w:pStyle w:val="af9"/>
            </w:pPr>
          </w:p>
        </w:tc>
        <w:tc>
          <w:tcPr>
            <w:tcW w:w="1420" w:type="pct"/>
            <w:vAlign w:val="center"/>
          </w:tcPr>
          <w:p w14:paraId="1DC0FFA8" w14:textId="2F0FA808" w:rsidR="00A740ED" w:rsidRPr="009B28A9" w:rsidRDefault="0014278A" w:rsidP="00A740ED">
            <w:pPr>
              <w:pStyle w:val="af9"/>
            </w:pPr>
            <w:r>
              <w:rPr>
                <w:rFonts w:hint="eastAsia"/>
              </w:rPr>
              <w:t>总磷</w:t>
            </w:r>
          </w:p>
        </w:tc>
        <w:tc>
          <w:tcPr>
            <w:tcW w:w="1669" w:type="pct"/>
            <w:tcBorders>
              <w:top w:val="single" w:sz="4" w:space="0" w:color="auto"/>
            </w:tcBorders>
            <w:vAlign w:val="center"/>
          </w:tcPr>
          <w:p w14:paraId="3DE91BE5" w14:textId="77777777" w:rsidR="00E700B3" w:rsidRDefault="00E700B3" w:rsidP="00E700B3">
            <w:pPr>
              <w:pStyle w:val="af9"/>
            </w:pPr>
            <w:r>
              <w:rPr>
                <w:rFonts w:hint="eastAsia"/>
              </w:rPr>
              <w:t>紫外可见分光光度计</w:t>
            </w:r>
          </w:p>
          <w:p w14:paraId="101C84C9" w14:textId="32DFE37A" w:rsidR="00A740ED" w:rsidRPr="009B28A9" w:rsidRDefault="00E700B3" w:rsidP="00E700B3">
            <w:pPr>
              <w:pStyle w:val="af9"/>
            </w:pPr>
            <w:r>
              <w:rPr>
                <w:rFonts w:hint="eastAsia"/>
              </w:rPr>
              <w:t>T6</w:t>
            </w:r>
            <w:r>
              <w:rPr>
                <w:rFonts w:hint="eastAsia"/>
              </w:rPr>
              <w:t>新世纪</w:t>
            </w:r>
          </w:p>
        </w:tc>
        <w:tc>
          <w:tcPr>
            <w:tcW w:w="650" w:type="pct"/>
            <w:tcBorders>
              <w:top w:val="single" w:sz="4" w:space="0" w:color="auto"/>
            </w:tcBorders>
            <w:vAlign w:val="center"/>
          </w:tcPr>
          <w:p w14:paraId="311EC1B3" w14:textId="2E754411" w:rsidR="00A740ED" w:rsidRPr="009B28A9" w:rsidRDefault="00A740ED" w:rsidP="00A740ED">
            <w:pPr>
              <w:pStyle w:val="af9"/>
            </w:pPr>
            <w:r w:rsidRPr="009B28A9">
              <w:rPr>
                <w:rFonts w:hint="eastAsia"/>
              </w:rPr>
              <w:t>YQ</w:t>
            </w:r>
            <w:r w:rsidRPr="009B28A9">
              <w:t>00</w:t>
            </w:r>
            <w:r w:rsidR="00E700B3">
              <w:t>2</w:t>
            </w:r>
          </w:p>
        </w:tc>
        <w:tc>
          <w:tcPr>
            <w:tcW w:w="848" w:type="pct"/>
            <w:tcBorders>
              <w:top w:val="single" w:sz="4" w:space="0" w:color="auto"/>
            </w:tcBorders>
            <w:vAlign w:val="center"/>
          </w:tcPr>
          <w:p w14:paraId="03F9D017" w14:textId="55900637" w:rsidR="00A740ED" w:rsidRPr="009B28A9" w:rsidRDefault="00A740ED" w:rsidP="00A740ED">
            <w:pPr>
              <w:pStyle w:val="af9"/>
            </w:pPr>
            <w:r w:rsidRPr="009B28A9">
              <w:rPr>
                <w:rFonts w:hint="eastAsia"/>
              </w:rPr>
              <w:t>已检定</w:t>
            </w:r>
          </w:p>
        </w:tc>
      </w:tr>
      <w:tr w:rsidR="00082A7B" w:rsidRPr="009B28A9" w14:paraId="725B3164" w14:textId="77777777" w:rsidTr="00082A7B">
        <w:trPr>
          <w:cantSplit/>
          <w:trHeight w:val="340"/>
          <w:jc w:val="center"/>
        </w:trPr>
        <w:tc>
          <w:tcPr>
            <w:tcW w:w="413" w:type="pct"/>
            <w:vMerge w:val="restart"/>
            <w:vAlign w:val="center"/>
          </w:tcPr>
          <w:p w14:paraId="1273471B" w14:textId="77777777" w:rsidR="00082A7B" w:rsidRPr="009B28A9" w:rsidRDefault="00082A7B" w:rsidP="00082A7B">
            <w:pPr>
              <w:pStyle w:val="af9"/>
            </w:pPr>
            <w:r w:rsidRPr="009B28A9">
              <w:t>废气</w:t>
            </w:r>
          </w:p>
        </w:tc>
        <w:tc>
          <w:tcPr>
            <w:tcW w:w="1420" w:type="pct"/>
            <w:vMerge w:val="restart"/>
            <w:vAlign w:val="center"/>
          </w:tcPr>
          <w:p w14:paraId="425D8C51" w14:textId="14478ABC" w:rsidR="00082A7B" w:rsidRPr="009B28A9" w:rsidRDefault="00082A7B" w:rsidP="00082A7B">
            <w:pPr>
              <w:pStyle w:val="af9"/>
            </w:pPr>
            <w:r w:rsidRPr="009B28A9">
              <w:rPr>
                <w:rFonts w:hint="eastAsia"/>
              </w:rPr>
              <w:t>总悬浮颗粒物</w:t>
            </w:r>
          </w:p>
        </w:tc>
        <w:tc>
          <w:tcPr>
            <w:tcW w:w="1669" w:type="pct"/>
            <w:vMerge w:val="restart"/>
            <w:vAlign w:val="center"/>
          </w:tcPr>
          <w:p w14:paraId="0FCDA382" w14:textId="77777777" w:rsidR="00082A7B" w:rsidRPr="009B28A9" w:rsidRDefault="00082A7B" w:rsidP="00082A7B">
            <w:pPr>
              <w:pStyle w:val="af9"/>
            </w:pPr>
            <w:r w:rsidRPr="009B28A9">
              <w:rPr>
                <w:rFonts w:hint="eastAsia"/>
              </w:rPr>
              <w:t>全自动大气</w:t>
            </w:r>
            <w:r w:rsidRPr="009B28A9">
              <w:rPr>
                <w:rFonts w:hint="eastAsia"/>
              </w:rPr>
              <w:t>/</w:t>
            </w:r>
            <w:r w:rsidRPr="009B28A9">
              <w:rPr>
                <w:rFonts w:hint="eastAsia"/>
              </w:rPr>
              <w:t>颗粒物采样器</w:t>
            </w:r>
          </w:p>
          <w:p w14:paraId="00604292" w14:textId="5F0662DA" w:rsidR="00082A7B" w:rsidRPr="009B28A9" w:rsidRDefault="00082A7B" w:rsidP="00082A7B">
            <w:pPr>
              <w:pStyle w:val="af9"/>
            </w:pPr>
            <w:r w:rsidRPr="009B28A9">
              <w:rPr>
                <w:rFonts w:hint="eastAsia"/>
              </w:rPr>
              <w:t>MH</w:t>
            </w:r>
            <w:r w:rsidRPr="009B28A9">
              <w:t>1200</w:t>
            </w:r>
          </w:p>
        </w:tc>
        <w:tc>
          <w:tcPr>
            <w:tcW w:w="650" w:type="pct"/>
            <w:vAlign w:val="center"/>
          </w:tcPr>
          <w:p w14:paraId="07E690EB" w14:textId="130B40FB" w:rsidR="00082A7B" w:rsidRPr="009B28A9" w:rsidRDefault="00082A7B" w:rsidP="00082A7B">
            <w:pPr>
              <w:pStyle w:val="af9"/>
            </w:pPr>
            <w:r w:rsidRPr="009B28A9">
              <w:rPr>
                <w:rFonts w:hint="eastAsia"/>
              </w:rPr>
              <w:t>YQ</w:t>
            </w:r>
            <w:r w:rsidRPr="009B28A9">
              <w:t>042</w:t>
            </w:r>
          </w:p>
        </w:tc>
        <w:tc>
          <w:tcPr>
            <w:tcW w:w="848" w:type="pct"/>
            <w:vAlign w:val="center"/>
          </w:tcPr>
          <w:p w14:paraId="33522B7D" w14:textId="31C8935C" w:rsidR="00082A7B" w:rsidRPr="009B28A9" w:rsidRDefault="00082A7B" w:rsidP="00082A7B">
            <w:pPr>
              <w:pStyle w:val="af9"/>
            </w:pPr>
            <w:r w:rsidRPr="009B28A9">
              <w:t>已检定</w:t>
            </w:r>
          </w:p>
        </w:tc>
      </w:tr>
      <w:tr w:rsidR="00082A7B" w:rsidRPr="009B28A9" w14:paraId="4E70BCC4" w14:textId="77777777" w:rsidTr="00082A7B">
        <w:trPr>
          <w:cantSplit/>
          <w:trHeight w:val="340"/>
          <w:jc w:val="center"/>
        </w:trPr>
        <w:tc>
          <w:tcPr>
            <w:tcW w:w="413" w:type="pct"/>
            <w:vMerge/>
            <w:vAlign w:val="center"/>
          </w:tcPr>
          <w:p w14:paraId="6641710C" w14:textId="77777777" w:rsidR="00082A7B" w:rsidRPr="009B28A9" w:rsidRDefault="00082A7B" w:rsidP="00082A7B">
            <w:pPr>
              <w:pStyle w:val="af9"/>
            </w:pPr>
          </w:p>
        </w:tc>
        <w:tc>
          <w:tcPr>
            <w:tcW w:w="1420" w:type="pct"/>
            <w:vMerge/>
            <w:vAlign w:val="center"/>
          </w:tcPr>
          <w:p w14:paraId="6ED2A22D" w14:textId="77777777" w:rsidR="00082A7B" w:rsidRPr="009B28A9" w:rsidRDefault="00082A7B" w:rsidP="00082A7B">
            <w:pPr>
              <w:pStyle w:val="af9"/>
            </w:pPr>
          </w:p>
        </w:tc>
        <w:tc>
          <w:tcPr>
            <w:tcW w:w="1669" w:type="pct"/>
            <w:vMerge/>
            <w:vAlign w:val="center"/>
          </w:tcPr>
          <w:p w14:paraId="09404A82" w14:textId="1DC91A97" w:rsidR="00082A7B" w:rsidRPr="009B28A9" w:rsidRDefault="00082A7B" w:rsidP="00082A7B">
            <w:pPr>
              <w:pStyle w:val="af9"/>
            </w:pPr>
          </w:p>
        </w:tc>
        <w:tc>
          <w:tcPr>
            <w:tcW w:w="650" w:type="pct"/>
            <w:vAlign w:val="center"/>
          </w:tcPr>
          <w:p w14:paraId="02770C36" w14:textId="76C9F068" w:rsidR="00082A7B" w:rsidRPr="009B28A9" w:rsidRDefault="00082A7B" w:rsidP="00082A7B">
            <w:pPr>
              <w:pStyle w:val="af9"/>
            </w:pPr>
            <w:r w:rsidRPr="009B28A9">
              <w:rPr>
                <w:rFonts w:hint="eastAsia"/>
              </w:rPr>
              <w:t>YQ</w:t>
            </w:r>
            <w:r w:rsidRPr="009B28A9">
              <w:t>106</w:t>
            </w:r>
          </w:p>
        </w:tc>
        <w:tc>
          <w:tcPr>
            <w:tcW w:w="848" w:type="pct"/>
            <w:vAlign w:val="center"/>
          </w:tcPr>
          <w:p w14:paraId="2C1C22D3" w14:textId="3C18CAA1" w:rsidR="00082A7B" w:rsidRPr="009B28A9" w:rsidRDefault="00082A7B" w:rsidP="00082A7B">
            <w:pPr>
              <w:pStyle w:val="af9"/>
            </w:pPr>
            <w:r w:rsidRPr="009B28A9">
              <w:rPr>
                <w:rFonts w:hint="eastAsia"/>
              </w:rPr>
              <w:t>已检定</w:t>
            </w:r>
          </w:p>
        </w:tc>
      </w:tr>
      <w:tr w:rsidR="00082A7B" w:rsidRPr="009B28A9" w14:paraId="0771D871" w14:textId="77777777" w:rsidTr="00082A7B">
        <w:trPr>
          <w:cantSplit/>
          <w:trHeight w:val="340"/>
          <w:jc w:val="center"/>
        </w:trPr>
        <w:tc>
          <w:tcPr>
            <w:tcW w:w="413" w:type="pct"/>
            <w:vMerge/>
            <w:vAlign w:val="center"/>
          </w:tcPr>
          <w:p w14:paraId="28748609" w14:textId="77777777" w:rsidR="00082A7B" w:rsidRPr="009B28A9" w:rsidRDefault="00082A7B" w:rsidP="00082A7B">
            <w:pPr>
              <w:pStyle w:val="af9"/>
            </w:pPr>
          </w:p>
        </w:tc>
        <w:tc>
          <w:tcPr>
            <w:tcW w:w="1420" w:type="pct"/>
            <w:vMerge/>
            <w:vAlign w:val="center"/>
          </w:tcPr>
          <w:p w14:paraId="6C7D9B70" w14:textId="77777777" w:rsidR="00082A7B" w:rsidRPr="009B28A9" w:rsidRDefault="00082A7B" w:rsidP="00082A7B">
            <w:pPr>
              <w:pStyle w:val="af9"/>
            </w:pPr>
          </w:p>
        </w:tc>
        <w:tc>
          <w:tcPr>
            <w:tcW w:w="1669" w:type="pct"/>
            <w:vMerge/>
            <w:vAlign w:val="center"/>
          </w:tcPr>
          <w:p w14:paraId="4EF783B0" w14:textId="37D3CFDB" w:rsidR="00082A7B" w:rsidRPr="009B28A9" w:rsidRDefault="00082A7B" w:rsidP="00082A7B">
            <w:pPr>
              <w:pStyle w:val="af9"/>
            </w:pPr>
          </w:p>
        </w:tc>
        <w:tc>
          <w:tcPr>
            <w:tcW w:w="650" w:type="pct"/>
            <w:vAlign w:val="center"/>
          </w:tcPr>
          <w:p w14:paraId="0883DE44" w14:textId="1E225E47" w:rsidR="00082A7B" w:rsidRPr="009B28A9" w:rsidRDefault="00082A7B" w:rsidP="00082A7B">
            <w:pPr>
              <w:pStyle w:val="af9"/>
            </w:pPr>
            <w:r w:rsidRPr="009B28A9">
              <w:rPr>
                <w:rFonts w:hint="eastAsia"/>
              </w:rPr>
              <w:t>YQ</w:t>
            </w:r>
            <w:r w:rsidRPr="009B28A9">
              <w:t>107</w:t>
            </w:r>
          </w:p>
        </w:tc>
        <w:tc>
          <w:tcPr>
            <w:tcW w:w="848" w:type="pct"/>
            <w:vAlign w:val="center"/>
          </w:tcPr>
          <w:p w14:paraId="45F29CB0" w14:textId="278790D4" w:rsidR="00082A7B" w:rsidRPr="009B28A9" w:rsidRDefault="00082A7B" w:rsidP="00082A7B">
            <w:pPr>
              <w:pStyle w:val="af9"/>
            </w:pPr>
            <w:r w:rsidRPr="009B28A9">
              <w:rPr>
                <w:rFonts w:hint="eastAsia"/>
              </w:rPr>
              <w:t>已检定</w:t>
            </w:r>
          </w:p>
        </w:tc>
      </w:tr>
      <w:tr w:rsidR="00082A7B" w:rsidRPr="009B28A9" w14:paraId="64F153A3" w14:textId="77777777" w:rsidTr="00082A7B">
        <w:trPr>
          <w:cantSplit/>
          <w:trHeight w:val="340"/>
          <w:jc w:val="center"/>
        </w:trPr>
        <w:tc>
          <w:tcPr>
            <w:tcW w:w="413" w:type="pct"/>
            <w:vMerge/>
            <w:vAlign w:val="center"/>
          </w:tcPr>
          <w:p w14:paraId="50998D2F" w14:textId="77777777" w:rsidR="00082A7B" w:rsidRPr="009B28A9" w:rsidRDefault="00082A7B" w:rsidP="00082A7B">
            <w:pPr>
              <w:pStyle w:val="af9"/>
            </w:pPr>
          </w:p>
        </w:tc>
        <w:tc>
          <w:tcPr>
            <w:tcW w:w="1420" w:type="pct"/>
            <w:vMerge/>
            <w:vAlign w:val="center"/>
          </w:tcPr>
          <w:p w14:paraId="1D0F57CA" w14:textId="77777777" w:rsidR="00082A7B" w:rsidRPr="009B28A9" w:rsidRDefault="00082A7B" w:rsidP="00082A7B">
            <w:pPr>
              <w:pStyle w:val="af9"/>
            </w:pPr>
          </w:p>
        </w:tc>
        <w:tc>
          <w:tcPr>
            <w:tcW w:w="1669" w:type="pct"/>
            <w:vMerge/>
            <w:vAlign w:val="center"/>
          </w:tcPr>
          <w:p w14:paraId="41236690" w14:textId="0697BA18" w:rsidR="00082A7B" w:rsidRPr="009B28A9" w:rsidRDefault="00082A7B" w:rsidP="00082A7B">
            <w:pPr>
              <w:pStyle w:val="af9"/>
            </w:pPr>
          </w:p>
        </w:tc>
        <w:tc>
          <w:tcPr>
            <w:tcW w:w="650" w:type="pct"/>
            <w:vAlign w:val="center"/>
          </w:tcPr>
          <w:p w14:paraId="06228239" w14:textId="16CBCFFD" w:rsidR="00082A7B" w:rsidRPr="009B28A9" w:rsidRDefault="00082A7B" w:rsidP="00082A7B">
            <w:pPr>
              <w:pStyle w:val="af9"/>
            </w:pPr>
            <w:r w:rsidRPr="009B28A9">
              <w:rPr>
                <w:rFonts w:hint="eastAsia"/>
              </w:rPr>
              <w:t>YQ</w:t>
            </w:r>
            <w:r w:rsidRPr="009B28A9">
              <w:t>132</w:t>
            </w:r>
          </w:p>
        </w:tc>
        <w:tc>
          <w:tcPr>
            <w:tcW w:w="848" w:type="pct"/>
            <w:vAlign w:val="center"/>
          </w:tcPr>
          <w:p w14:paraId="74EA8B5D" w14:textId="23F6CE84" w:rsidR="00082A7B" w:rsidRPr="009B28A9" w:rsidRDefault="00082A7B" w:rsidP="00082A7B">
            <w:pPr>
              <w:pStyle w:val="af9"/>
            </w:pPr>
            <w:r w:rsidRPr="009B28A9">
              <w:rPr>
                <w:rFonts w:hint="eastAsia"/>
              </w:rPr>
              <w:t>已检定</w:t>
            </w:r>
          </w:p>
        </w:tc>
      </w:tr>
      <w:tr w:rsidR="00082A7B" w:rsidRPr="009B28A9" w14:paraId="5C6864DC" w14:textId="77777777" w:rsidTr="00082A7B">
        <w:trPr>
          <w:cantSplit/>
          <w:trHeight w:val="340"/>
          <w:jc w:val="center"/>
        </w:trPr>
        <w:tc>
          <w:tcPr>
            <w:tcW w:w="413" w:type="pct"/>
            <w:vMerge/>
            <w:vAlign w:val="center"/>
          </w:tcPr>
          <w:p w14:paraId="4711C1DD" w14:textId="77777777" w:rsidR="00082A7B" w:rsidRPr="009B28A9" w:rsidRDefault="00082A7B" w:rsidP="00082A7B">
            <w:pPr>
              <w:pStyle w:val="af9"/>
            </w:pPr>
          </w:p>
        </w:tc>
        <w:tc>
          <w:tcPr>
            <w:tcW w:w="1420" w:type="pct"/>
            <w:vMerge/>
            <w:vAlign w:val="center"/>
          </w:tcPr>
          <w:p w14:paraId="049D778C" w14:textId="77777777" w:rsidR="00082A7B" w:rsidRPr="009B28A9" w:rsidRDefault="00082A7B" w:rsidP="00082A7B">
            <w:pPr>
              <w:pStyle w:val="af9"/>
            </w:pPr>
          </w:p>
        </w:tc>
        <w:tc>
          <w:tcPr>
            <w:tcW w:w="1669" w:type="pct"/>
            <w:vAlign w:val="center"/>
          </w:tcPr>
          <w:p w14:paraId="4E5D5ADF" w14:textId="77777777" w:rsidR="00082A7B" w:rsidRPr="009B28A9" w:rsidRDefault="00082A7B" w:rsidP="00082A7B">
            <w:pPr>
              <w:pStyle w:val="af9"/>
            </w:pPr>
            <w:r w:rsidRPr="009B28A9">
              <w:rPr>
                <w:rFonts w:hint="eastAsia"/>
              </w:rPr>
              <w:t>赛多利斯电子天平</w:t>
            </w:r>
          </w:p>
          <w:p w14:paraId="329B19F9" w14:textId="6E73EA56" w:rsidR="00082A7B" w:rsidRPr="009B28A9" w:rsidRDefault="00082A7B" w:rsidP="00082A7B">
            <w:pPr>
              <w:pStyle w:val="af9"/>
            </w:pPr>
            <w:r w:rsidRPr="009B28A9">
              <w:t>BSA224S</w:t>
            </w:r>
          </w:p>
        </w:tc>
        <w:tc>
          <w:tcPr>
            <w:tcW w:w="650" w:type="pct"/>
            <w:vAlign w:val="center"/>
          </w:tcPr>
          <w:p w14:paraId="03403E67" w14:textId="6FF1D076" w:rsidR="00082A7B" w:rsidRPr="009B28A9" w:rsidRDefault="00082A7B" w:rsidP="00082A7B">
            <w:pPr>
              <w:pStyle w:val="af9"/>
            </w:pPr>
            <w:r w:rsidRPr="009B28A9">
              <w:rPr>
                <w:rFonts w:hint="eastAsia"/>
              </w:rPr>
              <w:t>YQ013</w:t>
            </w:r>
          </w:p>
        </w:tc>
        <w:tc>
          <w:tcPr>
            <w:tcW w:w="848" w:type="pct"/>
            <w:vAlign w:val="center"/>
          </w:tcPr>
          <w:p w14:paraId="52A699D5" w14:textId="2AD73C60" w:rsidR="00082A7B" w:rsidRPr="009B28A9" w:rsidRDefault="00082A7B" w:rsidP="00082A7B">
            <w:pPr>
              <w:pStyle w:val="af9"/>
            </w:pPr>
            <w:r w:rsidRPr="009B28A9">
              <w:rPr>
                <w:rFonts w:hint="eastAsia"/>
              </w:rPr>
              <w:t>已检定</w:t>
            </w:r>
          </w:p>
        </w:tc>
      </w:tr>
      <w:tr w:rsidR="00082A7B" w:rsidRPr="009B28A9" w14:paraId="08C3576A" w14:textId="77777777" w:rsidTr="00A740ED">
        <w:trPr>
          <w:cantSplit/>
          <w:trHeight w:val="340"/>
          <w:jc w:val="center"/>
        </w:trPr>
        <w:tc>
          <w:tcPr>
            <w:tcW w:w="413" w:type="pct"/>
            <w:vMerge w:val="restart"/>
            <w:vAlign w:val="center"/>
          </w:tcPr>
          <w:p w14:paraId="696A6D85" w14:textId="77777777" w:rsidR="00082A7B" w:rsidRPr="009B28A9" w:rsidRDefault="00082A7B" w:rsidP="00082A7B">
            <w:pPr>
              <w:pStyle w:val="af9"/>
            </w:pPr>
            <w:r w:rsidRPr="009B28A9">
              <w:t>噪声</w:t>
            </w:r>
          </w:p>
        </w:tc>
        <w:tc>
          <w:tcPr>
            <w:tcW w:w="1420" w:type="pct"/>
            <w:vMerge w:val="restart"/>
            <w:vAlign w:val="center"/>
          </w:tcPr>
          <w:p w14:paraId="32F8796F" w14:textId="77777777" w:rsidR="00082A7B" w:rsidRPr="009B28A9" w:rsidRDefault="00082A7B" w:rsidP="00082A7B">
            <w:pPr>
              <w:pStyle w:val="af9"/>
            </w:pPr>
            <w:r w:rsidRPr="009B28A9">
              <w:rPr>
                <w:rFonts w:hint="eastAsia"/>
              </w:rPr>
              <w:t>工业企业</w:t>
            </w:r>
            <w:r w:rsidRPr="009B28A9">
              <w:t>厂界噪声</w:t>
            </w:r>
          </w:p>
        </w:tc>
        <w:tc>
          <w:tcPr>
            <w:tcW w:w="1669" w:type="pct"/>
            <w:vAlign w:val="center"/>
          </w:tcPr>
          <w:p w14:paraId="0157634E" w14:textId="1E611781" w:rsidR="00082A7B" w:rsidRPr="009B28A9" w:rsidRDefault="00082A7B" w:rsidP="00082A7B">
            <w:pPr>
              <w:pStyle w:val="af9"/>
            </w:pPr>
            <w:r w:rsidRPr="009B28A9">
              <w:rPr>
                <w:rFonts w:hint="eastAsia"/>
              </w:rPr>
              <w:t>AWA</w:t>
            </w:r>
            <w:r w:rsidRPr="009B28A9">
              <w:t>5688</w:t>
            </w:r>
            <w:r w:rsidRPr="009B28A9">
              <w:rPr>
                <w:rFonts w:hint="eastAsia"/>
              </w:rPr>
              <w:t>多功能声级计</w:t>
            </w:r>
          </w:p>
        </w:tc>
        <w:tc>
          <w:tcPr>
            <w:tcW w:w="650" w:type="pct"/>
            <w:vAlign w:val="center"/>
          </w:tcPr>
          <w:p w14:paraId="108961DC" w14:textId="0DCF7D1E" w:rsidR="00082A7B" w:rsidRPr="009B28A9" w:rsidRDefault="00082A7B" w:rsidP="00082A7B">
            <w:pPr>
              <w:pStyle w:val="af9"/>
            </w:pPr>
            <w:r w:rsidRPr="009B28A9">
              <w:rPr>
                <w:rFonts w:hint="eastAsia"/>
              </w:rPr>
              <w:t>YQ</w:t>
            </w:r>
            <w:r w:rsidRPr="009B28A9">
              <w:t>033</w:t>
            </w:r>
          </w:p>
        </w:tc>
        <w:tc>
          <w:tcPr>
            <w:tcW w:w="848" w:type="pct"/>
            <w:vAlign w:val="center"/>
          </w:tcPr>
          <w:p w14:paraId="017BE315" w14:textId="6BFFA5C9" w:rsidR="00082A7B" w:rsidRPr="009B28A9" w:rsidRDefault="00082A7B" w:rsidP="00082A7B">
            <w:pPr>
              <w:pStyle w:val="af9"/>
            </w:pPr>
            <w:r w:rsidRPr="009B28A9">
              <w:t>已检定</w:t>
            </w:r>
          </w:p>
        </w:tc>
      </w:tr>
      <w:tr w:rsidR="00082A7B" w:rsidRPr="009B28A9" w14:paraId="6B3F718F" w14:textId="77777777" w:rsidTr="00081FA6">
        <w:trPr>
          <w:cantSplit/>
          <w:trHeight w:val="340"/>
          <w:jc w:val="center"/>
        </w:trPr>
        <w:tc>
          <w:tcPr>
            <w:tcW w:w="413" w:type="pct"/>
            <w:vMerge/>
            <w:vAlign w:val="center"/>
          </w:tcPr>
          <w:p w14:paraId="5C916DD1" w14:textId="77777777" w:rsidR="00082A7B" w:rsidRPr="009B28A9" w:rsidRDefault="00082A7B" w:rsidP="00082A7B">
            <w:pPr>
              <w:pStyle w:val="af9"/>
            </w:pPr>
          </w:p>
        </w:tc>
        <w:tc>
          <w:tcPr>
            <w:tcW w:w="1420" w:type="pct"/>
            <w:vMerge/>
            <w:vAlign w:val="center"/>
          </w:tcPr>
          <w:p w14:paraId="522EC92F" w14:textId="77777777" w:rsidR="00082A7B" w:rsidRPr="009B28A9" w:rsidRDefault="00082A7B" w:rsidP="00082A7B">
            <w:pPr>
              <w:pStyle w:val="af9"/>
            </w:pPr>
          </w:p>
        </w:tc>
        <w:tc>
          <w:tcPr>
            <w:tcW w:w="1669" w:type="pct"/>
            <w:vAlign w:val="center"/>
          </w:tcPr>
          <w:p w14:paraId="67E8FD3E" w14:textId="49881192" w:rsidR="00082A7B" w:rsidRPr="009B28A9" w:rsidRDefault="00082A7B" w:rsidP="00082A7B">
            <w:pPr>
              <w:pStyle w:val="af9"/>
              <w:rPr>
                <w:kern w:val="0"/>
                <w:szCs w:val="21"/>
              </w:rPr>
            </w:pPr>
            <w:r w:rsidRPr="009B28A9">
              <w:rPr>
                <w:rFonts w:hint="eastAsia"/>
              </w:rPr>
              <w:t>AWA</w:t>
            </w:r>
            <w:r w:rsidRPr="009B28A9">
              <w:t>6221</w:t>
            </w:r>
            <w:r w:rsidRPr="009B28A9">
              <w:rPr>
                <w:rFonts w:hint="eastAsia"/>
              </w:rPr>
              <w:t>B</w:t>
            </w:r>
            <w:r w:rsidRPr="009B28A9">
              <w:rPr>
                <w:rFonts w:hint="eastAsia"/>
              </w:rPr>
              <w:t>声</w:t>
            </w:r>
            <w:proofErr w:type="gramStart"/>
            <w:r w:rsidRPr="009B28A9">
              <w:rPr>
                <w:rFonts w:hint="eastAsia"/>
              </w:rPr>
              <w:t>校准器</w:t>
            </w:r>
            <w:proofErr w:type="gramEnd"/>
          </w:p>
        </w:tc>
        <w:tc>
          <w:tcPr>
            <w:tcW w:w="650" w:type="pct"/>
            <w:vAlign w:val="center"/>
          </w:tcPr>
          <w:p w14:paraId="70482650" w14:textId="0416EA21" w:rsidR="00082A7B" w:rsidRPr="009B28A9" w:rsidRDefault="00082A7B" w:rsidP="00082A7B">
            <w:pPr>
              <w:pStyle w:val="af9"/>
            </w:pPr>
            <w:r w:rsidRPr="009B28A9">
              <w:rPr>
                <w:rFonts w:hint="eastAsia"/>
              </w:rPr>
              <w:t>YQ</w:t>
            </w:r>
            <w:r w:rsidRPr="009B28A9">
              <w:t>034</w:t>
            </w:r>
          </w:p>
        </w:tc>
        <w:tc>
          <w:tcPr>
            <w:tcW w:w="848" w:type="pct"/>
            <w:tcBorders>
              <w:top w:val="single" w:sz="4" w:space="0" w:color="auto"/>
              <w:bottom w:val="single" w:sz="4" w:space="0" w:color="auto"/>
            </w:tcBorders>
            <w:vAlign w:val="center"/>
          </w:tcPr>
          <w:p w14:paraId="1AF2AF65" w14:textId="7E20B087" w:rsidR="00082A7B" w:rsidRPr="009B28A9" w:rsidRDefault="00082A7B" w:rsidP="00082A7B">
            <w:pPr>
              <w:pStyle w:val="af9"/>
            </w:pPr>
            <w:r w:rsidRPr="009B28A9">
              <w:rPr>
                <w:rFonts w:hint="eastAsia"/>
              </w:rPr>
              <w:t>已检定</w:t>
            </w:r>
          </w:p>
        </w:tc>
      </w:tr>
      <w:tr w:rsidR="00082A7B" w:rsidRPr="009B28A9" w14:paraId="2B6FB8D7" w14:textId="77777777" w:rsidTr="00081FA6">
        <w:trPr>
          <w:cantSplit/>
          <w:trHeight w:val="340"/>
          <w:jc w:val="center"/>
        </w:trPr>
        <w:tc>
          <w:tcPr>
            <w:tcW w:w="413" w:type="pct"/>
            <w:vMerge/>
            <w:vAlign w:val="center"/>
          </w:tcPr>
          <w:p w14:paraId="2B8ABDC5" w14:textId="77777777" w:rsidR="00082A7B" w:rsidRPr="009B28A9" w:rsidRDefault="00082A7B" w:rsidP="00082A7B">
            <w:pPr>
              <w:pStyle w:val="af9"/>
            </w:pPr>
          </w:p>
        </w:tc>
        <w:tc>
          <w:tcPr>
            <w:tcW w:w="1420" w:type="pct"/>
            <w:vMerge w:val="restart"/>
            <w:vAlign w:val="center"/>
          </w:tcPr>
          <w:p w14:paraId="049EE964" w14:textId="0349D9DC" w:rsidR="00082A7B" w:rsidRPr="00E700B3" w:rsidRDefault="00082A7B" w:rsidP="00082A7B">
            <w:pPr>
              <w:pStyle w:val="af9"/>
            </w:pPr>
            <w:r w:rsidRPr="00E700B3">
              <w:rPr>
                <w:rFonts w:hint="eastAsia"/>
              </w:rPr>
              <w:t>区域环境噪声</w:t>
            </w:r>
          </w:p>
        </w:tc>
        <w:tc>
          <w:tcPr>
            <w:tcW w:w="1669" w:type="pct"/>
            <w:vAlign w:val="center"/>
          </w:tcPr>
          <w:p w14:paraId="5F6C44FE" w14:textId="4BA96969" w:rsidR="00082A7B" w:rsidRPr="00E700B3" w:rsidRDefault="00082A7B" w:rsidP="00082A7B">
            <w:pPr>
              <w:pStyle w:val="af9"/>
            </w:pPr>
            <w:r w:rsidRPr="00E700B3">
              <w:rPr>
                <w:rFonts w:hint="eastAsia"/>
              </w:rPr>
              <w:t>AWA</w:t>
            </w:r>
            <w:r w:rsidRPr="00E700B3">
              <w:t>5688</w:t>
            </w:r>
            <w:r w:rsidRPr="00E700B3">
              <w:rPr>
                <w:rFonts w:hint="eastAsia"/>
              </w:rPr>
              <w:t>多功能声级计</w:t>
            </w:r>
          </w:p>
        </w:tc>
        <w:tc>
          <w:tcPr>
            <w:tcW w:w="650" w:type="pct"/>
            <w:vAlign w:val="center"/>
          </w:tcPr>
          <w:p w14:paraId="579FAFCB" w14:textId="3D3DC7CC" w:rsidR="00082A7B" w:rsidRPr="00E700B3" w:rsidRDefault="00082A7B" w:rsidP="00082A7B">
            <w:pPr>
              <w:pStyle w:val="af9"/>
            </w:pPr>
            <w:r w:rsidRPr="00E700B3">
              <w:rPr>
                <w:rFonts w:hint="eastAsia"/>
              </w:rPr>
              <w:t>YQ</w:t>
            </w:r>
            <w:r w:rsidRPr="00E700B3">
              <w:t>033</w:t>
            </w:r>
          </w:p>
        </w:tc>
        <w:tc>
          <w:tcPr>
            <w:tcW w:w="848" w:type="pct"/>
            <w:vAlign w:val="center"/>
          </w:tcPr>
          <w:p w14:paraId="2427F1B0" w14:textId="0626B11C" w:rsidR="00082A7B" w:rsidRPr="009B28A9" w:rsidRDefault="00082A7B" w:rsidP="00082A7B">
            <w:pPr>
              <w:pStyle w:val="af9"/>
            </w:pPr>
            <w:r w:rsidRPr="009B28A9">
              <w:t>已检定</w:t>
            </w:r>
          </w:p>
        </w:tc>
      </w:tr>
      <w:tr w:rsidR="00082A7B" w:rsidRPr="009B28A9" w14:paraId="35B633E6" w14:textId="77777777" w:rsidTr="00081FA6">
        <w:trPr>
          <w:cantSplit/>
          <w:trHeight w:val="340"/>
          <w:jc w:val="center"/>
        </w:trPr>
        <w:tc>
          <w:tcPr>
            <w:tcW w:w="413" w:type="pct"/>
            <w:vMerge/>
            <w:vAlign w:val="center"/>
          </w:tcPr>
          <w:p w14:paraId="2ADAD528" w14:textId="77777777" w:rsidR="00082A7B" w:rsidRPr="009B28A9" w:rsidRDefault="00082A7B" w:rsidP="00082A7B">
            <w:pPr>
              <w:pStyle w:val="af9"/>
            </w:pPr>
          </w:p>
        </w:tc>
        <w:tc>
          <w:tcPr>
            <w:tcW w:w="1420" w:type="pct"/>
            <w:vMerge/>
            <w:vAlign w:val="center"/>
          </w:tcPr>
          <w:p w14:paraId="28301867" w14:textId="77777777" w:rsidR="00082A7B" w:rsidRPr="00E700B3" w:rsidRDefault="00082A7B" w:rsidP="00082A7B">
            <w:pPr>
              <w:pStyle w:val="af9"/>
            </w:pPr>
          </w:p>
        </w:tc>
        <w:tc>
          <w:tcPr>
            <w:tcW w:w="1669" w:type="pct"/>
            <w:vAlign w:val="center"/>
          </w:tcPr>
          <w:p w14:paraId="5824FC16" w14:textId="1565240A" w:rsidR="00082A7B" w:rsidRPr="00E700B3" w:rsidRDefault="00082A7B" w:rsidP="00082A7B">
            <w:pPr>
              <w:pStyle w:val="af9"/>
            </w:pPr>
            <w:r w:rsidRPr="00E700B3">
              <w:rPr>
                <w:rFonts w:hint="eastAsia"/>
              </w:rPr>
              <w:t>AWA</w:t>
            </w:r>
            <w:r w:rsidRPr="00E700B3">
              <w:t>6221</w:t>
            </w:r>
            <w:r w:rsidRPr="00E700B3">
              <w:rPr>
                <w:rFonts w:hint="eastAsia"/>
              </w:rPr>
              <w:t>B</w:t>
            </w:r>
            <w:r w:rsidRPr="00E700B3">
              <w:rPr>
                <w:rFonts w:hint="eastAsia"/>
              </w:rPr>
              <w:t>声</w:t>
            </w:r>
            <w:proofErr w:type="gramStart"/>
            <w:r w:rsidRPr="00E700B3">
              <w:rPr>
                <w:rFonts w:hint="eastAsia"/>
              </w:rPr>
              <w:t>校准器</w:t>
            </w:r>
            <w:proofErr w:type="gramEnd"/>
          </w:p>
        </w:tc>
        <w:tc>
          <w:tcPr>
            <w:tcW w:w="650" w:type="pct"/>
            <w:vAlign w:val="center"/>
          </w:tcPr>
          <w:p w14:paraId="1DE7BB93" w14:textId="64245531" w:rsidR="00082A7B" w:rsidRPr="00E700B3" w:rsidRDefault="00082A7B" w:rsidP="00082A7B">
            <w:pPr>
              <w:pStyle w:val="af9"/>
            </w:pPr>
            <w:r w:rsidRPr="00E700B3">
              <w:rPr>
                <w:rFonts w:hint="eastAsia"/>
              </w:rPr>
              <w:t>YQ</w:t>
            </w:r>
            <w:r w:rsidRPr="00E700B3">
              <w:t>034</w:t>
            </w:r>
          </w:p>
        </w:tc>
        <w:tc>
          <w:tcPr>
            <w:tcW w:w="848" w:type="pct"/>
            <w:tcBorders>
              <w:top w:val="single" w:sz="4" w:space="0" w:color="auto"/>
              <w:bottom w:val="single" w:sz="4" w:space="0" w:color="auto"/>
            </w:tcBorders>
            <w:vAlign w:val="center"/>
          </w:tcPr>
          <w:p w14:paraId="5E13B93D" w14:textId="60E53687" w:rsidR="00082A7B" w:rsidRPr="009B28A9" w:rsidRDefault="00082A7B" w:rsidP="00082A7B">
            <w:pPr>
              <w:pStyle w:val="af9"/>
            </w:pPr>
            <w:r w:rsidRPr="009B28A9">
              <w:rPr>
                <w:rFonts w:hint="eastAsia"/>
              </w:rPr>
              <w:t>已检定</w:t>
            </w:r>
          </w:p>
        </w:tc>
      </w:tr>
    </w:tbl>
    <w:p w14:paraId="6848F920" w14:textId="77777777" w:rsidR="00F42F5F" w:rsidRPr="009B28A9" w:rsidRDefault="00DD1B55">
      <w:pPr>
        <w:pStyle w:val="20"/>
      </w:pPr>
      <w:bookmarkStart w:id="79" w:name="_Toc61959018"/>
      <w:r w:rsidRPr="009B28A9">
        <w:t>8.</w:t>
      </w:r>
      <w:r w:rsidRPr="009B28A9">
        <w:rPr>
          <w:rFonts w:hint="eastAsia"/>
        </w:rPr>
        <w:t>3</w:t>
      </w:r>
      <w:r w:rsidRPr="009B28A9">
        <w:t>水质监测分析过程中的质量保证和质量控制</w:t>
      </w:r>
      <w:bookmarkEnd w:id="79"/>
    </w:p>
    <w:p w14:paraId="528A2301" w14:textId="77777777" w:rsidR="00F42F5F" w:rsidRPr="009B28A9" w:rsidRDefault="00DD1B55" w:rsidP="005023FC">
      <w:pPr>
        <w:ind w:firstLine="480"/>
      </w:pPr>
      <w:r w:rsidRPr="009B28A9">
        <w:t>水样的采集、运输、保存、实验室分析和数据计算的全过程均按《水和废水监测分析方法》（第四版增补版）的要求进行。</w:t>
      </w:r>
    </w:p>
    <w:p w14:paraId="186DCA29" w14:textId="77777777" w:rsidR="00F42F5F" w:rsidRPr="009B28A9" w:rsidRDefault="00DD1B55">
      <w:pPr>
        <w:pStyle w:val="20"/>
      </w:pPr>
      <w:bookmarkStart w:id="80" w:name="_Toc61959019"/>
      <w:r w:rsidRPr="009B28A9">
        <w:t>8.</w:t>
      </w:r>
      <w:r w:rsidRPr="009B28A9">
        <w:rPr>
          <w:rFonts w:hint="eastAsia"/>
        </w:rPr>
        <w:t>4</w:t>
      </w:r>
      <w:r w:rsidRPr="009B28A9">
        <w:t>废气监测分析过程中的质量保证和质量控制</w:t>
      </w:r>
      <w:bookmarkEnd w:id="80"/>
    </w:p>
    <w:p w14:paraId="46F156D8" w14:textId="77777777" w:rsidR="00F42F5F" w:rsidRPr="009B28A9" w:rsidRDefault="00DD1B55" w:rsidP="005023FC">
      <w:pPr>
        <w:ind w:firstLine="480"/>
      </w:pPr>
      <w:r w:rsidRPr="009B28A9">
        <w:t>实行全过程的质量保证，</w:t>
      </w:r>
      <w:r w:rsidRPr="009B28A9">
        <w:rPr>
          <w:rFonts w:hint="eastAsia"/>
        </w:rPr>
        <w:t>按《环境监测技术规范》和《固定污染源监测质量保证与质量控制技术规范（试行）》（</w:t>
      </w:r>
      <w:r w:rsidRPr="009B28A9">
        <w:rPr>
          <w:rFonts w:hint="eastAsia"/>
        </w:rPr>
        <w:t>HJ/T373-2007</w:t>
      </w:r>
      <w:r w:rsidRPr="009B28A9">
        <w:rPr>
          <w:rFonts w:hint="eastAsia"/>
        </w:rPr>
        <w:t>）中的要求进行全过程质量控制。</w:t>
      </w:r>
    </w:p>
    <w:p w14:paraId="339D6F0A" w14:textId="77777777" w:rsidR="00F42F5F" w:rsidRPr="009B28A9" w:rsidRDefault="00DD1B55">
      <w:pPr>
        <w:pStyle w:val="20"/>
      </w:pPr>
      <w:bookmarkStart w:id="81" w:name="_Toc61959020"/>
      <w:r w:rsidRPr="009B28A9">
        <w:t>8.</w:t>
      </w:r>
      <w:r w:rsidRPr="009B28A9">
        <w:rPr>
          <w:rFonts w:hint="eastAsia"/>
        </w:rPr>
        <w:t>5</w:t>
      </w:r>
      <w:r w:rsidRPr="009B28A9">
        <w:t>噪声监测分析过程中的质量保证和质量控制</w:t>
      </w:r>
      <w:bookmarkEnd w:id="81"/>
    </w:p>
    <w:p w14:paraId="39B9B2EB" w14:textId="4EB5FC8A" w:rsidR="00F42F5F" w:rsidRPr="009B28A9" w:rsidRDefault="00DD1B55" w:rsidP="005023FC">
      <w:pPr>
        <w:ind w:firstLine="480"/>
      </w:pPr>
      <w:r w:rsidRPr="009B28A9">
        <w:t>声级计在测试前后用标准发生源进行校准，测量前后仪器的灵敏度相差不大于</w:t>
      </w:r>
      <w:r w:rsidRPr="009B28A9">
        <w:t>0.5dB</w:t>
      </w:r>
      <w:r w:rsidRPr="009B28A9">
        <w:t>。</w:t>
      </w:r>
    </w:p>
    <w:p w14:paraId="36A615D9" w14:textId="77777777" w:rsidR="00BC4CD4" w:rsidRPr="009B28A9" w:rsidRDefault="00BC4CD4" w:rsidP="00BC4CD4">
      <w:pPr>
        <w:pStyle w:val="2"/>
        <w:ind w:left="480" w:firstLine="480"/>
      </w:pPr>
    </w:p>
    <w:p w14:paraId="6419D966" w14:textId="77777777" w:rsidR="00BC4CD4" w:rsidRPr="009B28A9" w:rsidRDefault="00BC4CD4">
      <w:pPr>
        <w:pStyle w:val="1"/>
        <w:sectPr w:rsidR="00BC4CD4" w:rsidRPr="009B28A9">
          <w:pgSz w:w="11906" w:h="16838"/>
          <w:pgMar w:top="1418" w:right="1701" w:bottom="1418" w:left="1701" w:header="851" w:footer="992" w:gutter="0"/>
          <w:pgNumType w:fmt="numberInDash"/>
          <w:cols w:space="425"/>
          <w:docGrid w:type="lines" w:linePitch="312"/>
        </w:sectPr>
      </w:pPr>
      <w:bookmarkStart w:id="82" w:name="_Toc515273928"/>
      <w:bookmarkStart w:id="83" w:name="_Toc61959021"/>
    </w:p>
    <w:p w14:paraId="53E0DF79" w14:textId="7598058D" w:rsidR="00F42F5F" w:rsidRPr="009B28A9" w:rsidRDefault="00DD1B55">
      <w:pPr>
        <w:pStyle w:val="1"/>
      </w:pPr>
      <w:r w:rsidRPr="009B28A9">
        <w:rPr>
          <w:rFonts w:hint="eastAsia"/>
        </w:rPr>
        <w:lastRenderedPageBreak/>
        <w:t>9</w:t>
      </w:r>
      <w:r w:rsidRPr="009B28A9">
        <w:t>验收监测结果</w:t>
      </w:r>
      <w:bookmarkEnd w:id="82"/>
      <w:bookmarkEnd w:id="83"/>
    </w:p>
    <w:p w14:paraId="74EA1366" w14:textId="77777777" w:rsidR="00F42F5F" w:rsidRPr="009B28A9" w:rsidRDefault="00DD1B55">
      <w:pPr>
        <w:pStyle w:val="20"/>
      </w:pPr>
      <w:bookmarkStart w:id="84" w:name="_Toc61959022"/>
      <w:bookmarkStart w:id="85" w:name="_Toc515273929"/>
      <w:r w:rsidRPr="009B28A9">
        <w:t>9.1</w:t>
      </w:r>
      <w:r w:rsidRPr="009B28A9">
        <w:t>生产工况</w:t>
      </w:r>
      <w:bookmarkEnd w:id="84"/>
      <w:bookmarkEnd w:id="85"/>
    </w:p>
    <w:p w14:paraId="52F72637" w14:textId="77777777" w:rsidR="00F42F5F" w:rsidRPr="009B28A9" w:rsidRDefault="00DD1B55" w:rsidP="005023FC">
      <w:pPr>
        <w:ind w:firstLine="480"/>
        <w:rPr>
          <w:rFonts w:cs="Times New Roman"/>
        </w:rPr>
      </w:pPr>
      <w:r w:rsidRPr="009B28A9">
        <w:rPr>
          <w:rFonts w:cs="Times New Roman"/>
        </w:rPr>
        <w:t>验收监测期间各设备运转正常，</w:t>
      </w:r>
      <w:r w:rsidRPr="009B28A9">
        <w:rPr>
          <w:rFonts w:hint="eastAsia"/>
        </w:rPr>
        <w:t>已建项目</w:t>
      </w:r>
      <w:r w:rsidRPr="009B28A9">
        <w:t>各设备运转正常，</w:t>
      </w:r>
      <w:r w:rsidRPr="009B28A9">
        <w:rPr>
          <w:rFonts w:cs="Times New Roman"/>
        </w:rPr>
        <w:t>生产负荷工况</w:t>
      </w:r>
      <w:r w:rsidRPr="009B28A9">
        <w:t>大于</w:t>
      </w:r>
      <w:r w:rsidRPr="009B28A9">
        <w:t>75%</w:t>
      </w:r>
      <w:r w:rsidRPr="009B28A9">
        <w:t>，因此监测数据可作为该项目竣工环保验收的依据，</w:t>
      </w:r>
      <w:r w:rsidRPr="009B28A9">
        <w:rPr>
          <w:rFonts w:cs="Times New Roman"/>
        </w:rPr>
        <w:t>具体见表</w:t>
      </w:r>
      <w:r w:rsidRPr="009B28A9">
        <w:rPr>
          <w:rFonts w:cs="Times New Roman"/>
        </w:rPr>
        <w:t>9-1</w:t>
      </w:r>
      <w:r w:rsidRPr="009B28A9">
        <w:rPr>
          <w:rFonts w:cs="Times New Roman"/>
        </w:rPr>
        <w:t>。</w:t>
      </w:r>
    </w:p>
    <w:p w14:paraId="6E81F70D" w14:textId="4DC779FE" w:rsidR="00F42F5F" w:rsidRPr="009B28A9" w:rsidRDefault="00DD1B55">
      <w:pPr>
        <w:pStyle w:val="af5"/>
        <w:spacing w:before="62" w:after="31"/>
      </w:pPr>
      <w:r w:rsidRPr="009B28A9">
        <w:t>表</w:t>
      </w:r>
      <w:r w:rsidRPr="009B28A9">
        <w:t xml:space="preserve">9-1  </w:t>
      </w:r>
      <w:r w:rsidRPr="009B28A9">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8"/>
        <w:gridCol w:w="1701"/>
        <w:gridCol w:w="1421"/>
        <w:gridCol w:w="1842"/>
        <w:gridCol w:w="1131"/>
        <w:gridCol w:w="1122"/>
      </w:tblGrid>
      <w:tr w:rsidR="009B28A9" w:rsidRPr="009B28A9" w14:paraId="7AFFF1A2" w14:textId="77777777" w:rsidTr="00D633B5">
        <w:trPr>
          <w:trHeight w:val="340"/>
          <w:jc w:val="center"/>
        </w:trPr>
        <w:tc>
          <w:tcPr>
            <w:tcW w:w="1268" w:type="dxa"/>
            <w:vAlign w:val="center"/>
          </w:tcPr>
          <w:p w14:paraId="0AEF9D38" w14:textId="77777777" w:rsidR="00F42F5F" w:rsidRPr="009B28A9" w:rsidRDefault="00DD1B55">
            <w:pPr>
              <w:pStyle w:val="af4"/>
              <w:rPr>
                <w:b/>
                <w:bCs/>
              </w:rPr>
            </w:pPr>
            <w:r w:rsidRPr="009B28A9">
              <w:rPr>
                <w:b/>
                <w:bCs/>
              </w:rPr>
              <w:t>产品名称</w:t>
            </w:r>
          </w:p>
        </w:tc>
        <w:tc>
          <w:tcPr>
            <w:tcW w:w="1701" w:type="dxa"/>
            <w:vAlign w:val="center"/>
          </w:tcPr>
          <w:p w14:paraId="34E8D757" w14:textId="21537C0C" w:rsidR="005023FC" w:rsidRPr="009B28A9" w:rsidRDefault="00DD1B55" w:rsidP="00E33A59">
            <w:pPr>
              <w:pStyle w:val="af4"/>
              <w:rPr>
                <w:b/>
                <w:bCs/>
              </w:rPr>
            </w:pPr>
            <w:r w:rsidRPr="009B28A9">
              <w:rPr>
                <w:b/>
                <w:bCs/>
              </w:rPr>
              <w:t>环</w:t>
            </w:r>
            <w:proofErr w:type="gramStart"/>
            <w:r w:rsidRPr="009B28A9">
              <w:rPr>
                <w:b/>
                <w:bCs/>
              </w:rPr>
              <w:t>评</w:t>
            </w:r>
            <w:r w:rsidRPr="009B28A9">
              <w:rPr>
                <w:rFonts w:hint="eastAsia"/>
                <w:b/>
                <w:bCs/>
              </w:rPr>
              <w:t>设计</w:t>
            </w:r>
            <w:proofErr w:type="gramEnd"/>
            <w:r w:rsidRPr="009B28A9">
              <w:rPr>
                <w:b/>
                <w:bCs/>
              </w:rPr>
              <w:t>年产量</w:t>
            </w:r>
          </w:p>
        </w:tc>
        <w:tc>
          <w:tcPr>
            <w:tcW w:w="1421" w:type="dxa"/>
            <w:vAlign w:val="center"/>
          </w:tcPr>
          <w:p w14:paraId="23000CE7" w14:textId="6C542982" w:rsidR="005023FC" w:rsidRPr="009B28A9" w:rsidRDefault="00DD1B55" w:rsidP="00E33A59">
            <w:pPr>
              <w:pStyle w:val="af4"/>
              <w:rPr>
                <w:b/>
                <w:bCs/>
              </w:rPr>
            </w:pPr>
            <w:r w:rsidRPr="009B28A9">
              <w:rPr>
                <w:rFonts w:hint="eastAsia"/>
                <w:b/>
                <w:bCs/>
              </w:rPr>
              <w:t>环评</w:t>
            </w:r>
            <w:r w:rsidRPr="009B28A9">
              <w:rPr>
                <w:b/>
                <w:bCs/>
              </w:rPr>
              <w:t>日产量</w:t>
            </w:r>
          </w:p>
        </w:tc>
        <w:tc>
          <w:tcPr>
            <w:tcW w:w="2973" w:type="dxa"/>
            <w:gridSpan w:val="2"/>
            <w:vAlign w:val="center"/>
          </w:tcPr>
          <w:p w14:paraId="7B9931F1" w14:textId="1D7C955B" w:rsidR="00F42F5F" w:rsidRPr="009B28A9" w:rsidRDefault="00DD1B55" w:rsidP="005023FC">
            <w:pPr>
              <w:pStyle w:val="af4"/>
              <w:rPr>
                <w:b/>
                <w:bCs/>
              </w:rPr>
            </w:pPr>
            <w:r w:rsidRPr="009B28A9">
              <w:rPr>
                <w:b/>
                <w:bCs/>
              </w:rPr>
              <w:t>验收期间产量</w:t>
            </w:r>
          </w:p>
        </w:tc>
        <w:tc>
          <w:tcPr>
            <w:tcW w:w="1122" w:type="dxa"/>
            <w:vAlign w:val="center"/>
          </w:tcPr>
          <w:p w14:paraId="3F1DF2FF" w14:textId="77777777" w:rsidR="00F42F5F" w:rsidRPr="009B28A9" w:rsidRDefault="00DD1B55">
            <w:pPr>
              <w:pStyle w:val="af4"/>
              <w:rPr>
                <w:b/>
                <w:bCs/>
              </w:rPr>
            </w:pPr>
            <w:r w:rsidRPr="009B28A9">
              <w:rPr>
                <w:b/>
                <w:bCs/>
              </w:rPr>
              <w:t>负荷率</w:t>
            </w:r>
            <w:r w:rsidRPr="009B28A9">
              <w:rPr>
                <w:rFonts w:hint="eastAsia"/>
                <w:b/>
                <w:bCs/>
              </w:rPr>
              <w:t>（</w:t>
            </w:r>
            <w:r w:rsidRPr="009B28A9">
              <w:rPr>
                <w:rFonts w:hint="eastAsia"/>
                <w:b/>
                <w:bCs/>
              </w:rPr>
              <w:t>%</w:t>
            </w:r>
            <w:r w:rsidRPr="009B28A9">
              <w:rPr>
                <w:rFonts w:hint="eastAsia"/>
                <w:b/>
                <w:bCs/>
              </w:rPr>
              <w:t>）</w:t>
            </w:r>
          </w:p>
        </w:tc>
      </w:tr>
      <w:tr w:rsidR="009B28A9" w:rsidRPr="009B28A9" w14:paraId="1D01AA7D" w14:textId="77777777" w:rsidTr="00D633B5">
        <w:trPr>
          <w:trHeight w:val="340"/>
          <w:jc w:val="center"/>
        </w:trPr>
        <w:tc>
          <w:tcPr>
            <w:tcW w:w="1268" w:type="dxa"/>
            <w:vMerge w:val="restart"/>
            <w:vAlign w:val="center"/>
          </w:tcPr>
          <w:p w14:paraId="47E5BB41" w14:textId="1B79F4E2" w:rsidR="00F42F5F" w:rsidRPr="009B28A9" w:rsidRDefault="00082A7B">
            <w:pPr>
              <w:pStyle w:val="af4"/>
            </w:pPr>
            <w:r>
              <w:rPr>
                <w:rFonts w:hint="eastAsia"/>
              </w:rPr>
              <w:t>纱线</w:t>
            </w:r>
          </w:p>
        </w:tc>
        <w:tc>
          <w:tcPr>
            <w:tcW w:w="1701" w:type="dxa"/>
            <w:vMerge w:val="restart"/>
            <w:vAlign w:val="center"/>
          </w:tcPr>
          <w:p w14:paraId="534D7990" w14:textId="25FE9387" w:rsidR="00F42F5F" w:rsidRPr="009B28A9" w:rsidRDefault="00082A7B">
            <w:pPr>
              <w:pStyle w:val="af4"/>
            </w:pPr>
            <w:r>
              <w:t>1500</w:t>
            </w:r>
            <w:r>
              <w:rPr>
                <w:rFonts w:hint="eastAsia"/>
              </w:rPr>
              <w:t>t/a</w:t>
            </w:r>
          </w:p>
        </w:tc>
        <w:tc>
          <w:tcPr>
            <w:tcW w:w="1421" w:type="dxa"/>
            <w:vMerge w:val="restart"/>
            <w:vAlign w:val="center"/>
          </w:tcPr>
          <w:p w14:paraId="5E3D780E" w14:textId="0A1ECD2E" w:rsidR="00F42F5F" w:rsidRPr="009B28A9" w:rsidRDefault="00082A7B">
            <w:pPr>
              <w:pStyle w:val="af4"/>
            </w:pPr>
            <w:r>
              <w:t>5</w:t>
            </w:r>
            <w:r>
              <w:rPr>
                <w:rFonts w:hint="eastAsia"/>
              </w:rPr>
              <w:t>t/d</w:t>
            </w:r>
          </w:p>
        </w:tc>
        <w:tc>
          <w:tcPr>
            <w:tcW w:w="1842" w:type="dxa"/>
            <w:vAlign w:val="center"/>
          </w:tcPr>
          <w:p w14:paraId="77339CC1" w14:textId="2D9B048A" w:rsidR="00F42F5F" w:rsidRPr="00E700B3" w:rsidRDefault="00DD1B55">
            <w:pPr>
              <w:pStyle w:val="af4"/>
            </w:pPr>
            <w:r w:rsidRPr="00E700B3">
              <w:rPr>
                <w:rFonts w:hint="eastAsia"/>
              </w:rPr>
              <w:t>20</w:t>
            </w:r>
            <w:r w:rsidR="005023FC" w:rsidRPr="00E700B3">
              <w:t>21</w:t>
            </w:r>
            <w:r w:rsidRPr="00E700B3">
              <w:rPr>
                <w:rFonts w:hint="eastAsia"/>
              </w:rPr>
              <w:t>年</w:t>
            </w:r>
            <w:r w:rsidR="00E700B3" w:rsidRPr="00E700B3">
              <w:t>8</w:t>
            </w:r>
            <w:r w:rsidRPr="00E700B3">
              <w:rPr>
                <w:rFonts w:hint="eastAsia"/>
              </w:rPr>
              <w:t>月</w:t>
            </w:r>
            <w:r w:rsidR="00E700B3" w:rsidRPr="00E700B3">
              <w:t>1</w:t>
            </w:r>
            <w:r w:rsidR="007469AF" w:rsidRPr="00E700B3">
              <w:t>0</w:t>
            </w:r>
            <w:r w:rsidRPr="00E700B3">
              <w:rPr>
                <w:rFonts w:hint="eastAsia"/>
              </w:rPr>
              <w:t>日</w:t>
            </w:r>
          </w:p>
        </w:tc>
        <w:tc>
          <w:tcPr>
            <w:tcW w:w="1131" w:type="dxa"/>
            <w:vAlign w:val="center"/>
          </w:tcPr>
          <w:p w14:paraId="121198FE" w14:textId="104F3A0F" w:rsidR="00F42F5F" w:rsidRPr="00E700B3" w:rsidRDefault="00D633B5">
            <w:pPr>
              <w:pStyle w:val="af4"/>
            </w:pPr>
            <w:r w:rsidRPr="00E700B3">
              <w:t>4.</w:t>
            </w:r>
            <w:r w:rsidR="006D5284" w:rsidRPr="00E700B3">
              <w:t>6</w:t>
            </w:r>
            <w:r w:rsidRPr="00E700B3">
              <w:rPr>
                <w:rFonts w:hint="eastAsia"/>
              </w:rPr>
              <w:t>t</w:t>
            </w:r>
          </w:p>
        </w:tc>
        <w:tc>
          <w:tcPr>
            <w:tcW w:w="1122" w:type="dxa"/>
            <w:vAlign w:val="center"/>
          </w:tcPr>
          <w:p w14:paraId="48270BEF" w14:textId="19BDFE76" w:rsidR="00F42F5F" w:rsidRPr="00E700B3" w:rsidRDefault="00D633B5">
            <w:pPr>
              <w:pStyle w:val="af4"/>
            </w:pPr>
            <w:r w:rsidRPr="00E700B3">
              <w:t>9</w:t>
            </w:r>
            <w:r w:rsidR="006D5284" w:rsidRPr="00E700B3">
              <w:t>2</w:t>
            </w:r>
            <w:r w:rsidR="007469AF" w:rsidRPr="00E700B3">
              <w:t>.0</w:t>
            </w:r>
            <w:r w:rsidR="007469AF" w:rsidRPr="00E700B3">
              <w:rPr>
                <w:rFonts w:hint="eastAsia"/>
              </w:rPr>
              <w:t>%</w:t>
            </w:r>
          </w:p>
        </w:tc>
      </w:tr>
      <w:tr w:rsidR="009B28A9" w:rsidRPr="009B28A9" w14:paraId="0A674CB6" w14:textId="77777777" w:rsidTr="00D633B5">
        <w:trPr>
          <w:trHeight w:val="340"/>
          <w:jc w:val="center"/>
        </w:trPr>
        <w:tc>
          <w:tcPr>
            <w:tcW w:w="1268" w:type="dxa"/>
            <w:vMerge/>
            <w:vAlign w:val="center"/>
          </w:tcPr>
          <w:p w14:paraId="63F64F01" w14:textId="77777777" w:rsidR="00F42F5F" w:rsidRPr="009B28A9" w:rsidRDefault="00F42F5F">
            <w:pPr>
              <w:pStyle w:val="af4"/>
            </w:pPr>
          </w:p>
        </w:tc>
        <w:tc>
          <w:tcPr>
            <w:tcW w:w="1701" w:type="dxa"/>
            <w:vMerge/>
            <w:vAlign w:val="center"/>
          </w:tcPr>
          <w:p w14:paraId="7B41D225" w14:textId="77777777" w:rsidR="00F42F5F" w:rsidRPr="009B28A9" w:rsidRDefault="00F42F5F">
            <w:pPr>
              <w:pStyle w:val="af4"/>
            </w:pPr>
          </w:p>
        </w:tc>
        <w:tc>
          <w:tcPr>
            <w:tcW w:w="1421" w:type="dxa"/>
            <w:vMerge/>
            <w:vAlign w:val="center"/>
          </w:tcPr>
          <w:p w14:paraId="2727CE27" w14:textId="77777777" w:rsidR="00F42F5F" w:rsidRPr="009B28A9" w:rsidRDefault="00F42F5F">
            <w:pPr>
              <w:pStyle w:val="af4"/>
            </w:pPr>
          </w:p>
        </w:tc>
        <w:tc>
          <w:tcPr>
            <w:tcW w:w="1842" w:type="dxa"/>
            <w:vAlign w:val="center"/>
          </w:tcPr>
          <w:p w14:paraId="3D1C799F" w14:textId="62D2B84A" w:rsidR="00F42F5F" w:rsidRPr="00E700B3" w:rsidRDefault="00DD1B55">
            <w:pPr>
              <w:pStyle w:val="af4"/>
            </w:pPr>
            <w:r w:rsidRPr="00E700B3">
              <w:rPr>
                <w:rFonts w:hint="eastAsia"/>
              </w:rPr>
              <w:t>20</w:t>
            </w:r>
            <w:r w:rsidR="005023FC" w:rsidRPr="00E700B3">
              <w:t>21</w:t>
            </w:r>
            <w:r w:rsidRPr="00E700B3">
              <w:rPr>
                <w:rFonts w:hint="eastAsia"/>
              </w:rPr>
              <w:t>年</w:t>
            </w:r>
            <w:r w:rsidR="00E700B3" w:rsidRPr="00E700B3">
              <w:t>8</w:t>
            </w:r>
            <w:r w:rsidRPr="00E700B3">
              <w:rPr>
                <w:rFonts w:hint="eastAsia"/>
              </w:rPr>
              <w:t>月</w:t>
            </w:r>
            <w:r w:rsidR="00E700B3" w:rsidRPr="00E700B3">
              <w:t>1</w:t>
            </w:r>
            <w:r w:rsidR="007469AF" w:rsidRPr="00E700B3">
              <w:t>1</w:t>
            </w:r>
            <w:r w:rsidRPr="00E700B3">
              <w:rPr>
                <w:rFonts w:hint="eastAsia"/>
              </w:rPr>
              <w:t>日</w:t>
            </w:r>
          </w:p>
        </w:tc>
        <w:tc>
          <w:tcPr>
            <w:tcW w:w="1131" w:type="dxa"/>
            <w:vAlign w:val="center"/>
          </w:tcPr>
          <w:p w14:paraId="08729F3C" w14:textId="74E643B0" w:rsidR="00F42F5F" w:rsidRPr="00E700B3" w:rsidRDefault="00D633B5">
            <w:pPr>
              <w:pStyle w:val="af4"/>
            </w:pPr>
            <w:r w:rsidRPr="00E700B3">
              <w:t>4.</w:t>
            </w:r>
            <w:r w:rsidR="006D5284" w:rsidRPr="00E700B3">
              <w:t>4</w:t>
            </w:r>
            <w:r w:rsidRPr="00E700B3">
              <w:rPr>
                <w:rFonts w:hint="eastAsia"/>
              </w:rPr>
              <w:t>t</w:t>
            </w:r>
          </w:p>
        </w:tc>
        <w:tc>
          <w:tcPr>
            <w:tcW w:w="1122" w:type="dxa"/>
            <w:vAlign w:val="center"/>
          </w:tcPr>
          <w:p w14:paraId="30536570" w14:textId="258074A8" w:rsidR="00F42F5F" w:rsidRPr="00E700B3" w:rsidRDefault="007469AF">
            <w:pPr>
              <w:pStyle w:val="af4"/>
            </w:pPr>
            <w:r w:rsidRPr="00E700B3">
              <w:rPr>
                <w:rFonts w:hint="eastAsia"/>
              </w:rPr>
              <w:t>8</w:t>
            </w:r>
            <w:r w:rsidR="006D5284" w:rsidRPr="00E700B3">
              <w:t>8</w:t>
            </w:r>
            <w:r w:rsidRPr="00E700B3">
              <w:t>.0</w:t>
            </w:r>
            <w:r w:rsidRPr="00E700B3">
              <w:rPr>
                <w:rFonts w:hint="eastAsia"/>
              </w:rPr>
              <w:t>%</w:t>
            </w:r>
          </w:p>
        </w:tc>
      </w:tr>
      <w:tr w:rsidR="00E700B3" w:rsidRPr="009B28A9" w14:paraId="20E7B581" w14:textId="77777777" w:rsidTr="00D633B5">
        <w:trPr>
          <w:trHeight w:val="340"/>
          <w:jc w:val="center"/>
        </w:trPr>
        <w:tc>
          <w:tcPr>
            <w:tcW w:w="1268" w:type="dxa"/>
            <w:vMerge w:val="restart"/>
            <w:vAlign w:val="center"/>
          </w:tcPr>
          <w:p w14:paraId="091C2F3B" w14:textId="30B4404B" w:rsidR="00E700B3" w:rsidRPr="009B28A9" w:rsidRDefault="00E700B3" w:rsidP="00E700B3">
            <w:pPr>
              <w:pStyle w:val="af4"/>
            </w:pPr>
            <w:r>
              <w:rPr>
                <w:rFonts w:hint="eastAsia"/>
              </w:rPr>
              <w:t>装饰布</w:t>
            </w:r>
          </w:p>
        </w:tc>
        <w:tc>
          <w:tcPr>
            <w:tcW w:w="1701" w:type="dxa"/>
            <w:vMerge w:val="restart"/>
            <w:vAlign w:val="center"/>
          </w:tcPr>
          <w:p w14:paraId="194CAE19" w14:textId="7510261F" w:rsidR="00E700B3" w:rsidRPr="009B28A9" w:rsidRDefault="00E700B3" w:rsidP="00E700B3">
            <w:pPr>
              <w:pStyle w:val="af4"/>
            </w:pPr>
            <w:r>
              <w:rPr>
                <w:rFonts w:hint="eastAsia"/>
              </w:rPr>
              <w:t>3</w:t>
            </w:r>
            <w:r>
              <w:t>00</w:t>
            </w:r>
            <w:r>
              <w:rPr>
                <w:rFonts w:hint="eastAsia"/>
              </w:rPr>
              <w:t>万米</w:t>
            </w:r>
            <w:r>
              <w:rPr>
                <w:rFonts w:hint="eastAsia"/>
              </w:rPr>
              <w:t>/a</w:t>
            </w:r>
          </w:p>
        </w:tc>
        <w:tc>
          <w:tcPr>
            <w:tcW w:w="1421" w:type="dxa"/>
            <w:vMerge w:val="restart"/>
            <w:vAlign w:val="center"/>
          </w:tcPr>
          <w:p w14:paraId="2DBFA962" w14:textId="1E3B82E7" w:rsidR="00E700B3" w:rsidRPr="009B28A9" w:rsidRDefault="00E700B3" w:rsidP="00E700B3">
            <w:pPr>
              <w:pStyle w:val="af4"/>
            </w:pPr>
            <w:r>
              <w:t>10000</w:t>
            </w:r>
            <w:r>
              <w:rPr>
                <w:rFonts w:hint="eastAsia"/>
              </w:rPr>
              <w:t>米</w:t>
            </w:r>
            <w:r>
              <w:rPr>
                <w:rFonts w:hint="eastAsia"/>
              </w:rPr>
              <w:t>/d</w:t>
            </w:r>
          </w:p>
        </w:tc>
        <w:tc>
          <w:tcPr>
            <w:tcW w:w="1842" w:type="dxa"/>
            <w:vAlign w:val="center"/>
          </w:tcPr>
          <w:p w14:paraId="2CD1E633" w14:textId="27D33D39" w:rsidR="00E700B3" w:rsidRPr="00E700B3" w:rsidRDefault="00E700B3" w:rsidP="00E700B3">
            <w:pPr>
              <w:pStyle w:val="af4"/>
            </w:pPr>
            <w:r w:rsidRPr="00E700B3">
              <w:rPr>
                <w:rFonts w:hint="eastAsia"/>
              </w:rPr>
              <w:t>20</w:t>
            </w:r>
            <w:r w:rsidRPr="00E700B3">
              <w:t>21</w:t>
            </w:r>
            <w:r w:rsidRPr="00E700B3">
              <w:rPr>
                <w:rFonts w:hint="eastAsia"/>
              </w:rPr>
              <w:t>年</w:t>
            </w:r>
            <w:r w:rsidRPr="00E700B3">
              <w:t>8</w:t>
            </w:r>
            <w:r w:rsidRPr="00E700B3">
              <w:rPr>
                <w:rFonts w:hint="eastAsia"/>
              </w:rPr>
              <w:t>月</w:t>
            </w:r>
            <w:r w:rsidRPr="00E700B3">
              <w:t>10</w:t>
            </w:r>
            <w:r w:rsidRPr="00E700B3">
              <w:rPr>
                <w:rFonts w:hint="eastAsia"/>
              </w:rPr>
              <w:t>日</w:t>
            </w:r>
          </w:p>
        </w:tc>
        <w:tc>
          <w:tcPr>
            <w:tcW w:w="1131" w:type="dxa"/>
            <w:vAlign w:val="center"/>
          </w:tcPr>
          <w:p w14:paraId="0B7904F4" w14:textId="7E4849FA" w:rsidR="00E700B3" w:rsidRPr="00E700B3" w:rsidRDefault="00E700B3" w:rsidP="00E700B3">
            <w:pPr>
              <w:pStyle w:val="af4"/>
            </w:pPr>
            <w:r w:rsidRPr="00E700B3">
              <w:t>9000</w:t>
            </w:r>
            <w:r w:rsidRPr="00E700B3">
              <w:rPr>
                <w:rFonts w:hint="eastAsia"/>
              </w:rPr>
              <w:t>米</w:t>
            </w:r>
          </w:p>
        </w:tc>
        <w:tc>
          <w:tcPr>
            <w:tcW w:w="1122" w:type="dxa"/>
            <w:vAlign w:val="center"/>
          </w:tcPr>
          <w:p w14:paraId="3CBFB0A0" w14:textId="50581D42" w:rsidR="00E700B3" w:rsidRPr="00E700B3" w:rsidRDefault="00E700B3" w:rsidP="00E700B3">
            <w:pPr>
              <w:pStyle w:val="af4"/>
            </w:pPr>
            <w:r w:rsidRPr="00E700B3">
              <w:t>90.0</w:t>
            </w:r>
            <w:r w:rsidRPr="00E700B3">
              <w:rPr>
                <w:rFonts w:hint="eastAsia"/>
              </w:rPr>
              <w:t>%</w:t>
            </w:r>
          </w:p>
        </w:tc>
      </w:tr>
      <w:tr w:rsidR="00E700B3" w:rsidRPr="009B28A9" w14:paraId="220BC01C" w14:textId="77777777" w:rsidTr="00D633B5">
        <w:trPr>
          <w:trHeight w:val="340"/>
          <w:jc w:val="center"/>
        </w:trPr>
        <w:tc>
          <w:tcPr>
            <w:tcW w:w="1268" w:type="dxa"/>
            <w:vMerge/>
            <w:vAlign w:val="center"/>
          </w:tcPr>
          <w:p w14:paraId="061B1B83" w14:textId="77777777" w:rsidR="00E700B3" w:rsidRPr="009B28A9" w:rsidRDefault="00E700B3" w:rsidP="00E700B3">
            <w:pPr>
              <w:pStyle w:val="af4"/>
            </w:pPr>
          </w:p>
        </w:tc>
        <w:tc>
          <w:tcPr>
            <w:tcW w:w="1701" w:type="dxa"/>
            <w:vMerge/>
            <w:vAlign w:val="center"/>
          </w:tcPr>
          <w:p w14:paraId="58FB2BC8" w14:textId="77777777" w:rsidR="00E700B3" w:rsidRPr="009B28A9" w:rsidRDefault="00E700B3" w:rsidP="00E700B3">
            <w:pPr>
              <w:pStyle w:val="af4"/>
            </w:pPr>
          </w:p>
        </w:tc>
        <w:tc>
          <w:tcPr>
            <w:tcW w:w="1421" w:type="dxa"/>
            <w:vMerge/>
            <w:vAlign w:val="center"/>
          </w:tcPr>
          <w:p w14:paraId="36CB8487" w14:textId="77777777" w:rsidR="00E700B3" w:rsidRPr="009B28A9" w:rsidRDefault="00E700B3" w:rsidP="00E700B3">
            <w:pPr>
              <w:pStyle w:val="af4"/>
            </w:pPr>
          </w:p>
        </w:tc>
        <w:tc>
          <w:tcPr>
            <w:tcW w:w="1842" w:type="dxa"/>
            <w:vAlign w:val="center"/>
          </w:tcPr>
          <w:p w14:paraId="38A805F6" w14:textId="6DE08826" w:rsidR="00E700B3" w:rsidRPr="00E700B3" w:rsidRDefault="00E700B3" w:rsidP="00E700B3">
            <w:pPr>
              <w:pStyle w:val="af4"/>
            </w:pPr>
            <w:r w:rsidRPr="00E700B3">
              <w:rPr>
                <w:rFonts w:hint="eastAsia"/>
              </w:rPr>
              <w:t>20</w:t>
            </w:r>
            <w:r w:rsidRPr="00E700B3">
              <w:t>21</w:t>
            </w:r>
            <w:r w:rsidRPr="00E700B3">
              <w:rPr>
                <w:rFonts w:hint="eastAsia"/>
              </w:rPr>
              <w:t>年</w:t>
            </w:r>
            <w:r w:rsidRPr="00E700B3">
              <w:t>8</w:t>
            </w:r>
            <w:r w:rsidRPr="00E700B3">
              <w:rPr>
                <w:rFonts w:hint="eastAsia"/>
              </w:rPr>
              <w:t>月</w:t>
            </w:r>
            <w:r w:rsidRPr="00E700B3">
              <w:t>11</w:t>
            </w:r>
            <w:r w:rsidRPr="00E700B3">
              <w:rPr>
                <w:rFonts w:hint="eastAsia"/>
              </w:rPr>
              <w:t>日</w:t>
            </w:r>
          </w:p>
        </w:tc>
        <w:tc>
          <w:tcPr>
            <w:tcW w:w="1131" w:type="dxa"/>
            <w:vAlign w:val="center"/>
          </w:tcPr>
          <w:p w14:paraId="20F97CD2" w14:textId="1626AEB9" w:rsidR="00E700B3" w:rsidRPr="00E700B3" w:rsidRDefault="00E700B3" w:rsidP="00E700B3">
            <w:pPr>
              <w:pStyle w:val="af4"/>
            </w:pPr>
            <w:r w:rsidRPr="00E700B3">
              <w:t>8500</w:t>
            </w:r>
            <w:r w:rsidRPr="00E700B3">
              <w:rPr>
                <w:rFonts w:hint="eastAsia"/>
              </w:rPr>
              <w:t>米</w:t>
            </w:r>
          </w:p>
        </w:tc>
        <w:tc>
          <w:tcPr>
            <w:tcW w:w="1122" w:type="dxa"/>
            <w:vAlign w:val="center"/>
          </w:tcPr>
          <w:p w14:paraId="1E363E96" w14:textId="4119DE10" w:rsidR="00E700B3" w:rsidRPr="00E700B3" w:rsidRDefault="00E700B3" w:rsidP="00E700B3">
            <w:pPr>
              <w:pStyle w:val="af4"/>
            </w:pPr>
            <w:r w:rsidRPr="00E700B3">
              <w:t>85.0</w:t>
            </w:r>
            <w:r w:rsidRPr="00E700B3">
              <w:rPr>
                <w:rFonts w:hint="eastAsia"/>
              </w:rPr>
              <w:t>%</w:t>
            </w:r>
          </w:p>
        </w:tc>
      </w:tr>
    </w:tbl>
    <w:p w14:paraId="616EF7CC" w14:textId="77777777" w:rsidR="00F42F5F" w:rsidRPr="009B28A9" w:rsidRDefault="00DD1B55">
      <w:pPr>
        <w:pStyle w:val="20"/>
      </w:pPr>
      <w:bookmarkStart w:id="86" w:name="_Toc61959023"/>
      <w:bookmarkStart w:id="87" w:name="_Toc515273930"/>
      <w:r w:rsidRPr="009B28A9">
        <w:t>9.2</w:t>
      </w:r>
      <w:r w:rsidRPr="009B28A9">
        <w:t>环境保护设施调试效果</w:t>
      </w:r>
      <w:bookmarkEnd w:id="86"/>
      <w:bookmarkEnd w:id="87"/>
    </w:p>
    <w:p w14:paraId="79252B97" w14:textId="77777777" w:rsidR="00F42F5F" w:rsidRPr="009B28A9" w:rsidRDefault="00DD1B55" w:rsidP="004D764F">
      <w:pPr>
        <w:pStyle w:val="3"/>
        <w:rPr>
          <w:highlight w:val="yellow"/>
        </w:rPr>
      </w:pPr>
      <w:r w:rsidRPr="009B28A9">
        <w:t>9.2.1</w:t>
      </w:r>
      <w:r w:rsidRPr="009B28A9">
        <w:t>废水</w:t>
      </w:r>
    </w:p>
    <w:p w14:paraId="220641EF" w14:textId="5D820069" w:rsidR="00F42F5F" w:rsidRPr="009B28A9" w:rsidRDefault="009418A7">
      <w:pPr>
        <w:ind w:firstLine="480"/>
        <w:rPr>
          <w:rFonts w:cs="Times New Roman"/>
        </w:rPr>
      </w:pPr>
      <w:r w:rsidRPr="009B28A9">
        <w:rPr>
          <w:rFonts w:cs="Times New Roman" w:hint="eastAsia"/>
        </w:rPr>
        <w:t>嘉兴国文检测技术</w:t>
      </w:r>
      <w:r w:rsidR="00E55413" w:rsidRPr="009B28A9">
        <w:rPr>
          <w:rFonts w:cs="Times New Roman" w:hint="eastAsia"/>
        </w:rPr>
        <w:t>有限公司</w:t>
      </w:r>
      <w:r w:rsidR="00DD1B55" w:rsidRPr="009B28A9">
        <w:rPr>
          <w:rFonts w:cs="Times New Roman"/>
        </w:rPr>
        <w:t>于</w:t>
      </w:r>
      <w:r w:rsidR="00DD1B55" w:rsidRPr="009B28A9">
        <w:rPr>
          <w:rFonts w:cs="Times New Roman"/>
        </w:rPr>
        <w:t>20</w:t>
      </w:r>
      <w:r w:rsidR="00DD1B55" w:rsidRPr="009B28A9">
        <w:rPr>
          <w:rFonts w:cs="Times New Roman" w:hint="eastAsia"/>
        </w:rPr>
        <w:t>2</w:t>
      </w:r>
      <w:r w:rsidR="00DD1B55" w:rsidRPr="009B28A9">
        <w:rPr>
          <w:rFonts w:cs="Times New Roman"/>
        </w:rPr>
        <w:t>1</w:t>
      </w:r>
      <w:r w:rsidR="00DD1B55" w:rsidRPr="009B28A9">
        <w:rPr>
          <w:rFonts w:cs="Times New Roman"/>
        </w:rPr>
        <w:t>年</w:t>
      </w:r>
      <w:r w:rsidR="00E700B3">
        <w:rPr>
          <w:rFonts w:cs="Times New Roman"/>
        </w:rPr>
        <w:t>8</w:t>
      </w:r>
      <w:r w:rsidR="00DD1B55" w:rsidRPr="009B28A9">
        <w:rPr>
          <w:rFonts w:cs="Times New Roman"/>
        </w:rPr>
        <w:t>月</w:t>
      </w:r>
      <w:r w:rsidR="00E700B3">
        <w:rPr>
          <w:rFonts w:cs="Times New Roman"/>
        </w:rPr>
        <w:t>1</w:t>
      </w:r>
      <w:r w:rsidR="00DB1DDE" w:rsidRPr="009B28A9">
        <w:rPr>
          <w:rFonts w:cs="Times New Roman"/>
        </w:rPr>
        <w:t>0</w:t>
      </w:r>
      <w:r w:rsidR="00DD1B55" w:rsidRPr="009B28A9">
        <w:rPr>
          <w:rFonts w:cs="Times New Roman"/>
        </w:rPr>
        <w:t>日</w:t>
      </w:r>
      <w:r w:rsidR="00DD1B55" w:rsidRPr="009B28A9">
        <w:rPr>
          <w:rFonts w:cs="Times New Roman" w:hint="eastAsia"/>
        </w:rPr>
        <w:t>、</w:t>
      </w:r>
      <w:r w:rsidR="00E700B3">
        <w:rPr>
          <w:rFonts w:cs="Times New Roman"/>
        </w:rPr>
        <w:t>8</w:t>
      </w:r>
      <w:r w:rsidR="00DD1B55" w:rsidRPr="009B28A9">
        <w:rPr>
          <w:rFonts w:cs="Times New Roman" w:hint="eastAsia"/>
        </w:rPr>
        <w:t>月</w:t>
      </w:r>
      <w:r w:rsidR="00E700B3">
        <w:rPr>
          <w:rFonts w:cs="Times New Roman"/>
        </w:rPr>
        <w:t>1</w:t>
      </w:r>
      <w:r w:rsidR="00DB1DDE" w:rsidRPr="009B28A9">
        <w:rPr>
          <w:rFonts w:cs="Times New Roman"/>
        </w:rPr>
        <w:t>1</w:t>
      </w:r>
      <w:r w:rsidR="00DD1B55" w:rsidRPr="009B28A9">
        <w:rPr>
          <w:rFonts w:cs="Times New Roman"/>
        </w:rPr>
        <w:t>日对</w:t>
      </w:r>
      <w:r w:rsidR="0033201C" w:rsidRPr="009B28A9">
        <w:rPr>
          <w:rFonts w:cs="Times New Roman" w:hint="eastAsia"/>
        </w:rPr>
        <w:t>浙江</w:t>
      </w:r>
      <w:r w:rsidR="00276B97">
        <w:rPr>
          <w:rFonts w:cs="Times New Roman" w:hint="eastAsia"/>
        </w:rPr>
        <w:t>飞帆纺织股份</w:t>
      </w:r>
      <w:r w:rsidR="00EC37B2" w:rsidRPr="009B28A9">
        <w:rPr>
          <w:rFonts w:cs="Times New Roman" w:hint="eastAsia"/>
        </w:rPr>
        <w:t>有限公司</w:t>
      </w:r>
      <w:r w:rsidR="00DD1B55" w:rsidRPr="009B28A9">
        <w:rPr>
          <w:rFonts w:cs="Times New Roman" w:hint="eastAsia"/>
        </w:rPr>
        <w:t>废水总排口</w:t>
      </w:r>
      <w:r w:rsidR="00DD1B55" w:rsidRPr="009B28A9">
        <w:rPr>
          <w:rFonts w:cs="Times New Roman"/>
        </w:rPr>
        <w:t>的</w:t>
      </w:r>
      <w:r w:rsidR="00DD1B55" w:rsidRPr="009B28A9">
        <w:rPr>
          <w:rFonts w:cs="Times New Roman" w:hint="eastAsia"/>
        </w:rPr>
        <w:t>废水</w:t>
      </w:r>
      <w:r w:rsidR="00DD1B55" w:rsidRPr="009B28A9">
        <w:rPr>
          <w:rFonts w:cs="Times New Roman"/>
        </w:rPr>
        <w:t>进行了</w:t>
      </w:r>
      <w:r w:rsidR="00555A74" w:rsidRPr="009B28A9">
        <w:rPr>
          <w:rFonts w:cs="Times New Roman" w:hint="eastAsia"/>
        </w:rPr>
        <w:t>现场</w:t>
      </w:r>
      <w:r w:rsidR="00DD1B55" w:rsidRPr="009B28A9">
        <w:rPr>
          <w:rFonts w:cs="Times New Roman"/>
        </w:rPr>
        <w:t>监测，废水水质监测结果见表</w:t>
      </w:r>
      <w:r w:rsidR="00DD1B55" w:rsidRPr="009B28A9">
        <w:rPr>
          <w:rFonts w:cs="Times New Roman"/>
        </w:rPr>
        <w:t>9-2</w:t>
      </w:r>
      <w:r w:rsidR="00DD1B55" w:rsidRPr="009B28A9">
        <w:rPr>
          <w:rFonts w:cs="Times New Roman"/>
        </w:rPr>
        <w:t>。</w:t>
      </w:r>
    </w:p>
    <w:p w14:paraId="651C2DE3" w14:textId="2C780FF5" w:rsidR="00F42F5F" w:rsidRPr="009B28A9" w:rsidRDefault="00DD1B55">
      <w:pPr>
        <w:ind w:firstLine="480"/>
      </w:pPr>
      <w:r w:rsidRPr="009B28A9">
        <w:rPr>
          <w:rFonts w:hint="eastAsia"/>
        </w:rPr>
        <w:t>根据监测结果，</w:t>
      </w:r>
      <w:r w:rsidR="00F2245A" w:rsidRPr="009B28A9">
        <w:rPr>
          <w:rFonts w:hint="eastAsia"/>
        </w:rPr>
        <w:t>公司</w:t>
      </w:r>
      <w:r w:rsidRPr="009B28A9">
        <w:rPr>
          <w:rFonts w:hint="eastAsia"/>
        </w:rPr>
        <w:t>废水</w:t>
      </w:r>
      <w:r w:rsidR="00F2245A" w:rsidRPr="009B28A9">
        <w:rPr>
          <w:rFonts w:hint="eastAsia"/>
        </w:rPr>
        <w:t>总排</w:t>
      </w:r>
      <w:r w:rsidRPr="009B28A9">
        <w:rPr>
          <w:rFonts w:hint="eastAsia"/>
        </w:rPr>
        <w:t>口的水质中</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SS</w:t>
      </w:r>
      <w:r w:rsidRPr="009B28A9">
        <w:rPr>
          <w:rFonts w:hint="eastAsia"/>
        </w:rPr>
        <w:t>的污染物浓度</w:t>
      </w:r>
      <w:r w:rsidR="00C17235">
        <w:rPr>
          <w:rFonts w:hint="eastAsia"/>
        </w:rPr>
        <w:t>日均</w:t>
      </w:r>
      <w:r w:rsidRPr="009B28A9">
        <w:rPr>
          <w:rFonts w:hint="eastAsia"/>
        </w:rPr>
        <w:t>值均达到《污水综合排放标准》（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中的三级标准，</w:t>
      </w:r>
      <w:r w:rsidRPr="009B28A9">
        <w:rPr>
          <w:rFonts w:hint="eastAsia"/>
        </w:rPr>
        <w:t>NH</w:t>
      </w:r>
      <w:r w:rsidRPr="009B28A9">
        <w:rPr>
          <w:rFonts w:hint="eastAsia"/>
          <w:vertAlign w:val="subscript"/>
        </w:rPr>
        <w:t>3</w:t>
      </w:r>
      <w:r w:rsidRPr="009B28A9">
        <w:rPr>
          <w:rFonts w:hint="eastAsia"/>
        </w:rPr>
        <w:t>-N</w:t>
      </w:r>
      <w:r w:rsidR="00E700B3">
        <w:rPr>
          <w:rFonts w:hint="eastAsia"/>
        </w:rPr>
        <w:t>、总磷</w:t>
      </w:r>
      <w:r w:rsidRPr="009B28A9">
        <w:rPr>
          <w:rFonts w:hint="eastAsia"/>
        </w:rPr>
        <w:t>浓度</w:t>
      </w:r>
      <w:r w:rsidR="0072791C">
        <w:rPr>
          <w:rFonts w:hint="eastAsia"/>
        </w:rPr>
        <w:t>日均</w:t>
      </w:r>
      <w:r w:rsidRPr="009B28A9">
        <w:rPr>
          <w:rFonts w:hint="eastAsia"/>
        </w:rPr>
        <w:t>值达到</w:t>
      </w:r>
      <w:r w:rsidRPr="009B28A9">
        <w:rPr>
          <w:rFonts w:hint="eastAsia"/>
        </w:rPr>
        <w:t>DB33/887-2013</w:t>
      </w:r>
      <w:r w:rsidRPr="009B28A9">
        <w:rPr>
          <w:rFonts w:hint="eastAsia"/>
        </w:rPr>
        <w:t>《工业企业废水氮、磷污染物间接排放限值》</w:t>
      </w:r>
      <w:bookmarkStart w:id="88" w:name="_Hlk81570062"/>
      <w:r w:rsidR="009E1A68" w:rsidRPr="009E1A68">
        <w:rPr>
          <w:rFonts w:hint="eastAsia"/>
        </w:rPr>
        <w:t>表</w:t>
      </w:r>
      <w:r w:rsidR="009E1A68" w:rsidRPr="009E1A68">
        <w:rPr>
          <w:rFonts w:hint="eastAsia"/>
        </w:rPr>
        <w:t>1</w:t>
      </w:r>
      <w:r w:rsidR="009E1A68" w:rsidRPr="009E1A68">
        <w:rPr>
          <w:rFonts w:hint="eastAsia"/>
        </w:rPr>
        <w:t>中的工业企业水污染间接排放限值</w:t>
      </w:r>
      <w:r w:rsidR="00E73D3A">
        <w:rPr>
          <w:rFonts w:hint="eastAsia"/>
        </w:rPr>
        <w:t>相关要求</w:t>
      </w:r>
      <w:bookmarkEnd w:id="88"/>
      <w:r w:rsidRPr="009B28A9">
        <w:rPr>
          <w:rFonts w:hint="eastAsia"/>
        </w:rPr>
        <w:t>。</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rPr>
          <w:rFonts w:hint="eastAsia"/>
        </w:rPr>
        <w:t>、</w:t>
      </w:r>
      <w:r w:rsidRPr="009B28A9">
        <w:rPr>
          <w:rFonts w:hint="eastAsia"/>
        </w:rPr>
        <w:t>SS</w:t>
      </w:r>
      <w:r w:rsidRPr="009B28A9">
        <w:rPr>
          <w:rFonts w:hint="eastAsia"/>
        </w:rPr>
        <w:t>、</w:t>
      </w:r>
      <w:r w:rsidR="00E700B3">
        <w:rPr>
          <w:rFonts w:hint="eastAsia"/>
        </w:rPr>
        <w:t>总磷</w:t>
      </w:r>
      <w:r w:rsidRPr="009B28A9">
        <w:rPr>
          <w:rFonts w:hint="eastAsia"/>
        </w:rPr>
        <w:t>的单项次达标率为</w:t>
      </w:r>
      <w:r w:rsidRPr="009B28A9">
        <w:rPr>
          <w:rFonts w:hint="eastAsia"/>
        </w:rPr>
        <w:t>100%</w:t>
      </w:r>
      <w:r w:rsidRPr="009B28A9">
        <w:rPr>
          <w:rFonts w:hint="eastAsia"/>
        </w:rPr>
        <w:t>。</w:t>
      </w:r>
    </w:p>
    <w:p w14:paraId="589325F7" w14:textId="77777777" w:rsidR="005023FC" w:rsidRPr="009B28A9" w:rsidRDefault="005023FC" w:rsidP="005023FC">
      <w:pPr>
        <w:pStyle w:val="2"/>
        <w:ind w:left="480" w:firstLine="480"/>
      </w:pPr>
    </w:p>
    <w:p w14:paraId="051942EC" w14:textId="77777777" w:rsidR="00F42F5F" w:rsidRPr="009B28A9" w:rsidRDefault="00F42F5F">
      <w:pPr>
        <w:pStyle w:val="af5"/>
        <w:spacing w:before="62" w:after="31"/>
        <w:sectPr w:rsidR="00F42F5F" w:rsidRPr="009B28A9">
          <w:pgSz w:w="11906" w:h="16838"/>
          <w:pgMar w:top="1418" w:right="1701" w:bottom="1418" w:left="1701" w:header="851" w:footer="992" w:gutter="0"/>
          <w:pgNumType w:fmt="numberInDash"/>
          <w:cols w:space="425"/>
          <w:docGrid w:type="lines" w:linePitch="312"/>
        </w:sectPr>
      </w:pPr>
    </w:p>
    <w:p w14:paraId="352908F7" w14:textId="2744C49B" w:rsidR="00F42F5F" w:rsidRPr="009B28A9" w:rsidRDefault="00DD1B55">
      <w:pPr>
        <w:pStyle w:val="af5"/>
        <w:spacing w:before="65" w:after="32"/>
      </w:pPr>
      <w:r w:rsidRPr="009B28A9">
        <w:lastRenderedPageBreak/>
        <w:t>表</w:t>
      </w:r>
      <w:r w:rsidRPr="009B28A9">
        <w:t xml:space="preserve">9-2  </w:t>
      </w:r>
      <w:r w:rsidRPr="009B28A9">
        <w:t>废水水质监测结果（单位：</w:t>
      </w:r>
      <w:r w:rsidRPr="009B28A9">
        <w:t>pH</w:t>
      </w:r>
      <w:r w:rsidRPr="009B28A9">
        <w:t>值为无量纲，其余为</w:t>
      </w:r>
      <w:r w:rsidRPr="009B28A9">
        <w:t>mg/L</w:t>
      </w:r>
      <w:r w:rsidRPr="009B28A9">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1296"/>
        <w:gridCol w:w="2448"/>
        <w:gridCol w:w="1155"/>
        <w:gridCol w:w="1493"/>
        <w:gridCol w:w="1112"/>
        <w:gridCol w:w="1115"/>
        <w:gridCol w:w="1115"/>
        <w:gridCol w:w="1112"/>
        <w:gridCol w:w="1115"/>
        <w:gridCol w:w="1112"/>
      </w:tblGrid>
      <w:tr w:rsidR="00E700B3" w:rsidRPr="00E700B3" w14:paraId="4F9DD433" w14:textId="77777777" w:rsidTr="00E700B3">
        <w:trPr>
          <w:trHeight w:val="340"/>
          <w:tblHeader/>
          <w:jc w:val="center"/>
        </w:trPr>
        <w:tc>
          <w:tcPr>
            <w:tcW w:w="403" w:type="pct"/>
            <w:tcBorders>
              <w:top w:val="single" w:sz="4" w:space="0" w:color="auto"/>
              <w:left w:val="single" w:sz="4" w:space="0" w:color="auto"/>
              <w:bottom w:val="single" w:sz="4" w:space="0" w:color="auto"/>
              <w:right w:val="single" w:sz="4" w:space="0" w:color="auto"/>
            </w:tcBorders>
            <w:vAlign w:val="center"/>
            <w:hideMark/>
          </w:tcPr>
          <w:p w14:paraId="0404FF10" w14:textId="77777777" w:rsidR="00E700B3" w:rsidRPr="00E700B3" w:rsidRDefault="00E700B3" w:rsidP="00D522CA">
            <w:pPr>
              <w:snapToGrid w:val="0"/>
              <w:spacing w:line="240" w:lineRule="auto"/>
              <w:ind w:firstLineChars="0" w:firstLine="0"/>
              <w:rPr>
                <w:rFonts w:eastAsia="宋体" w:cs="Times New Roman"/>
                <w:b/>
                <w:bCs/>
                <w:sz w:val="21"/>
              </w:rPr>
            </w:pPr>
            <w:r w:rsidRPr="00E700B3">
              <w:rPr>
                <w:rFonts w:eastAsia="宋体" w:cs="Times New Roman" w:hint="eastAsia"/>
                <w:b/>
                <w:bCs/>
                <w:sz w:val="21"/>
              </w:rPr>
              <w:t>采样日期</w:t>
            </w:r>
          </w:p>
        </w:tc>
        <w:tc>
          <w:tcPr>
            <w:tcW w:w="456" w:type="pct"/>
            <w:tcBorders>
              <w:top w:val="single" w:sz="4" w:space="0" w:color="auto"/>
              <w:left w:val="single" w:sz="4" w:space="0" w:color="auto"/>
              <w:bottom w:val="single" w:sz="4" w:space="0" w:color="auto"/>
              <w:right w:val="single" w:sz="4" w:space="0" w:color="auto"/>
            </w:tcBorders>
            <w:vAlign w:val="center"/>
            <w:hideMark/>
          </w:tcPr>
          <w:p w14:paraId="4EB9A9A1"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监测位置</w:t>
            </w:r>
          </w:p>
        </w:tc>
        <w:tc>
          <w:tcPr>
            <w:tcW w:w="861" w:type="pct"/>
            <w:tcBorders>
              <w:top w:val="single" w:sz="4" w:space="0" w:color="auto"/>
              <w:left w:val="single" w:sz="4" w:space="0" w:color="auto"/>
              <w:bottom w:val="single" w:sz="4" w:space="0" w:color="auto"/>
              <w:right w:val="single" w:sz="4" w:space="0" w:color="auto"/>
            </w:tcBorders>
            <w:vAlign w:val="center"/>
            <w:hideMark/>
          </w:tcPr>
          <w:p w14:paraId="43AD74C2"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样品编号</w:t>
            </w:r>
          </w:p>
        </w:tc>
        <w:tc>
          <w:tcPr>
            <w:tcW w:w="406" w:type="pct"/>
            <w:tcBorders>
              <w:top w:val="single" w:sz="4" w:space="0" w:color="auto"/>
              <w:left w:val="single" w:sz="4" w:space="0" w:color="auto"/>
              <w:bottom w:val="single" w:sz="4" w:space="0" w:color="auto"/>
              <w:right w:val="single" w:sz="4" w:space="0" w:color="auto"/>
            </w:tcBorders>
            <w:vAlign w:val="center"/>
            <w:hideMark/>
          </w:tcPr>
          <w:p w14:paraId="70650633"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采样时间</w:t>
            </w:r>
          </w:p>
        </w:tc>
        <w:tc>
          <w:tcPr>
            <w:tcW w:w="525" w:type="pct"/>
            <w:tcBorders>
              <w:top w:val="single" w:sz="4" w:space="0" w:color="auto"/>
              <w:left w:val="single" w:sz="4" w:space="0" w:color="auto"/>
              <w:bottom w:val="single" w:sz="4" w:space="0" w:color="auto"/>
              <w:right w:val="single" w:sz="4" w:space="0" w:color="auto"/>
            </w:tcBorders>
            <w:vAlign w:val="center"/>
            <w:hideMark/>
          </w:tcPr>
          <w:p w14:paraId="6EABB68E"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样品性状</w:t>
            </w:r>
          </w:p>
        </w:tc>
        <w:tc>
          <w:tcPr>
            <w:tcW w:w="391" w:type="pct"/>
            <w:tcBorders>
              <w:top w:val="single" w:sz="4" w:space="0" w:color="auto"/>
              <w:left w:val="single" w:sz="4" w:space="0" w:color="auto"/>
              <w:bottom w:val="single" w:sz="4" w:space="0" w:color="auto"/>
              <w:right w:val="single" w:sz="4" w:space="0" w:color="auto"/>
            </w:tcBorders>
            <w:vAlign w:val="center"/>
            <w:hideMark/>
          </w:tcPr>
          <w:p w14:paraId="4C87524E"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b/>
                <w:bCs/>
                <w:sz w:val="21"/>
              </w:rPr>
              <w:t>pH</w:t>
            </w:r>
            <w:r w:rsidRPr="00E700B3">
              <w:rPr>
                <w:rFonts w:eastAsia="宋体" w:cs="Times New Roman" w:hint="eastAsia"/>
                <w:b/>
                <w:bCs/>
                <w:sz w:val="21"/>
              </w:rPr>
              <w:t>值</w:t>
            </w:r>
          </w:p>
        </w:tc>
        <w:tc>
          <w:tcPr>
            <w:tcW w:w="392" w:type="pct"/>
            <w:tcBorders>
              <w:top w:val="single" w:sz="4" w:space="0" w:color="auto"/>
              <w:left w:val="single" w:sz="4" w:space="0" w:color="auto"/>
              <w:bottom w:val="single" w:sz="4" w:space="0" w:color="auto"/>
              <w:right w:val="single" w:sz="4" w:space="0" w:color="auto"/>
            </w:tcBorders>
            <w:vAlign w:val="center"/>
            <w:hideMark/>
          </w:tcPr>
          <w:p w14:paraId="7E6D69C0" w14:textId="77777777" w:rsidR="00E700B3" w:rsidRPr="00E700B3" w:rsidRDefault="00E700B3" w:rsidP="00E700B3">
            <w:pPr>
              <w:snapToGrid w:val="0"/>
              <w:spacing w:line="240" w:lineRule="auto"/>
              <w:ind w:firstLineChars="0" w:firstLine="0"/>
              <w:jc w:val="center"/>
              <w:rPr>
                <w:rFonts w:eastAsia="宋体" w:cs="Times New Roman"/>
                <w:b/>
                <w:bCs/>
                <w:sz w:val="21"/>
              </w:rPr>
            </w:pPr>
            <w:proofErr w:type="spellStart"/>
            <w:r w:rsidRPr="00E700B3">
              <w:rPr>
                <w:rFonts w:eastAsia="宋体" w:cs="Times New Roman"/>
                <w:b/>
                <w:bCs/>
                <w:sz w:val="21"/>
              </w:rPr>
              <w:t>COD</w:t>
            </w:r>
            <w:r w:rsidRPr="00E700B3">
              <w:rPr>
                <w:rFonts w:eastAsia="宋体" w:cs="Times New Roman"/>
                <w:b/>
                <w:bCs/>
                <w:sz w:val="21"/>
                <w:vertAlign w:val="subscript"/>
              </w:rPr>
              <w:t>Cr</w:t>
            </w:r>
            <w:proofErr w:type="spellEnd"/>
          </w:p>
        </w:tc>
        <w:tc>
          <w:tcPr>
            <w:tcW w:w="392" w:type="pct"/>
            <w:tcBorders>
              <w:top w:val="single" w:sz="4" w:space="0" w:color="auto"/>
              <w:left w:val="single" w:sz="4" w:space="0" w:color="auto"/>
              <w:bottom w:val="single" w:sz="4" w:space="0" w:color="auto"/>
              <w:right w:val="single" w:sz="4" w:space="0" w:color="auto"/>
            </w:tcBorders>
            <w:vAlign w:val="center"/>
            <w:hideMark/>
          </w:tcPr>
          <w:p w14:paraId="467EEEC6"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b/>
                <w:bCs/>
                <w:sz w:val="21"/>
              </w:rPr>
              <w:t>BOD</w:t>
            </w:r>
            <w:r w:rsidRPr="00E700B3">
              <w:rPr>
                <w:rFonts w:eastAsia="宋体" w:cs="Times New Roman"/>
                <w:b/>
                <w:bCs/>
                <w:sz w:val="21"/>
                <w:vertAlign w:val="subscript"/>
              </w:rPr>
              <w:t>5</w:t>
            </w:r>
          </w:p>
        </w:tc>
        <w:tc>
          <w:tcPr>
            <w:tcW w:w="391" w:type="pct"/>
            <w:tcBorders>
              <w:top w:val="single" w:sz="4" w:space="0" w:color="auto"/>
              <w:left w:val="single" w:sz="4" w:space="0" w:color="auto"/>
              <w:bottom w:val="single" w:sz="4" w:space="0" w:color="auto"/>
              <w:right w:val="single" w:sz="4" w:space="0" w:color="auto"/>
            </w:tcBorders>
            <w:vAlign w:val="center"/>
            <w:hideMark/>
          </w:tcPr>
          <w:p w14:paraId="0E9AFDDF"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b/>
                <w:bCs/>
                <w:sz w:val="21"/>
              </w:rPr>
              <w:t>NH</w:t>
            </w:r>
            <w:r w:rsidRPr="00E700B3">
              <w:rPr>
                <w:rFonts w:eastAsia="宋体" w:cs="Times New Roman"/>
                <w:b/>
                <w:bCs/>
                <w:sz w:val="21"/>
                <w:vertAlign w:val="subscript"/>
              </w:rPr>
              <w:t>3</w:t>
            </w:r>
            <w:r w:rsidRPr="00E700B3">
              <w:rPr>
                <w:rFonts w:eastAsia="宋体" w:cs="Times New Roman"/>
                <w:b/>
                <w:bCs/>
                <w:sz w:val="21"/>
              </w:rPr>
              <w:t>-N</w:t>
            </w:r>
          </w:p>
        </w:tc>
        <w:tc>
          <w:tcPr>
            <w:tcW w:w="392" w:type="pct"/>
            <w:tcBorders>
              <w:top w:val="single" w:sz="4" w:space="0" w:color="auto"/>
              <w:left w:val="single" w:sz="4" w:space="0" w:color="auto"/>
              <w:bottom w:val="single" w:sz="4" w:space="0" w:color="auto"/>
              <w:right w:val="single" w:sz="4" w:space="0" w:color="auto"/>
            </w:tcBorders>
            <w:vAlign w:val="center"/>
            <w:hideMark/>
          </w:tcPr>
          <w:p w14:paraId="6B0A029D"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b/>
                <w:bCs/>
                <w:sz w:val="21"/>
              </w:rPr>
              <w:t>SS</w:t>
            </w:r>
          </w:p>
        </w:tc>
        <w:tc>
          <w:tcPr>
            <w:tcW w:w="391" w:type="pct"/>
            <w:tcBorders>
              <w:top w:val="single" w:sz="4" w:space="0" w:color="auto"/>
              <w:left w:val="single" w:sz="4" w:space="0" w:color="auto"/>
              <w:bottom w:val="single" w:sz="4" w:space="0" w:color="auto"/>
              <w:right w:val="single" w:sz="4" w:space="0" w:color="auto"/>
            </w:tcBorders>
            <w:vAlign w:val="center"/>
            <w:hideMark/>
          </w:tcPr>
          <w:p w14:paraId="7A13407C"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b/>
                <w:bCs/>
                <w:sz w:val="21"/>
              </w:rPr>
              <w:t>TP</w:t>
            </w:r>
          </w:p>
        </w:tc>
      </w:tr>
      <w:tr w:rsidR="00E700B3" w:rsidRPr="00E700B3" w14:paraId="5A284AE9" w14:textId="77777777" w:rsidTr="00E700B3">
        <w:trPr>
          <w:trHeight w:val="340"/>
          <w:jc w:val="center"/>
        </w:trPr>
        <w:tc>
          <w:tcPr>
            <w:tcW w:w="403" w:type="pct"/>
            <w:vMerge w:val="restart"/>
            <w:tcBorders>
              <w:top w:val="single" w:sz="4" w:space="0" w:color="auto"/>
              <w:left w:val="single" w:sz="4" w:space="0" w:color="auto"/>
              <w:bottom w:val="single" w:sz="4" w:space="0" w:color="auto"/>
              <w:right w:val="single" w:sz="4" w:space="0" w:color="auto"/>
            </w:tcBorders>
            <w:vAlign w:val="center"/>
            <w:hideMark/>
          </w:tcPr>
          <w:p w14:paraId="74E28BC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2021.8.10</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14:paraId="321A518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废水总排口</w:t>
            </w:r>
          </w:p>
        </w:tc>
        <w:tc>
          <w:tcPr>
            <w:tcW w:w="861" w:type="pct"/>
            <w:tcBorders>
              <w:top w:val="single" w:sz="4" w:space="0" w:color="auto"/>
              <w:left w:val="single" w:sz="4" w:space="0" w:color="auto"/>
              <w:bottom w:val="single" w:sz="4" w:space="0" w:color="auto"/>
              <w:right w:val="single" w:sz="4" w:space="0" w:color="auto"/>
            </w:tcBorders>
            <w:vAlign w:val="center"/>
            <w:hideMark/>
          </w:tcPr>
          <w:p w14:paraId="36B66CE7" w14:textId="77777777"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210810401</w:t>
            </w:r>
          </w:p>
        </w:tc>
        <w:tc>
          <w:tcPr>
            <w:tcW w:w="406" w:type="pct"/>
            <w:tcBorders>
              <w:top w:val="single" w:sz="4" w:space="0" w:color="auto"/>
              <w:left w:val="single" w:sz="4" w:space="0" w:color="auto"/>
              <w:bottom w:val="single" w:sz="4" w:space="0" w:color="auto"/>
              <w:right w:val="single" w:sz="4" w:space="0" w:color="auto"/>
            </w:tcBorders>
            <w:vAlign w:val="center"/>
            <w:hideMark/>
          </w:tcPr>
          <w:p w14:paraId="0F7CB0F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13:20</w:t>
            </w:r>
          </w:p>
        </w:tc>
        <w:tc>
          <w:tcPr>
            <w:tcW w:w="525" w:type="pct"/>
            <w:tcBorders>
              <w:top w:val="single" w:sz="4" w:space="0" w:color="auto"/>
              <w:left w:val="single" w:sz="4" w:space="0" w:color="auto"/>
              <w:bottom w:val="single" w:sz="4" w:space="0" w:color="auto"/>
              <w:right w:val="single" w:sz="4" w:space="0" w:color="auto"/>
            </w:tcBorders>
            <w:vAlign w:val="center"/>
            <w:hideMark/>
          </w:tcPr>
          <w:p w14:paraId="3D9E8FE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淡黄、微浑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07049C3E"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6.9</w:t>
            </w:r>
          </w:p>
        </w:tc>
        <w:tc>
          <w:tcPr>
            <w:tcW w:w="392" w:type="pct"/>
            <w:tcBorders>
              <w:top w:val="single" w:sz="4" w:space="0" w:color="auto"/>
              <w:left w:val="nil"/>
              <w:bottom w:val="single" w:sz="4" w:space="0" w:color="auto"/>
              <w:right w:val="single" w:sz="4" w:space="0" w:color="auto"/>
            </w:tcBorders>
            <w:vAlign w:val="center"/>
            <w:hideMark/>
          </w:tcPr>
          <w:p w14:paraId="56EAB6E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243</w:t>
            </w:r>
          </w:p>
        </w:tc>
        <w:tc>
          <w:tcPr>
            <w:tcW w:w="392" w:type="pct"/>
            <w:tcBorders>
              <w:top w:val="single" w:sz="4" w:space="0" w:color="auto"/>
              <w:left w:val="nil"/>
              <w:bottom w:val="single" w:sz="4" w:space="0" w:color="auto"/>
              <w:right w:val="single" w:sz="4" w:space="0" w:color="auto"/>
            </w:tcBorders>
            <w:vAlign w:val="center"/>
            <w:hideMark/>
          </w:tcPr>
          <w:p w14:paraId="0576FD6F"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42.0</w:t>
            </w:r>
          </w:p>
        </w:tc>
        <w:tc>
          <w:tcPr>
            <w:tcW w:w="391" w:type="pct"/>
            <w:tcBorders>
              <w:top w:val="single" w:sz="4" w:space="0" w:color="auto"/>
              <w:left w:val="nil"/>
              <w:bottom w:val="single" w:sz="4" w:space="0" w:color="auto"/>
              <w:right w:val="single" w:sz="4" w:space="0" w:color="auto"/>
            </w:tcBorders>
            <w:vAlign w:val="center"/>
            <w:hideMark/>
          </w:tcPr>
          <w:p w14:paraId="40E52C11"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18.7</w:t>
            </w:r>
          </w:p>
        </w:tc>
        <w:tc>
          <w:tcPr>
            <w:tcW w:w="392" w:type="pct"/>
            <w:tcBorders>
              <w:top w:val="single" w:sz="4" w:space="0" w:color="auto"/>
              <w:left w:val="nil"/>
              <w:bottom w:val="single" w:sz="4" w:space="0" w:color="auto"/>
              <w:right w:val="single" w:sz="4" w:space="0" w:color="auto"/>
            </w:tcBorders>
            <w:vAlign w:val="center"/>
            <w:hideMark/>
          </w:tcPr>
          <w:p w14:paraId="32D8707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82</w:t>
            </w:r>
          </w:p>
        </w:tc>
        <w:tc>
          <w:tcPr>
            <w:tcW w:w="391" w:type="pct"/>
            <w:tcBorders>
              <w:top w:val="single" w:sz="4" w:space="0" w:color="auto"/>
              <w:left w:val="nil"/>
              <w:bottom w:val="single" w:sz="4" w:space="0" w:color="auto"/>
              <w:right w:val="single" w:sz="4" w:space="0" w:color="auto"/>
            </w:tcBorders>
            <w:vAlign w:val="center"/>
            <w:hideMark/>
          </w:tcPr>
          <w:p w14:paraId="345FCC2B"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4.16</w:t>
            </w:r>
          </w:p>
        </w:tc>
      </w:tr>
      <w:tr w:rsidR="00E700B3" w:rsidRPr="00E700B3" w14:paraId="3B6F7FD2"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CEBCD0"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2E4E2E"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0F7A13A7" w14:textId="77777777"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210810402</w:t>
            </w:r>
          </w:p>
        </w:tc>
        <w:tc>
          <w:tcPr>
            <w:tcW w:w="406" w:type="pct"/>
            <w:tcBorders>
              <w:top w:val="single" w:sz="4" w:space="0" w:color="auto"/>
              <w:left w:val="single" w:sz="4" w:space="0" w:color="auto"/>
              <w:bottom w:val="single" w:sz="4" w:space="0" w:color="auto"/>
              <w:right w:val="single" w:sz="4" w:space="0" w:color="auto"/>
            </w:tcBorders>
            <w:vAlign w:val="center"/>
            <w:hideMark/>
          </w:tcPr>
          <w:p w14:paraId="5950B87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14:24</w:t>
            </w:r>
          </w:p>
        </w:tc>
        <w:tc>
          <w:tcPr>
            <w:tcW w:w="525" w:type="pct"/>
            <w:tcBorders>
              <w:top w:val="single" w:sz="4" w:space="0" w:color="auto"/>
              <w:left w:val="single" w:sz="4" w:space="0" w:color="auto"/>
              <w:bottom w:val="single" w:sz="4" w:space="0" w:color="auto"/>
              <w:right w:val="single" w:sz="4" w:space="0" w:color="auto"/>
            </w:tcBorders>
            <w:vAlign w:val="center"/>
            <w:hideMark/>
          </w:tcPr>
          <w:p w14:paraId="08C0D1E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淡黄、微浑</w:t>
            </w:r>
          </w:p>
        </w:tc>
        <w:tc>
          <w:tcPr>
            <w:tcW w:w="391" w:type="pct"/>
            <w:tcBorders>
              <w:top w:val="nil"/>
              <w:left w:val="single" w:sz="4" w:space="0" w:color="auto"/>
              <w:bottom w:val="single" w:sz="4" w:space="0" w:color="auto"/>
              <w:right w:val="single" w:sz="4" w:space="0" w:color="auto"/>
            </w:tcBorders>
            <w:vAlign w:val="center"/>
            <w:hideMark/>
          </w:tcPr>
          <w:p w14:paraId="684107EB"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7.1</w:t>
            </w:r>
          </w:p>
        </w:tc>
        <w:tc>
          <w:tcPr>
            <w:tcW w:w="392" w:type="pct"/>
            <w:tcBorders>
              <w:top w:val="nil"/>
              <w:left w:val="nil"/>
              <w:bottom w:val="single" w:sz="4" w:space="0" w:color="auto"/>
              <w:right w:val="single" w:sz="4" w:space="0" w:color="auto"/>
            </w:tcBorders>
            <w:vAlign w:val="center"/>
            <w:hideMark/>
          </w:tcPr>
          <w:p w14:paraId="21D9B86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232</w:t>
            </w:r>
          </w:p>
        </w:tc>
        <w:tc>
          <w:tcPr>
            <w:tcW w:w="392" w:type="pct"/>
            <w:tcBorders>
              <w:top w:val="nil"/>
              <w:left w:val="nil"/>
              <w:bottom w:val="single" w:sz="4" w:space="0" w:color="auto"/>
              <w:right w:val="single" w:sz="4" w:space="0" w:color="auto"/>
            </w:tcBorders>
            <w:vAlign w:val="center"/>
            <w:hideMark/>
          </w:tcPr>
          <w:p w14:paraId="388364A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40.1</w:t>
            </w:r>
          </w:p>
        </w:tc>
        <w:tc>
          <w:tcPr>
            <w:tcW w:w="391" w:type="pct"/>
            <w:tcBorders>
              <w:top w:val="nil"/>
              <w:left w:val="nil"/>
              <w:bottom w:val="single" w:sz="4" w:space="0" w:color="auto"/>
              <w:right w:val="single" w:sz="4" w:space="0" w:color="auto"/>
            </w:tcBorders>
            <w:vAlign w:val="center"/>
            <w:hideMark/>
          </w:tcPr>
          <w:p w14:paraId="23B9982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19.0</w:t>
            </w:r>
          </w:p>
        </w:tc>
        <w:tc>
          <w:tcPr>
            <w:tcW w:w="392" w:type="pct"/>
            <w:tcBorders>
              <w:top w:val="nil"/>
              <w:left w:val="nil"/>
              <w:bottom w:val="single" w:sz="4" w:space="0" w:color="auto"/>
              <w:right w:val="single" w:sz="4" w:space="0" w:color="auto"/>
            </w:tcBorders>
            <w:vAlign w:val="center"/>
            <w:hideMark/>
          </w:tcPr>
          <w:p w14:paraId="220F44E6"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86</w:t>
            </w:r>
          </w:p>
        </w:tc>
        <w:tc>
          <w:tcPr>
            <w:tcW w:w="391" w:type="pct"/>
            <w:tcBorders>
              <w:top w:val="nil"/>
              <w:left w:val="nil"/>
              <w:bottom w:val="single" w:sz="4" w:space="0" w:color="auto"/>
              <w:right w:val="single" w:sz="4" w:space="0" w:color="auto"/>
            </w:tcBorders>
            <w:vAlign w:val="center"/>
            <w:hideMark/>
          </w:tcPr>
          <w:p w14:paraId="3ED2E387"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4.26</w:t>
            </w:r>
          </w:p>
        </w:tc>
      </w:tr>
      <w:tr w:rsidR="00E700B3" w:rsidRPr="00E700B3" w14:paraId="1A9B68D3"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76398"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04A2EC"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74EB165E" w14:textId="77777777"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210810403</w:t>
            </w:r>
          </w:p>
        </w:tc>
        <w:tc>
          <w:tcPr>
            <w:tcW w:w="406" w:type="pct"/>
            <w:tcBorders>
              <w:top w:val="single" w:sz="4" w:space="0" w:color="auto"/>
              <w:left w:val="single" w:sz="4" w:space="0" w:color="auto"/>
              <w:bottom w:val="single" w:sz="4" w:space="0" w:color="auto"/>
              <w:right w:val="single" w:sz="4" w:space="0" w:color="auto"/>
            </w:tcBorders>
            <w:vAlign w:val="center"/>
            <w:hideMark/>
          </w:tcPr>
          <w:p w14:paraId="79C5FDC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15:26</w:t>
            </w:r>
          </w:p>
        </w:tc>
        <w:tc>
          <w:tcPr>
            <w:tcW w:w="525" w:type="pct"/>
            <w:tcBorders>
              <w:top w:val="single" w:sz="4" w:space="0" w:color="auto"/>
              <w:left w:val="single" w:sz="4" w:space="0" w:color="auto"/>
              <w:bottom w:val="single" w:sz="4" w:space="0" w:color="auto"/>
              <w:right w:val="single" w:sz="4" w:space="0" w:color="auto"/>
            </w:tcBorders>
            <w:vAlign w:val="center"/>
            <w:hideMark/>
          </w:tcPr>
          <w:p w14:paraId="3BA6597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淡黄、微浑</w:t>
            </w:r>
          </w:p>
        </w:tc>
        <w:tc>
          <w:tcPr>
            <w:tcW w:w="391" w:type="pct"/>
            <w:tcBorders>
              <w:top w:val="nil"/>
              <w:left w:val="single" w:sz="4" w:space="0" w:color="auto"/>
              <w:bottom w:val="single" w:sz="4" w:space="0" w:color="auto"/>
              <w:right w:val="single" w:sz="4" w:space="0" w:color="auto"/>
            </w:tcBorders>
            <w:vAlign w:val="center"/>
            <w:hideMark/>
          </w:tcPr>
          <w:p w14:paraId="77C2384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7.0</w:t>
            </w:r>
          </w:p>
        </w:tc>
        <w:tc>
          <w:tcPr>
            <w:tcW w:w="392" w:type="pct"/>
            <w:tcBorders>
              <w:top w:val="nil"/>
              <w:left w:val="nil"/>
              <w:bottom w:val="single" w:sz="4" w:space="0" w:color="auto"/>
              <w:right w:val="single" w:sz="4" w:space="0" w:color="auto"/>
            </w:tcBorders>
            <w:vAlign w:val="center"/>
            <w:hideMark/>
          </w:tcPr>
          <w:p w14:paraId="70F557F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248</w:t>
            </w:r>
          </w:p>
        </w:tc>
        <w:tc>
          <w:tcPr>
            <w:tcW w:w="392" w:type="pct"/>
            <w:tcBorders>
              <w:top w:val="nil"/>
              <w:left w:val="nil"/>
              <w:bottom w:val="single" w:sz="4" w:space="0" w:color="auto"/>
              <w:right w:val="single" w:sz="4" w:space="0" w:color="auto"/>
            </w:tcBorders>
            <w:vAlign w:val="center"/>
            <w:hideMark/>
          </w:tcPr>
          <w:p w14:paraId="0F3CF28E"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38.9</w:t>
            </w:r>
          </w:p>
        </w:tc>
        <w:tc>
          <w:tcPr>
            <w:tcW w:w="391" w:type="pct"/>
            <w:tcBorders>
              <w:top w:val="nil"/>
              <w:left w:val="nil"/>
              <w:bottom w:val="single" w:sz="4" w:space="0" w:color="auto"/>
              <w:right w:val="single" w:sz="4" w:space="0" w:color="auto"/>
            </w:tcBorders>
            <w:vAlign w:val="center"/>
            <w:hideMark/>
          </w:tcPr>
          <w:p w14:paraId="3031F83F"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19.6</w:t>
            </w:r>
          </w:p>
        </w:tc>
        <w:tc>
          <w:tcPr>
            <w:tcW w:w="392" w:type="pct"/>
            <w:tcBorders>
              <w:top w:val="nil"/>
              <w:left w:val="nil"/>
              <w:bottom w:val="single" w:sz="4" w:space="0" w:color="auto"/>
              <w:right w:val="single" w:sz="4" w:space="0" w:color="auto"/>
            </w:tcBorders>
            <w:vAlign w:val="center"/>
            <w:hideMark/>
          </w:tcPr>
          <w:p w14:paraId="080D4761"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80</w:t>
            </w:r>
          </w:p>
        </w:tc>
        <w:tc>
          <w:tcPr>
            <w:tcW w:w="391" w:type="pct"/>
            <w:tcBorders>
              <w:top w:val="nil"/>
              <w:left w:val="nil"/>
              <w:bottom w:val="single" w:sz="4" w:space="0" w:color="auto"/>
              <w:right w:val="single" w:sz="4" w:space="0" w:color="auto"/>
            </w:tcBorders>
            <w:vAlign w:val="center"/>
            <w:hideMark/>
          </w:tcPr>
          <w:p w14:paraId="00781A7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4.20</w:t>
            </w:r>
          </w:p>
        </w:tc>
      </w:tr>
      <w:tr w:rsidR="00E700B3" w:rsidRPr="00E700B3" w14:paraId="69940F35"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111F39"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E7B85E"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4298CA76" w14:textId="77777777"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210810404</w:t>
            </w:r>
          </w:p>
        </w:tc>
        <w:tc>
          <w:tcPr>
            <w:tcW w:w="406" w:type="pct"/>
            <w:tcBorders>
              <w:top w:val="single" w:sz="4" w:space="0" w:color="auto"/>
              <w:left w:val="single" w:sz="4" w:space="0" w:color="auto"/>
              <w:bottom w:val="single" w:sz="4" w:space="0" w:color="auto"/>
              <w:right w:val="single" w:sz="4" w:space="0" w:color="auto"/>
            </w:tcBorders>
            <w:vAlign w:val="center"/>
            <w:hideMark/>
          </w:tcPr>
          <w:p w14:paraId="7A9BE25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16:29</w:t>
            </w:r>
          </w:p>
        </w:tc>
        <w:tc>
          <w:tcPr>
            <w:tcW w:w="525" w:type="pct"/>
            <w:tcBorders>
              <w:top w:val="single" w:sz="4" w:space="0" w:color="auto"/>
              <w:left w:val="single" w:sz="4" w:space="0" w:color="auto"/>
              <w:bottom w:val="single" w:sz="4" w:space="0" w:color="auto"/>
              <w:right w:val="single" w:sz="4" w:space="0" w:color="auto"/>
            </w:tcBorders>
            <w:vAlign w:val="center"/>
            <w:hideMark/>
          </w:tcPr>
          <w:p w14:paraId="494601E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淡黄、微浑</w:t>
            </w:r>
          </w:p>
        </w:tc>
        <w:tc>
          <w:tcPr>
            <w:tcW w:w="391" w:type="pct"/>
            <w:tcBorders>
              <w:top w:val="nil"/>
              <w:left w:val="single" w:sz="4" w:space="0" w:color="auto"/>
              <w:bottom w:val="single" w:sz="4" w:space="0" w:color="auto"/>
              <w:right w:val="single" w:sz="4" w:space="0" w:color="auto"/>
            </w:tcBorders>
            <w:vAlign w:val="center"/>
            <w:hideMark/>
          </w:tcPr>
          <w:p w14:paraId="1DC4226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6.7</w:t>
            </w:r>
          </w:p>
        </w:tc>
        <w:tc>
          <w:tcPr>
            <w:tcW w:w="392" w:type="pct"/>
            <w:tcBorders>
              <w:top w:val="nil"/>
              <w:left w:val="nil"/>
              <w:bottom w:val="single" w:sz="4" w:space="0" w:color="auto"/>
              <w:right w:val="single" w:sz="4" w:space="0" w:color="auto"/>
            </w:tcBorders>
            <w:vAlign w:val="center"/>
            <w:hideMark/>
          </w:tcPr>
          <w:p w14:paraId="0867E22C"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229</w:t>
            </w:r>
          </w:p>
        </w:tc>
        <w:tc>
          <w:tcPr>
            <w:tcW w:w="392" w:type="pct"/>
            <w:tcBorders>
              <w:top w:val="nil"/>
              <w:left w:val="nil"/>
              <w:bottom w:val="single" w:sz="4" w:space="0" w:color="auto"/>
              <w:right w:val="single" w:sz="4" w:space="0" w:color="auto"/>
            </w:tcBorders>
            <w:vAlign w:val="center"/>
            <w:hideMark/>
          </w:tcPr>
          <w:p w14:paraId="145C59E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42.2</w:t>
            </w:r>
          </w:p>
        </w:tc>
        <w:tc>
          <w:tcPr>
            <w:tcW w:w="391" w:type="pct"/>
            <w:tcBorders>
              <w:top w:val="nil"/>
              <w:left w:val="nil"/>
              <w:bottom w:val="single" w:sz="4" w:space="0" w:color="auto"/>
              <w:right w:val="single" w:sz="4" w:space="0" w:color="auto"/>
            </w:tcBorders>
            <w:vAlign w:val="center"/>
            <w:hideMark/>
          </w:tcPr>
          <w:p w14:paraId="35F28575"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17.8</w:t>
            </w:r>
          </w:p>
        </w:tc>
        <w:tc>
          <w:tcPr>
            <w:tcW w:w="392" w:type="pct"/>
            <w:tcBorders>
              <w:top w:val="nil"/>
              <w:left w:val="nil"/>
              <w:bottom w:val="single" w:sz="4" w:space="0" w:color="auto"/>
              <w:right w:val="single" w:sz="4" w:space="0" w:color="auto"/>
            </w:tcBorders>
            <w:vAlign w:val="center"/>
            <w:hideMark/>
          </w:tcPr>
          <w:p w14:paraId="33F6A15C"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78</w:t>
            </w:r>
          </w:p>
        </w:tc>
        <w:tc>
          <w:tcPr>
            <w:tcW w:w="391" w:type="pct"/>
            <w:tcBorders>
              <w:top w:val="nil"/>
              <w:left w:val="nil"/>
              <w:bottom w:val="single" w:sz="4" w:space="0" w:color="auto"/>
              <w:right w:val="single" w:sz="4" w:space="0" w:color="auto"/>
            </w:tcBorders>
            <w:vAlign w:val="center"/>
            <w:hideMark/>
          </w:tcPr>
          <w:p w14:paraId="179927AE"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4.19</w:t>
            </w:r>
          </w:p>
        </w:tc>
      </w:tr>
      <w:tr w:rsidR="00E700B3" w:rsidRPr="00E700B3" w14:paraId="394C4BC2"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184BA7"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1B38FB"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0265E402" w14:textId="77777777" w:rsidR="00E700B3" w:rsidRPr="00E700B3" w:rsidRDefault="00E700B3" w:rsidP="00E700B3">
            <w:pPr>
              <w:spacing w:line="240" w:lineRule="auto"/>
              <w:ind w:firstLineChars="0" w:firstLine="0"/>
              <w:jc w:val="center"/>
              <w:rPr>
                <w:rFonts w:eastAsia="宋体" w:cs="Times New Roman"/>
                <w:sz w:val="21"/>
                <w:szCs w:val="20"/>
              </w:rPr>
            </w:pPr>
            <w:proofErr w:type="gramStart"/>
            <w:r w:rsidRPr="00E700B3">
              <w:rPr>
                <w:rFonts w:eastAsia="宋体" w:cs="Times New Roman" w:hint="eastAsia"/>
                <w:sz w:val="21"/>
                <w:szCs w:val="20"/>
              </w:rPr>
              <w:t>污</w:t>
            </w:r>
            <w:proofErr w:type="gramEnd"/>
            <w:r w:rsidRPr="00E700B3">
              <w:rPr>
                <w:rFonts w:eastAsia="宋体" w:cs="Times New Roman"/>
                <w:sz w:val="21"/>
                <w:szCs w:val="20"/>
              </w:rPr>
              <w:t>210810405</w:t>
            </w:r>
          </w:p>
          <w:p w14:paraId="19E8C6B8"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ascii="宋体" w:eastAsia="宋体" w:hAnsi="宋体" w:cs="Times New Roman" w:hint="eastAsia"/>
                <w:sz w:val="21"/>
                <w:szCs w:val="20"/>
              </w:rPr>
              <w:t>(</w:t>
            </w:r>
            <w:r w:rsidRPr="00E700B3">
              <w:rPr>
                <w:rFonts w:eastAsia="宋体" w:cs="Times New Roman" w:hint="eastAsia"/>
                <w:sz w:val="21"/>
                <w:szCs w:val="20"/>
              </w:rPr>
              <w:t>污</w:t>
            </w:r>
            <w:r w:rsidRPr="00E700B3">
              <w:rPr>
                <w:rFonts w:eastAsia="宋体" w:cs="Times New Roman"/>
                <w:sz w:val="21"/>
                <w:szCs w:val="20"/>
              </w:rPr>
              <w:t>210810404-</w:t>
            </w:r>
            <w:r w:rsidRPr="00E700B3">
              <w:rPr>
                <w:rFonts w:eastAsia="宋体" w:cs="Times New Roman" w:hint="eastAsia"/>
                <w:sz w:val="21"/>
                <w:szCs w:val="20"/>
              </w:rPr>
              <w:t>平行样</w:t>
            </w:r>
            <w:r w:rsidRPr="00E700B3">
              <w:rPr>
                <w:rFonts w:ascii="宋体" w:eastAsia="宋体" w:hAnsi="宋体" w:cs="Times New Roman" w:hint="eastAsia"/>
                <w:sz w:val="21"/>
                <w:szCs w:val="20"/>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121C37D9"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16:29</w:t>
            </w:r>
          </w:p>
        </w:tc>
        <w:tc>
          <w:tcPr>
            <w:tcW w:w="525" w:type="pct"/>
            <w:tcBorders>
              <w:top w:val="single" w:sz="4" w:space="0" w:color="auto"/>
              <w:left w:val="single" w:sz="4" w:space="0" w:color="auto"/>
              <w:bottom w:val="single" w:sz="4" w:space="0" w:color="auto"/>
              <w:right w:val="single" w:sz="4" w:space="0" w:color="auto"/>
            </w:tcBorders>
            <w:vAlign w:val="center"/>
            <w:hideMark/>
          </w:tcPr>
          <w:p w14:paraId="5F97306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淡黄、微浑</w:t>
            </w:r>
          </w:p>
        </w:tc>
        <w:tc>
          <w:tcPr>
            <w:tcW w:w="391" w:type="pct"/>
            <w:tcBorders>
              <w:top w:val="nil"/>
              <w:left w:val="single" w:sz="4" w:space="0" w:color="auto"/>
              <w:bottom w:val="single" w:sz="4" w:space="0" w:color="auto"/>
              <w:right w:val="single" w:sz="4" w:space="0" w:color="auto"/>
            </w:tcBorders>
            <w:vAlign w:val="center"/>
            <w:hideMark/>
          </w:tcPr>
          <w:p w14:paraId="4628146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6.7</w:t>
            </w:r>
          </w:p>
        </w:tc>
        <w:tc>
          <w:tcPr>
            <w:tcW w:w="392" w:type="pct"/>
            <w:tcBorders>
              <w:top w:val="nil"/>
              <w:left w:val="nil"/>
              <w:bottom w:val="single" w:sz="4" w:space="0" w:color="auto"/>
              <w:right w:val="single" w:sz="4" w:space="0" w:color="auto"/>
            </w:tcBorders>
            <w:vAlign w:val="center"/>
            <w:hideMark/>
          </w:tcPr>
          <w:p w14:paraId="0AA4072B"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246</w:t>
            </w:r>
          </w:p>
        </w:tc>
        <w:tc>
          <w:tcPr>
            <w:tcW w:w="392" w:type="pct"/>
            <w:tcBorders>
              <w:top w:val="nil"/>
              <w:left w:val="nil"/>
              <w:bottom w:val="single" w:sz="4" w:space="0" w:color="auto"/>
              <w:right w:val="single" w:sz="4" w:space="0" w:color="auto"/>
            </w:tcBorders>
            <w:vAlign w:val="center"/>
            <w:hideMark/>
          </w:tcPr>
          <w:p w14:paraId="51B3BC3C"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44.1</w:t>
            </w:r>
          </w:p>
        </w:tc>
        <w:tc>
          <w:tcPr>
            <w:tcW w:w="391" w:type="pct"/>
            <w:tcBorders>
              <w:top w:val="nil"/>
              <w:left w:val="nil"/>
              <w:bottom w:val="single" w:sz="4" w:space="0" w:color="auto"/>
              <w:right w:val="single" w:sz="4" w:space="0" w:color="auto"/>
            </w:tcBorders>
            <w:vAlign w:val="center"/>
            <w:hideMark/>
          </w:tcPr>
          <w:p w14:paraId="77492BC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19.3</w:t>
            </w:r>
          </w:p>
        </w:tc>
        <w:tc>
          <w:tcPr>
            <w:tcW w:w="392" w:type="pct"/>
            <w:tcBorders>
              <w:top w:val="nil"/>
              <w:left w:val="nil"/>
              <w:bottom w:val="single" w:sz="4" w:space="0" w:color="auto"/>
              <w:right w:val="single" w:sz="4" w:space="0" w:color="auto"/>
            </w:tcBorders>
            <w:vAlign w:val="center"/>
            <w:hideMark/>
          </w:tcPr>
          <w:p w14:paraId="4D2247C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 xml:space="preserve">/ </w:t>
            </w:r>
          </w:p>
        </w:tc>
        <w:tc>
          <w:tcPr>
            <w:tcW w:w="391" w:type="pct"/>
            <w:tcBorders>
              <w:top w:val="nil"/>
              <w:left w:val="nil"/>
              <w:bottom w:val="single" w:sz="4" w:space="0" w:color="auto"/>
              <w:right w:val="single" w:sz="4" w:space="0" w:color="auto"/>
            </w:tcBorders>
            <w:vAlign w:val="center"/>
            <w:hideMark/>
          </w:tcPr>
          <w:p w14:paraId="3728F50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4.25</w:t>
            </w:r>
          </w:p>
        </w:tc>
      </w:tr>
      <w:tr w:rsidR="00E700B3" w:rsidRPr="00E700B3" w14:paraId="3C7BD66E"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0318E2"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DE73E9" w14:textId="77777777" w:rsidR="00E700B3" w:rsidRPr="00E700B3" w:rsidRDefault="00E700B3" w:rsidP="00E700B3">
            <w:pPr>
              <w:widowControl/>
              <w:spacing w:line="240" w:lineRule="auto"/>
              <w:ind w:firstLineChars="0" w:firstLine="0"/>
              <w:jc w:val="left"/>
              <w:rPr>
                <w:rFonts w:eastAsia="宋体" w:cs="Times New Roman"/>
                <w:sz w:val="21"/>
              </w:rPr>
            </w:pPr>
          </w:p>
        </w:tc>
        <w:tc>
          <w:tcPr>
            <w:tcW w:w="1792" w:type="pct"/>
            <w:gridSpan w:val="3"/>
            <w:tcBorders>
              <w:top w:val="single" w:sz="4" w:space="0" w:color="auto"/>
              <w:left w:val="single" w:sz="4" w:space="0" w:color="auto"/>
              <w:bottom w:val="single" w:sz="4" w:space="0" w:color="auto"/>
              <w:right w:val="single" w:sz="4" w:space="0" w:color="auto"/>
            </w:tcBorders>
            <w:vAlign w:val="center"/>
            <w:hideMark/>
          </w:tcPr>
          <w:p w14:paraId="15119B5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日均值</w:t>
            </w:r>
          </w:p>
        </w:tc>
        <w:tc>
          <w:tcPr>
            <w:tcW w:w="391" w:type="pct"/>
            <w:tcBorders>
              <w:top w:val="single" w:sz="4" w:space="0" w:color="auto"/>
              <w:left w:val="single" w:sz="4" w:space="0" w:color="auto"/>
              <w:bottom w:val="single" w:sz="4" w:space="0" w:color="auto"/>
              <w:right w:val="single" w:sz="4" w:space="0" w:color="auto"/>
            </w:tcBorders>
            <w:vAlign w:val="center"/>
            <w:hideMark/>
          </w:tcPr>
          <w:p w14:paraId="5F824A60"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6.7-7.1</w:t>
            </w:r>
          </w:p>
        </w:tc>
        <w:tc>
          <w:tcPr>
            <w:tcW w:w="392" w:type="pct"/>
            <w:tcBorders>
              <w:top w:val="single" w:sz="4" w:space="0" w:color="auto"/>
              <w:left w:val="single" w:sz="4" w:space="0" w:color="auto"/>
              <w:bottom w:val="single" w:sz="4" w:space="0" w:color="auto"/>
              <w:right w:val="single" w:sz="4" w:space="0" w:color="auto"/>
            </w:tcBorders>
            <w:vAlign w:val="center"/>
            <w:hideMark/>
          </w:tcPr>
          <w:p w14:paraId="246C2DE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239.6</w:t>
            </w:r>
          </w:p>
        </w:tc>
        <w:tc>
          <w:tcPr>
            <w:tcW w:w="392" w:type="pct"/>
            <w:tcBorders>
              <w:top w:val="single" w:sz="4" w:space="0" w:color="auto"/>
              <w:left w:val="single" w:sz="4" w:space="0" w:color="auto"/>
              <w:bottom w:val="single" w:sz="4" w:space="0" w:color="auto"/>
              <w:right w:val="single" w:sz="4" w:space="0" w:color="auto"/>
            </w:tcBorders>
            <w:vAlign w:val="center"/>
            <w:hideMark/>
          </w:tcPr>
          <w:p w14:paraId="652AA9E6"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41.5</w:t>
            </w:r>
          </w:p>
        </w:tc>
        <w:tc>
          <w:tcPr>
            <w:tcW w:w="391" w:type="pct"/>
            <w:tcBorders>
              <w:top w:val="single" w:sz="4" w:space="0" w:color="auto"/>
              <w:left w:val="single" w:sz="4" w:space="0" w:color="auto"/>
              <w:bottom w:val="single" w:sz="4" w:space="0" w:color="auto"/>
              <w:right w:val="single" w:sz="4" w:space="0" w:color="auto"/>
            </w:tcBorders>
            <w:vAlign w:val="center"/>
            <w:hideMark/>
          </w:tcPr>
          <w:p w14:paraId="30C4BD5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18.9</w:t>
            </w:r>
          </w:p>
        </w:tc>
        <w:tc>
          <w:tcPr>
            <w:tcW w:w="392" w:type="pct"/>
            <w:tcBorders>
              <w:top w:val="single" w:sz="4" w:space="0" w:color="auto"/>
              <w:left w:val="single" w:sz="4" w:space="0" w:color="auto"/>
              <w:bottom w:val="single" w:sz="4" w:space="0" w:color="auto"/>
              <w:right w:val="single" w:sz="4" w:space="0" w:color="auto"/>
            </w:tcBorders>
            <w:vAlign w:val="center"/>
            <w:hideMark/>
          </w:tcPr>
          <w:p w14:paraId="06A16657"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81.5</w:t>
            </w:r>
          </w:p>
        </w:tc>
        <w:tc>
          <w:tcPr>
            <w:tcW w:w="391" w:type="pct"/>
            <w:tcBorders>
              <w:top w:val="single" w:sz="4" w:space="0" w:color="auto"/>
              <w:left w:val="single" w:sz="4" w:space="0" w:color="auto"/>
              <w:bottom w:val="single" w:sz="4" w:space="0" w:color="auto"/>
              <w:right w:val="single" w:sz="4" w:space="0" w:color="auto"/>
            </w:tcBorders>
            <w:vAlign w:val="center"/>
            <w:hideMark/>
          </w:tcPr>
          <w:p w14:paraId="78DFCB01"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宋体" w:cs="Times New Roman"/>
                <w:sz w:val="21"/>
                <w:szCs w:val="20"/>
              </w:rPr>
              <w:t>4.21</w:t>
            </w:r>
          </w:p>
        </w:tc>
      </w:tr>
      <w:tr w:rsidR="00E700B3" w:rsidRPr="00E700B3" w14:paraId="26E5E2BC" w14:textId="77777777" w:rsidTr="00E700B3">
        <w:trPr>
          <w:trHeight w:val="340"/>
          <w:jc w:val="center"/>
        </w:trPr>
        <w:tc>
          <w:tcPr>
            <w:tcW w:w="403" w:type="pct"/>
            <w:vMerge w:val="restart"/>
            <w:tcBorders>
              <w:top w:val="single" w:sz="4" w:space="0" w:color="auto"/>
              <w:left w:val="single" w:sz="4" w:space="0" w:color="auto"/>
              <w:bottom w:val="single" w:sz="4" w:space="0" w:color="auto"/>
              <w:right w:val="single" w:sz="4" w:space="0" w:color="auto"/>
            </w:tcBorders>
            <w:vAlign w:val="center"/>
            <w:hideMark/>
          </w:tcPr>
          <w:p w14:paraId="75DE178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2021.8.11</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14:paraId="643A2AA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废水总排口</w:t>
            </w:r>
          </w:p>
        </w:tc>
        <w:tc>
          <w:tcPr>
            <w:tcW w:w="861" w:type="pct"/>
            <w:tcBorders>
              <w:top w:val="single" w:sz="4" w:space="0" w:color="auto"/>
              <w:left w:val="single" w:sz="4" w:space="0" w:color="auto"/>
              <w:bottom w:val="single" w:sz="4" w:space="0" w:color="auto"/>
              <w:right w:val="single" w:sz="4" w:space="0" w:color="auto"/>
            </w:tcBorders>
            <w:vAlign w:val="center"/>
            <w:hideMark/>
          </w:tcPr>
          <w:p w14:paraId="2684205E" w14:textId="0FE9A9CA"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w:t>
            </w:r>
            <w:r>
              <w:rPr>
                <w:rFonts w:eastAsia="宋体" w:cs="Times New Roman"/>
                <w:sz w:val="21"/>
              </w:rPr>
              <w:t>81</w:t>
            </w:r>
            <w:r w:rsidRPr="00E700B3">
              <w:rPr>
                <w:rFonts w:eastAsia="宋体" w:cs="Times New Roman"/>
                <w:sz w:val="21"/>
              </w:rPr>
              <w:t>1</w:t>
            </w:r>
            <w:r>
              <w:rPr>
                <w:rFonts w:eastAsia="宋体" w:cs="Times New Roman"/>
                <w:sz w:val="21"/>
              </w:rPr>
              <w:t>4</w:t>
            </w:r>
            <w:r w:rsidRPr="00E700B3">
              <w:rPr>
                <w:rFonts w:eastAsia="宋体" w:cs="Times New Roman"/>
                <w:sz w:val="21"/>
              </w:rPr>
              <w:t>01</w:t>
            </w:r>
          </w:p>
        </w:tc>
        <w:tc>
          <w:tcPr>
            <w:tcW w:w="406" w:type="pct"/>
            <w:tcBorders>
              <w:top w:val="single" w:sz="4" w:space="0" w:color="auto"/>
              <w:left w:val="single" w:sz="4" w:space="0" w:color="auto"/>
              <w:bottom w:val="single" w:sz="4" w:space="0" w:color="auto"/>
              <w:right w:val="single" w:sz="4" w:space="0" w:color="auto"/>
            </w:tcBorders>
            <w:vAlign w:val="center"/>
            <w:hideMark/>
          </w:tcPr>
          <w:p w14:paraId="35DA70BE" w14:textId="37F3BB2B" w:rsidR="00E700B3" w:rsidRPr="00E700B3" w:rsidRDefault="00E700B3" w:rsidP="00E700B3">
            <w:pPr>
              <w:snapToGrid w:val="0"/>
              <w:spacing w:line="240" w:lineRule="auto"/>
              <w:ind w:firstLineChars="0" w:firstLine="0"/>
              <w:jc w:val="center"/>
              <w:rPr>
                <w:rFonts w:eastAsia="宋体" w:cs="Times New Roman"/>
                <w:sz w:val="21"/>
              </w:rPr>
            </w:pPr>
            <w:r>
              <w:rPr>
                <w:rFonts w:eastAsia="宋体" w:cs="Times New Roman"/>
                <w:sz w:val="21"/>
              </w:rPr>
              <w:t>13</w:t>
            </w:r>
            <w:r w:rsidRPr="00E700B3">
              <w:rPr>
                <w:rFonts w:eastAsia="宋体" w:cs="Times New Roman"/>
                <w:sz w:val="21"/>
              </w:rPr>
              <w:t>:</w:t>
            </w:r>
            <w:r>
              <w:rPr>
                <w:rFonts w:eastAsia="宋体" w:cs="Times New Roman"/>
                <w:sz w:val="21"/>
              </w:rPr>
              <w:t>23</w:t>
            </w:r>
          </w:p>
        </w:tc>
        <w:tc>
          <w:tcPr>
            <w:tcW w:w="525" w:type="pct"/>
            <w:tcBorders>
              <w:top w:val="single" w:sz="4" w:space="0" w:color="auto"/>
              <w:left w:val="single" w:sz="4" w:space="0" w:color="auto"/>
              <w:bottom w:val="single" w:sz="4" w:space="0" w:color="auto"/>
              <w:right w:val="single" w:sz="4" w:space="0" w:color="auto"/>
            </w:tcBorders>
            <w:vAlign w:val="center"/>
            <w:hideMark/>
          </w:tcPr>
          <w:p w14:paraId="1824048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灰色、较浑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38CDE71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7.1</w:t>
            </w:r>
          </w:p>
        </w:tc>
        <w:tc>
          <w:tcPr>
            <w:tcW w:w="392" w:type="pct"/>
            <w:tcBorders>
              <w:top w:val="single" w:sz="4" w:space="0" w:color="auto"/>
              <w:left w:val="single" w:sz="4" w:space="0" w:color="auto"/>
              <w:bottom w:val="single" w:sz="4" w:space="0" w:color="auto"/>
              <w:right w:val="single" w:sz="4" w:space="0" w:color="auto"/>
            </w:tcBorders>
            <w:vAlign w:val="center"/>
            <w:hideMark/>
          </w:tcPr>
          <w:p w14:paraId="4E280EF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253</w:t>
            </w:r>
          </w:p>
        </w:tc>
        <w:tc>
          <w:tcPr>
            <w:tcW w:w="392" w:type="pct"/>
            <w:tcBorders>
              <w:top w:val="single" w:sz="4" w:space="0" w:color="auto"/>
              <w:left w:val="single" w:sz="4" w:space="0" w:color="auto"/>
              <w:bottom w:val="single" w:sz="4" w:space="0" w:color="auto"/>
              <w:right w:val="single" w:sz="4" w:space="0" w:color="auto"/>
            </w:tcBorders>
            <w:vAlign w:val="center"/>
            <w:hideMark/>
          </w:tcPr>
          <w:p w14:paraId="71D3D660"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40.7</w:t>
            </w:r>
          </w:p>
        </w:tc>
        <w:tc>
          <w:tcPr>
            <w:tcW w:w="391" w:type="pct"/>
            <w:tcBorders>
              <w:top w:val="single" w:sz="4" w:space="0" w:color="auto"/>
              <w:left w:val="single" w:sz="4" w:space="0" w:color="auto"/>
              <w:bottom w:val="single" w:sz="4" w:space="0" w:color="auto"/>
              <w:right w:val="single" w:sz="4" w:space="0" w:color="auto"/>
            </w:tcBorders>
            <w:vAlign w:val="center"/>
            <w:hideMark/>
          </w:tcPr>
          <w:p w14:paraId="66D4123D"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19.8</w:t>
            </w:r>
          </w:p>
        </w:tc>
        <w:tc>
          <w:tcPr>
            <w:tcW w:w="392" w:type="pct"/>
            <w:tcBorders>
              <w:top w:val="single" w:sz="4" w:space="0" w:color="auto"/>
              <w:left w:val="single" w:sz="4" w:space="0" w:color="auto"/>
              <w:bottom w:val="single" w:sz="4" w:space="0" w:color="auto"/>
              <w:right w:val="single" w:sz="4" w:space="0" w:color="auto"/>
            </w:tcBorders>
            <w:vAlign w:val="center"/>
            <w:hideMark/>
          </w:tcPr>
          <w:p w14:paraId="70CCA79E"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70</w:t>
            </w:r>
          </w:p>
        </w:tc>
        <w:tc>
          <w:tcPr>
            <w:tcW w:w="391" w:type="pct"/>
            <w:tcBorders>
              <w:top w:val="single" w:sz="4" w:space="0" w:color="auto"/>
              <w:left w:val="single" w:sz="4" w:space="0" w:color="auto"/>
              <w:bottom w:val="single" w:sz="4" w:space="0" w:color="auto"/>
              <w:right w:val="single" w:sz="4" w:space="0" w:color="auto"/>
            </w:tcBorders>
            <w:vAlign w:val="center"/>
            <w:hideMark/>
          </w:tcPr>
          <w:p w14:paraId="76474318"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4.73</w:t>
            </w:r>
          </w:p>
        </w:tc>
      </w:tr>
      <w:tr w:rsidR="00E700B3" w:rsidRPr="00E700B3" w14:paraId="35B73AD1"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38193E"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2D3C48"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356E916A" w14:textId="47DFC15E"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w:t>
            </w:r>
            <w:r>
              <w:rPr>
                <w:rFonts w:eastAsia="宋体" w:cs="Times New Roman"/>
                <w:sz w:val="21"/>
              </w:rPr>
              <w:t>81</w:t>
            </w:r>
            <w:r w:rsidRPr="00E700B3">
              <w:rPr>
                <w:rFonts w:eastAsia="宋体" w:cs="Times New Roman"/>
                <w:sz w:val="21"/>
              </w:rPr>
              <w:t>1</w:t>
            </w:r>
            <w:r>
              <w:rPr>
                <w:rFonts w:eastAsia="宋体" w:cs="Times New Roman"/>
                <w:sz w:val="21"/>
              </w:rPr>
              <w:t>4</w:t>
            </w:r>
            <w:r w:rsidRPr="00E700B3">
              <w:rPr>
                <w:rFonts w:eastAsia="宋体" w:cs="Times New Roman"/>
                <w:sz w:val="21"/>
              </w:rPr>
              <w:t>02</w:t>
            </w:r>
          </w:p>
        </w:tc>
        <w:tc>
          <w:tcPr>
            <w:tcW w:w="406" w:type="pct"/>
            <w:tcBorders>
              <w:top w:val="single" w:sz="4" w:space="0" w:color="auto"/>
              <w:left w:val="single" w:sz="4" w:space="0" w:color="auto"/>
              <w:bottom w:val="single" w:sz="4" w:space="0" w:color="auto"/>
              <w:right w:val="single" w:sz="4" w:space="0" w:color="auto"/>
            </w:tcBorders>
            <w:vAlign w:val="center"/>
            <w:hideMark/>
          </w:tcPr>
          <w:p w14:paraId="6DCD61B4" w14:textId="1C298309" w:rsidR="00E700B3" w:rsidRPr="00E700B3" w:rsidRDefault="00E700B3" w:rsidP="00E700B3">
            <w:pPr>
              <w:snapToGrid w:val="0"/>
              <w:spacing w:line="240" w:lineRule="auto"/>
              <w:ind w:firstLineChars="0" w:firstLine="0"/>
              <w:jc w:val="center"/>
              <w:rPr>
                <w:rFonts w:eastAsia="宋体" w:cs="Times New Roman"/>
                <w:sz w:val="21"/>
              </w:rPr>
            </w:pPr>
            <w:r>
              <w:rPr>
                <w:rFonts w:eastAsia="宋体" w:cs="Times New Roman"/>
                <w:sz w:val="21"/>
              </w:rPr>
              <w:t>14</w:t>
            </w:r>
            <w:r w:rsidRPr="00E700B3">
              <w:rPr>
                <w:rFonts w:eastAsia="宋体" w:cs="Times New Roman"/>
                <w:sz w:val="21"/>
              </w:rPr>
              <w:t>:</w:t>
            </w:r>
            <w:r>
              <w:rPr>
                <w:rFonts w:eastAsia="宋体" w:cs="Times New Roman"/>
                <w:sz w:val="21"/>
              </w:rPr>
              <w:t>2</w:t>
            </w:r>
            <w:r w:rsidRPr="00E700B3">
              <w:rPr>
                <w:rFonts w:eastAsia="宋体" w:cs="Times New Roman"/>
                <w:sz w:val="21"/>
              </w:rPr>
              <w:t>7</w:t>
            </w:r>
          </w:p>
        </w:tc>
        <w:tc>
          <w:tcPr>
            <w:tcW w:w="525" w:type="pct"/>
            <w:tcBorders>
              <w:top w:val="single" w:sz="4" w:space="0" w:color="auto"/>
              <w:left w:val="single" w:sz="4" w:space="0" w:color="auto"/>
              <w:bottom w:val="single" w:sz="4" w:space="0" w:color="auto"/>
              <w:right w:val="single" w:sz="4" w:space="0" w:color="auto"/>
            </w:tcBorders>
            <w:vAlign w:val="center"/>
            <w:hideMark/>
          </w:tcPr>
          <w:p w14:paraId="7B2A1A3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灰色、较浑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193BC7E8"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6.8</w:t>
            </w:r>
          </w:p>
        </w:tc>
        <w:tc>
          <w:tcPr>
            <w:tcW w:w="392" w:type="pct"/>
            <w:tcBorders>
              <w:top w:val="single" w:sz="4" w:space="0" w:color="auto"/>
              <w:left w:val="single" w:sz="4" w:space="0" w:color="auto"/>
              <w:bottom w:val="single" w:sz="4" w:space="0" w:color="auto"/>
              <w:right w:val="single" w:sz="4" w:space="0" w:color="auto"/>
            </w:tcBorders>
            <w:vAlign w:val="center"/>
            <w:hideMark/>
          </w:tcPr>
          <w:p w14:paraId="2570DDBC"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242</w:t>
            </w:r>
          </w:p>
        </w:tc>
        <w:tc>
          <w:tcPr>
            <w:tcW w:w="392" w:type="pct"/>
            <w:tcBorders>
              <w:top w:val="single" w:sz="4" w:space="0" w:color="auto"/>
              <w:left w:val="single" w:sz="4" w:space="0" w:color="auto"/>
              <w:bottom w:val="single" w:sz="4" w:space="0" w:color="auto"/>
              <w:right w:val="single" w:sz="4" w:space="0" w:color="auto"/>
            </w:tcBorders>
            <w:vAlign w:val="center"/>
            <w:hideMark/>
          </w:tcPr>
          <w:p w14:paraId="75F72F97"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39.4</w:t>
            </w:r>
          </w:p>
        </w:tc>
        <w:tc>
          <w:tcPr>
            <w:tcW w:w="391" w:type="pct"/>
            <w:tcBorders>
              <w:top w:val="single" w:sz="4" w:space="0" w:color="auto"/>
              <w:left w:val="single" w:sz="4" w:space="0" w:color="auto"/>
              <w:bottom w:val="single" w:sz="4" w:space="0" w:color="auto"/>
              <w:right w:val="single" w:sz="4" w:space="0" w:color="auto"/>
            </w:tcBorders>
            <w:vAlign w:val="center"/>
            <w:hideMark/>
          </w:tcPr>
          <w:p w14:paraId="26E999D6"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20.3</w:t>
            </w:r>
          </w:p>
        </w:tc>
        <w:tc>
          <w:tcPr>
            <w:tcW w:w="392" w:type="pct"/>
            <w:tcBorders>
              <w:top w:val="single" w:sz="4" w:space="0" w:color="auto"/>
              <w:left w:val="single" w:sz="4" w:space="0" w:color="auto"/>
              <w:bottom w:val="single" w:sz="4" w:space="0" w:color="auto"/>
              <w:right w:val="single" w:sz="4" w:space="0" w:color="auto"/>
            </w:tcBorders>
            <w:vAlign w:val="center"/>
            <w:hideMark/>
          </w:tcPr>
          <w:p w14:paraId="6ABF6275"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68</w:t>
            </w:r>
          </w:p>
        </w:tc>
        <w:tc>
          <w:tcPr>
            <w:tcW w:w="391" w:type="pct"/>
            <w:tcBorders>
              <w:top w:val="single" w:sz="4" w:space="0" w:color="auto"/>
              <w:left w:val="single" w:sz="4" w:space="0" w:color="auto"/>
              <w:bottom w:val="single" w:sz="4" w:space="0" w:color="auto"/>
              <w:right w:val="single" w:sz="4" w:space="0" w:color="auto"/>
            </w:tcBorders>
            <w:vAlign w:val="center"/>
            <w:hideMark/>
          </w:tcPr>
          <w:p w14:paraId="4B3119C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4.75</w:t>
            </w:r>
          </w:p>
        </w:tc>
      </w:tr>
      <w:tr w:rsidR="00E700B3" w:rsidRPr="00E700B3" w14:paraId="218965C7"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5834FF"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F60902"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5CC45A8E" w14:textId="1BAF4B0D"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w:t>
            </w:r>
            <w:r>
              <w:rPr>
                <w:rFonts w:eastAsia="宋体" w:cs="Times New Roman"/>
                <w:sz w:val="21"/>
              </w:rPr>
              <w:t>81</w:t>
            </w:r>
            <w:r w:rsidRPr="00E700B3">
              <w:rPr>
                <w:rFonts w:eastAsia="宋体" w:cs="Times New Roman"/>
                <w:sz w:val="21"/>
              </w:rPr>
              <w:t>1</w:t>
            </w:r>
            <w:r>
              <w:rPr>
                <w:rFonts w:eastAsia="宋体" w:cs="Times New Roman"/>
                <w:sz w:val="21"/>
              </w:rPr>
              <w:t>4</w:t>
            </w:r>
            <w:r w:rsidRPr="00E700B3">
              <w:rPr>
                <w:rFonts w:eastAsia="宋体" w:cs="Times New Roman"/>
                <w:sz w:val="21"/>
              </w:rPr>
              <w:t>03</w:t>
            </w:r>
          </w:p>
        </w:tc>
        <w:tc>
          <w:tcPr>
            <w:tcW w:w="406" w:type="pct"/>
            <w:tcBorders>
              <w:top w:val="single" w:sz="4" w:space="0" w:color="auto"/>
              <w:left w:val="single" w:sz="4" w:space="0" w:color="auto"/>
              <w:bottom w:val="single" w:sz="4" w:space="0" w:color="auto"/>
              <w:right w:val="single" w:sz="4" w:space="0" w:color="auto"/>
            </w:tcBorders>
            <w:vAlign w:val="center"/>
            <w:hideMark/>
          </w:tcPr>
          <w:p w14:paraId="73D2E8B4" w14:textId="6AF5A2F0" w:rsidR="00E700B3" w:rsidRPr="00E700B3" w:rsidRDefault="00E700B3" w:rsidP="00E700B3">
            <w:pPr>
              <w:snapToGrid w:val="0"/>
              <w:spacing w:line="240" w:lineRule="auto"/>
              <w:ind w:firstLineChars="0" w:firstLine="0"/>
              <w:jc w:val="center"/>
              <w:rPr>
                <w:rFonts w:eastAsia="宋体" w:cs="Times New Roman"/>
                <w:sz w:val="21"/>
              </w:rPr>
            </w:pPr>
            <w:r>
              <w:rPr>
                <w:rFonts w:eastAsia="宋体" w:cs="Times New Roman"/>
                <w:sz w:val="21"/>
              </w:rPr>
              <w:t>15</w:t>
            </w:r>
            <w:r w:rsidRPr="00E700B3">
              <w:rPr>
                <w:rFonts w:eastAsia="宋体" w:cs="Times New Roman"/>
                <w:sz w:val="21"/>
              </w:rPr>
              <w:t>:</w:t>
            </w:r>
            <w:r>
              <w:rPr>
                <w:rFonts w:eastAsia="宋体" w:cs="Times New Roman"/>
                <w:sz w:val="21"/>
              </w:rPr>
              <w:t>29</w:t>
            </w:r>
          </w:p>
        </w:tc>
        <w:tc>
          <w:tcPr>
            <w:tcW w:w="525" w:type="pct"/>
            <w:tcBorders>
              <w:top w:val="single" w:sz="4" w:space="0" w:color="auto"/>
              <w:left w:val="single" w:sz="4" w:space="0" w:color="auto"/>
              <w:bottom w:val="single" w:sz="4" w:space="0" w:color="auto"/>
              <w:right w:val="single" w:sz="4" w:space="0" w:color="auto"/>
            </w:tcBorders>
            <w:vAlign w:val="center"/>
            <w:hideMark/>
          </w:tcPr>
          <w:p w14:paraId="7D36298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灰色、较浑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21E47F8E"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7.2</w:t>
            </w:r>
          </w:p>
        </w:tc>
        <w:tc>
          <w:tcPr>
            <w:tcW w:w="392" w:type="pct"/>
            <w:tcBorders>
              <w:top w:val="single" w:sz="4" w:space="0" w:color="auto"/>
              <w:left w:val="single" w:sz="4" w:space="0" w:color="auto"/>
              <w:bottom w:val="single" w:sz="4" w:space="0" w:color="auto"/>
              <w:right w:val="single" w:sz="4" w:space="0" w:color="auto"/>
            </w:tcBorders>
            <w:vAlign w:val="center"/>
            <w:hideMark/>
          </w:tcPr>
          <w:p w14:paraId="55FE3E21"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236</w:t>
            </w:r>
          </w:p>
        </w:tc>
        <w:tc>
          <w:tcPr>
            <w:tcW w:w="392" w:type="pct"/>
            <w:tcBorders>
              <w:top w:val="single" w:sz="4" w:space="0" w:color="auto"/>
              <w:left w:val="single" w:sz="4" w:space="0" w:color="auto"/>
              <w:bottom w:val="single" w:sz="4" w:space="0" w:color="auto"/>
              <w:right w:val="single" w:sz="4" w:space="0" w:color="auto"/>
            </w:tcBorders>
            <w:vAlign w:val="center"/>
            <w:hideMark/>
          </w:tcPr>
          <w:p w14:paraId="15A2662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41.1</w:t>
            </w:r>
          </w:p>
        </w:tc>
        <w:tc>
          <w:tcPr>
            <w:tcW w:w="391" w:type="pct"/>
            <w:tcBorders>
              <w:top w:val="single" w:sz="4" w:space="0" w:color="auto"/>
              <w:left w:val="single" w:sz="4" w:space="0" w:color="auto"/>
              <w:bottom w:val="single" w:sz="4" w:space="0" w:color="auto"/>
              <w:right w:val="single" w:sz="4" w:space="0" w:color="auto"/>
            </w:tcBorders>
            <w:vAlign w:val="center"/>
            <w:hideMark/>
          </w:tcPr>
          <w:p w14:paraId="123500A5"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17.6</w:t>
            </w:r>
          </w:p>
        </w:tc>
        <w:tc>
          <w:tcPr>
            <w:tcW w:w="392" w:type="pct"/>
            <w:tcBorders>
              <w:top w:val="single" w:sz="4" w:space="0" w:color="auto"/>
              <w:left w:val="single" w:sz="4" w:space="0" w:color="auto"/>
              <w:bottom w:val="single" w:sz="4" w:space="0" w:color="auto"/>
              <w:right w:val="single" w:sz="4" w:space="0" w:color="auto"/>
            </w:tcBorders>
            <w:vAlign w:val="center"/>
            <w:hideMark/>
          </w:tcPr>
          <w:p w14:paraId="166668B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65</w:t>
            </w:r>
          </w:p>
        </w:tc>
        <w:tc>
          <w:tcPr>
            <w:tcW w:w="391" w:type="pct"/>
            <w:tcBorders>
              <w:top w:val="single" w:sz="4" w:space="0" w:color="auto"/>
              <w:left w:val="single" w:sz="4" w:space="0" w:color="auto"/>
              <w:bottom w:val="single" w:sz="4" w:space="0" w:color="auto"/>
              <w:right w:val="single" w:sz="4" w:space="0" w:color="auto"/>
            </w:tcBorders>
            <w:vAlign w:val="center"/>
            <w:hideMark/>
          </w:tcPr>
          <w:p w14:paraId="71CB5BB0"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4.65</w:t>
            </w:r>
          </w:p>
        </w:tc>
      </w:tr>
      <w:tr w:rsidR="00E700B3" w:rsidRPr="00E700B3" w14:paraId="7C6EB500"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123A11"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4A6F8C"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67A631BD" w14:textId="15EA3860" w:rsidR="00E700B3" w:rsidRPr="00E700B3" w:rsidRDefault="00E700B3" w:rsidP="00E700B3">
            <w:pPr>
              <w:snapToGrid w:val="0"/>
              <w:spacing w:line="240" w:lineRule="auto"/>
              <w:ind w:firstLineChars="0" w:firstLine="0"/>
              <w:jc w:val="center"/>
              <w:rPr>
                <w:rFonts w:eastAsia="宋体" w:cs="Times New Roman"/>
                <w:sz w:val="21"/>
              </w:rPr>
            </w:pPr>
            <w:proofErr w:type="gramStart"/>
            <w:r w:rsidRPr="00E700B3">
              <w:rPr>
                <w:rFonts w:eastAsia="宋体" w:cs="Times New Roman" w:hint="eastAsia"/>
                <w:sz w:val="21"/>
              </w:rPr>
              <w:t>污</w:t>
            </w:r>
            <w:proofErr w:type="gramEnd"/>
            <w:r w:rsidRPr="00E700B3">
              <w:rPr>
                <w:rFonts w:eastAsia="宋体" w:cs="Times New Roman"/>
                <w:sz w:val="21"/>
              </w:rPr>
              <w:t>210</w:t>
            </w:r>
            <w:r>
              <w:rPr>
                <w:rFonts w:eastAsia="宋体" w:cs="Times New Roman"/>
                <w:sz w:val="21"/>
              </w:rPr>
              <w:t>81</w:t>
            </w:r>
            <w:r w:rsidRPr="00E700B3">
              <w:rPr>
                <w:rFonts w:eastAsia="宋体" w:cs="Times New Roman"/>
                <w:sz w:val="21"/>
              </w:rPr>
              <w:t>1</w:t>
            </w:r>
            <w:r>
              <w:rPr>
                <w:rFonts w:eastAsia="宋体" w:cs="Times New Roman"/>
                <w:sz w:val="21"/>
              </w:rPr>
              <w:t>4</w:t>
            </w:r>
            <w:r w:rsidRPr="00E700B3">
              <w:rPr>
                <w:rFonts w:eastAsia="宋体" w:cs="Times New Roman"/>
                <w:sz w:val="21"/>
              </w:rPr>
              <w:t>04</w:t>
            </w:r>
          </w:p>
        </w:tc>
        <w:tc>
          <w:tcPr>
            <w:tcW w:w="406" w:type="pct"/>
            <w:tcBorders>
              <w:top w:val="single" w:sz="4" w:space="0" w:color="auto"/>
              <w:left w:val="single" w:sz="4" w:space="0" w:color="auto"/>
              <w:bottom w:val="single" w:sz="4" w:space="0" w:color="auto"/>
              <w:right w:val="single" w:sz="4" w:space="0" w:color="auto"/>
            </w:tcBorders>
            <w:vAlign w:val="center"/>
            <w:hideMark/>
          </w:tcPr>
          <w:p w14:paraId="6DCEFE5E" w14:textId="7FE0F6AD" w:rsidR="00E700B3" w:rsidRPr="00E700B3" w:rsidRDefault="00E700B3" w:rsidP="00E700B3">
            <w:pPr>
              <w:snapToGrid w:val="0"/>
              <w:spacing w:line="240" w:lineRule="auto"/>
              <w:ind w:firstLineChars="0" w:firstLine="0"/>
              <w:jc w:val="center"/>
              <w:rPr>
                <w:rFonts w:eastAsia="宋体" w:cs="Times New Roman"/>
                <w:sz w:val="21"/>
              </w:rPr>
            </w:pPr>
            <w:r>
              <w:rPr>
                <w:rFonts w:eastAsia="宋体" w:cs="Times New Roman"/>
                <w:sz w:val="21"/>
              </w:rPr>
              <w:t>16</w:t>
            </w:r>
            <w:r w:rsidRPr="00E700B3">
              <w:rPr>
                <w:rFonts w:eastAsia="宋体" w:cs="Times New Roman"/>
                <w:sz w:val="21"/>
              </w:rPr>
              <w:t>:</w:t>
            </w:r>
            <w:r>
              <w:rPr>
                <w:rFonts w:eastAsia="宋体" w:cs="Times New Roman"/>
                <w:sz w:val="21"/>
              </w:rPr>
              <w:t>32</w:t>
            </w:r>
          </w:p>
        </w:tc>
        <w:tc>
          <w:tcPr>
            <w:tcW w:w="525" w:type="pct"/>
            <w:tcBorders>
              <w:top w:val="single" w:sz="4" w:space="0" w:color="auto"/>
              <w:left w:val="single" w:sz="4" w:space="0" w:color="auto"/>
              <w:bottom w:val="single" w:sz="4" w:space="0" w:color="auto"/>
              <w:right w:val="single" w:sz="4" w:space="0" w:color="auto"/>
            </w:tcBorders>
            <w:vAlign w:val="center"/>
            <w:hideMark/>
          </w:tcPr>
          <w:p w14:paraId="39014CC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灰色、较浑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01EAD559"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6.9</w:t>
            </w:r>
          </w:p>
        </w:tc>
        <w:tc>
          <w:tcPr>
            <w:tcW w:w="392" w:type="pct"/>
            <w:tcBorders>
              <w:top w:val="single" w:sz="4" w:space="0" w:color="auto"/>
              <w:left w:val="single" w:sz="4" w:space="0" w:color="auto"/>
              <w:bottom w:val="single" w:sz="4" w:space="0" w:color="auto"/>
              <w:right w:val="single" w:sz="4" w:space="0" w:color="auto"/>
            </w:tcBorders>
            <w:vAlign w:val="center"/>
            <w:hideMark/>
          </w:tcPr>
          <w:p w14:paraId="29075827"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247</w:t>
            </w:r>
          </w:p>
        </w:tc>
        <w:tc>
          <w:tcPr>
            <w:tcW w:w="392" w:type="pct"/>
            <w:tcBorders>
              <w:top w:val="single" w:sz="4" w:space="0" w:color="auto"/>
              <w:left w:val="single" w:sz="4" w:space="0" w:color="auto"/>
              <w:bottom w:val="single" w:sz="4" w:space="0" w:color="auto"/>
              <w:right w:val="single" w:sz="4" w:space="0" w:color="auto"/>
            </w:tcBorders>
            <w:vAlign w:val="center"/>
            <w:hideMark/>
          </w:tcPr>
          <w:p w14:paraId="19CD9914"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41.8</w:t>
            </w:r>
          </w:p>
        </w:tc>
        <w:tc>
          <w:tcPr>
            <w:tcW w:w="391" w:type="pct"/>
            <w:tcBorders>
              <w:top w:val="single" w:sz="4" w:space="0" w:color="auto"/>
              <w:left w:val="single" w:sz="4" w:space="0" w:color="auto"/>
              <w:bottom w:val="single" w:sz="4" w:space="0" w:color="auto"/>
              <w:right w:val="single" w:sz="4" w:space="0" w:color="auto"/>
            </w:tcBorders>
            <w:vAlign w:val="center"/>
            <w:hideMark/>
          </w:tcPr>
          <w:p w14:paraId="7F7654A0"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19.2</w:t>
            </w:r>
          </w:p>
        </w:tc>
        <w:tc>
          <w:tcPr>
            <w:tcW w:w="392" w:type="pct"/>
            <w:tcBorders>
              <w:top w:val="single" w:sz="4" w:space="0" w:color="auto"/>
              <w:left w:val="single" w:sz="4" w:space="0" w:color="auto"/>
              <w:bottom w:val="single" w:sz="4" w:space="0" w:color="auto"/>
              <w:right w:val="single" w:sz="4" w:space="0" w:color="auto"/>
            </w:tcBorders>
            <w:vAlign w:val="center"/>
            <w:hideMark/>
          </w:tcPr>
          <w:p w14:paraId="79997F73"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62</w:t>
            </w:r>
          </w:p>
        </w:tc>
        <w:tc>
          <w:tcPr>
            <w:tcW w:w="391" w:type="pct"/>
            <w:tcBorders>
              <w:top w:val="single" w:sz="4" w:space="0" w:color="auto"/>
              <w:left w:val="single" w:sz="4" w:space="0" w:color="auto"/>
              <w:bottom w:val="single" w:sz="4" w:space="0" w:color="auto"/>
              <w:right w:val="single" w:sz="4" w:space="0" w:color="auto"/>
            </w:tcBorders>
            <w:vAlign w:val="center"/>
            <w:hideMark/>
          </w:tcPr>
          <w:p w14:paraId="10BB4C67"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4.61</w:t>
            </w:r>
          </w:p>
        </w:tc>
      </w:tr>
      <w:tr w:rsidR="00E700B3" w:rsidRPr="00E700B3" w14:paraId="455BD8FF"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22B9EF"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43E642" w14:textId="77777777" w:rsidR="00E700B3" w:rsidRPr="00E700B3" w:rsidRDefault="00E700B3" w:rsidP="00E700B3">
            <w:pPr>
              <w:widowControl/>
              <w:spacing w:line="240" w:lineRule="auto"/>
              <w:ind w:firstLineChars="0" w:firstLine="0"/>
              <w:jc w:val="left"/>
              <w:rPr>
                <w:rFonts w:eastAsia="宋体" w:cs="Times New Roman"/>
                <w:sz w:val="21"/>
              </w:rPr>
            </w:pPr>
          </w:p>
        </w:tc>
        <w:tc>
          <w:tcPr>
            <w:tcW w:w="861" w:type="pct"/>
            <w:tcBorders>
              <w:top w:val="single" w:sz="4" w:space="0" w:color="auto"/>
              <w:left w:val="single" w:sz="4" w:space="0" w:color="auto"/>
              <w:bottom w:val="single" w:sz="4" w:space="0" w:color="auto"/>
              <w:right w:val="single" w:sz="4" w:space="0" w:color="auto"/>
            </w:tcBorders>
            <w:vAlign w:val="center"/>
            <w:hideMark/>
          </w:tcPr>
          <w:p w14:paraId="28E5430D" w14:textId="32F44C48" w:rsidR="00E700B3" w:rsidRPr="00E700B3" w:rsidRDefault="00E700B3" w:rsidP="00E700B3">
            <w:pPr>
              <w:spacing w:line="240" w:lineRule="auto"/>
              <w:ind w:firstLineChars="0" w:firstLine="0"/>
              <w:jc w:val="center"/>
              <w:rPr>
                <w:rFonts w:eastAsia="宋体" w:cs="Times New Roman"/>
                <w:sz w:val="21"/>
                <w:szCs w:val="20"/>
              </w:rPr>
            </w:pPr>
            <w:proofErr w:type="gramStart"/>
            <w:r w:rsidRPr="00E700B3">
              <w:rPr>
                <w:rFonts w:eastAsia="宋体" w:cs="Times New Roman" w:hint="eastAsia"/>
                <w:sz w:val="21"/>
                <w:szCs w:val="20"/>
              </w:rPr>
              <w:t>污</w:t>
            </w:r>
            <w:proofErr w:type="gramEnd"/>
            <w:r w:rsidRPr="00E700B3">
              <w:rPr>
                <w:rFonts w:eastAsia="宋体" w:cs="Times New Roman"/>
                <w:sz w:val="21"/>
                <w:szCs w:val="20"/>
              </w:rPr>
              <w:t>210</w:t>
            </w:r>
            <w:r>
              <w:rPr>
                <w:rFonts w:eastAsia="宋体" w:cs="Times New Roman"/>
                <w:sz w:val="21"/>
                <w:szCs w:val="20"/>
              </w:rPr>
              <w:t>81</w:t>
            </w:r>
            <w:r w:rsidRPr="00E700B3">
              <w:rPr>
                <w:rFonts w:eastAsia="宋体" w:cs="Times New Roman"/>
                <w:sz w:val="21"/>
                <w:szCs w:val="20"/>
              </w:rPr>
              <w:t>1</w:t>
            </w:r>
            <w:r>
              <w:rPr>
                <w:rFonts w:eastAsia="宋体" w:cs="Times New Roman"/>
                <w:sz w:val="21"/>
                <w:szCs w:val="20"/>
              </w:rPr>
              <w:t>4</w:t>
            </w:r>
            <w:r w:rsidRPr="00E700B3">
              <w:rPr>
                <w:rFonts w:eastAsia="宋体" w:cs="Times New Roman"/>
                <w:sz w:val="21"/>
                <w:szCs w:val="20"/>
              </w:rPr>
              <w:t>05</w:t>
            </w:r>
          </w:p>
          <w:p w14:paraId="7E4A11BA" w14:textId="4F9E375C" w:rsidR="00E700B3" w:rsidRPr="00E700B3" w:rsidRDefault="00E700B3" w:rsidP="00E700B3">
            <w:pPr>
              <w:snapToGrid w:val="0"/>
              <w:spacing w:line="240" w:lineRule="auto"/>
              <w:ind w:firstLineChars="0" w:firstLine="0"/>
              <w:jc w:val="center"/>
              <w:rPr>
                <w:rFonts w:eastAsia="宋体" w:cs="Times New Roman"/>
                <w:sz w:val="21"/>
              </w:rPr>
            </w:pPr>
            <w:r w:rsidRPr="00E700B3">
              <w:rPr>
                <w:rFonts w:ascii="宋体" w:eastAsia="宋体" w:hAnsi="宋体" w:cs="Times New Roman" w:hint="eastAsia"/>
                <w:sz w:val="21"/>
              </w:rPr>
              <w:t>(</w:t>
            </w:r>
            <w:r w:rsidRPr="00E700B3">
              <w:rPr>
                <w:rFonts w:eastAsia="宋体" w:cs="Times New Roman" w:hint="eastAsia"/>
                <w:sz w:val="21"/>
              </w:rPr>
              <w:t>污</w:t>
            </w:r>
            <w:r w:rsidRPr="00E700B3">
              <w:rPr>
                <w:rFonts w:eastAsia="宋体" w:cs="Times New Roman"/>
                <w:sz w:val="21"/>
              </w:rPr>
              <w:t>210</w:t>
            </w:r>
            <w:r>
              <w:rPr>
                <w:rFonts w:eastAsia="宋体" w:cs="Times New Roman"/>
                <w:sz w:val="21"/>
              </w:rPr>
              <w:t>81</w:t>
            </w:r>
            <w:r w:rsidRPr="00E700B3">
              <w:rPr>
                <w:rFonts w:eastAsia="宋体" w:cs="Times New Roman"/>
                <w:sz w:val="21"/>
              </w:rPr>
              <w:t>1</w:t>
            </w:r>
            <w:r>
              <w:rPr>
                <w:rFonts w:eastAsia="宋体" w:cs="Times New Roman"/>
                <w:sz w:val="21"/>
              </w:rPr>
              <w:t>4</w:t>
            </w:r>
            <w:r w:rsidRPr="00E700B3">
              <w:rPr>
                <w:rFonts w:eastAsia="宋体" w:cs="Times New Roman"/>
                <w:sz w:val="21"/>
              </w:rPr>
              <w:t>04-</w:t>
            </w:r>
            <w:r w:rsidRPr="00E700B3">
              <w:rPr>
                <w:rFonts w:eastAsia="宋体" w:cs="Times New Roman" w:hint="eastAsia"/>
                <w:sz w:val="21"/>
              </w:rPr>
              <w:t>平行样</w:t>
            </w:r>
            <w:r w:rsidRPr="00E700B3">
              <w:rPr>
                <w:rFonts w:ascii="宋体" w:eastAsia="宋体" w:hAnsi="宋体" w:cs="Times New Roman" w:hint="eastAsia"/>
                <w:sz w:val="21"/>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7A96FBC3" w14:textId="2D7D4A03" w:rsidR="00E700B3" w:rsidRPr="00E700B3" w:rsidRDefault="00E700B3" w:rsidP="00E700B3">
            <w:pPr>
              <w:snapToGrid w:val="0"/>
              <w:spacing w:line="240" w:lineRule="auto"/>
              <w:ind w:firstLineChars="0" w:firstLine="0"/>
              <w:jc w:val="center"/>
              <w:rPr>
                <w:rFonts w:eastAsia="宋体" w:cs="Times New Roman"/>
                <w:sz w:val="21"/>
              </w:rPr>
            </w:pPr>
            <w:r>
              <w:rPr>
                <w:rFonts w:eastAsia="宋体" w:cs="Times New Roman"/>
                <w:sz w:val="21"/>
              </w:rPr>
              <w:t>16</w:t>
            </w:r>
            <w:r w:rsidRPr="00E700B3">
              <w:rPr>
                <w:rFonts w:eastAsia="宋体" w:cs="Times New Roman"/>
                <w:sz w:val="21"/>
              </w:rPr>
              <w:t>:</w:t>
            </w:r>
            <w:r>
              <w:rPr>
                <w:rFonts w:eastAsia="宋体" w:cs="Times New Roman"/>
                <w:sz w:val="21"/>
              </w:rPr>
              <w:t>32</w:t>
            </w:r>
          </w:p>
        </w:tc>
        <w:tc>
          <w:tcPr>
            <w:tcW w:w="525" w:type="pct"/>
            <w:tcBorders>
              <w:top w:val="single" w:sz="4" w:space="0" w:color="auto"/>
              <w:left w:val="single" w:sz="4" w:space="0" w:color="auto"/>
              <w:bottom w:val="single" w:sz="4" w:space="0" w:color="auto"/>
              <w:right w:val="single" w:sz="4" w:space="0" w:color="auto"/>
            </w:tcBorders>
            <w:vAlign w:val="center"/>
            <w:hideMark/>
          </w:tcPr>
          <w:p w14:paraId="0D4556F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灰色、较浑</w:t>
            </w:r>
          </w:p>
        </w:tc>
        <w:tc>
          <w:tcPr>
            <w:tcW w:w="391" w:type="pct"/>
            <w:tcBorders>
              <w:top w:val="single" w:sz="4" w:space="0" w:color="auto"/>
              <w:left w:val="single" w:sz="4" w:space="0" w:color="auto"/>
              <w:bottom w:val="single" w:sz="4" w:space="0" w:color="auto"/>
              <w:right w:val="single" w:sz="4" w:space="0" w:color="auto"/>
            </w:tcBorders>
            <w:vAlign w:val="center"/>
            <w:hideMark/>
          </w:tcPr>
          <w:p w14:paraId="3825DD3B"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6.9</w:t>
            </w:r>
          </w:p>
        </w:tc>
        <w:tc>
          <w:tcPr>
            <w:tcW w:w="392" w:type="pct"/>
            <w:tcBorders>
              <w:top w:val="single" w:sz="4" w:space="0" w:color="auto"/>
              <w:left w:val="single" w:sz="4" w:space="0" w:color="auto"/>
              <w:bottom w:val="single" w:sz="4" w:space="0" w:color="auto"/>
              <w:right w:val="single" w:sz="4" w:space="0" w:color="auto"/>
            </w:tcBorders>
            <w:vAlign w:val="center"/>
            <w:hideMark/>
          </w:tcPr>
          <w:p w14:paraId="1FA4ED50"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251</w:t>
            </w:r>
          </w:p>
        </w:tc>
        <w:tc>
          <w:tcPr>
            <w:tcW w:w="392" w:type="pct"/>
            <w:tcBorders>
              <w:top w:val="single" w:sz="4" w:space="0" w:color="auto"/>
              <w:left w:val="single" w:sz="4" w:space="0" w:color="auto"/>
              <w:bottom w:val="single" w:sz="4" w:space="0" w:color="auto"/>
              <w:right w:val="single" w:sz="4" w:space="0" w:color="auto"/>
            </w:tcBorders>
            <w:vAlign w:val="center"/>
            <w:hideMark/>
          </w:tcPr>
          <w:p w14:paraId="1530D77A"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43.3</w:t>
            </w:r>
          </w:p>
        </w:tc>
        <w:tc>
          <w:tcPr>
            <w:tcW w:w="391" w:type="pct"/>
            <w:tcBorders>
              <w:top w:val="single" w:sz="4" w:space="0" w:color="auto"/>
              <w:left w:val="single" w:sz="4" w:space="0" w:color="auto"/>
              <w:bottom w:val="single" w:sz="4" w:space="0" w:color="auto"/>
              <w:right w:val="single" w:sz="4" w:space="0" w:color="auto"/>
            </w:tcBorders>
            <w:vAlign w:val="center"/>
            <w:hideMark/>
          </w:tcPr>
          <w:p w14:paraId="0DC72CC1"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20.4</w:t>
            </w:r>
          </w:p>
        </w:tc>
        <w:tc>
          <w:tcPr>
            <w:tcW w:w="392" w:type="pct"/>
            <w:tcBorders>
              <w:top w:val="single" w:sz="4" w:space="0" w:color="auto"/>
              <w:left w:val="single" w:sz="4" w:space="0" w:color="auto"/>
              <w:bottom w:val="single" w:sz="4" w:space="0" w:color="auto"/>
              <w:right w:val="single" w:sz="4" w:space="0" w:color="auto"/>
            </w:tcBorders>
            <w:vAlign w:val="center"/>
            <w:hideMark/>
          </w:tcPr>
          <w:p w14:paraId="2D0C9BE4"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w:t>
            </w:r>
          </w:p>
        </w:tc>
        <w:tc>
          <w:tcPr>
            <w:tcW w:w="391" w:type="pct"/>
            <w:tcBorders>
              <w:top w:val="single" w:sz="4" w:space="0" w:color="auto"/>
              <w:left w:val="single" w:sz="4" w:space="0" w:color="auto"/>
              <w:bottom w:val="single" w:sz="4" w:space="0" w:color="auto"/>
              <w:right w:val="single" w:sz="4" w:space="0" w:color="auto"/>
            </w:tcBorders>
            <w:vAlign w:val="center"/>
            <w:hideMark/>
          </w:tcPr>
          <w:p w14:paraId="57C54102" w14:textId="77777777" w:rsidR="00E700B3" w:rsidRPr="00E700B3" w:rsidRDefault="00E700B3" w:rsidP="00E700B3">
            <w:pPr>
              <w:spacing w:line="240" w:lineRule="auto"/>
              <w:ind w:firstLineChars="0" w:firstLine="0"/>
              <w:jc w:val="center"/>
              <w:rPr>
                <w:rFonts w:eastAsia="宋体" w:cs="Times New Roman"/>
                <w:sz w:val="21"/>
                <w:szCs w:val="20"/>
              </w:rPr>
            </w:pPr>
            <w:r w:rsidRPr="00E700B3">
              <w:rPr>
                <w:rFonts w:eastAsia="楷体_GB2312" w:cs="Times New Roman"/>
                <w:sz w:val="21"/>
                <w:szCs w:val="21"/>
              </w:rPr>
              <w:t>4.63</w:t>
            </w:r>
          </w:p>
        </w:tc>
      </w:tr>
      <w:tr w:rsidR="00E700B3" w:rsidRPr="00E700B3" w14:paraId="40830125" w14:textId="77777777" w:rsidTr="00E700B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A07E5C" w14:textId="77777777" w:rsidR="00E700B3" w:rsidRPr="00E700B3" w:rsidRDefault="00E700B3" w:rsidP="00E700B3">
            <w:pPr>
              <w:widowControl/>
              <w:spacing w:line="240" w:lineRule="auto"/>
              <w:ind w:firstLineChars="0" w:firstLine="0"/>
              <w:jc w:val="left"/>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1C7373" w14:textId="77777777" w:rsidR="00E700B3" w:rsidRPr="00E700B3" w:rsidRDefault="00E700B3" w:rsidP="00E700B3">
            <w:pPr>
              <w:widowControl/>
              <w:spacing w:line="240" w:lineRule="auto"/>
              <w:ind w:firstLineChars="0" w:firstLine="0"/>
              <w:jc w:val="left"/>
              <w:rPr>
                <w:rFonts w:eastAsia="宋体" w:cs="Times New Roman"/>
                <w:sz w:val="21"/>
              </w:rPr>
            </w:pPr>
          </w:p>
        </w:tc>
        <w:tc>
          <w:tcPr>
            <w:tcW w:w="1792" w:type="pct"/>
            <w:gridSpan w:val="3"/>
            <w:tcBorders>
              <w:top w:val="single" w:sz="4" w:space="0" w:color="auto"/>
              <w:left w:val="single" w:sz="4" w:space="0" w:color="auto"/>
              <w:bottom w:val="single" w:sz="4" w:space="0" w:color="auto"/>
              <w:right w:val="single" w:sz="4" w:space="0" w:color="auto"/>
            </w:tcBorders>
            <w:vAlign w:val="center"/>
            <w:hideMark/>
          </w:tcPr>
          <w:p w14:paraId="0D85EF8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日均值</w:t>
            </w:r>
          </w:p>
        </w:tc>
        <w:tc>
          <w:tcPr>
            <w:tcW w:w="391" w:type="pct"/>
            <w:tcBorders>
              <w:top w:val="single" w:sz="4" w:space="0" w:color="auto"/>
              <w:left w:val="single" w:sz="4" w:space="0" w:color="auto"/>
              <w:bottom w:val="single" w:sz="4" w:space="0" w:color="auto"/>
              <w:right w:val="single" w:sz="4" w:space="0" w:color="auto"/>
            </w:tcBorders>
            <w:vAlign w:val="center"/>
            <w:hideMark/>
          </w:tcPr>
          <w:p w14:paraId="6641CA8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6.8-7.2</w:t>
            </w:r>
          </w:p>
        </w:tc>
        <w:tc>
          <w:tcPr>
            <w:tcW w:w="392" w:type="pct"/>
            <w:tcBorders>
              <w:top w:val="single" w:sz="4" w:space="0" w:color="auto"/>
              <w:left w:val="single" w:sz="4" w:space="0" w:color="auto"/>
              <w:bottom w:val="single" w:sz="4" w:space="0" w:color="auto"/>
              <w:right w:val="single" w:sz="4" w:space="0" w:color="auto"/>
            </w:tcBorders>
            <w:vAlign w:val="center"/>
            <w:hideMark/>
          </w:tcPr>
          <w:p w14:paraId="0504874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245.8</w:t>
            </w:r>
          </w:p>
        </w:tc>
        <w:tc>
          <w:tcPr>
            <w:tcW w:w="392" w:type="pct"/>
            <w:tcBorders>
              <w:top w:val="single" w:sz="4" w:space="0" w:color="auto"/>
              <w:left w:val="single" w:sz="4" w:space="0" w:color="auto"/>
              <w:bottom w:val="single" w:sz="4" w:space="0" w:color="auto"/>
              <w:right w:val="single" w:sz="4" w:space="0" w:color="auto"/>
            </w:tcBorders>
            <w:vAlign w:val="center"/>
            <w:hideMark/>
          </w:tcPr>
          <w:p w14:paraId="19C557A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41.3</w:t>
            </w:r>
          </w:p>
        </w:tc>
        <w:tc>
          <w:tcPr>
            <w:tcW w:w="391" w:type="pct"/>
            <w:tcBorders>
              <w:top w:val="single" w:sz="4" w:space="0" w:color="auto"/>
              <w:left w:val="single" w:sz="4" w:space="0" w:color="auto"/>
              <w:bottom w:val="single" w:sz="4" w:space="0" w:color="auto"/>
              <w:right w:val="single" w:sz="4" w:space="0" w:color="auto"/>
            </w:tcBorders>
            <w:vAlign w:val="center"/>
            <w:hideMark/>
          </w:tcPr>
          <w:p w14:paraId="42C14EE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19.5</w:t>
            </w:r>
          </w:p>
        </w:tc>
        <w:tc>
          <w:tcPr>
            <w:tcW w:w="392" w:type="pct"/>
            <w:tcBorders>
              <w:top w:val="single" w:sz="4" w:space="0" w:color="auto"/>
              <w:left w:val="single" w:sz="4" w:space="0" w:color="auto"/>
              <w:bottom w:val="single" w:sz="4" w:space="0" w:color="auto"/>
              <w:right w:val="single" w:sz="4" w:space="0" w:color="auto"/>
            </w:tcBorders>
            <w:vAlign w:val="center"/>
            <w:hideMark/>
          </w:tcPr>
          <w:p w14:paraId="0CFBEF1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66.3</w:t>
            </w:r>
          </w:p>
        </w:tc>
        <w:tc>
          <w:tcPr>
            <w:tcW w:w="391" w:type="pct"/>
            <w:tcBorders>
              <w:top w:val="single" w:sz="4" w:space="0" w:color="auto"/>
              <w:left w:val="single" w:sz="4" w:space="0" w:color="auto"/>
              <w:bottom w:val="single" w:sz="4" w:space="0" w:color="auto"/>
              <w:right w:val="single" w:sz="4" w:space="0" w:color="auto"/>
            </w:tcBorders>
            <w:vAlign w:val="center"/>
            <w:hideMark/>
          </w:tcPr>
          <w:p w14:paraId="380F5D8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4.67</w:t>
            </w:r>
          </w:p>
        </w:tc>
      </w:tr>
      <w:tr w:rsidR="00E700B3" w:rsidRPr="00E700B3" w14:paraId="1F6233F4" w14:textId="77777777" w:rsidTr="00E700B3">
        <w:trPr>
          <w:trHeight w:val="340"/>
          <w:jc w:val="center"/>
        </w:trPr>
        <w:tc>
          <w:tcPr>
            <w:tcW w:w="2651" w:type="pct"/>
            <w:gridSpan w:val="5"/>
            <w:tcBorders>
              <w:top w:val="single" w:sz="4" w:space="0" w:color="auto"/>
              <w:left w:val="single" w:sz="4" w:space="0" w:color="auto"/>
              <w:bottom w:val="single" w:sz="4" w:space="0" w:color="auto"/>
              <w:right w:val="single" w:sz="4" w:space="0" w:color="auto"/>
            </w:tcBorders>
            <w:vAlign w:val="center"/>
            <w:hideMark/>
          </w:tcPr>
          <w:p w14:paraId="7CCFB5C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废水纳管标准值</w:t>
            </w:r>
          </w:p>
        </w:tc>
        <w:tc>
          <w:tcPr>
            <w:tcW w:w="391" w:type="pct"/>
            <w:tcBorders>
              <w:top w:val="single" w:sz="4" w:space="0" w:color="auto"/>
              <w:left w:val="single" w:sz="4" w:space="0" w:color="auto"/>
              <w:bottom w:val="single" w:sz="4" w:space="0" w:color="auto"/>
              <w:right w:val="single" w:sz="4" w:space="0" w:color="auto"/>
            </w:tcBorders>
            <w:vAlign w:val="center"/>
            <w:hideMark/>
          </w:tcPr>
          <w:p w14:paraId="477D0B6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6</w:t>
            </w:r>
            <w:r w:rsidRPr="00E700B3">
              <w:rPr>
                <w:rFonts w:ascii="宋体" w:eastAsia="宋体" w:hAnsi="宋体" w:cs="Times New Roman" w:hint="eastAsia"/>
                <w:sz w:val="21"/>
              </w:rPr>
              <w:t>～</w:t>
            </w:r>
            <w:r w:rsidRPr="00E700B3">
              <w:rPr>
                <w:rFonts w:eastAsia="宋体" w:cs="Times New Roman"/>
                <w:sz w:val="21"/>
              </w:rPr>
              <w:t>9</w:t>
            </w:r>
          </w:p>
        </w:tc>
        <w:tc>
          <w:tcPr>
            <w:tcW w:w="392" w:type="pct"/>
            <w:tcBorders>
              <w:top w:val="single" w:sz="4" w:space="0" w:color="auto"/>
              <w:left w:val="single" w:sz="4" w:space="0" w:color="auto"/>
              <w:bottom w:val="single" w:sz="4" w:space="0" w:color="auto"/>
              <w:right w:val="single" w:sz="4" w:space="0" w:color="auto"/>
            </w:tcBorders>
            <w:vAlign w:val="center"/>
            <w:hideMark/>
          </w:tcPr>
          <w:p w14:paraId="232C2BB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500</w:t>
            </w:r>
          </w:p>
        </w:tc>
        <w:tc>
          <w:tcPr>
            <w:tcW w:w="392" w:type="pct"/>
            <w:tcBorders>
              <w:top w:val="single" w:sz="4" w:space="0" w:color="auto"/>
              <w:left w:val="single" w:sz="4" w:space="0" w:color="auto"/>
              <w:bottom w:val="single" w:sz="4" w:space="0" w:color="auto"/>
              <w:right w:val="single" w:sz="4" w:space="0" w:color="auto"/>
            </w:tcBorders>
            <w:vAlign w:val="center"/>
            <w:hideMark/>
          </w:tcPr>
          <w:p w14:paraId="7096D50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300</w:t>
            </w:r>
          </w:p>
        </w:tc>
        <w:tc>
          <w:tcPr>
            <w:tcW w:w="391" w:type="pct"/>
            <w:tcBorders>
              <w:top w:val="single" w:sz="4" w:space="0" w:color="auto"/>
              <w:left w:val="single" w:sz="4" w:space="0" w:color="auto"/>
              <w:bottom w:val="single" w:sz="4" w:space="0" w:color="auto"/>
              <w:right w:val="single" w:sz="4" w:space="0" w:color="auto"/>
            </w:tcBorders>
            <w:vAlign w:val="center"/>
            <w:hideMark/>
          </w:tcPr>
          <w:p w14:paraId="6576CEB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35</w:t>
            </w:r>
          </w:p>
        </w:tc>
        <w:tc>
          <w:tcPr>
            <w:tcW w:w="392" w:type="pct"/>
            <w:tcBorders>
              <w:top w:val="single" w:sz="4" w:space="0" w:color="auto"/>
              <w:left w:val="single" w:sz="4" w:space="0" w:color="auto"/>
              <w:bottom w:val="single" w:sz="4" w:space="0" w:color="auto"/>
              <w:right w:val="single" w:sz="4" w:space="0" w:color="auto"/>
            </w:tcBorders>
            <w:vAlign w:val="center"/>
            <w:hideMark/>
          </w:tcPr>
          <w:p w14:paraId="19E65C9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400</w:t>
            </w:r>
          </w:p>
        </w:tc>
        <w:tc>
          <w:tcPr>
            <w:tcW w:w="391" w:type="pct"/>
            <w:tcBorders>
              <w:top w:val="single" w:sz="4" w:space="0" w:color="auto"/>
              <w:left w:val="single" w:sz="4" w:space="0" w:color="auto"/>
              <w:bottom w:val="single" w:sz="4" w:space="0" w:color="auto"/>
              <w:right w:val="single" w:sz="4" w:space="0" w:color="auto"/>
            </w:tcBorders>
            <w:vAlign w:val="center"/>
            <w:hideMark/>
          </w:tcPr>
          <w:p w14:paraId="3579DEB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8</w:t>
            </w:r>
          </w:p>
        </w:tc>
      </w:tr>
      <w:tr w:rsidR="00E700B3" w:rsidRPr="00E700B3" w14:paraId="5B71BAB8" w14:textId="77777777" w:rsidTr="00E700B3">
        <w:trPr>
          <w:trHeight w:val="340"/>
          <w:jc w:val="center"/>
        </w:trPr>
        <w:tc>
          <w:tcPr>
            <w:tcW w:w="2651" w:type="pct"/>
            <w:gridSpan w:val="5"/>
            <w:tcBorders>
              <w:top w:val="single" w:sz="4" w:space="0" w:color="auto"/>
              <w:left w:val="single" w:sz="4" w:space="0" w:color="auto"/>
              <w:bottom w:val="single" w:sz="4" w:space="0" w:color="auto"/>
              <w:right w:val="single" w:sz="4" w:space="0" w:color="auto"/>
            </w:tcBorders>
            <w:vAlign w:val="center"/>
            <w:hideMark/>
          </w:tcPr>
          <w:p w14:paraId="156FDBD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达标情况</w:t>
            </w:r>
          </w:p>
        </w:tc>
        <w:tc>
          <w:tcPr>
            <w:tcW w:w="391" w:type="pct"/>
            <w:tcBorders>
              <w:top w:val="single" w:sz="4" w:space="0" w:color="auto"/>
              <w:left w:val="single" w:sz="4" w:space="0" w:color="auto"/>
              <w:bottom w:val="single" w:sz="4" w:space="0" w:color="auto"/>
              <w:right w:val="single" w:sz="4" w:space="0" w:color="auto"/>
            </w:tcBorders>
            <w:vAlign w:val="center"/>
            <w:hideMark/>
          </w:tcPr>
          <w:p w14:paraId="7F5112B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c>
          <w:tcPr>
            <w:tcW w:w="392" w:type="pct"/>
            <w:tcBorders>
              <w:top w:val="single" w:sz="4" w:space="0" w:color="auto"/>
              <w:left w:val="single" w:sz="4" w:space="0" w:color="auto"/>
              <w:bottom w:val="single" w:sz="4" w:space="0" w:color="auto"/>
              <w:right w:val="single" w:sz="4" w:space="0" w:color="auto"/>
            </w:tcBorders>
            <w:vAlign w:val="center"/>
            <w:hideMark/>
          </w:tcPr>
          <w:p w14:paraId="64486B0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c>
          <w:tcPr>
            <w:tcW w:w="392" w:type="pct"/>
            <w:tcBorders>
              <w:top w:val="single" w:sz="4" w:space="0" w:color="auto"/>
              <w:left w:val="single" w:sz="4" w:space="0" w:color="auto"/>
              <w:bottom w:val="single" w:sz="4" w:space="0" w:color="auto"/>
              <w:right w:val="single" w:sz="4" w:space="0" w:color="auto"/>
            </w:tcBorders>
            <w:vAlign w:val="center"/>
            <w:hideMark/>
          </w:tcPr>
          <w:p w14:paraId="493F806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c>
          <w:tcPr>
            <w:tcW w:w="391" w:type="pct"/>
            <w:tcBorders>
              <w:top w:val="single" w:sz="4" w:space="0" w:color="auto"/>
              <w:left w:val="single" w:sz="4" w:space="0" w:color="auto"/>
              <w:bottom w:val="single" w:sz="4" w:space="0" w:color="auto"/>
              <w:right w:val="single" w:sz="4" w:space="0" w:color="auto"/>
            </w:tcBorders>
            <w:vAlign w:val="center"/>
            <w:hideMark/>
          </w:tcPr>
          <w:p w14:paraId="242DCF7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c>
          <w:tcPr>
            <w:tcW w:w="392" w:type="pct"/>
            <w:tcBorders>
              <w:top w:val="single" w:sz="4" w:space="0" w:color="auto"/>
              <w:left w:val="single" w:sz="4" w:space="0" w:color="auto"/>
              <w:bottom w:val="single" w:sz="4" w:space="0" w:color="auto"/>
              <w:right w:val="single" w:sz="4" w:space="0" w:color="auto"/>
            </w:tcBorders>
            <w:vAlign w:val="center"/>
            <w:hideMark/>
          </w:tcPr>
          <w:p w14:paraId="0C7D4FE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c>
          <w:tcPr>
            <w:tcW w:w="391" w:type="pct"/>
            <w:tcBorders>
              <w:top w:val="single" w:sz="4" w:space="0" w:color="auto"/>
              <w:left w:val="single" w:sz="4" w:space="0" w:color="auto"/>
              <w:bottom w:val="single" w:sz="4" w:space="0" w:color="auto"/>
              <w:right w:val="single" w:sz="4" w:space="0" w:color="auto"/>
            </w:tcBorders>
            <w:vAlign w:val="center"/>
            <w:hideMark/>
          </w:tcPr>
          <w:p w14:paraId="3E6FA09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达标</w:t>
            </w:r>
          </w:p>
        </w:tc>
      </w:tr>
    </w:tbl>
    <w:p w14:paraId="1437478D" w14:textId="77777777" w:rsidR="00F2245A" w:rsidRPr="009B28A9" w:rsidRDefault="00F2245A">
      <w:pPr>
        <w:pStyle w:val="af5"/>
        <w:spacing w:before="65" w:after="32"/>
      </w:pPr>
    </w:p>
    <w:p w14:paraId="605B40DD" w14:textId="77777777" w:rsidR="00F42F5F" w:rsidRPr="009B28A9" w:rsidRDefault="00F42F5F">
      <w:pPr>
        <w:ind w:firstLine="480"/>
        <w:sectPr w:rsidR="00F42F5F" w:rsidRPr="009B28A9">
          <w:pgSz w:w="16838" w:h="11906" w:orient="landscape"/>
          <w:pgMar w:top="1701" w:right="1418" w:bottom="1701" w:left="1418" w:header="851" w:footer="992" w:gutter="0"/>
          <w:pgNumType w:fmt="numberInDash"/>
          <w:cols w:space="425"/>
          <w:docGrid w:type="lines" w:linePitch="326"/>
        </w:sectPr>
      </w:pPr>
    </w:p>
    <w:p w14:paraId="27D43E32" w14:textId="77777777" w:rsidR="00F42F5F" w:rsidRPr="009B28A9" w:rsidRDefault="00DD1B55" w:rsidP="004D764F">
      <w:pPr>
        <w:pStyle w:val="3"/>
      </w:pPr>
      <w:r w:rsidRPr="009B28A9">
        <w:lastRenderedPageBreak/>
        <w:t>9.2.2</w:t>
      </w:r>
      <w:r w:rsidRPr="009B28A9">
        <w:t>废气</w:t>
      </w:r>
    </w:p>
    <w:p w14:paraId="2D0BBF25" w14:textId="5E23E8C8" w:rsidR="00F42F5F" w:rsidRPr="009B28A9" w:rsidRDefault="009418A7">
      <w:pPr>
        <w:ind w:firstLine="480"/>
      </w:pPr>
      <w:r w:rsidRPr="009B28A9">
        <w:rPr>
          <w:rFonts w:hint="eastAsia"/>
        </w:rPr>
        <w:t>嘉兴国文检测技术</w:t>
      </w:r>
      <w:r w:rsidR="005C669B" w:rsidRPr="009B28A9">
        <w:rPr>
          <w:rFonts w:hint="eastAsia"/>
        </w:rPr>
        <w:t>有限公司于</w:t>
      </w:r>
      <w:r w:rsidR="005C669B" w:rsidRPr="009B28A9">
        <w:rPr>
          <w:rFonts w:hint="eastAsia"/>
        </w:rPr>
        <w:t>2021</w:t>
      </w:r>
      <w:r w:rsidR="005C669B" w:rsidRPr="009B28A9">
        <w:rPr>
          <w:rFonts w:hint="eastAsia"/>
        </w:rPr>
        <w:t>年</w:t>
      </w:r>
      <w:r w:rsidR="00823154">
        <w:t>8</w:t>
      </w:r>
      <w:r w:rsidR="005C669B" w:rsidRPr="009B28A9">
        <w:rPr>
          <w:rFonts w:hint="eastAsia"/>
        </w:rPr>
        <w:t>月</w:t>
      </w:r>
      <w:r w:rsidR="00823154">
        <w:t>1</w:t>
      </w:r>
      <w:r w:rsidR="004E5867" w:rsidRPr="009B28A9">
        <w:t>0</w:t>
      </w:r>
      <w:r w:rsidR="005C669B" w:rsidRPr="009B28A9">
        <w:rPr>
          <w:rFonts w:hint="eastAsia"/>
        </w:rPr>
        <w:t>日、</w:t>
      </w:r>
      <w:r w:rsidR="00823154">
        <w:t>8</w:t>
      </w:r>
      <w:r w:rsidR="005C669B" w:rsidRPr="009B28A9">
        <w:rPr>
          <w:rFonts w:hint="eastAsia"/>
        </w:rPr>
        <w:t>月</w:t>
      </w:r>
      <w:r w:rsidR="00823154">
        <w:t>1</w:t>
      </w:r>
      <w:r w:rsidR="004E5867" w:rsidRPr="009B28A9">
        <w:t>1</w:t>
      </w:r>
      <w:r w:rsidR="005C669B" w:rsidRPr="009B28A9">
        <w:rPr>
          <w:rFonts w:hint="eastAsia"/>
        </w:rPr>
        <w:t>日对</w:t>
      </w:r>
      <w:r w:rsidR="0033201C" w:rsidRPr="009B28A9">
        <w:rPr>
          <w:rFonts w:hint="eastAsia"/>
        </w:rPr>
        <w:t>浙江</w:t>
      </w:r>
      <w:r w:rsidR="00276B97">
        <w:rPr>
          <w:rFonts w:hint="eastAsia"/>
        </w:rPr>
        <w:t>飞帆纺织股份</w:t>
      </w:r>
      <w:r w:rsidR="005C669B" w:rsidRPr="009B28A9">
        <w:rPr>
          <w:rFonts w:hint="eastAsia"/>
        </w:rPr>
        <w:t>有限公司</w:t>
      </w:r>
      <w:r w:rsidR="004F16B8" w:rsidRPr="009B28A9">
        <w:rPr>
          <w:rFonts w:hint="eastAsia"/>
        </w:rPr>
        <w:t>厂界</w:t>
      </w:r>
      <w:r w:rsidR="00B83336" w:rsidRPr="009B28A9">
        <w:rPr>
          <w:rFonts w:hint="eastAsia"/>
        </w:rPr>
        <w:t>无组织废气排放进行了现场监测，</w:t>
      </w:r>
      <w:r w:rsidR="00DD1B55" w:rsidRPr="009B28A9">
        <w:rPr>
          <w:rFonts w:hint="eastAsia"/>
        </w:rPr>
        <w:t>监测期间气象条件见表</w:t>
      </w:r>
      <w:r w:rsidR="00DD1B55" w:rsidRPr="009B28A9">
        <w:rPr>
          <w:rFonts w:hint="eastAsia"/>
        </w:rPr>
        <w:t>9-</w:t>
      </w:r>
      <w:r w:rsidR="007D090D">
        <w:t>3</w:t>
      </w:r>
      <w:r w:rsidR="001F7532" w:rsidRPr="009B28A9">
        <w:rPr>
          <w:rFonts w:hint="eastAsia"/>
        </w:rPr>
        <w:t>，无组织废气排放监测结果见表</w:t>
      </w:r>
      <w:r w:rsidR="001F7532" w:rsidRPr="009B28A9">
        <w:rPr>
          <w:rFonts w:hint="eastAsia"/>
        </w:rPr>
        <w:t>9-</w:t>
      </w:r>
      <w:r w:rsidR="007D090D">
        <w:t>4</w:t>
      </w:r>
      <w:r w:rsidR="001F7532" w:rsidRPr="009B28A9">
        <w:rPr>
          <w:rFonts w:hint="eastAsia"/>
        </w:rPr>
        <w:t>。</w:t>
      </w:r>
    </w:p>
    <w:p w14:paraId="4632924F" w14:textId="6D8133CA" w:rsidR="00C611DA" w:rsidRPr="009B28A9" w:rsidRDefault="00C611DA" w:rsidP="00E33A59">
      <w:pPr>
        <w:ind w:firstLine="480"/>
      </w:pPr>
      <w:r w:rsidRPr="009B28A9">
        <w:rPr>
          <w:rFonts w:hint="eastAsia"/>
        </w:rPr>
        <w:t>根据监测结果，本项目厂界四周总悬浮颗粒物</w:t>
      </w:r>
      <w:r w:rsidR="001E465F" w:rsidRPr="009B28A9">
        <w:rPr>
          <w:rFonts w:hint="eastAsia"/>
        </w:rPr>
        <w:t>无组织排放浓度低于《大气污染综合排放标准》（</w:t>
      </w:r>
      <w:r w:rsidR="001E465F" w:rsidRPr="009B28A9">
        <w:rPr>
          <w:rFonts w:hint="eastAsia"/>
        </w:rPr>
        <w:t>GB16297-1996</w:t>
      </w:r>
      <w:r w:rsidR="001E465F" w:rsidRPr="009B28A9">
        <w:rPr>
          <w:rFonts w:hint="eastAsia"/>
        </w:rPr>
        <w:t>）中表</w:t>
      </w:r>
      <w:r w:rsidR="001E465F" w:rsidRPr="009B28A9">
        <w:rPr>
          <w:rFonts w:hint="eastAsia"/>
        </w:rPr>
        <w:t>2</w:t>
      </w:r>
      <w:r w:rsidR="001E465F" w:rsidRPr="009B28A9">
        <w:rPr>
          <w:rFonts w:hint="eastAsia"/>
        </w:rPr>
        <w:t>规定的无组织排放监控浓度限值</w:t>
      </w:r>
      <w:r w:rsidR="00E33A59" w:rsidRPr="009B28A9">
        <w:rPr>
          <w:rFonts w:hint="eastAsia"/>
        </w:rPr>
        <w:t>。</w:t>
      </w:r>
    </w:p>
    <w:p w14:paraId="36B0B4A6" w14:textId="25CFB0BB" w:rsidR="00F42F5F" w:rsidRPr="009B28A9" w:rsidRDefault="00DD1B55" w:rsidP="00D633B5">
      <w:pPr>
        <w:pStyle w:val="af7"/>
        <w:spacing w:before="62" w:after="31"/>
      </w:pPr>
      <w:r w:rsidRPr="009B28A9">
        <w:rPr>
          <w:rFonts w:hint="eastAsia"/>
        </w:rPr>
        <w:t>表</w:t>
      </w:r>
      <w:r w:rsidRPr="009B28A9">
        <w:rPr>
          <w:rFonts w:hint="eastAsia"/>
        </w:rPr>
        <w:t>9-</w:t>
      </w:r>
      <w:r w:rsidR="007D090D">
        <w:t>3</w:t>
      </w:r>
      <w:r w:rsidRPr="009B28A9">
        <w:rPr>
          <w:rFonts w:hint="eastAsia"/>
        </w:rPr>
        <w:t xml:space="preserve"> </w:t>
      </w:r>
      <w:r w:rsidRPr="009B28A9">
        <w:t xml:space="preserve"> </w:t>
      </w:r>
      <w:r w:rsidRPr="009B28A9">
        <w:rPr>
          <w:rFonts w:hint="eastAsia"/>
        </w:rPr>
        <w:t>气象条件</w:t>
      </w:r>
    </w:p>
    <w:tbl>
      <w:tblPr>
        <w:tblStyle w:val="af3"/>
        <w:tblW w:w="5000" w:type="pct"/>
        <w:tblLook w:val="04A0" w:firstRow="1" w:lastRow="0" w:firstColumn="1" w:lastColumn="0" w:noHBand="0" w:noVBand="1"/>
      </w:tblPr>
      <w:tblGrid>
        <w:gridCol w:w="1161"/>
        <w:gridCol w:w="1166"/>
        <w:gridCol w:w="1454"/>
        <w:gridCol w:w="992"/>
        <w:gridCol w:w="992"/>
        <w:gridCol w:w="992"/>
        <w:gridCol w:w="950"/>
        <w:gridCol w:w="1013"/>
      </w:tblGrid>
      <w:tr w:rsidR="00E700B3" w:rsidRPr="00E700B3" w14:paraId="55B6EBF0" w14:textId="77777777" w:rsidTr="00E700B3">
        <w:trPr>
          <w:trHeight w:val="340"/>
        </w:trPr>
        <w:tc>
          <w:tcPr>
            <w:tcW w:w="665" w:type="pct"/>
            <w:tcBorders>
              <w:top w:val="single" w:sz="4" w:space="0" w:color="auto"/>
              <w:left w:val="single" w:sz="4" w:space="0" w:color="auto"/>
              <w:bottom w:val="single" w:sz="4" w:space="0" w:color="auto"/>
              <w:right w:val="single" w:sz="4" w:space="0" w:color="auto"/>
            </w:tcBorders>
            <w:vAlign w:val="center"/>
            <w:hideMark/>
          </w:tcPr>
          <w:p w14:paraId="6A122947"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检测日期</w:t>
            </w:r>
          </w:p>
        </w:tc>
        <w:tc>
          <w:tcPr>
            <w:tcW w:w="668" w:type="pct"/>
            <w:tcBorders>
              <w:top w:val="single" w:sz="4" w:space="0" w:color="auto"/>
              <w:left w:val="single" w:sz="4" w:space="0" w:color="auto"/>
              <w:bottom w:val="single" w:sz="4" w:space="0" w:color="auto"/>
              <w:right w:val="single" w:sz="4" w:space="0" w:color="auto"/>
            </w:tcBorders>
            <w:vAlign w:val="center"/>
            <w:hideMark/>
          </w:tcPr>
          <w:p w14:paraId="55C6876C"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测点序号</w:t>
            </w:r>
          </w:p>
        </w:tc>
        <w:tc>
          <w:tcPr>
            <w:tcW w:w="834" w:type="pct"/>
            <w:tcBorders>
              <w:top w:val="single" w:sz="4" w:space="0" w:color="auto"/>
              <w:left w:val="single" w:sz="4" w:space="0" w:color="auto"/>
              <w:bottom w:val="single" w:sz="4" w:space="0" w:color="auto"/>
              <w:right w:val="single" w:sz="4" w:space="0" w:color="auto"/>
            </w:tcBorders>
            <w:vAlign w:val="center"/>
            <w:hideMark/>
          </w:tcPr>
          <w:p w14:paraId="3C461306"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检测时间</w:t>
            </w:r>
          </w:p>
        </w:tc>
        <w:tc>
          <w:tcPr>
            <w:tcW w:w="569" w:type="pct"/>
            <w:tcBorders>
              <w:top w:val="single" w:sz="4" w:space="0" w:color="auto"/>
              <w:left w:val="single" w:sz="4" w:space="0" w:color="auto"/>
              <w:bottom w:val="single" w:sz="4" w:space="0" w:color="auto"/>
              <w:right w:val="single" w:sz="4" w:space="0" w:color="auto"/>
            </w:tcBorders>
            <w:vAlign w:val="center"/>
            <w:hideMark/>
          </w:tcPr>
          <w:p w14:paraId="6754B062"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天气</w:t>
            </w:r>
          </w:p>
        </w:tc>
        <w:tc>
          <w:tcPr>
            <w:tcW w:w="569" w:type="pct"/>
            <w:tcBorders>
              <w:top w:val="single" w:sz="4" w:space="0" w:color="auto"/>
              <w:left w:val="single" w:sz="4" w:space="0" w:color="auto"/>
              <w:bottom w:val="single" w:sz="4" w:space="0" w:color="auto"/>
              <w:right w:val="single" w:sz="4" w:space="0" w:color="auto"/>
            </w:tcBorders>
            <w:vAlign w:val="center"/>
            <w:hideMark/>
          </w:tcPr>
          <w:p w14:paraId="36FF8C53"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风速（</w:t>
            </w:r>
            <w:r w:rsidRPr="00E700B3">
              <w:rPr>
                <w:rFonts w:eastAsia="宋体" w:cs="Times New Roman"/>
                <w:b/>
                <w:bCs/>
                <w:sz w:val="21"/>
              </w:rPr>
              <w:t>m/s</w:t>
            </w:r>
            <w:r w:rsidRPr="00E700B3">
              <w:rPr>
                <w:rFonts w:eastAsia="宋体" w:cs="Times New Roman" w:hint="eastAsia"/>
                <w:b/>
                <w:bCs/>
                <w:sz w:val="21"/>
              </w:rPr>
              <w:t>）</w:t>
            </w:r>
          </w:p>
        </w:tc>
        <w:tc>
          <w:tcPr>
            <w:tcW w:w="569" w:type="pct"/>
            <w:tcBorders>
              <w:top w:val="single" w:sz="4" w:space="0" w:color="auto"/>
              <w:left w:val="single" w:sz="4" w:space="0" w:color="auto"/>
              <w:bottom w:val="single" w:sz="4" w:space="0" w:color="auto"/>
              <w:right w:val="single" w:sz="4" w:space="0" w:color="auto"/>
            </w:tcBorders>
            <w:vAlign w:val="center"/>
            <w:hideMark/>
          </w:tcPr>
          <w:p w14:paraId="04B71523"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气温（℃）</w:t>
            </w:r>
          </w:p>
        </w:tc>
        <w:tc>
          <w:tcPr>
            <w:tcW w:w="545" w:type="pct"/>
            <w:tcBorders>
              <w:top w:val="single" w:sz="4" w:space="0" w:color="auto"/>
              <w:left w:val="single" w:sz="4" w:space="0" w:color="auto"/>
              <w:bottom w:val="single" w:sz="4" w:space="0" w:color="auto"/>
              <w:right w:val="single" w:sz="4" w:space="0" w:color="auto"/>
            </w:tcBorders>
            <w:vAlign w:val="center"/>
            <w:hideMark/>
          </w:tcPr>
          <w:p w14:paraId="7EB2900A"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风向</w:t>
            </w:r>
          </w:p>
        </w:tc>
        <w:tc>
          <w:tcPr>
            <w:tcW w:w="582" w:type="pct"/>
            <w:tcBorders>
              <w:top w:val="single" w:sz="4" w:space="0" w:color="auto"/>
              <w:left w:val="single" w:sz="4" w:space="0" w:color="auto"/>
              <w:bottom w:val="single" w:sz="4" w:space="0" w:color="auto"/>
              <w:right w:val="single" w:sz="4" w:space="0" w:color="auto"/>
            </w:tcBorders>
            <w:vAlign w:val="center"/>
            <w:hideMark/>
          </w:tcPr>
          <w:p w14:paraId="234CD5E8" w14:textId="77777777" w:rsidR="00E700B3" w:rsidRPr="00E700B3" w:rsidRDefault="00E700B3" w:rsidP="00E700B3">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气压（</w:t>
            </w:r>
            <w:r w:rsidRPr="00E700B3">
              <w:rPr>
                <w:rFonts w:eastAsia="宋体" w:cs="Times New Roman"/>
                <w:b/>
                <w:bCs/>
                <w:sz w:val="21"/>
              </w:rPr>
              <w:t>kPa</w:t>
            </w:r>
            <w:r w:rsidRPr="00E700B3">
              <w:rPr>
                <w:rFonts w:eastAsia="宋体" w:cs="Times New Roman" w:hint="eastAsia"/>
                <w:b/>
                <w:bCs/>
                <w:sz w:val="21"/>
              </w:rPr>
              <w:t>）</w:t>
            </w:r>
          </w:p>
        </w:tc>
      </w:tr>
      <w:tr w:rsidR="00E700B3" w:rsidRPr="00E700B3" w14:paraId="7D9ADF66" w14:textId="77777777" w:rsidTr="00E700B3">
        <w:trPr>
          <w:trHeight w:val="340"/>
        </w:trPr>
        <w:tc>
          <w:tcPr>
            <w:tcW w:w="665" w:type="pct"/>
            <w:vMerge w:val="restart"/>
            <w:tcBorders>
              <w:top w:val="single" w:sz="4" w:space="0" w:color="auto"/>
              <w:left w:val="single" w:sz="4" w:space="0" w:color="auto"/>
              <w:bottom w:val="single" w:sz="4" w:space="0" w:color="auto"/>
              <w:right w:val="single" w:sz="4" w:space="0" w:color="auto"/>
            </w:tcBorders>
            <w:vAlign w:val="center"/>
            <w:hideMark/>
          </w:tcPr>
          <w:p w14:paraId="65863B0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2021.8.10</w:t>
            </w: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6993DB3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01#</w:t>
            </w:r>
          </w:p>
        </w:tc>
        <w:tc>
          <w:tcPr>
            <w:tcW w:w="834" w:type="pct"/>
            <w:tcBorders>
              <w:top w:val="single" w:sz="4" w:space="0" w:color="auto"/>
              <w:left w:val="single" w:sz="4" w:space="0" w:color="auto"/>
              <w:bottom w:val="single" w:sz="4" w:space="0" w:color="auto"/>
              <w:right w:val="single" w:sz="4" w:space="0" w:color="auto"/>
            </w:tcBorders>
            <w:vAlign w:val="center"/>
            <w:hideMark/>
          </w:tcPr>
          <w:p w14:paraId="684D3B4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13:00-14:00</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75E8B18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7AF000A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6455FAE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51867F7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w:t>
            </w:r>
          </w:p>
        </w:tc>
        <w:tc>
          <w:tcPr>
            <w:tcW w:w="582" w:type="pct"/>
            <w:tcBorders>
              <w:top w:val="single" w:sz="4" w:space="0" w:color="auto"/>
              <w:left w:val="single" w:sz="4" w:space="0" w:color="auto"/>
              <w:bottom w:val="single" w:sz="4" w:space="0" w:color="auto"/>
              <w:right w:val="single" w:sz="4" w:space="0" w:color="auto"/>
            </w:tcBorders>
            <w:vAlign w:val="center"/>
            <w:hideMark/>
          </w:tcPr>
          <w:p w14:paraId="2FD4465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195E7AF3"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7958EC"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551BCA"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F180E3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14:05-15:05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E63B4E"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37E0BC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6595E4F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7CFF17"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5052F3C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2A011CC"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9F8076"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1013F1"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55DA060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15:10-16:10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260F97"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5730CD8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064A6ED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8A2489"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7EA8891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6340C365"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D77BE0"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B82620"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1D9B8D3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16:15-17:15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86417C"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008B3A9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7852A4B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85EABC"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4D8ADCA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CD532A2"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94DEC5"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583306A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02#</w:t>
            </w:r>
          </w:p>
        </w:tc>
        <w:tc>
          <w:tcPr>
            <w:tcW w:w="834" w:type="pct"/>
            <w:tcBorders>
              <w:top w:val="single" w:sz="4" w:space="0" w:color="auto"/>
              <w:left w:val="single" w:sz="4" w:space="0" w:color="auto"/>
              <w:bottom w:val="single" w:sz="4" w:space="0" w:color="auto"/>
              <w:right w:val="single" w:sz="4" w:space="0" w:color="auto"/>
            </w:tcBorders>
            <w:vAlign w:val="center"/>
            <w:hideMark/>
          </w:tcPr>
          <w:p w14:paraId="3894164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13:05-14:05</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24269BA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782EEA1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3AD6DDE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600AC7B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w:t>
            </w:r>
          </w:p>
        </w:tc>
        <w:tc>
          <w:tcPr>
            <w:tcW w:w="582" w:type="pct"/>
            <w:tcBorders>
              <w:top w:val="single" w:sz="4" w:space="0" w:color="auto"/>
              <w:left w:val="single" w:sz="4" w:space="0" w:color="auto"/>
              <w:bottom w:val="single" w:sz="4" w:space="0" w:color="auto"/>
              <w:right w:val="single" w:sz="4" w:space="0" w:color="auto"/>
            </w:tcBorders>
            <w:vAlign w:val="center"/>
            <w:hideMark/>
          </w:tcPr>
          <w:p w14:paraId="189BD20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0A6EDA89"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042D66"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4E4C8A"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1FDB239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14:10-15:10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179C7"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2ED98EE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6B4CE67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31A724"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0BE5D02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08BC755"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C2795F"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72AA0"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51EB0B6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15:15-16:15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2128A3"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3020D43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767A74D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E0FF52"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1CAFD50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36687154"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6AC94B"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B90BAC"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A01C5F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16:20-17:20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15422B"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7983B9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4632229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669AF5"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57536C2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13D9EE55"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D06B98"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59BC9C6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03#</w:t>
            </w:r>
          </w:p>
        </w:tc>
        <w:tc>
          <w:tcPr>
            <w:tcW w:w="834" w:type="pct"/>
            <w:tcBorders>
              <w:top w:val="single" w:sz="4" w:space="0" w:color="auto"/>
              <w:left w:val="single" w:sz="4" w:space="0" w:color="auto"/>
              <w:bottom w:val="single" w:sz="4" w:space="0" w:color="auto"/>
              <w:right w:val="single" w:sz="4" w:space="0" w:color="auto"/>
            </w:tcBorders>
            <w:vAlign w:val="center"/>
            <w:hideMark/>
          </w:tcPr>
          <w:p w14:paraId="33C8203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13:10-14:10</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1F89865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79F2E08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759CE56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1F1A519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w:t>
            </w:r>
          </w:p>
        </w:tc>
        <w:tc>
          <w:tcPr>
            <w:tcW w:w="582" w:type="pct"/>
            <w:tcBorders>
              <w:top w:val="single" w:sz="4" w:space="0" w:color="auto"/>
              <w:left w:val="single" w:sz="4" w:space="0" w:color="auto"/>
              <w:bottom w:val="single" w:sz="4" w:space="0" w:color="auto"/>
              <w:right w:val="single" w:sz="4" w:space="0" w:color="auto"/>
            </w:tcBorders>
            <w:vAlign w:val="center"/>
            <w:hideMark/>
          </w:tcPr>
          <w:p w14:paraId="4FB9540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4F2107B9"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98FF88"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8FD747"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0B42949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14:15-15:15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B1783"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FD1A7F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4925DBD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6EAB08"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4CA41E0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0C7952F2"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3236D9"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6EF93A"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425BEA1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15:20-16:20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30E4F3"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7DCC21A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1B33182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322A9F"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2999CDC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552FF13B"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6FD21A"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DBEE29"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094C760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16:25-17:25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57FFC5"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2BFC08A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7EE3B6B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E58D76"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0170887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626B2D6B"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464C05"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42DF366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04#</w:t>
            </w:r>
          </w:p>
        </w:tc>
        <w:tc>
          <w:tcPr>
            <w:tcW w:w="834" w:type="pct"/>
            <w:tcBorders>
              <w:top w:val="single" w:sz="4" w:space="0" w:color="auto"/>
              <w:left w:val="single" w:sz="4" w:space="0" w:color="auto"/>
              <w:bottom w:val="single" w:sz="4" w:space="0" w:color="auto"/>
              <w:right w:val="single" w:sz="4" w:space="0" w:color="auto"/>
            </w:tcBorders>
            <w:vAlign w:val="center"/>
            <w:hideMark/>
          </w:tcPr>
          <w:p w14:paraId="0836FE6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13:15-14:15</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40CAD8B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40E7A9E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126E1E8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25969E9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w:t>
            </w:r>
          </w:p>
        </w:tc>
        <w:tc>
          <w:tcPr>
            <w:tcW w:w="582" w:type="pct"/>
            <w:tcBorders>
              <w:top w:val="single" w:sz="4" w:space="0" w:color="auto"/>
              <w:left w:val="single" w:sz="4" w:space="0" w:color="auto"/>
              <w:bottom w:val="single" w:sz="4" w:space="0" w:color="auto"/>
              <w:right w:val="single" w:sz="4" w:space="0" w:color="auto"/>
            </w:tcBorders>
            <w:vAlign w:val="center"/>
            <w:hideMark/>
          </w:tcPr>
          <w:p w14:paraId="1E4F473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4C5A0A3F"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BA3D0F"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C54476"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5E03EC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14:20-15:20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D639CE"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03746CE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248398D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8A3FCC"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DBE65F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6C7E1276"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47ED1A"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5FCC99"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D38CE5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15:25-16:25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51BC3E"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5AF9D6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0D3603B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3A072E"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09325F4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60D8ACAA"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9739BF"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8F180C"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139A5F0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16:30-17:30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3C3AC7"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35A7B6B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2.6</w:t>
            </w:r>
          </w:p>
        </w:tc>
        <w:tc>
          <w:tcPr>
            <w:tcW w:w="569" w:type="pct"/>
            <w:tcBorders>
              <w:top w:val="single" w:sz="4" w:space="0" w:color="auto"/>
              <w:left w:val="single" w:sz="4" w:space="0" w:color="auto"/>
              <w:bottom w:val="single" w:sz="4" w:space="0" w:color="auto"/>
              <w:right w:val="single" w:sz="4" w:space="0" w:color="auto"/>
            </w:tcBorders>
            <w:vAlign w:val="center"/>
            <w:hideMark/>
          </w:tcPr>
          <w:p w14:paraId="7E195CD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0AFC65"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76817E5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7EDA1D24" w14:textId="77777777" w:rsidTr="00E700B3">
        <w:trPr>
          <w:trHeight w:val="340"/>
        </w:trPr>
        <w:tc>
          <w:tcPr>
            <w:tcW w:w="665" w:type="pct"/>
            <w:vMerge w:val="restart"/>
            <w:tcBorders>
              <w:top w:val="single" w:sz="4" w:space="0" w:color="auto"/>
              <w:left w:val="single" w:sz="4" w:space="0" w:color="auto"/>
              <w:bottom w:val="single" w:sz="4" w:space="0" w:color="auto"/>
              <w:right w:val="single" w:sz="4" w:space="0" w:color="auto"/>
            </w:tcBorders>
            <w:vAlign w:val="center"/>
            <w:hideMark/>
          </w:tcPr>
          <w:p w14:paraId="7364E6A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2021.8.11</w:t>
            </w: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00F24A6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01#</w:t>
            </w:r>
          </w:p>
        </w:tc>
        <w:tc>
          <w:tcPr>
            <w:tcW w:w="834" w:type="pct"/>
            <w:tcBorders>
              <w:top w:val="single" w:sz="4" w:space="0" w:color="auto"/>
              <w:left w:val="single" w:sz="4" w:space="0" w:color="auto"/>
              <w:bottom w:val="single" w:sz="4" w:space="0" w:color="auto"/>
              <w:right w:val="single" w:sz="4" w:space="0" w:color="auto"/>
            </w:tcBorders>
            <w:vAlign w:val="center"/>
            <w:hideMark/>
          </w:tcPr>
          <w:p w14:paraId="6A1DE77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13:30-14:30</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18460FC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52D8568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507B6D7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2A22C5C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东北</w:t>
            </w:r>
          </w:p>
        </w:tc>
        <w:tc>
          <w:tcPr>
            <w:tcW w:w="582" w:type="pct"/>
            <w:tcBorders>
              <w:top w:val="single" w:sz="4" w:space="0" w:color="auto"/>
              <w:left w:val="single" w:sz="4" w:space="0" w:color="auto"/>
              <w:bottom w:val="single" w:sz="4" w:space="0" w:color="auto"/>
              <w:right w:val="single" w:sz="4" w:space="0" w:color="auto"/>
            </w:tcBorders>
            <w:vAlign w:val="center"/>
            <w:hideMark/>
          </w:tcPr>
          <w:p w14:paraId="1309ED1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3EE5FE25"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9CE358"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CA64C8"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0889473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14:35-15:35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7ECF4C"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3CE34BC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76E01CB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B979A3"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7C7C12B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CEB16C9"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53B65F"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8827B0"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867683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15:40-16:40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163205"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48899F1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62A914D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905924"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BB86AE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434902E"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D5ED31"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F95848"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6BC6FB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16:45-17:45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683BE"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8C8D5C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6BBE379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6879B1"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72117EA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65DA6C5F"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8C0184"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0922DF6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02#</w:t>
            </w:r>
          </w:p>
        </w:tc>
        <w:tc>
          <w:tcPr>
            <w:tcW w:w="834" w:type="pct"/>
            <w:tcBorders>
              <w:top w:val="single" w:sz="4" w:space="0" w:color="auto"/>
              <w:left w:val="single" w:sz="4" w:space="0" w:color="auto"/>
              <w:bottom w:val="single" w:sz="4" w:space="0" w:color="auto"/>
              <w:right w:val="single" w:sz="4" w:space="0" w:color="auto"/>
            </w:tcBorders>
            <w:vAlign w:val="center"/>
            <w:hideMark/>
          </w:tcPr>
          <w:p w14:paraId="19E1199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13:35-14:35</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6BA0291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7A54889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8097FE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3F7C491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东北</w:t>
            </w:r>
          </w:p>
        </w:tc>
        <w:tc>
          <w:tcPr>
            <w:tcW w:w="582" w:type="pct"/>
            <w:tcBorders>
              <w:top w:val="single" w:sz="4" w:space="0" w:color="auto"/>
              <w:left w:val="single" w:sz="4" w:space="0" w:color="auto"/>
              <w:bottom w:val="single" w:sz="4" w:space="0" w:color="auto"/>
              <w:right w:val="single" w:sz="4" w:space="0" w:color="auto"/>
            </w:tcBorders>
            <w:vAlign w:val="center"/>
            <w:hideMark/>
          </w:tcPr>
          <w:p w14:paraId="1E0CA31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1CCBB92"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7C5461"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BDB4E0"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53D0D29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14:40-15:40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2B9CD6"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5D2C772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0DE358C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D27734"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5633F1B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46B5AFBF"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448B75"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A6E2EA"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35C1BE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15:45-16:45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A822AC"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6046F6B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D741A0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17844B"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433AED7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4E366382"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241C56"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5FE2F0"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0891E6E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16:50-17:50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542453"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17028063"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56040F9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D6BB1D"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6CD54EA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7C8D457D"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945728"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30E066B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03#</w:t>
            </w:r>
          </w:p>
        </w:tc>
        <w:tc>
          <w:tcPr>
            <w:tcW w:w="834" w:type="pct"/>
            <w:tcBorders>
              <w:top w:val="single" w:sz="4" w:space="0" w:color="auto"/>
              <w:left w:val="single" w:sz="4" w:space="0" w:color="auto"/>
              <w:bottom w:val="single" w:sz="4" w:space="0" w:color="auto"/>
              <w:right w:val="single" w:sz="4" w:space="0" w:color="auto"/>
            </w:tcBorders>
            <w:vAlign w:val="center"/>
            <w:hideMark/>
          </w:tcPr>
          <w:p w14:paraId="2BD10B0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13:40-14:40</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0DA15DF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029DC23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792F8AE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2FF05CC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东北</w:t>
            </w:r>
          </w:p>
        </w:tc>
        <w:tc>
          <w:tcPr>
            <w:tcW w:w="582" w:type="pct"/>
            <w:tcBorders>
              <w:top w:val="single" w:sz="4" w:space="0" w:color="auto"/>
              <w:left w:val="single" w:sz="4" w:space="0" w:color="auto"/>
              <w:bottom w:val="single" w:sz="4" w:space="0" w:color="auto"/>
              <w:right w:val="single" w:sz="4" w:space="0" w:color="auto"/>
            </w:tcBorders>
            <w:vAlign w:val="center"/>
            <w:hideMark/>
          </w:tcPr>
          <w:p w14:paraId="3323B96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5C3F573E"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AFC3C5"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F6440B"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719D2DE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14:45-15:45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F754A2"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6C76909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B968EA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EAAE4C"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B2D847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18FDF3C2"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02BE18"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4346A8"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10FA6DC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15:50-16:50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514CF7"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3402A75A"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64DAF8D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894572"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1039EB20"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01B5ECA4"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7D17BE"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04ABB1"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93B6CB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16:55-17:55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C63990"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3A9B3309"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6F01C56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FFA251"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702CE6D"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13BA8A6C"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43F62B" w14:textId="77777777" w:rsidR="00E700B3" w:rsidRPr="00E700B3" w:rsidRDefault="00E700B3" w:rsidP="00E700B3">
            <w:pPr>
              <w:spacing w:line="240" w:lineRule="auto"/>
              <w:ind w:firstLineChars="0" w:firstLine="0"/>
              <w:rPr>
                <w:rFonts w:eastAsia="宋体" w:cs="Times New Roman"/>
                <w:sz w:val="21"/>
              </w:rPr>
            </w:pPr>
          </w:p>
        </w:tc>
        <w:tc>
          <w:tcPr>
            <w:tcW w:w="668" w:type="pct"/>
            <w:vMerge w:val="restart"/>
            <w:tcBorders>
              <w:top w:val="single" w:sz="4" w:space="0" w:color="auto"/>
              <w:left w:val="single" w:sz="4" w:space="0" w:color="auto"/>
              <w:bottom w:val="single" w:sz="4" w:space="0" w:color="auto"/>
              <w:right w:val="single" w:sz="4" w:space="0" w:color="auto"/>
            </w:tcBorders>
            <w:vAlign w:val="center"/>
            <w:hideMark/>
          </w:tcPr>
          <w:p w14:paraId="3947980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04#</w:t>
            </w:r>
          </w:p>
        </w:tc>
        <w:tc>
          <w:tcPr>
            <w:tcW w:w="834" w:type="pct"/>
            <w:tcBorders>
              <w:top w:val="single" w:sz="4" w:space="0" w:color="auto"/>
              <w:left w:val="single" w:sz="4" w:space="0" w:color="auto"/>
              <w:bottom w:val="single" w:sz="4" w:space="0" w:color="auto"/>
              <w:right w:val="single" w:sz="4" w:space="0" w:color="auto"/>
            </w:tcBorders>
            <w:vAlign w:val="center"/>
            <w:hideMark/>
          </w:tcPr>
          <w:p w14:paraId="0A9F3AA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13:45-14:45</w:t>
            </w:r>
          </w:p>
        </w:tc>
        <w:tc>
          <w:tcPr>
            <w:tcW w:w="569" w:type="pct"/>
            <w:vMerge w:val="restart"/>
            <w:tcBorders>
              <w:top w:val="single" w:sz="4" w:space="0" w:color="auto"/>
              <w:left w:val="single" w:sz="4" w:space="0" w:color="auto"/>
              <w:bottom w:val="single" w:sz="4" w:space="0" w:color="auto"/>
              <w:right w:val="single" w:sz="4" w:space="0" w:color="auto"/>
            </w:tcBorders>
            <w:vAlign w:val="center"/>
            <w:hideMark/>
          </w:tcPr>
          <w:p w14:paraId="199AD04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阴</w:t>
            </w:r>
          </w:p>
        </w:tc>
        <w:tc>
          <w:tcPr>
            <w:tcW w:w="569" w:type="pct"/>
            <w:tcBorders>
              <w:top w:val="single" w:sz="4" w:space="0" w:color="auto"/>
              <w:left w:val="single" w:sz="4" w:space="0" w:color="auto"/>
              <w:bottom w:val="single" w:sz="4" w:space="0" w:color="auto"/>
              <w:right w:val="single" w:sz="4" w:space="0" w:color="auto"/>
            </w:tcBorders>
            <w:vAlign w:val="center"/>
            <w:hideMark/>
          </w:tcPr>
          <w:p w14:paraId="6335B81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EE44B4F"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545" w:type="pct"/>
            <w:vMerge w:val="restart"/>
            <w:tcBorders>
              <w:top w:val="single" w:sz="4" w:space="0" w:color="auto"/>
              <w:left w:val="single" w:sz="4" w:space="0" w:color="auto"/>
              <w:bottom w:val="single" w:sz="4" w:space="0" w:color="auto"/>
              <w:right w:val="single" w:sz="4" w:space="0" w:color="auto"/>
            </w:tcBorders>
            <w:vAlign w:val="center"/>
            <w:hideMark/>
          </w:tcPr>
          <w:p w14:paraId="3729E05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hint="eastAsia"/>
                <w:sz w:val="21"/>
              </w:rPr>
              <w:t>东北</w:t>
            </w:r>
          </w:p>
        </w:tc>
        <w:tc>
          <w:tcPr>
            <w:tcW w:w="582" w:type="pct"/>
            <w:tcBorders>
              <w:top w:val="single" w:sz="4" w:space="0" w:color="auto"/>
              <w:left w:val="single" w:sz="4" w:space="0" w:color="auto"/>
              <w:bottom w:val="single" w:sz="4" w:space="0" w:color="auto"/>
              <w:right w:val="single" w:sz="4" w:space="0" w:color="auto"/>
            </w:tcBorders>
            <w:vAlign w:val="center"/>
            <w:hideMark/>
          </w:tcPr>
          <w:p w14:paraId="5C8FCD0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2B99B834"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5D2022"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A69C74"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2BCD01C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14:50-15:50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C92D71"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2AE12A35"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B1D0B4C"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47267F"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789C9F57"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39FB4E78"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3C7670"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986E79"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4FD2CBE2"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15:55-16:55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E47238"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2AFEC0D6"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0A389A34"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8062CE"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05B4F3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r w:rsidR="00E700B3" w:rsidRPr="00E700B3" w14:paraId="0E39ECD3" w14:textId="77777777" w:rsidTr="00E700B3">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FE28BB" w14:textId="77777777" w:rsidR="00E700B3" w:rsidRPr="00E700B3" w:rsidRDefault="00E700B3" w:rsidP="00E700B3">
            <w:pPr>
              <w:spacing w:line="240" w:lineRule="auto"/>
              <w:ind w:firstLineChars="0" w:firstLine="0"/>
              <w:rPr>
                <w:rFonts w:eastAsia="宋体" w:cs="Times New Roman"/>
                <w:sz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6D97A7" w14:textId="77777777" w:rsidR="00E700B3" w:rsidRPr="00E700B3" w:rsidRDefault="00E700B3" w:rsidP="00E700B3">
            <w:pPr>
              <w:spacing w:line="240" w:lineRule="auto"/>
              <w:ind w:firstLineChars="0" w:firstLine="0"/>
              <w:rPr>
                <w:rFonts w:eastAsia="宋体" w:cs="Times New Roman"/>
                <w:sz w:val="21"/>
              </w:rPr>
            </w:pPr>
          </w:p>
        </w:tc>
        <w:tc>
          <w:tcPr>
            <w:tcW w:w="834" w:type="pct"/>
            <w:tcBorders>
              <w:top w:val="single" w:sz="4" w:space="0" w:color="auto"/>
              <w:left w:val="single" w:sz="4" w:space="0" w:color="auto"/>
              <w:bottom w:val="single" w:sz="4" w:space="0" w:color="auto"/>
              <w:right w:val="single" w:sz="4" w:space="0" w:color="auto"/>
            </w:tcBorders>
            <w:vAlign w:val="center"/>
            <w:hideMark/>
          </w:tcPr>
          <w:p w14:paraId="0C5FB61E"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17:00-18:00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DA4536" w14:textId="77777777" w:rsidR="00E700B3" w:rsidRPr="00E700B3" w:rsidRDefault="00E700B3" w:rsidP="00E700B3">
            <w:pPr>
              <w:spacing w:line="240" w:lineRule="auto"/>
              <w:ind w:firstLineChars="0" w:firstLine="0"/>
              <w:rPr>
                <w:rFonts w:eastAsia="宋体" w:cs="Times New Roman"/>
                <w:sz w:val="21"/>
              </w:rPr>
            </w:pPr>
          </w:p>
        </w:tc>
        <w:tc>
          <w:tcPr>
            <w:tcW w:w="569" w:type="pct"/>
            <w:tcBorders>
              <w:top w:val="single" w:sz="4" w:space="0" w:color="auto"/>
              <w:left w:val="single" w:sz="4" w:space="0" w:color="auto"/>
              <w:bottom w:val="single" w:sz="4" w:space="0" w:color="auto"/>
              <w:right w:val="single" w:sz="4" w:space="0" w:color="auto"/>
            </w:tcBorders>
            <w:vAlign w:val="center"/>
            <w:hideMark/>
          </w:tcPr>
          <w:p w14:paraId="269DF7D1"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538E68B"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28.8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F11F43" w14:textId="77777777" w:rsidR="00E700B3" w:rsidRPr="00E700B3" w:rsidRDefault="00E700B3" w:rsidP="00E700B3">
            <w:pPr>
              <w:spacing w:line="240" w:lineRule="auto"/>
              <w:ind w:firstLineChars="0" w:firstLine="0"/>
              <w:rPr>
                <w:rFonts w:eastAsia="宋体" w:cs="Times New Roman"/>
                <w:sz w:val="21"/>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7493318" w14:textId="77777777" w:rsidR="00E700B3" w:rsidRPr="00E700B3" w:rsidRDefault="00E700B3" w:rsidP="00E700B3">
            <w:pPr>
              <w:snapToGrid w:val="0"/>
              <w:spacing w:line="240" w:lineRule="auto"/>
              <w:ind w:firstLineChars="0" w:firstLine="0"/>
              <w:jc w:val="center"/>
              <w:rPr>
                <w:rFonts w:eastAsia="宋体" w:cs="Times New Roman"/>
                <w:sz w:val="21"/>
              </w:rPr>
            </w:pPr>
            <w:r w:rsidRPr="00E700B3">
              <w:rPr>
                <w:rFonts w:eastAsia="宋体" w:cs="Times New Roman"/>
                <w:sz w:val="21"/>
              </w:rPr>
              <w:t>103.2</w:t>
            </w:r>
          </w:p>
        </w:tc>
      </w:tr>
    </w:tbl>
    <w:p w14:paraId="1F0A2DCD" w14:textId="330EB5B1" w:rsidR="00F42F5F" w:rsidRDefault="00DD1B55" w:rsidP="00C611DA">
      <w:pPr>
        <w:pStyle w:val="af7"/>
        <w:spacing w:beforeLines="50" w:before="156" w:after="31"/>
        <w:rPr>
          <w:color w:val="auto"/>
        </w:rPr>
      </w:pPr>
      <w:r w:rsidRPr="009B28A9">
        <w:rPr>
          <w:color w:val="auto"/>
        </w:rPr>
        <w:t>表</w:t>
      </w:r>
      <w:r w:rsidRPr="009B28A9">
        <w:rPr>
          <w:color w:val="auto"/>
        </w:rPr>
        <w:t>9-</w:t>
      </w:r>
      <w:r w:rsidR="007D090D">
        <w:rPr>
          <w:color w:val="auto"/>
        </w:rPr>
        <w:t>4</w:t>
      </w:r>
      <w:r w:rsidRPr="009B28A9">
        <w:rPr>
          <w:color w:val="auto"/>
        </w:rPr>
        <w:t xml:space="preserve">  </w:t>
      </w:r>
      <w:r w:rsidRPr="009B28A9">
        <w:rPr>
          <w:rFonts w:hint="eastAsia"/>
          <w:color w:val="auto"/>
        </w:rPr>
        <w:t>无组织废气</w:t>
      </w:r>
      <w:r w:rsidRPr="009B28A9">
        <w:rPr>
          <w:color w:val="auto"/>
        </w:rPr>
        <w:t>监测结果</w:t>
      </w:r>
    </w:p>
    <w:tbl>
      <w:tblPr>
        <w:tblW w:w="8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275"/>
        <w:gridCol w:w="1275"/>
        <w:gridCol w:w="1274"/>
        <w:gridCol w:w="1127"/>
      </w:tblGrid>
      <w:tr w:rsidR="00823154" w:rsidRPr="00823154" w14:paraId="713DC29D" w14:textId="77777777" w:rsidTr="00823154">
        <w:trPr>
          <w:trHeight w:val="454"/>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1DBF4E6B"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监测点位</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F301737"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监测项目</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02F7899A"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监测时间</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668CA5"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排放浓度（</w:t>
            </w:r>
            <w:r w:rsidRPr="00823154">
              <w:rPr>
                <w:rFonts w:eastAsia="宋体" w:cs="Times New Roman"/>
                <w:b/>
                <w:bCs/>
                <w:sz w:val="21"/>
              </w:rPr>
              <w:t>mg/m</w:t>
            </w:r>
            <w:r w:rsidRPr="00823154">
              <w:rPr>
                <w:rFonts w:eastAsia="宋体" w:cs="Times New Roman"/>
                <w:b/>
                <w:bCs/>
                <w:sz w:val="21"/>
                <w:vertAlign w:val="superscript"/>
              </w:rPr>
              <w:t>3</w:t>
            </w:r>
            <w:r w:rsidRPr="00823154">
              <w:rPr>
                <w:rFonts w:eastAsia="宋体" w:cs="Times New Roman" w:hint="eastAsia"/>
                <w:b/>
                <w:bCs/>
                <w:sz w:val="21"/>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22E7C86"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执行标准（</w:t>
            </w:r>
            <w:r w:rsidRPr="00823154">
              <w:rPr>
                <w:rFonts w:eastAsia="宋体" w:cs="Times New Roman"/>
                <w:b/>
                <w:bCs/>
                <w:sz w:val="21"/>
              </w:rPr>
              <w:t>mg/m</w:t>
            </w:r>
            <w:r w:rsidRPr="00823154">
              <w:rPr>
                <w:rFonts w:eastAsia="宋体" w:cs="Times New Roman"/>
                <w:b/>
                <w:bCs/>
                <w:sz w:val="21"/>
                <w:vertAlign w:val="superscript"/>
              </w:rPr>
              <w:t>3</w:t>
            </w:r>
            <w:r w:rsidRPr="00823154">
              <w:rPr>
                <w:rFonts w:eastAsia="宋体" w:cs="Times New Roman" w:hint="eastAsia"/>
                <w:b/>
                <w:bCs/>
                <w:sz w:val="21"/>
              </w:rPr>
              <w:t>）</w:t>
            </w:r>
          </w:p>
        </w:tc>
        <w:tc>
          <w:tcPr>
            <w:tcW w:w="1128" w:type="dxa"/>
            <w:tcBorders>
              <w:top w:val="single" w:sz="4" w:space="0" w:color="auto"/>
              <w:left w:val="single" w:sz="4" w:space="0" w:color="auto"/>
              <w:bottom w:val="single" w:sz="4" w:space="0" w:color="auto"/>
              <w:right w:val="single" w:sz="4" w:space="0" w:color="auto"/>
            </w:tcBorders>
            <w:vAlign w:val="center"/>
            <w:hideMark/>
          </w:tcPr>
          <w:p w14:paraId="1C6BDE59" w14:textId="77777777" w:rsidR="00823154" w:rsidRPr="00823154" w:rsidRDefault="00823154" w:rsidP="00823154">
            <w:pPr>
              <w:snapToGrid w:val="0"/>
              <w:spacing w:line="240" w:lineRule="auto"/>
              <w:ind w:firstLineChars="0" w:firstLine="0"/>
              <w:jc w:val="center"/>
              <w:rPr>
                <w:rFonts w:eastAsia="宋体" w:cs="Times New Roman"/>
                <w:b/>
                <w:bCs/>
                <w:sz w:val="21"/>
              </w:rPr>
            </w:pPr>
            <w:r w:rsidRPr="00823154">
              <w:rPr>
                <w:rFonts w:eastAsia="宋体" w:cs="Times New Roman" w:hint="eastAsia"/>
                <w:b/>
                <w:bCs/>
                <w:sz w:val="21"/>
              </w:rPr>
              <w:t>达标情况</w:t>
            </w:r>
          </w:p>
        </w:tc>
      </w:tr>
      <w:tr w:rsidR="00823154" w:rsidRPr="00823154" w14:paraId="0D563D01"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695FE96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厂界东</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F8A3C0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152DE56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CC6B33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D5A55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13:00-14:00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835A19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0.250</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1C8548F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404E0D0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413BEBE1"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06F0E1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F7BF06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0C18E4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2C7C404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14:05-15:05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5BB327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0.220</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98B17E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1820E69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63A51762"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32D4DE3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B5DEF2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DAB5DD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23CCCD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15:10-16:10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18A262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BE555F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481EE0D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6846EF6D"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F7F050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6F0FC7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612450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5EF420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16:15-17:15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C43B8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12CFDCB"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5611145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3556D24E"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045C18E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厂界南</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C34AD8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6BF33E0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D9EC49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E9BED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13:05-14:05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4ADEB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0.284</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1B4E537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26E4DF4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07D6C9F2"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ECECB8F"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E6402E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CFCBC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7C9812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14:10-15:10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6CE30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44D606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4778FEE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3BB78809"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60DF1F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008CBF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C860C9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D9DBD8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15:15-16:15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7C67C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0.267</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AA68D5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728A38F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58EE3AB3"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AEA9F4F"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5EE4B9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1D72BB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6B5AE8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16:20-17:20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F4513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0.283</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1DCD7B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304B6F0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38ED5943"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464ECDD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厂界西</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83C027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1137095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76D0E7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DD1B5B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13:10-14:10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35F5D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0.284</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3E242AF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0C91300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5763278E"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486207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897D61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3FBE81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202E69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14:15-15:15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54DF7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0.267</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70E6D7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5F8A4AC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C8FDDE5"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F15113"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1BFFB4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D16ACA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9EB4E6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15:20-16:20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32A978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4033FE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4BB652B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7EFD63D0"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640628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F0F86D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1B4C4B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EEC704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16:25-17:25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9D64E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0.203</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434186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6D9818D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44A5A0DA"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59EB2AD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厂界北</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2DD7FCF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521118D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4F24937"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EFB8C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13:15-14:15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09025B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750400F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35A6375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7763FC4D"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118B76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C405C4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C201D2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570B3E7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14:20-15:20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67C77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0.217</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95B626A"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21DB5BF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3C743DCA"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1D3138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9A1F28C"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4E2B50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847DB6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15:25-16:25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B8128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3BAB62F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38FF7D3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191D69F"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27343C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AFCEC03"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3F6EF1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33EB0B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16:30-17:30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0F917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0.203</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3B4C424B"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77981CB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75BDF89B"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72E3524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厂界东</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5D8305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21C2EBB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4DDAC11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2DC2B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13:30-14:30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93543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0.268</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4911F61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511A3707"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6A307862"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3F7562F"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2B216E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526515F"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A0C8A1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14:35-15:35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E1A99B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0.267</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D885AB3"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630C4E9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982741D"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60872CE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CD289F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40284D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FB019D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15:40-16:40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DBCA7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0.284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7F3C32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4D935DC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7B9FBF30"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CAD52E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053387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3AB374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A74823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16:45-17:45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B49FF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669D01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046040B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A22E4A0"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3A76874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厂界南</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031805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361594F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500E89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EE8351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13:35-14:35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4A530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575F336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7A4452A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4B4959F6"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7A9849A"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D50BD7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D808C6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7979BB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14:40-15:40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3DBA3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11C7CD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7CEDD67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0FF8A64D"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80D1E3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A4BFFE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0A4894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332114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15:45-16:45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CE8188"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0.284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74BE79F"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56016E7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331864B1"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110993C"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4D374A8"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F2F0D0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B14722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16:50-17:50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6C387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4BF994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156732E6"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00DC22E9"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49DBAA8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厂界西</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B2AAB4F"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7EFA9F2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FB7C65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412CD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13:40-14:40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62B661"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0.267</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20FBABF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71FFE40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4936EC14"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833FF0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DCB030A"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04059A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FBC5B0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14:45-15:45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FC3D2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32C3903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1380A497"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04C7BC6"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B0B901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5A3672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8B8D766"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62C3F8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15:50-16:50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A8E890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0.218</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92B504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3DB33D89"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0F83D491"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31352DF4"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030A70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583C88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BAFA8F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16:55-17:55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F317F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0.201</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4EAB2E6"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5ADDF16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709B0871" w14:textId="77777777" w:rsidTr="00823154">
        <w:trPr>
          <w:trHeight w:val="340"/>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hideMark/>
          </w:tcPr>
          <w:p w14:paraId="4F7E7CB7"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厂界北</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4283619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总悬浮</w:t>
            </w:r>
          </w:p>
          <w:p w14:paraId="45444B1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颗粒物</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8011AF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2021.8.11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73D092"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13:45-14:45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1520EB"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0.250</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14:paraId="589CB3D5"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1.0</w:t>
            </w:r>
          </w:p>
        </w:tc>
        <w:tc>
          <w:tcPr>
            <w:tcW w:w="1128" w:type="dxa"/>
            <w:tcBorders>
              <w:top w:val="single" w:sz="4" w:space="0" w:color="auto"/>
              <w:left w:val="single" w:sz="4" w:space="0" w:color="auto"/>
              <w:bottom w:val="single" w:sz="4" w:space="0" w:color="auto"/>
              <w:right w:val="single" w:sz="4" w:space="0" w:color="auto"/>
            </w:tcBorders>
            <w:vAlign w:val="center"/>
            <w:hideMark/>
          </w:tcPr>
          <w:p w14:paraId="0EABD1C4"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1A4832D2"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69FD8C1"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D4B27C6"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741B199"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E46E5D0"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14:50-15:50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EB555A"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0.217</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F3609AD"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371E2397"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21B3AC57"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5ED26965"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9222FF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F97F71E"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3F01D8E"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15:55-16:55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AA9A63"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4F1C4F2"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0A1D50DC"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r w:rsidR="00823154" w:rsidRPr="00823154" w14:paraId="14008C0C" w14:textId="77777777" w:rsidTr="00823154">
        <w:trPr>
          <w:trHeight w:val="34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4E743BA"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71DD9F0" w14:textId="77777777" w:rsidR="00823154" w:rsidRPr="00823154" w:rsidRDefault="00823154" w:rsidP="00823154">
            <w:pPr>
              <w:widowControl/>
              <w:spacing w:line="240" w:lineRule="auto"/>
              <w:ind w:firstLineChars="0" w:firstLine="0"/>
              <w:jc w:val="left"/>
              <w:rPr>
                <w:rFonts w:eastAsia="宋体" w:cs="Times New Roman"/>
                <w:sz w:val="21"/>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F3E9BD7"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FED3DC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sz w:val="21"/>
              </w:rPr>
              <w:t>17:00-18:00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68D23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楷体_GB2312" w:cs="Times New Roman"/>
                <w:sz w:val="21"/>
                <w:szCs w:val="21"/>
              </w:rPr>
              <w:t>0.234</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F56563B" w14:textId="77777777" w:rsidR="00823154" w:rsidRPr="00823154" w:rsidRDefault="00823154" w:rsidP="00823154">
            <w:pPr>
              <w:widowControl/>
              <w:spacing w:line="240" w:lineRule="auto"/>
              <w:ind w:firstLineChars="0" w:firstLine="0"/>
              <w:jc w:val="left"/>
              <w:rPr>
                <w:rFonts w:eastAsia="宋体" w:cs="Times New Roman"/>
                <w:sz w:val="21"/>
              </w:rPr>
            </w:pPr>
          </w:p>
        </w:tc>
        <w:tc>
          <w:tcPr>
            <w:tcW w:w="1128" w:type="dxa"/>
            <w:tcBorders>
              <w:top w:val="single" w:sz="4" w:space="0" w:color="auto"/>
              <w:left w:val="single" w:sz="4" w:space="0" w:color="auto"/>
              <w:bottom w:val="single" w:sz="4" w:space="0" w:color="auto"/>
              <w:right w:val="single" w:sz="4" w:space="0" w:color="auto"/>
            </w:tcBorders>
            <w:vAlign w:val="center"/>
            <w:hideMark/>
          </w:tcPr>
          <w:p w14:paraId="2E37212D" w14:textId="77777777" w:rsidR="00823154" w:rsidRPr="00823154" w:rsidRDefault="00823154" w:rsidP="00823154">
            <w:pPr>
              <w:snapToGrid w:val="0"/>
              <w:spacing w:line="240" w:lineRule="auto"/>
              <w:ind w:firstLineChars="0" w:firstLine="0"/>
              <w:jc w:val="center"/>
              <w:rPr>
                <w:rFonts w:eastAsia="宋体" w:cs="Times New Roman"/>
                <w:sz w:val="21"/>
              </w:rPr>
            </w:pPr>
            <w:r w:rsidRPr="00823154">
              <w:rPr>
                <w:rFonts w:eastAsia="宋体" w:cs="Times New Roman" w:hint="eastAsia"/>
                <w:sz w:val="21"/>
              </w:rPr>
              <w:t>达标</w:t>
            </w:r>
          </w:p>
        </w:tc>
      </w:tr>
    </w:tbl>
    <w:p w14:paraId="565D105B" w14:textId="77777777" w:rsidR="00823154" w:rsidRPr="00823154" w:rsidRDefault="00823154" w:rsidP="00823154">
      <w:pPr>
        <w:ind w:firstLineChars="0" w:firstLine="0"/>
      </w:pPr>
    </w:p>
    <w:p w14:paraId="17A6E8D5" w14:textId="77777777" w:rsidR="00F42F5F" w:rsidRPr="009B28A9" w:rsidRDefault="00DD1B55" w:rsidP="009864FB">
      <w:pPr>
        <w:pStyle w:val="3"/>
        <w:spacing w:beforeLines="50" w:before="156"/>
      </w:pPr>
      <w:r w:rsidRPr="009B28A9">
        <w:lastRenderedPageBreak/>
        <w:t>9.2.3</w:t>
      </w:r>
      <w:r w:rsidRPr="009B28A9">
        <w:t>噪声</w:t>
      </w:r>
    </w:p>
    <w:p w14:paraId="7E4AA44B" w14:textId="5C813617" w:rsidR="00F42F5F" w:rsidRPr="009B28A9" w:rsidRDefault="009418A7">
      <w:pPr>
        <w:ind w:firstLine="480"/>
        <w:rPr>
          <w:rFonts w:cs="Times New Roman"/>
        </w:rPr>
      </w:pPr>
      <w:r w:rsidRPr="009B28A9">
        <w:rPr>
          <w:rFonts w:cs="Times New Roman" w:hint="eastAsia"/>
        </w:rPr>
        <w:t>嘉兴国文检测技术</w:t>
      </w:r>
      <w:r w:rsidR="00E55413" w:rsidRPr="009B28A9">
        <w:rPr>
          <w:rFonts w:cs="Times New Roman" w:hint="eastAsia"/>
        </w:rPr>
        <w:t>有限公司</w:t>
      </w:r>
      <w:r w:rsidR="00DD1B55" w:rsidRPr="009B28A9">
        <w:rPr>
          <w:rFonts w:cs="Times New Roman"/>
        </w:rPr>
        <w:t>于</w:t>
      </w:r>
      <w:r w:rsidR="00DD1B55" w:rsidRPr="009B28A9">
        <w:rPr>
          <w:rFonts w:cs="Times New Roman" w:hint="eastAsia"/>
        </w:rPr>
        <w:t>202</w:t>
      </w:r>
      <w:r w:rsidR="00DD1B55" w:rsidRPr="009B28A9">
        <w:rPr>
          <w:rFonts w:cs="Times New Roman"/>
        </w:rPr>
        <w:t>1</w:t>
      </w:r>
      <w:r w:rsidR="00DD1B55" w:rsidRPr="009B28A9">
        <w:rPr>
          <w:rFonts w:cs="Times New Roman"/>
        </w:rPr>
        <w:t>年</w:t>
      </w:r>
      <w:r w:rsidR="00823154">
        <w:rPr>
          <w:rFonts w:cs="Times New Roman"/>
        </w:rPr>
        <w:t>8</w:t>
      </w:r>
      <w:r w:rsidR="00DD1B55" w:rsidRPr="009B28A9">
        <w:rPr>
          <w:rFonts w:cs="Times New Roman" w:hint="eastAsia"/>
        </w:rPr>
        <w:t>月</w:t>
      </w:r>
      <w:r w:rsidR="00823154">
        <w:rPr>
          <w:rFonts w:cs="Times New Roman"/>
        </w:rPr>
        <w:t>1</w:t>
      </w:r>
      <w:r w:rsidR="00BA5343" w:rsidRPr="009B28A9">
        <w:rPr>
          <w:rFonts w:cs="Times New Roman"/>
        </w:rPr>
        <w:t>0</w:t>
      </w:r>
      <w:r w:rsidR="00DD1B55" w:rsidRPr="009B28A9">
        <w:rPr>
          <w:rFonts w:cs="Times New Roman" w:hint="eastAsia"/>
        </w:rPr>
        <w:t>日、</w:t>
      </w:r>
      <w:r w:rsidR="00823154">
        <w:rPr>
          <w:rFonts w:cs="Times New Roman"/>
        </w:rPr>
        <w:t>8</w:t>
      </w:r>
      <w:r w:rsidR="00DD1B55" w:rsidRPr="009B28A9">
        <w:rPr>
          <w:rFonts w:cs="Times New Roman" w:hint="eastAsia"/>
        </w:rPr>
        <w:t>月</w:t>
      </w:r>
      <w:r w:rsidR="00823154">
        <w:rPr>
          <w:rFonts w:cs="Times New Roman"/>
        </w:rPr>
        <w:t>1</w:t>
      </w:r>
      <w:r w:rsidR="00BA5343" w:rsidRPr="009B28A9">
        <w:rPr>
          <w:rFonts w:cs="Times New Roman"/>
        </w:rPr>
        <w:t>1</w:t>
      </w:r>
      <w:r w:rsidR="00DD1B55" w:rsidRPr="009B28A9">
        <w:rPr>
          <w:rFonts w:cs="Times New Roman" w:hint="eastAsia"/>
        </w:rPr>
        <w:t>日</w:t>
      </w:r>
      <w:r w:rsidR="00DD1B55" w:rsidRPr="009B28A9">
        <w:rPr>
          <w:rFonts w:cs="Times New Roman"/>
        </w:rPr>
        <w:t>对</w:t>
      </w:r>
      <w:r w:rsidR="0033201C" w:rsidRPr="009B28A9">
        <w:rPr>
          <w:rFonts w:cs="Times New Roman" w:hint="eastAsia"/>
        </w:rPr>
        <w:t>浙江</w:t>
      </w:r>
      <w:r w:rsidR="00276B97">
        <w:rPr>
          <w:rFonts w:cs="Times New Roman" w:hint="eastAsia"/>
        </w:rPr>
        <w:t>飞帆纺织股份</w:t>
      </w:r>
      <w:r w:rsidR="00EC37B2" w:rsidRPr="009B28A9">
        <w:rPr>
          <w:rFonts w:cs="Times New Roman" w:hint="eastAsia"/>
        </w:rPr>
        <w:t>有限公司</w:t>
      </w:r>
      <w:r w:rsidR="00DD1B55" w:rsidRPr="009B28A9">
        <w:rPr>
          <w:rFonts w:cs="Times New Roman"/>
        </w:rPr>
        <w:t>厂界</w:t>
      </w:r>
      <w:r w:rsidR="00BA5343" w:rsidRPr="009B28A9">
        <w:rPr>
          <w:rFonts w:cs="Times New Roman" w:hint="eastAsia"/>
        </w:rPr>
        <w:t>四侧</w:t>
      </w:r>
      <w:r w:rsidR="00AE5623" w:rsidRPr="009B28A9">
        <w:rPr>
          <w:rFonts w:cs="Times New Roman" w:hint="eastAsia"/>
        </w:rPr>
        <w:t>昼间噪</w:t>
      </w:r>
      <w:r w:rsidR="00AE5623" w:rsidRPr="00823154">
        <w:rPr>
          <w:rFonts w:cs="Times New Roman" w:hint="eastAsia"/>
        </w:rPr>
        <w:t>声</w:t>
      </w:r>
      <w:r w:rsidR="007D090D" w:rsidRPr="00823154">
        <w:rPr>
          <w:rFonts w:cs="Times New Roman" w:hint="eastAsia"/>
        </w:rPr>
        <w:t>以及公司北侧约</w:t>
      </w:r>
      <w:r w:rsidR="007D090D" w:rsidRPr="00823154">
        <w:rPr>
          <w:rFonts w:cs="Times New Roman"/>
        </w:rPr>
        <w:t>4</w:t>
      </w:r>
      <w:r w:rsidR="007D090D" w:rsidRPr="00823154">
        <w:rPr>
          <w:rFonts w:cs="Times New Roman" w:hint="eastAsia"/>
        </w:rPr>
        <w:t>0</w:t>
      </w:r>
      <w:r w:rsidR="007D090D" w:rsidRPr="00823154">
        <w:rPr>
          <w:rFonts w:cs="Times New Roman" w:hint="eastAsia"/>
        </w:rPr>
        <w:t>米处吉字</w:t>
      </w:r>
      <w:proofErr w:type="gramStart"/>
      <w:r w:rsidR="007D090D" w:rsidRPr="00823154">
        <w:rPr>
          <w:rFonts w:cs="Times New Roman" w:hint="eastAsia"/>
        </w:rPr>
        <w:t>浜</w:t>
      </w:r>
      <w:proofErr w:type="gramEnd"/>
      <w:r w:rsidR="00823154">
        <w:rPr>
          <w:rFonts w:cs="Times New Roman" w:hint="eastAsia"/>
        </w:rPr>
        <w:t>农居点</w:t>
      </w:r>
      <w:r w:rsidR="007D090D" w:rsidRPr="00823154">
        <w:rPr>
          <w:rFonts w:cs="Times New Roman" w:hint="eastAsia"/>
        </w:rPr>
        <w:t>环境噪声</w:t>
      </w:r>
      <w:r w:rsidR="00DD1B55" w:rsidRPr="00823154">
        <w:rPr>
          <w:rFonts w:cs="Times New Roman"/>
        </w:rPr>
        <w:t>进行</w:t>
      </w:r>
      <w:r w:rsidR="00DD1B55" w:rsidRPr="009B28A9">
        <w:rPr>
          <w:rFonts w:cs="Times New Roman"/>
        </w:rPr>
        <w:t>了现场监测</w:t>
      </w:r>
      <w:r w:rsidR="00C611DA" w:rsidRPr="009B28A9">
        <w:rPr>
          <w:rFonts w:cs="Times New Roman" w:hint="eastAsia"/>
        </w:rPr>
        <w:t>，</w:t>
      </w:r>
      <w:r w:rsidR="00DD1B55" w:rsidRPr="009B28A9">
        <w:rPr>
          <w:rFonts w:cs="Times New Roman"/>
        </w:rPr>
        <w:t>噪声监测结果见表</w:t>
      </w:r>
      <w:r w:rsidR="00DD1B55" w:rsidRPr="009B28A9">
        <w:rPr>
          <w:rFonts w:cs="Times New Roman"/>
        </w:rPr>
        <w:t>9-</w:t>
      </w:r>
      <w:r w:rsidR="007D090D">
        <w:rPr>
          <w:rFonts w:cs="Times New Roman"/>
        </w:rPr>
        <w:t>5</w:t>
      </w:r>
      <w:r w:rsidR="001C11AD">
        <w:rPr>
          <w:rFonts w:cs="Times New Roman" w:hint="eastAsia"/>
        </w:rPr>
        <w:t>、表</w:t>
      </w:r>
      <w:r w:rsidR="001C11AD">
        <w:rPr>
          <w:rFonts w:cs="Times New Roman" w:hint="eastAsia"/>
        </w:rPr>
        <w:t>9</w:t>
      </w:r>
      <w:r w:rsidR="001C11AD">
        <w:rPr>
          <w:rFonts w:cs="Times New Roman"/>
        </w:rPr>
        <w:t>-6</w:t>
      </w:r>
      <w:r w:rsidR="00DD1B55" w:rsidRPr="009B28A9">
        <w:rPr>
          <w:rFonts w:cs="Times New Roman"/>
        </w:rPr>
        <w:t>。</w:t>
      </w:r>
    </w:p>
    <w:p w14:paraId="108DDB0B" w14:textId="74C7F5C7" w:rsidR="00F42F5F" w:rsidRPr="009B28A9" w:rsidRDefault="00DD1B55">
      <w:pPr>
        <w:pStyle w:val="af7"/>
        <w:spacing w:before="62" w:after="31"/>
        <w:rPr>
          <w:color w:val="auto"/>
        </w:rPr>
      </w:pPr>
      <w:r w:rsidRPr="009B28A9">
        <w:rPr>
          <w:color w:val="auto"/>
        </w:rPr>
        <w:t>表</w:t>
      </w:r>
      <w:r w:rsidRPr="009B28A9">
        <w:rPr>
          <w:color w:val="auto"/>
        </w:rPr>
        <w:t>9-</w:t>
      </w:r>
      <w:r w:rsidR="007D090D">
        <w:rPr>
          <w:color w:val="auto"/>
        </w:rPr>
        <w:t>5</w:t>
      </w:r>
      <w:r w:rsidRPr="009B28A9">
        <w:rPr>
          <w:color w:val="auto"/>
        </w:rPr>
        <w:t xml:space="preserve">  </w:t>
      </w:r>
      <w:r w:rsidRPr="009B28A9">
        <w:rPr>
          <w:rFonts w:hint="eastAsia"/>
          <w:color w:val="auto"/>
        </w:rPr>
        <w:t>厂界</w:t>
      </w:r>
      <w:r w:rsidRPr="009B28A9">
        <w:rPr>
          <w:color w:val="auto"/>
        </w:rPr>
        <w:t>噪声监测结果</w:t>
      </w:r>
      <w:r w:rsidR="00504BB3" w:rsidRPr="009B28A9">
        <w:rPr>
          <w:rFonts w:hint="eastAsia"/>
          <w:color w:val="auto"/>
        </w:rPr>
        <w:t xml:space="preserve"> </w:t>
      </w:r>
      <w:r w:rsidR="00504BB3" w:rsidRPr="009B28A9">
        <w:rPr>
          <w:color w:val="auto"/>
        </w:rPr>
        <w:t xml:space="preserve"> </w:t>
      </w:r>
      <w:r w:rsidR="00504BB3" w:rsidRPr="009B28A9">
        <w:rPr>
          <w:rFonts w:hint="eastAsia"/>
          <w:color w:val="auto"/>
        </w:rPr>
        <w:t>单位：</w:t>
      </w:r>
      <w:r w:rsidR="00504BB3" w:rsidRPr="009B28A9">
        <w:rPr>
          <w:rFonts w:hint="eastAsia"/>
          <w:color w:val="auto"/>
        </w:rPr>
        <w:t>dB</w:t>
      </w:r>
      <w:r w:rsidR="00504BB3" w:rsidRPr="009B28A9">
        <w:rPr>
          <w:rFonts w:hint="eastAsia"/>
          <w:color w:val="auto"/>
        </w:rPr>
        <w:t>（</w:t>
      </w:r>
      <w:r w:rsidR="00504BB3" w:rsidRPr="009B28A9">
        <w:rPr>
          <w:rFonts w:hint="eastAsia"/>
          <w:color w:val="auto"/>
        </w:rPr>
        <w:t>A</w:t>
      </w:r>
      <w:r w:rsidR="00504BB3" w:rsidRPr="009B28A9">
        <w:rPr>
          <w:rFonts w:hint="eastAsia"/>
          <w:color w:val="auto"/>
        </w:rPr>
        <w:t>）</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797"/>
        <w:gridCol w:w="1607"/>
        <w:gridCol w:w="1700"/>
        <w:gridCol w:w="1976"/>
      </w:tblGrid>
      <w:tr w:rsidR="009B28A9" w:rsidRPr="009B28A9" w14:paraId="1AE608AA" w14:textId="77777777" w:rsidTr="00081FA6">
        <w:trPr>
          <w:trHeight w:val="340"/>
          <w:jc w:val="center"/>
        </w:trPr>
        <w:tc>
          <w:tcPr>
            <w:tcW w:w="1414" w:type="dxa"/>
            <w:vMerge w:val="restart"/>
            <w:vAlign w:val="center"/>
          </w:tcPr>
          <w:p w14:paraId="4DC30C70" w14:textId="77777777" w:rsidR="00BA5343" w:rsidRPr="009B28A9" w:rsidRDefault="00BA5343" w:rsidP="00081FA6">
            <w:pPr>
              <w:pStyle w:val="af4"/>
              <w:rPr>
                <w:b/>
                <w:bCs/>
              </w:rPr>
            </w:pPr>
            <w:r w:rsidRPr="009B28A9">
              <w:rPr>
                <w:rFonts w:hint="eastAsia"/>
                <w:b/>
                <w:bCs/>
              </w:rPr>
              <w:t>采样时间</w:t>
            </w:r>
          </w:p>
        </w:tc>
        <w:tc>
          <w:tcPr>
            <w:tcW w:w="1797" w:type="dxa"/>
            <w:vMerge w:val="restart"/>
            <w:vAlign w:val="center"/>
          </w:tcPr>
          <w:p w14:paraId="4EC114DB" w14:textId="77777777" w:rsidR="00BA5343" w:rsidRPr="009B28A9" w:rsidRDefault="00BA5343" w:rsidP="00081FA6">
            <w:pPr>
              <w:pStyle w:val="af4"/>
              <w:rPr>
                <w:b/>
                <w:bCs/>
              </w:rPr>
            </w:pPr>
            <w:r w:rsidRPr="009B28A9">
              <w:rPr>
                <w:rFonts w:hint="eastAsia"/>
                <w:b/>
                <w:bCs/>
              </w:rPr>
              <w:t>测点位置</w:t>
            </w:r>
          </w:p>
        </w:tc>
        <w:tc>
          <w:tcPr>
            <w:tcW w:w="1607" w:type="dxa"/>
            <w:vMerge w:val="restart"/>
            <w:vAlign w:val="center"/>
          </w:tcPr>
          <w:p w14:paraId="6049EC2D" w14:textId="77777777" w:rsidR="00BA5343" w:rsidRPr="009B28A9" w:rsidRDefault="00BA5343" w:rsidP="00081FA6">
            <w:pPr>
              <w:pStyle w:val="af4"/>
              <w:rPr>
                <w:b/>
                <w:bCs/>
              </w:rPr>
            </w:pPr>
            <w:r w:rsidRPr="009B28A9">
              <w:rPr>
                <w:rFonts w:hint="eastAsia"/>
                <w:b/>
                <w:bCs/>
              </w:rPr>
              <w:t>主要声源</w:t>
            </w:r>
          </w:p>
        </w:tc>
        <w:tc>
          <w:tcPr>
            <w:tcW w:w="3676" w:type="dxa"/>
            <w:gridSpan w:val="2"/>
            <w:vAlign w:val="center"/>
          </w:tcPr>
          <w:p w14:paraId="0EF6534A" w14:textId="77777777" w:rsidR="00BA5343" w:rsidRPr="009B28A9" w:rsidRDefault="00BA5343" w:rsidP="00081FA6">
            <w:pPr>
              <w:pStyle w:val="af4"/>
              <w:rPr>
                <w:b/>
                <w:bCs/>
              </w:rPr>
            </w:pPr>
            <w:r w:rsidRPr="009B28A9">
              <w:rPr>
                <w:rFonts w:hint="eastAsia"/>
                <w:b/>
                <w:bCs/>
              </w:rPr>
              <w:t>昼间</w:t>
            </w:r>
          </w:p>
        </w:tc>
      </w:tr>
      <w:tr w:rsidR="009B28A9" w:rsidRPr="009B28A9" w14:paraId="5B63CA44" w14:textId="77777777" w:rsidTr="00081FA6">
        <w:trPr>
          <w:trHeight w:val="340"/>
          <w:jc w:val="center"/>
        </w:trPr>
        <w:tc>
          <w:tcPr>
            <w:tcW w:w="1414" w:type="dxa"/>
            <w:vMerge/>
            <w:vAlign w:val="center"/>
          </w:tcPr>
          <w:p w14:paraId="05E71FE1" w14:textId="77777777" w:rsidR="00BA5343" w:rsidRPr="009B28A9" w:rsidRDefault="00BA5343" w:rsidP="00081FA6">
            <w:pPr>
              <w:pStyle w:val="af4"/>
            </w:pPr>
          </w:p>
        </w:tc>
        <w:tc>
          <w:tcPr>
            <w:tcW w:w="1797" w:type="dxa"/>
            <w:vMerge/>
            <w:vAlign w:val="center"/>
          </w:tcPr>
          <w:p w14:paraId="0EBE9E1C" w14:textId="77777777" w:rsidR="00BA5343" w:rsidRPr="009B28A9" w:rsidRDefault="00BA5343" w:rsidP="00081FA6">
            <w:pPr>
              <w:pStyle w:val="af4"/>
            </w:pPr>
          </w:p>
        </w:tc>
        <w:tc>
          <w:tcPr>
            <w:tcW w:w="1607" w:type="dxa"/>
            <w:vMerge/>
            <w:vAlign w:val="center"/>
          </w:tcPr>
          <w:p w14:paraId="41C44175" w14:textId="77777777" w:rsidR="00BA5343" w:rsidRPr="009B28A9" w:rsidRDefault="00BA5343" w:rsidP="00081FA6">
            <w:pPr>
              <w:pStyle w:val="af4"/>
            </w:pPr>
          </w:p>
        </w:tc>
        <w:tc>
          <w:tcPr>
            <w:tcW w:w="1700" w:type="dxa"/>
            <w:vAlign w:val="center"/>
          </w:tcPr>
          <w:p w14:paraId="21100291" w14:textId="77777777" w:rsidR="00BA5343" w:rsidRPr="009B28A9" w:rsidRDefault="00BA5343" w:rsidP="00081FA6">
            <w:pPr>
              <w:pStyle w:val="af4"/>
              <w:rPr>
                <w:b/>
                <w:bCs/>
              </w:rPr>
            </w:pPr>
            <w:r w:rsidRPr="009B28A9">
              <w:rPr>
                <w:rFonts w:hint="eastAsia"/>
                <w:b/>
                <w:bCs/>
              </w:rPr>
              <w:t>测量时间</w:t>
            </w:r>
          </w:p>
        </w:tc>
        <w:tc>
          <w:tcPr>
            <w:tcW w:w="1976" w:type="dxa"/>
            <w:vAlign w:val="center"/>
          </w:tcPr>
          <w:p w14:paraId="7E3F3F13" w14:textId="77777777" w:rsidR="00BA5343" w:rsidRPr="009B28A9" w:rsidRDefault="00BA5343" w:rsidP="00081FA6">
            <w:pPr>
              <w:pStyle w:val="af4"/>
              <w:rPr>
                <w:b/>
                <w:bCs/>
              </w:rPr>
            </w:pPr>
            <w:r w:rsidRPr="009B28A9">
              <w:rPr>
                <w:rFonts w:hint="eastAsia"/>
                <w:b/>
                <w:bCs/>
              </w:rPr>
              <w:t>测量值</w:t>
            </w:r>
            <w:r w:rsidRPr="009B28A9">
              <w:rPr>
                <w:b/>
                <w:bCs/>
              </w:rPr>
              <w:t>/</w:t>
            </w:r>
            <w:r w:rsidRPr="009B28A9">
              <w:rPr>
                <w:rFonts w:hint="eastAsia"/>
                <w:b/>
                <w:bCs/>
              </w:rPr>
              <w:t>dB</w:t>
            </w:r>
            <w:r w:rsidRPr="009B28A9">
              <w:rPr>
                <w:rFonts w:hint="eastAsia"/>
                <w:b/>
                <w:bCs/>
              </w:rPr>
              <w:t>（</w:t>
            </w:r>
            <w:r w:rsidRPr="009B28A9">
              <w:rPr>
                <w:rFonts w:hint="eastAsia"/>
                <w:b/>
                <w:bCs/>
              </w:rPr>
              <w:t>A</w:t>
            </w:r>
            <w:r w:rsidRPr="009B28A9">
              <w:rPr>
                <w:rFonts w:hint="eastAsia"/>
                <w:b/>
                <w:bCs/>
              </w:rPr>
              <w:t>）</w:t>
            </w:r>
          </w:p>
        </w:tc>
      </w:tr>
      <w:tr w:rsidR="00823154" w:rsidRPr="009B28A9" w14:paraId="4131AC5F" w14:textId="77777777" w:rsidTr="00081FA6">
        <w:trPr>
          <w:trHeight w:val="340"/>
          <w:jc w:val="center"/>
        </w:trPr>
        <w:tc>
          <w:tcPr>
            <w:tcW w:w="1414" w:type="dxa"/>
            <w:vMerge w:val="restart"/>
            <w:vAlign w:val="center"/>
          </w:tcPr>
          <w:p w14:paraId="1E53710A" w14:textId="06A50675" w:rsidR="00823154" w:rsidRPr="009B28A9" w:rsidRDefault="00823154" w:rsidP="00823154">
            <w:pPr>
              <w:pStyle w:val="af4"/>
            </w:pPr>
            <w:r w:rsidRPr="009B28A9">
              <w:rPr>
                <w:rFonts w:hint="eastAsia"/>
              </w:rPr>
              <w:t>2021</w:t>
            </w:r>
            <w:r w:rsidRPr="009B28A9">
              <w:t>.</w:t>
            </w:r>
            <w:r>
              <w:t>8.1</w:t>
            </w:r>
            <w:r w:rsidRPr="009B28A9">
              <w:t>0</w:t>
            </w:r>
          </w:p>
        </w:tc>
        <w:tc>
          <w:tcPr>
            <w:tcW w:w="1797" w:type="dxa"/>
            <w:vAlign w:val="center"/>
          </w:tcPr>
          <w:p w14:paraId="02245A6A" w14:textId="77777777" w:rsidR="00823154" w:rsidRPr="009B28A9" w:rsidRDefault="00823154" w:rsidP="00823154">
            <w:pPr>
              <w:pStyle w:val="af4"/>
            </w:pPr>
            <w:r w:rsidRPr="009B28A9">
              <w:t>0</w:t>
            </w:r>
            <w:r w:rsidRPr="009B28A9">
              <w:rPr>
                <w:rFonts w:hint="eastAsia"/>
              </w:rPr>
              <w:t>1#</w:t>
            </w:r>
            <w:r w:rsidRPr="009B28A9">
              <w:rPr>
                <w:rFonts w:hint="eastAsia"/>
              </w:rPr>
              <w:t>厂界东侧</w:t>
            </w:r>
          </w:p>
        </w:tc>
        <w:tc>
          <w:tcPr>
            <w:tcW w:w="1607" w:type="dxa"/>
            <w:vAlign w:val="center"/>
          </w:tcPr>
          <w:p w14:paraId="47AD3673"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5B0EBE7B" w14:textId="7F1E12E2" w:rsidR="00823154" w:rsidRPr="009B28A9" w:rsidRDefault="00823154" w:rsidP="00823154">
            <w:pPr>
              <w:pStyle w:val="af4"/>
            </w:pPr>
            <w:r>
              <w:rPr>
                <w:rFonts w:eastAsia="楷体_GB2312"/>
                <w:szCs w:val="21"/>
              </w:rPr>
              <w:t>13:30-13:31</w:t>
            </w:r>
          </w:p>
        </w:tc>
        <w:tc>
          <w:tcPr>
            <w:tcW w:w="1976" w:type="dxa"/>
            <w:tcBorders>
              <w:top w:val="single" w:sz="4" w:space="0" w:color="auto"/>
              <w:left w:val="single" w:sz="4" w:space="0" w:color="auto"/>
              <w:bottom w:val="single" w:sz="4" w:space="0" w:color="auto"/>
              <w:right w:val="single" w:sz="4" w:space="0" w:color="auto"/>
            </w:tcBorders>
            <w:vAlign w:val="center"/>
          </w:tcPr>
          <w:p w14:paraId="5FAE6A52" w14:textId="3FC75460" w:rsidR="00823154" w:rsidRPr="009B28A9" w:rsidRDefault="00823154" w:rsidP="00823154">
            <w:pPr>
              <w:pStyle w:val="af4"/>
            </w:pPr>
            <w:r>
              <w:rPr>
                <w:rFonts w:eastAsia="楷体_GB2312"/>
                <w:szCs w:val="21"/>
              </w:rPr>
              <w:t>61</w:t>
            </w:r>
          </w:p>
        </w:tc>
      </w:tr>
      <w:tr w:rsidR="00823154" w:rsidRPr="009B28A9" w14:paraId="7E2F92DE" w14:textId="77777777" w:rsidTr="00081FA6">
        <w:trPr>
          <w:trHeight w:val="340"/>
          <w:jc w:val="center"/>
        </w:trPr>
        <w:tc>
          <w:tcPr>
            <w:tcW w:w="1414" w:type="dxa"/>
            <w:vMerge/>
            <w:vAlign w:val="center"/>
          </w:tcPr>
          <w:p w14:paraId="29AE9786" w14:textId="77777777" w:rsidR="00823154" w:rsidRPr="009B28A9" w:rsidRDefault="00823154" w:rsidP="00823154">
            <w:pPr>
              <w:pStyle w:val="af4"/>
            </w:pPr>
          </w:p>
        </w:tc>
        <w:tc>
          <w:tcPr>
            <w:tcW w:w="1797" w:type="dxa"/>
            <w:vAlign w:val="center"/>
          </w:tcPr>
          <w:p w14:paraId="29F7AF72" w14:textId="77777777" w:rsidR="00823154" w:rsidRPr="009B28A9" w:rsidRDefault="00823154" w:rsidP="00823154">
            <w:pPr>
              <w:pStyle w:val="af4"/>
            </w:pPr>
            <w:r w:rsidRPr="009B28A9">
              <w:t>0</w:t>
            </w:r>
            <w:r w:rsidRPr="009B28A9">
              <w:rPr>
                <w:rFonts w:hint="eastAsia"/>
              </w:rPr>
              <w:t>2#</w:t>
            </w:r>
            <w:r w:rsidRPr="009B28A9">
              <w:rPr>
                <w:rFonts w:hint="eastAsia"/>
              </w:rPr>
              <w:t>厂界南侧</w:t>
            </w:r>
          </w:p>
        </w:tc>
        <w:tc>
          <w:tcPr>
            <w:tcW w:w="1607" w:type="dxa"/>
            <w:vAlign w:val="center"/>
          </w:tcPr>
          <w:p w14:paraId="1E1271FF"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44AC0559" w14:textId="5CFCAC7B" w:rsidR="00823154" w:rsidRPr="009B28A9" w:rsidRDefault="00823154" w:rsidP="00823154">
            <w:pPr>
              <w:pStyle w:val="af4"/>
            </w:pPr>
            <w:r>
              <w:rPr>
                <w:rFonts w:eastAsia="楷体_GB2312"/>
                <w:szCs w:val="21"/>
              </w:rPr>
              <w:t>13:36-13:37</w:t>
            </w:r>
          </w:p>
        </w:tc>
        <w:tc>
          <w:tcPr>
            <w:tcW w:w="1976" w:type="dxa"/>
            <w:tcBorders>
              <w:top w:val="single" w:sz="4" w:space="0" w:color="auto"/>
              <w:left w:val="single" w:sz="4" w:space="0" w:color="auto"/>
              <w:bottom w:val="single" w:sz="4" w:space="0" w:color="auto"/>
              <w:right w:val="single" w:sz="4" w:space="0" w:color="auto"/>
            </w:tcBorders>
            <w:vAlign w:val="center"/>
          </w:tcPr>
          <w:p w14:paraId="16560CA3" w14:textId="6471E112" w:rsidR="00823154" w:rsidRPr="009B28A9" w:rsidRDefault="00823154" w:rsidP="00823154">
            <w:pPr>
              <w:pStyle w:val="af4"/>
            </w:pPr>
            <w:r>
              <w:rPr>
                <w:rFonts w:eastAsia="楷体_GB2312"/>
                <w:szCs w:val="21"/>
              </w:rPr>
              <w:t>58</w:t>
            </w:r>
          </w:p>
        </w:tc>
      </w:tr>
      <w:tr w:rsidR="00823154" w:rsidRPr="009B28A9" w14:paraId="71B2484F" w14:textId="77777777" w:rsidTr="00081FA6">
        <w:trPr>
          <w:trHeight w:val="340"/>
          <w:jc w:val="center"/>
        </w:trPr>
        <w:tc>
          <w:tcPr>
            <w:tcW w:w="1414" w:type="dxa"/>
            <w:vMerge/>
            <w:vAlign w:val="center"/>
          </w:tcPr>
          <w:p w14:paraId="02223DB2" w14:textId="77777777" w:rsidR="00823154" w:rsidRPr="009B28A9" w:rsidRDefault="00823154" w:rsidP="00823154">
            <w:pPr>
              <w:pStyle w:val="af4"/>
            </w:pPr>
          </w:p>
        </w:tc>
        <w:tc>
          <w:tcPr>
            <w:tcW w:w="1797" w:type="dxa"/>
            <w:vAlign w:val="center"/>
          </w:tcPr>
          <w:p w14:paraId="76A590A1" w14:textId="77777777" w:rsidR="00823154" w:rsidRPr="009B28A9" w:rsidRDefault="00823154" w:rsidP="00823154">
            <w:pPr>
              <w:pStyle w:val="af4"/>
            </w:pPr>
            <w:r w:rsidRPr="009B28A9">
              <w:t>0</w:t>
            </w:r>
            <w:r w:rsidRPr="009B28A9">
              <w:rPr>
                <w:rFonts w:hint="eastAsia"/>
              </w:rPr>
              <w:t>3#</w:t>
            </w:r>
            <w:r w:rsidRPr="009B28A9">
              <w:rPr>
                <w:rFonts w:hint="eastAsia"/>
              </w:rPr>
              <w:t>厂界西侧</w:t>
            </w:r>
          </w:p>
        </w:tc>
        <w:tc>
          <w:tcPr>
            <w:tcW w:w="1607" w:type="dxa"/>
            <w:vAlign w:val="center"/>
          </w:tcPr>
          <w:p w14:paraId="48AA6ED2"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4D6A4248" w14:textId="7FD44913" w:rsidR="00823154" w:rsidRPr="009B28A9" w:rsidRDefault="00823154" w:rsidP="00823154">
            <w:pPr>
              <w:pStyle w:val="af4"/>
            </w:pPr>
            <w:r>
              <w:rPr>
                <w:rFonts w:eastAsia="楷体_GB2312"/>
                <w:szCs w:val="21"/>
              </w:rPr>
              <w:t>13:41-13:42</w:t>
            </w:r>
          </w:p>
        </w:tc>
        <w:tc>
          <w:tcPr>
            <w:tcW w:w="1976" w:type="dxa"/>
            <w:tcBorders>
              <w:top w:val="single" w:sz="4" w:space="0" w:color="auto"/>
              <w:left w:val="single" w:sz="4" w:space="0" w:color="auto"/>
              <w:bottom w:val="single" w:sz="4" w:space="0" w:color="auto"/>
              <w:right w:val="single" w:sz="4" w:space="0" w:color="auto"/>
            </w:tcBorders>
            <w:vAlign w:val="center"/>
          </w:tcPr>
          <w:p w14:paraId="007DB5C0" w14:textId="0E04606E" w:rsidR="00823154" w:rsidRPr="009B28A9" w:rsidRDefault="00823154" w:rsidP="00823154">
            <w:pPr>
              <w:pStyle w:val="af4"/>
            </w:pPr>
            <w:r>
              <w:rPr>
                <w:rFonts w:eastAsia="楷体_GB2312"/>
                <w:szCs w:val="21"/>
              </w:rPr>
              <w:t>64</w:t>
            </w:r>
          </w:p>
        </w:tc>
      </w:tr>
      <w:tr w:rsidR="00823154" w:rsidRPr="009B28A9" w14:paraId="6DAD63A4" w14:textId="77777777" w:rsidTr="00081FA6">
        <w:trPr>
          <w:trHeight w:val="340"/>
          <w:jc w:val="center"/>
        </w:trPr>
        <w:tc>
          <w:tcPr>
            <w:tcW w:w="1414" w:type="dxa"/>
            <w:vMerge/>
            <w:vAlign w:val="center"/>
          </w:tcPr>
          <w:p w14:paraId="5F8CFC6E" w14:textId="77777777" w:rsidR="00823154" w:rsidRPr="009B28A9" w:rsidRDefault="00823154" w:rsidP="00823154">
            <w:pPr>
              <w:pStyle w:val="af4"/>
            </w:pPr>
          </w:p>
        </w:tc>
        <w:tc>
          <w:tcPr>
            <w:tcW w:w="1797" w:type="dxa"/>
            <w:vAlign w:val="center"/>
          </w:tcPr>
          <w:p w14:paraId="3EBCE566" w14:textId="77777777" w:rsidR="00823154" w:rsidRPr="009B28A9" w:rsidRDefault="00823154" w:rsidP="00823154">
            <w:pPr>
              <w:pStyle w:val="af4"/>
            </w:pPr>
            <w:r w:rsidRPr="009B28A9">
              <w:t>0</w:t>
            </w:r>
            <w:r w:rsidRPr="009B28A9">
              <w:rPr>
                <w:rFonts w:hint="eastAsia"/>
              </w:rPr>
              <w:t>4#</w:t>
            </w:r>
            <w:r w:rsidRPr="009B28A9">
              <w:rPr>
                <w:rFonts w:hint="eastAsia"/>
              </w:rPr>
              <w:t>厂界北侧</w:t>
            </w:r>
          </w:p>
        </w:tc>
        <w:tc>
          <w:tcPr>
            <w:tcW w:w="1607" w:type="dxa"/>
            <w:vAlign w:val="center"/>
          </w:tcPr>
          <w:p w14:paraId="6FB940EF"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30FD0A95" w14:textId="58F41F9F" w:rsidR="00823154" w:rsidRPr="009B28A9" w:rsidRDefault="00823154" w:rsidP="00823154">
            <w:pPr>
              <w:pStyle w:val="af4"/>
            </w:pPr>
            <w:r>
              <w:rPr>
                <w:rFonts w:eastAsia="楷体_GB2312"/>
                <w:szCs w:val="21"/>
              </w:rPr>
              <w:t>13:46-13:47</w:t>
            </w:r>
          </w:p>
        </w:tc>
        <w:tc>
          <w:tcPr>
            <w:tcW w:w="1976" w:type="dxa"/>
            <w:tcBorders>
              <w:top w:val="single" w:sz="4" w:space="0" w:color="auto"/>
              <w:left w:val="single" w:sz="4" w:space="0" w:color="auto"/>
              <w:bottom w:val="single" w:sz="4" w:space="0" w:color="auto"/>
              <w:right w:val="single" w:sz="4" w:space="0" w:color="auto"/>
            </w:tcBorders>
            <w:vAlign w:val="center"/>
          </w:tcPr>
          <w:p w14:paraId="768BD669" w14:textId="286DF16D" w:rsidR="00823154" w:rsidRPr="009B28A9" w:rsidRDefault="00823154" w:rsidP="00823154">
            <w:pPr>
              <w:pStyle w:val="af4"/>
            </w:pPr>
            <w:r>
              <w:rPr>
                <w:rFonts w:eastAsia="楷体_GB2312"/>
                <w:szCs w:val="21"/>
              </w:rPr>
              <w:t>59</w:t>
            </w:r>
          </w:p>
        </w:tc>
      </w:tr>
      <w:tr w:rsidR="00823154" w:rsidRPr="009B28A9" w14:paraId="2A7AB382" w14:textId="77777777" w:rsidTr="00081FA6">
        <w:trPr>
          <w:trHeight w:val="340"/>
          <w:jc w:val="center"/>
        </w:trPr>
        <w:tc>
          <w:tcPr>
            <w:tcW w:w="1414" w:type="dxa"/>
            <w:vMerge w:val="restart"/>
            <w:vAlign w:val="center"/>
          </w:tcPr>
          <w:p w14:paraId="2FD48131" w14:textId="398BE58B" w:rsidR="00823154" w:rsidRPr="009B28A9" w:rsidRDefault="00823154" w:rsidP="00823154">
            <w:pPr>
              <w:pStyle w:val="af4"/>
            </w:pPr>
            <w:r w:rsidRPr="009B28A9">
              <w:rPr>
                <w:rFonts w:hint="eastAsia"/>
              </w:rPr>
              <w:t>2021.</w:t>
            </w:r>
            <w:r>
              <w:t>8.1</w:t>
            </w:r>
            <w:r w:rsidRPr="009B28A9">
              <w:t>1</w:t>
            </w:r>
          </w:p>
        </w:tc>
        <w:tc>
          <w:tcPr>
            <w:tcW w:w="1797" w:type="dxa"/>
            <w:vAlign w:val="center"/>
          </w:tcPr>
          <w:p w14:paraId="066CFCF6" w14:textId="77777777" w:rsidR="00823154" w:rsidRPr="009B28A9" w:rsidRDefault="00823154" w:rsidP="00823154">
            <w:pPr>
              <w:pStyle w:val="af4"/>
            </w:pPr>
            <w:r w:rsidRPr="009B28A9">
              <w:t>0</w:t>
            </w:r>
            <w:r w:rsidRPr="009B28A9">
              <w:rPr>
                <w:rFonts w:hint="eastAsia"/>
              </w:rPr>
              <w:t>1#</w:t>
            </w:r>
            <w:r w:rsidRPr="009B28A9">
              <w:rPr>
                <w:rFonts w:hint="eastAsia"/>
              </w:rPr>
              <w:t>厂界东侧</w:t>
            </w:r>
          </w:p>
        </w:tc>
        <w:tc>
          <w:tcPr>
            <w:tcW w:w="1607" w:type="dxa"/>
            <w:vAlign w:val="center"/>
          </w:tcPr>
          <w:p w14:paraId="1E3119C6"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5CB68171" w14:textId="1CD3B432" w:rsidR="00823154" w:rsidRPr="009B28A9" w:rsidRDefault="00823154" w:rsidP="00823154">
            <w:pPr>
              <w:pStyle w:val="af4"/>
            </w:pPr>
            <w:r>
              <w:rPr>
                <w:rFonts w:eastAsia="楷体_GB2312"/>
                <w:szCs w:val="21"/>
              </w:rPr>
              <w:t>13:10-13:11</w:t>
            </w:r>
          </w:p>
        </w:tc>
        <w:tc>
          <w:tcPr>
            <w:tcW w:w="1976" w:type="dxa"/>
            <w:tcBorders>
              <w:top w:val="single" w:sz="4" w:space="0" w:color="auto"/>
              <w:left w:val="single" w:sz="4" w:space="0" w:color="auto"/>
              <w:bottom w:val="single" w:sz="4" w:space="0" w:color="auto"/>
              <w:right w:val="single" w:sz="4" w:space="0" w:color="auto"/>
            </w:tcBorders>
            <w:vAlign w:val="center"/>
          </w:tcPr>
          <w:p w14:paraId="6090B4F3" w14:textId="00B4B497" w:rsidR="00823154" w:rsidRPr="009B28A9" w:rsidRDefault="00823154" w:rsidP="00823154">
            <w:pPr>
              <w:pStyle w:val="af4"/>
            </w:pPr>
            <w:r>
              <w:rPr>
                <w:rFonts w:eastAsia="楷体_GB2312"/>
                <w:szCs w:val="21"/>
              </w:rPr>
              <w:t>60</w:t>
            </w:r>
          </w:p>
        </w:tc>
      </w:tr>
      <w:tr w:rsidR="00823154" w:rsidRPr="009B28A9" w14:paraId="4E50CA99" w14:textId="77777777" w:rsidTr="00081FA6">
        <w:trPr>
          <w:trHeight w:val="340"/>
          <w:jc w:val="center"/>
        </w:trPr>
        <w:tc>
          <w:tcPr>
            <w:tcW w:w="1414" w:type="dxa"/>
            <w:vMerge/>
            <w:vAlign w:val="center"/>
          </w:tcPr>
          <w:p w14:paraId="404544EA" w14:textId="77777777" w:rsidR="00823154" w:rsidRPr="009B28A9" w:rsidRDefault="00823154" w:rsidP="00823154">
            <w:pPr>
              <w:pStyle w:val="af4"/>
            </w:pPr>
          </w:p>
        </w:tc>
        <w:tc>
          <w:tcPr>
            <w:tcW w:w="1797" w:type="dxa"/>
            <w:vAlign w:val="center"/>
          </w:tcPr>
          <w:p w14:paraId="3C7191CF" w14:textId="77777777" w:rsidR="00823154" w:rsidRPr="009B28A9" w:rsidRDefault="00823154" w:rsidP="00823154">
            <w:pPr>
              <w:pStyle w:val="af4"/>
            </w:pPr>
            <w:r w:rsidRPr="009B28A9">
              <w:t>0</w:t>
            </w:r>
            <w:r w:rsidRPr="009B28A9">
              <w:rPr>
                <w:rFonts w:hint="eastAsia"/>
              </w:rPr>
              <w:t>2#</w:t>
            </w:r>
            <w:r w:rsidRPr="009B28A9">
              <w:rPr>
                <w:rFonts w:hint="eastAsia"/>
              </w:rPr>
              <w:t>厂界南侧</w:t>
            </w:r>
          </w:p>
        </w:tc>
        <w:tc>
          <w:tcPr>
            <w:tcW w:w="1607" w:type="dxa"/>
            <w:vAlign w:val="center"/>
          </w:tcPr>
          <w:p w14:paraId="6BF39301"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7A5B8146" w14:textId="2F80B0D7" w:rsidR="00823154" w:rsidRPr="009B28A9" w:rsidRDefault="00823154" w:rsidP="00823154">
            <w:pPr>
              <w:pStyle w:val="af4"/>
            </w:pPr>
            <w:r>
              <w:rPr>
                <w:rFonts w:eastAsia="楷体_GB2312"/>
                <w:szCs w:val="21"/>
              </w:rPr>
              <w:t>13:16-13:17</w:t>
            </w:r>
          </w:p>
        </w:tc>
        <w:tc>
          <w:tcPr>
            <w:tcW w:w="1976" w:type="dxa"/>
            <w:tcBorders>
              <w:top w:val="single" w:sz="4" w:space="0" w:color="auto"/>
              <w:left w:val="single" w:sz="4" w:space="0" w:color="auto"/>
              <w:bottom w:val="single" w:sz="4" w:space="0" w:color="auto"/>
              <w:right w:val="single" w:sz="4" w:space="0" w:color="auto"/>
            </w:tcBorders>
            <w:vAlign w:val="center"/>
          </w:tcPr>
          <w:p w14:paraId="237B5AA2" w14:textId="770CF37B" w:rsidR="00823154" w:rsidRPr="009B28A9" w:rsidRDefault="00823154" w:rsidP="00823154">
            <w:pPr>
              <w:pStyle w:val="af4"/>
            </w:pPr>
            <w:r>
              <w:rPr>
                <w:rFonts w:eastAsia="楷体_GB2312"/>
                <w:szCs w:val="21"/>
              </w:rPr>
              <w:t>59</w:t>
            </w:r>
          </w:p>
        </w:tc>
      </w:tr>
      <w:tr w:rsidR="00823154" w:rsidRPr="009B28A9" w14:paraId="121B5ADA" w14:textId="77777777" w:rsidTr="00081FA6">
        <w:trPr>
          <w:trHeight w:val="340"/>
          <w:jc w:val="center"/>
        </w:trPr>
        <w:tc>
          <w:tcPr>
            <w:tcW w:w="1414" w:type="dxa"/>
            <w:vMerge/>
            <w:vAlign w:val="center"/>
          </w:tcPr>
          <w:p w14:paraId="0C792FF1" w14:textId="77777777" w:rsidR="00823154" w:rsidRPr="009B28A9" w:rsidRDefault="00823154" w:rsidP="00823154">
            <w:pPr>
              <w:pStyle w:val="af4"/>
            </w:pPr>
          </w:p>
        </w:tc>
        <w:tc>
          <w:tcPr>
            <w:tcW w:w="1797" w:type="dxa"/>
            <w:vAlign w:val="center"/>
          </w:tcPr>
          <w:p w14:paraId="2030FAA8" w14:textId="77777777" w:rsidR="00823154" w:rsidRPr="009B28A9" w:rsidRDefault="00823154" w:rsidP="00823154">
            <w:pPr>
              <w:pStyle w:val="af4"/>
            </w:pPr>
            <w:r w:rsidRPr="009B28A9">
              <w:t>0</w:t>
            </w:r>
            <w:r w:rsidRPr="009B28A9">
              <w:rPr>
                <w:rFonts w:hint="eastAsia"/>
              </w:rPr>
              <w:t>3#</w:t>
            </w:r>
            <w:r w:rsidRPr="009B28A9">
              <w:rPr>
                <w:rFonts w:hint="eastAsia"/>
              </w:rPr>
              <w:t>厂界西侧</w:t>
            </w:r>
          </w:p>
        </w:tc>
        <w:tc>
          <w:tcPr>
            <w:tcW w:w="1607" w:type="dxa"/>
            <w:vAlign w:val="center"/>
          </w:tcPr>
          <w:p w14:paraId="120CCB29"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0FDAAC5A" w14:textId="46E5B70C" w:rsidR="00823154" w:rsidRPr="009B28A9" w:rsidRDefault="00823154" w:rsidP="00823154">
            <w:pPr>
              <w:pStyle w:val="af4"/>
            </w:pPr>
            <w:r>
              <w:rPr>
                <w:rFonts w:eastAsia="楷体_GB2312"/>
                <w:szCs w:val="21"/>
              </w:rPr>
              <w:t>13:22-13:23</w:t>
            </w:r>
          </w:p>
        </w:tc>
        <w:tc>
          <w:tcPr>
            <w:tcW w:w="1976" w:type="dxa"/>
            <w:tcBorders>
              <w:top w:val="single" w:sz="4" w:space="0" w:color="auto"/>
              <w:left w:val="single" w:sz="4" w:space="0" w:color="auto"/>
              <w:bottom w:val="single" w:sz="4" w:space="0" w:color="auto"/>
              <w:right w:val="single" w:sz="4" w:space="0" w:color="auto"/>
            </w:tcBorders>
            <w:vAlign w:val="center"/>
          </w:tcPr>
          <w:p w14:paraId="5312C4F9" w14:textId="75AC253E" w:rsidR="00823154" w:rsidRPr="009B28A9" w:rsidRDefault="00823154" w:rsidP="00823154">
            <w:pPr>
              <w:pStyle w:val="af4"/>
            </w:pPr>
            <w:r>
              <w:rPr>
                <w:rFonts w:eastAsia="楷体_GB2312"/>
                <w:szCs w:val="21"/>
              </w:rPr>
              <w:t>63</w:t>
            </w:r>
          </w:p>
        </w:tc>
      </w:tr>
      <w:tr w:rsidR="00823154" w:rsidRPr="009B28A9" w14:paraId="1CDE7691" w14:textId="77777777" w:rsidTr="00081FA6">
        <w:trPr>
          <w:trHeight w:val="340"/>
          <w:jc w:val="center"/>
        </w:trPr>
        <w:tc>
          <w:tcPr>
            <w:tcW w:w="1414" w:type="dxa"/>
            <w:vMerge/>
            <w:vAlign w:val="center"/>
          </w:tcPr>
          <w:p w14:paraId="3E79213B" w14:textId="77777777" w:rsidR="00823154" w:rsidRPr="009B28A9" w:rsidRDefault="00823154" w:rsidP="00823154">
            <w:pPr>
              <w:pStyle w:val="af4"/>
            </w:pPr>
          </w:p>
        </w:tc>
        <w:tc>
          <w:tcPr>
            <w:tcW w:w="1797" w:type="dxa"/>
            <w:vAlign w:val="center"/>
          </w:tcPr>
          <w:p w14:paraId="47FCAB93" w14:textId="77777777" w:rsidR="00823154" w:rsidRPr="009B28A9" w:rsidRDefault="00823154" w:rsidP="00823154">
            <w:pPr>
              <w:pStyle w:val="af4"/>
            </w:pPr>
            <w:r w:rsidRPr="009B28A9">
              <w:t>0</w:t>
            </w:r>
            <w:r w:rsidRPr="009B28A9">
              <w:rPr>
                <w:rFonts w:hint="eastAsia"/>
              </w:rPr>
              <w:t>4#</w:t>
            </w:r>
            <w:r w:rsidRPr="009B28A9">
              <w:rPr>
                <w:rFonts w:hint="eastAsia"/>
              </w:rPr>
              <w:t>厂界北侧</w:t>
            </w:r>
          </w:p>
        </w:tc>
        <w:tc>
          <w:tcPr>
            <w:tcW w:w="1607" w:type="dxa"/>
            <w:vAlign w:val="center"/>
          </w:tcPr>
          <w:p w14:paraId="434F09C2" w14:textId="77777777" w:rsidR="00823154" w:rsidRPr="009B28A9" w:rsidRDefault="00823154" w:rsidP="00823154">
            <w:pPr>
              <w:pStyle w:val="af4"/>
            </w:pPr>
            <w:r w:rsidRPr="009B28A9">
              <w:rPr>
                <w:rFonts w:hint="eastAsia"/>
              </w:rPr>
              <w:t>生产活动</w:t>
            </w:r>
          </w:p>
        </w:tc>
        <w:tc>
          <w:tcPr>
            <w:tcW w:w="1700" w:type="dxa"/>
            <w:tcBorders>
              <w:top w:val="single" w:sz="4" w:space="0" w:color="auto"/>
              <w:left w:val="single" w:sz="4" w:space="0" w:color="auto"/>
              <w:bottom w:val="single" w:sz="4" w:space="0" w:color="auto"/>
              <w:right w:val="single" w:sz="4" w:space="0" w:color="auto"/>
            </w:tcBorders>
            <w:vAlign w:val="center"/>
          </w:tcPr>
          <w:p w14:paraId="4A362BC5" w14:textId="681DAC37" w:rsidR="00823154" w:rsidRPr="009B28A9" w:rsidRDefault="00823154" w:rsidP="00823154">
            <w:pPr>
              <w:pStyle w:val="af4"/>
            </w:pPr>
            <w:r>
              <w:rPr>
                <w:rFonts w:eastAsia="楷体_GB2312"/>
                <w:szCs w:val="21"/>
              </w:rPr>
              <w:t>13:28-13:29</w:t>
            </w:r>
          </w:p>
        </w:tc>
        <w:tc>
          <w:tcPr>
            <w:tcW w:w="1976" w:type="dxa"/>
            <w:tcBorders>
              <w:top w:val="single" w:sz="4" w:space="0" w:color="auto"/>
              <w:left w:val="single" w:sz="4" w:space="0" w:color="auto"/>
              <w:bottom w:val="single" w:sz="4" w:space="0" w:color="auto"/>
              <w:right w:val="single" w:sz="4" w:space="0" w:color="auto"/>
            </w:tcBorders>
            <w:vAlign w:val="center"/>
          </w:tcPr>
          <w:p w14:paraId="1B3A0BAC" w14:textId="55649B03" w:rsidR="00823154" w:rsidRPr="009B28A9" w:rsidRDefault="00823154" w:rsidP="00823154">
            <w:pPr>
              <w:pStyle w:val="af4"/>
            </w:pPr>
            <w:r>
              <w:rPr>
                <w:rFonts w:eastAsia="楷体_GB2312"/>
                <w:szCs w:val="21"/>
              </w:rPr>
              <w:t>60</w:t>
            </w:r>
          </w:p>
        </w:tc>
      </w:tr>
      <w:tr w:rsidR="00823154" w:rsidRPr="009B28A9" w14:paraId="063DC1EC" w14:textId="77777777" w:rsidTr="00081FA6">
        <w:trPr>
          <w:trHeight w:val="340"/>
          <w:jc w:val="center"/>
        </w:trPr>
        <w:tc>
          <w:tcPr>
            <w:tcW w:w="4818" w:type="dxa"/>
            <w:gridSpan w:val="3"/>
            <w:vAlign w:val="center"/>
          </w:tcPr>
          <w:p w14:paraId="1D774B2E" w14:textId="77777777" w:rsidR="00823154" w:rsidRPr="009B28A9" w:rsidRDefault="00823154" w:rsidP="00823154">
            <w:pPr>
              <w:pStyle w:val="af4"/>
            </w:pPr>
            <w:r w:rsidRPr="009B28A9">
              <w:rPr>
                <w:rFonts w:hint="eastAsia"/>
              </w:rPr>
              <w:t>《工业企业厂界环境噪声排放标准》</w:t>
            </w:r>
            <w:r w:rsidRPr="009B28A9">
              <w:t>3</w:t>
            </w:r>
            <w:r w:rsidRPr="009B28A9">
              <w:rPr>
                <w:rFonts w:hint="eastAsia"/>
              </w:rPr>
              <w:t>类区标准值</w:t>
            </w:r>
          </w:p>
        </w:tc>
        <w:tc>
          <w:tcPr>
            <w:tcW w:w="3676" w:type="dxa"/>
            <w:gridSpan w:val="2"/>
            <w:vAlign w:val="center"/>
          </w:tcPr>
          <w:p w14:paraId="048BE786" w14:textId="77777777" w:rsidR="00823154" w:rsidRPr="009B28A9" w:rsidRDefault="00823154" w:rsidP="00823154">
            <w:pPr>
              <w:pStyle w:val="af4"/>
            </w:pPr>
            <w:r w:rsidRPr="009B28A9">
              <w:t>65</w:t>
            </w:r>
          </w:p>
        </w:tc>
      </w:tr>
      <w:tr w:rsidR="00823154" w:rsidRPr="009B28A9" w14:paraId="3D0AB354" w14:textId="77777777" w:rsidTr="00081FA6">
        <w:trPr>
          <w:trHeight w:val="340"/>
          <w:jc w:val="center"/>
        </w:trPr>
        <w:tc>
          <w:tcPr>
            <w:tcW w:w="4818" w:type="dxa"/>
            <w:gridSpan w:val="3"/>
            <w:vAlign w:val="center"/>
          </w:tcPr>
          <w:p w14:paraId="0A451DBB" w14:textId="77777777" w:rsidR="00823154" w:rsidRPr="009B28A9" w:rsidRDefault="00823154" w:rsidP="00823154">
            <w:pPr>
              <w:pStyle w:val="af4"/>
            </w:pPr>
            <w:r w:rsidRPr="009B28A9">
              <w:rPr>
                <w:rFonts w:hint="eastAsia"/>
              </w:rPr>
              <w:t>达标情况</w:t>
            </w:r>
          </w:p>
        </w:tc>
        <w:tc>
          <w:tcPr>
            <w:tcW w:w="3676" w:type="dxa"/>
            <w:gridSpan w:val="2"/>
            <w:vAlign w:val="center"/>
          </w:tcPr>
          <w:p w14:paraId="18923BBE" w14:textId="77777777" w:rsidR="00823154" w:rsidRPr="009B28A9" w:rsidRDefault="00823154" w:rsidP="00823154">
            <w:pPr>
              <w:pStyle w:val="af4"/>
            </w:pPr>
            <w:r w:rsidRPr="009B28A9">
              <w:rPr>
                <w:rFonts w:hint="eastAsia"/>
              </w:rPr>
              <w:t>是</w:t>
            </w:r>
          </w:p>
        </w:tc>
      </w:tr>
    </w:tbl>
    <w:p w14:paraId="58E79EE5" w14:textId="70F9BE09" w:rsidR="007D090D" w:rsidRPr="00823154" w:rsidRDefault="007D090D" w:rsidP="007D090D">
      <w:pPr>
        <w:pStyle w:val="af7"/>
        <w:spacing w:beforeLines="50" w:before="156" w:after="31"/>
        <w:rPr>
          <w:color w:val="auto"/>
        </w:rPr>
      </w:pPr>
      <w:r w:rsidRPr="00823154">
        <w:rPr>
          <w:rFonts w:hint="eastAsia"/>
          <w:color w:val="auto"/>
        </w:rPr>
        <w:t>表</w:t>
      </w:r>
      <w:r w:rsidRPr="00823154">
        <w:rPr>
          <w:rFonts w:hint="eastAsia"/>
          <w:color w:val="auto"/>
        </w:rPr>
        <w:t>9</w:t>
      </w:r>
      <w:r w:rsidRPr="00823154">
        <w:rPr>
          <w:color w:val="auto"/>
        </w:rPr>
        <w:t xml:space="preserve">-6  </w:t>
      </w:r>
      <w:r w:rsidRPr="00823154">
        <w:rPr>
          <w:rFonts w:hint="eastAsia"/>
          <w:color w:val="auto"/>
        </w:rPr>
        <w:t>环境噪声监测结果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841"/>
        <w:gridCol w:w="1563"/>
        <w:gridCol w:w="1700"/>
        <w:gridCol w:w="1976"/>
      </w:tblGrid>
      <w:tr w:rsidR="00823154" w:rsidRPr="00823154" w14:paraId="02752B4E" w14:textId="77777777" w:rsidTr="00081FA6">
        <w:trPr>
          <w:trHeight w:val="340"/>
          <w:jc w:val="center"/>
        </w:trPr>
        <w:tc>
          <w:tcPr>
            <w:tcW w:w="1414" w:type="dxa"/>
            <w:vMerge w:val="restart"/>
            <w:vAlign w:val="center"/>
          </w:tcPr>
          <w:p w14:paraId="48C79347" w14:textId="77777777" w:rsidR="007D090D" w:rsidRPr="00823154" w:rsidRDefault="007D090D" w:rsidP="00081FA6">
            <w:pPr>
              <w:pStyle w:val="af4"/>
              <w:rPr>
                <w:b/>
                <w:bCs/>
              </w:rPr>
            </w:pPr>
            <w:r w:rsidRPr="00823154">
              <w:rPr>
                <w:rFonts w:hint="eastAsia"/>
                <w:b/>
                <w:bCs/>
              </w:rPr>
              <w:t>采样时间</w:t>
            </w:r>
          </w:p>
        </w:tc>
        <w:tc>
          <w:tcPr>
            <w:tcW w:w="1841" w:type="dxa"/>
            <w:vMerge w:val="restart"/>
            <w:vAlign w:val="center"/>
          </w:tcPr>
          <w:p w14:paraId="2B69EDB3" w14:textId="77777777" w:rsidR="007D090D" w:rsidRPr="00823154" w:rsidRDefault="007D090D" w:rsidP="00081FA6">
            <w:pPr>
              <w:pStyle w:val="af4"/>
              <w:rPr>
                <w:b/>
                <w:bCs/>
              </w:rPr>
            </w:pPr>
            <w:r w:rsidRPr="00823154">
              <w:rPr>
                <w:rFonts w:hint="eastAsia"/>
                <w:b/>
                <w:bCs/>
              </w:rPr>
              <w:t>测点位置</w:t>
            </w:r>
          </w:p>
        </w:tc>
        <w:tc>
          <w:tcPr>
            <w:tcW w:w="1563" w:type="dxa"/>
            <w:vMerge w:val="restart"/>
            <w:vAlign w:val="center"/>
          </w:tcPr>
          <w:p w14:paraId="19D0BCE1" w14:textId="77777777" w:rsidR="007D090D" w:rsidRPr="00823154" w:rsidRDefault="007D090D" w:rsidP="00081FA6">
            <w:pPr>
              <w:pStyle w:val="af4"/>
              <w:rPr>
                <w:b/>
                <w:bCs/>
              </w:rPr>
            </w:pPr>
            <w:r w:rsidRPr="00823154">
              <w:rPr>
                <w:rFonts w:hint="eastAsia"/>
                <w:b/>
                <w:bCs/>
              </w:rPr>
              <w:t>主要声源</w:t>
            </w:r>
          </w:p>
        </w:tc>
        <w:tc>
          <w:tcPr>
            <w:tcW w:w="3676" w:type="dxa"/>
            <w:gridSpan w:val="2"/>
            <w:vAlign w:val="center"/>
          </w:tcPr>
          <w:p w14:paraId="77EAB6D6" w14:textId="77777777" w:rsidR="007D090D" w:rsidRPr="00823154" w:rsidRDefault="007D090D" w:rsidP="00081FA6">
            <w:pPr>
              <w:pStyle w:val="af4"/>
              <w:rPr>
                <w:b/>
                <w:bCs/>
              </w:rPr>
            </w:pPr>
            <w:r w:rsidRPr="00823154">
              <w:rPr>
                <w:rFonts w:hint="eastAsia"/>
                <w:b/>
                <w:bCs/>
              </w:rPr>
              <w:t>昼间</w:t>
            </w:r>
          </w:p>
        </w:tc>
      </w:tr>
      <w:tr w:rsidR="00823154" w:rsidRPr="00823154" w14:paraId="4EDA1E54" w14:textId="77777777" w:rsidTr="00081FA6">
        <w:trPr>
          <w:trHeight w:val="340"/>
          <w:jc w:val="center"/>
        </w:trPr>
        <w:tc>
          <w:tcPr>
            <w:tcW w:w="1414" w:type="dxa"/>
            <w:vMerge/>
            <w:vAlign w:val="center"/>
          </w:tcPr>
          <w:p w14:paraId="640AF0AD" w14:textId="77777777" w:rsidR="007D090D" w:rsidRPr="00823154" w:rsidRDefault="007D090D" w:rsidP="00081FA6">
            <w:pPr>
              <w:pStyle w:val="af4"/>
            </w:pPr>
          </w:p>
        </w:tc>
        <w:tc>
          <w:tcPr>
            <w:tcW w:w="1841" w:type="dxa"/>
            <w:vMerge/>
            <w:vAlign w:val="center"/>
          </w:tcPr>
          <w:p w14:paraId="12C01689" w14:textId="77777777" w:rsidR="007D090D" w:rsidRPr="00823154" w:rsidRDefault="007D090D" w:rsidP="00081FA6">
            <w:pPr>
              <w:pStyle w:val="af4"/>
            </w:pPr>
          </w:p>
        </w:tc>
        <w:tc>
          <w:tcPr>
            <w:tcW w:w="1563" w:type="dxa"/>
            <w:vMerge/>
            <w:vAlign w:val="center"/>
          </w:tcPr>
          <w:p w14:paraId="6E2D4FA5" w14:textId="77777777" w:rsidR="007D090D" w:rsidRPr="00823154" w:rsidRDefault="007D090D" w:rsidP="00081FA6">
            <w:pPr>
              <w:pStyle w:val="af4"/>
            </w:pPr>
          </w:p>
        </w:tc>
        <w:tc>
          <w:tcPr>
            <w:tcW w:w="1700" w:type="dxa"/>
            <w:vAlign w:val="center"/>
          </w:tcPr>
          <w:p w14:paraId="5B5570E4" w14:textId="77777777" w:rsidR="007D090D" w:rsidRPr="00823154" w:rsidRDefault="007D090D" w:rsidP="00081FA6">
            <w:pPr>
              <w:pStyle w:val="af4"/>
              <w:rPr>
                <w:b/>
                <w:bCs/>
              </w:rPr>
            </w:pPr>
            <w:r w:rsidRPr="00823154">
              <w:rPr>
                <w:rFonts w:hint="eastAsia"/>
                <w:b/>
                <w:bCs/>
              </w:rPr>
              <w:t>测量时间</w:t>
            </w:r>
          </w:p>
        </w:tc>
        <w:tc>
          <w:tcPr>
            <w:tcW w:w="1976" w:type="dxa"/>
            <w:vAlign w:val="center"/>
          </w:tcPr>
          <w:p w14:paraId="77D8AFB8" w14:textId="77777777" w:rsidR="007D090D" w:rsidRPr="00823154" w:rsidRDefault="007D090D" w:rsidP="00081FA6">
            <w:pPr>
              <w:pStyle w:val="af4"/>
              <w:rPr>
                <w:b/>
                <w:bCs/>
              </w:rPr>
            </w:pPr>
            <w:r w:rsidRPr="00823154">
              <w:rPr>
                <w:rFonts w:hint="eastAsia"/>
                <w:b/>
                <w:bCs/>
              </w:rPr>
              <w:t>测量值</w:t>
            </w:r>
            <w:r w:rsidRPr="00823154">
              <w:rPr>
                <w:b/>
                <w:bCs/>
              </w:rPr>
              <w:t>/</w:t>
            </w:r>
            <w:r w:rsidRPr="00823154">
              <w:rPr>
                <w:rFonts w:hint="eastAsia"/>
                <w:b/>
                <w:bCs/>
              </w:rPr>
              <w:t>dB</w:t>
            </w:r>
            <w:r w:rsidRPr="00823154">
              <w:rPr>
                <w:rFonts w:hint="eastAsia"/>
                <w:b/>
                <w:bCs/>
              </w:rPr>
              <w:t>（</w:t>
            </w:r>
            <w:r w:rsidRPr="00823154">
              <w:rPr>
                <w:rFonts w:hint="eastAsia"/>
                <w:b/>
                <w:bCs/>
              </w:rPr>
              <w:t>A</w:t>
            </w:r>
            <w:r w:rsidRPr="00823154">
              <w:rPr>
                <w:rFonts w:hint="eastAsia"/>
                <w:b/>
                <w:bCs/>
              </w:rPr>
              <w:t>）</w:t>
            </w:r>
          </w:p>
        </w:tc>
      </w:tr>
      <w:tr w:rsidR="00823154" w:rsidRPr="00823154" w14:paraId="6CED2F82" w14:textId="77777777" w:rsidTr="00081FA6">
        <w:trPr>
          <w:trHeight w:val="340"/>
          <w:jc w:val="center"/>
        </w:trPr>
        <w:tc>
          <w:tcPr>
            <w:tcW w:w="1414" w:type="dxa"/>
            <w:vAlign w:val="center"/>
          </w:tcPr>
          <w:p w14:paraId="20CA595B" w14:textId="1EE8F56A" w:rsidR="00823154" w:rsidRPr="00823154" w:rsidRDefault="00823154" w:rsidP="00823154">
            <w:pPr>
              <w:pStyle w:val="af4"/>
            </w:pPr>
            <w:r w:rsidRPr="00823154">
              <w:rPr>
                <w:rFonts w:hint="eastAsia"/>
              </w:rPr>
              <w:t>2021</w:t>
            </w:r>
            <w:r w:rsidRPr="00823154">
              <w:t>.</w:t>
            </w:r>
            <w:r>
              <w:t>8.10</w:t>
            </w:r>
          </w:p>
        </w:tc>
        <w:tc>
          <w:tcPr>
            <w:tcW w:w="1841" w:type="dxa"/>
            <w:vAlign w:val="center"/>
          </w:tcPr>
          <w:p w14:paraId="0DD2AD90" w14:textId="320D4FB8" w:rsidR="00823154" w:rsidRPr="00823154" w:rsidRDefault="00823154" w:rsidP="00823154">
            <w:pPr>
              <w:pStyle w:val="af4"/>
            </w:pPr>
            <w:r w:rsidRPr="00823154">
              <w:rPr>
                <w:rFonts w:hint="eastAsia"/>
              </w:rPr>
              <w:t>0</w:t>
            </w:r>
            <w:r w:rsidRPr="00823154">
              <w:t>5</w:t>
            </w:r>
            <w:r w:rsidRPr="00823154">
              <w:rPr>
                <w:rFonts w:hint="eastAsia"/>
              </w:rPr>
              <w:t>#</w:t>
            </w:r>
            <w:r w:rsidRPr="00823154">
              <w:rPr>
                <w:rFonts w:hint="eastAsia"/>
              </w:rPr>
              <w:t>北侧农居点</w:t>
            </w:r>
            <w:r w:rsidRPr="00823154">
              <w:t xml:space="preserve"> </w:t>
            </w:r>
          </w:p>
        </w:tc>
        <w:tc>
          <w:tcPr>
            <w:tcW w:w="1563" w:type="dxa"/>
            <w:vAlign w:val="center"/>
          </w:tcPr>
          <w:p w14:paraId="665914F3" w14:textId="77777777" w:rsidR="00823154" w:rsidRPr="00823154" w:rsidRDefault="00823154" w:rsidP="00823154">
            <w:pPr>
              <w:pStyle w:val="af4"/>
            </w:pPr>
            <w:r w:rsidRPr="00823154">
              <w:rPr>
                <w:rFonts w:hint="eastAsia"/>
              </w:rPr>
              <w:t>社会生活</w:t>
            </w:r>
          </w:p>
        </w:tc>
        <w:tc>
          <w:tcPr>
            <w:tcW w:w="1700" w:type="dxa"/>
            <w:tcBorders>
              <w:top w:val="single" w:sz="4" w:space="0" w:color="auto"/>
              <w:left w:val="single" w:sz="4" w:space="0" w:color="auto"/>
              <w:bottom w:val="single" w:sz="4" w:space="0" w:color="auto"/>
              <w:right w:val="single" w:sz="4" w:space="0" w:color="auto"/>
            </w:tcBorders>
            <w:vAlign w:val="center"/>
          </w:tcPr>
          <w:p w14:paraId="02858B7E" w14:textId="7D65FBEB" w:rsidR="00823154" w:rsidRPr="00823154" w:rsidRDefault="00823154" w:rsidP="00823154">
            <w:pPr>
              <w:pStyle w:val="af4"/>
            </w:pPr>
            <w:r w:rsidRPr="00823154">
              <w:rPr>
                <w:rFonts w:eastAsia="楷体_GB2312"/>
                <w:szCs w:val="21"/>
              </w:rPr>
              <w:t>13:53-14:03</w:t>
            </w:r>
          </w:p>
        </w:tc>
        <w:tc>
          <w:tcPr>
            <w:tcW w:w="1976" w:type="dxa"/>
            <w:tcBorders>
              <w:top w:val="single" w:sz="4" w:space="0" w:color="auto"/>
              <w:left w:val="single" w:sz="4" w:space="0" w:color="auto"/>
              <w:bottom w:val="single" w:sz="4" w:space="0" w:color="auto"/>
              <w:right w:val="single" w:sz="4" w:space="0" w:color="auto"/>
            </w:tcBorders>
            <w:vAlign w:val="center"/>
          </w:tcPr>
          <w:p w14:paraId="584512C0" w14:textId="4C7E533E" w:rsidR="00823154" w:rsidRPr="00823154" w:rsidRDefault="00823154" w:rsidP="00823154">
            <w:pPr>
              <w:pStyle w:val="af4"/>
            </w:pPr>
            <w:r w:rsidRPr="00823154">
              <w:rPr>
                <w:rFonts w:eastAsia="楷体_GB2312"/>
                <w:szCs w:val="21"/>
              </w:rPr>
              <w:t>56</w:t>
            </w:r>
          </w:p>
        </w:tc>
      </w:tr>
      <w:tr w:rsidR="00823154" w:rsidRPr="00823154" w14:paraId="1AD02441" w14:textId="77777777" w:rsidTr="00081FA6">
        <w:trPr>
          <w:trHeight w:val="340"/>
          <w:jc w:val="center"/>
        </w:trPr>
        <w:tc>
          <w:tcPr>
            <w:tcW w:w="1414" w:type="dxa"/>
            <w:vAlign w:val="center"/>
          </w:tcPr>
          <w:p w14:paraId="62448450" w14:textId="6A106D91" w:rsidR="00823154" w:rsidRPr="00823154" w:rsidRDefault="00823154" w:rsidP="00823154">
            <w:pPr>
              <w:pStyle w:val="af4"/>
            </w:pPr>
            <w:r w:rsidRPr="00823154">
              <w:rPr>
                <w:rFonts w:hint="eastAsia"/>
              </w:rPr>
              <w:t>2021.</w:t>
            </w:r>
            <w:r>
              <w:t>8.11</w:t>
            </w:r>
          </w:p>
        </w:tc>
        <w:tc>
          <w:tcPr>
            <w:tcW w:w="1841" w:type="dxa"/>
            <w:vAlign w:val="center"/>
          </w:tcPr>
          <w:p w14:paraId="7994D517" w14:textId="77FA0E3A" w:rsidR="00823154" w:rsidRPr="00823154" w:rsidRDefault="00823154" w:rsidP="00823154">
            <w:pPr>
              <w:pStyle w:val="af4"/>
            </w:pPr>
            <w:r w:rsidRPr="00823154">
              <w:rPr>
                <w:rFonts w:hint="eastAsia"/>
              </w:rPr>
              <w:t>0</w:t>
            </w:r>
            <w:r w:rsidRPr="00823154">
              <w:t>5</w:t>
            </w:r>
            <w:r w:rsidRPr="00823154">
              <w:rPr>
                <w:rFonts w:hint="eastAsia"/>
              </w:rPr>
              <w:t>#</w:t>
            </w:r>
            <w:r w:rsidRPr="00823154">
              <w:rPr>
                <w:rFonts w:hint="eastAsia"/>
              </w:rPr>
              <w:t>北侧农居点</w:t>
            </w:r>
          </w:p>
        </w:tc>
        <w:tc>
          <w:tcPr>
            <w:tcW w:w="1563" w:type="dxa"/>
            <w:vAlign w:val="center"/>
          </w:tcPr>
          <w:p w14:paraId="5DBFC000" w14:textId="77777777" w:rsidR="00823154" w:rsidRPr="00823154" w:rsidRDefault="00823154" w:rsidP="00823154">
            <w:pPr>
              <w:pStyle w:val="af4"/>
            </w:pPr>
            <w:r w:rsidRPr="00823154">
              <w:rPr>
                <w:rFonts w:hint="eastAsia"/>
              </w:rPr>
              <w:t>社会生活</w:t>
            </w:r>
          </w:p>
        </w:tc>
        <w:tc>
          <w:tcPr>
            <w:tcW w:w="1700" w:type="dxa"/>
            <w:tcBorders>
              <w:top w:val="single" w:sz="4" w:space="0" w:color="auto"/>
              <w:left w:val="single" w:sz="4" w:space="0" w:color="auto"/>
              <w:bottom w:val="single" w:sz="4" w:space="0" w:color="auto"/>
              <w:right w:val="single" w:sz="4" w:space="0" w:color="auto"/>
            </w:tcBorders>
            <w:vAlign w:val="center"/>
          </w:tcPr>
          <w:p w14:paraId="2035A887" w14:textId="63AE3C51" w:rsidR="00823154" w:rsidRPr="00823154" w:rsidRDefault="00823154" w:rsidP="00823154">
            <w:pPr>
              <w:pStyle w:val="af4"/>
            </w:pPr>
            <w:r w:rsidRPr="00823154">
              <w:rPr>
                <w:rFonts w:eastAsia="楷体_GB2312"/>
                <w:szCs w:val="21"/>
              </w:rPr>
              <w:t>13:37-13:47</w:t>
            </w:r>
          </w:p>
        </w:tc>
        <w:tc>
          <w:tcPr>
            <w:tcW w:w="1976" w:type="dxa"/>
            <w:tcBorders>
              <w:top w:val="single" w:sz="4" w:space="0" w:color="auto"/>
              <w:left w:val="single" w:sz="4" w:space="0" w:color="auto"/>
              <w:bottom w:val="single" w:sz="4" w:space="0" w:color="auto"/>
              <w:right w:val="single" w:sz="4" w:space="0" w:color="auto"/>
            </w:tcBorders>
            <w:vAlign w:val="center"/>
          </w:tcPr>
          <w:p w14:paraId="458F056E" w14:textId="2E4CCF1C" w:rsidR="00823154" w:rsidRPr="00823154" w:rsidRDefault="00823154" w:rsidP="00823154">
            <w:pPr>
              <w:pStyle w:val="af4"/>
            </w:pPr>
            <w:r w:rsidRPr="00823154">
              <w:rPr>
                <w:rFonts w:eastAsia="楷体_GB2312"/>
                <w:szCs w:val="21"/>
              </w:rPr>
              <w:t>55</w:t>
            </w:r>
          </w:p>
        </w:tc>
      </w:tr>
      <w:tr w:rsidR="00823154" w:rsidRPr="00823154" w14:paraId="21627EB6" w14:textId="77777777" w:rsidTr="00081FA6">
        <w:trPr>
          <w:trHeight w:val="340"/>
          <w:jc w:val="center"/>
        </w:trPr>
        <w:tc>
          <w:tcPr>
            <w:tcW w:w="4818" w:type="dxa"/>
            <w:gridSpan w:val="3"/>
            <w:vAlign w:val="center"/>
          </w:tcPr>
          <w:p w14:paraId="3E0B9C8B" w14:textId="77777777" w:rsidR="00823154" w:rsidRPr="00823154" w:rsidRDefault="00823154" w:rsidP="00823154">
            <w:pPr>
              <w:pStyle w:val="af4"/>
            </w:pPr>
            <w:r w:rsidRPr="00823154">
              <w:rPr>
                <w:rFonts w:hint="eastAsia"/>
              </w:rPr>
              <w:t>《声环境质量标准》</w:t>
            </w:r>
            <w:r w:rsidRPr="00823154">
              <w:t>2</w:t>
            </w:r>
            <w:r w:rsidRPr="00823154">
              <w:rPr>
                <w:rFonts w:hint="eastAsia"/>
              </w:rPr>
              <w:t>类标准值</w:t>
            </w:r>
          </w:p>
        </w:tc>
        <w:tc>
          <w:tcPr>
            <w:tcW w:w="3676" w:type="dxa"/>
            <w:gridSpan w:val="2"/>
            <w:vAlign w:val="center"/>
          </w:tcPr>
          <w:p w14:paraId="5E814C8C" w14:textId="77777777" w:rsidR="00823154" w:rsidRPr="00823154" w:rsidRDefault="00823154" w:rsidP="00823154">
            <w:pPr>
              <w:pStyle w:val="af4"/>
            </w:pPr>
            <w:r w:rsidRPr="00823154">
              <w:t>60</w:t>
            </w:r>
          </w:p>
        </w:tc>
      </w:tr>
      <w:tr w:rsidR="00823154" w:rsidRPr="00823154" w14:paraId="156CDD04" w14:textId="77777777" w:rsidTr="00081FA6">
        <w:trPr>
          <w:trHeight w:val="340"/>
          <w:jc w:val="center"/>
        </w:trPr>
        <w:tc>
          <w:tcPr>
            <w:tcW w:w="4818" w:type="dxa"/>
            <w:gridSpan w:val="3"/>
            <w:vAlign w:val="center"/>
          </w:tcPr>
          <w:p w14:paraId="5AA3DC84" w14:textId="77777777" w:rsidR="00823154" w:rsidRPr="00823154" w:rsidRDefault="00823154" w:rsidP="00823154">
            <w:pPr>
              <w:pStyle w:val="af4"/>
            </w:pPr>
            <w:r w:rsidRPr="00823154">
              <w:rPr>
                <w:rFonts w:hint="eastAsia"/>
              </w:rPr>
              <w:t>达标情况</w:t>
            </w:r>
          </w:p>
        </w:tc>
        <w:tc>
          <w:tcPr>
            <w:tcW w:w="3676" w:type="dxa"/>
            <w:gridSpan w:val="2"/>
            <w:vAlign w:val="center"/>
          </w:tcPr>
          <w:p w14:paraId="5B4F89F8" w14:textId="77777777" w:rsidR="00823154" w:rsidRPr="00823154" w:rsidRDefault="00823154" w:rsidP="00823154">
            <w:pPr>
              <w:pStyle w:val="af4"/>
            </w:pPr>
            <w:r w:rsidRPr="00823154">
              <w:rPr>
                <w:rFonts w:hint="eastAsia"/>
              </w:rPr>
              <w:t>达标</w:t>
            </w:r>
          </w:p>
        </w:tc>
      </w:tr>
    </w:tbl>
    <w:p w14:paraId="305E9250" w14:textId="7720772E" w:rsidR="007D090D" w:rsidRPr="00823154" w:rsidRDefault="007D090D" w:rsidP="007D090D">
      <w:pPr>
        <w:spacing w:beforeLines="50" w:before="156"/>
        <w:ind w:firstLine="480"/>
      </w:pPr>
      <w:r w:rsidRPr="009B28A9">
        <w:rPr>
          <w:rFonts w:hint="eastAsia"/>
        </w:rPr>
        <w:t>根据监测结果，公司厂界四侧昼间噪声监测值均达到《工业企业厂界环境噪声排放标准》（</w:t>
      </w:r>
      <w:r w:rsidRPr="009B28A9">
        <w:rPr>
          <w:rFonts w:hint="eastAsia"/>
        </w:rPr>
        <w:t>GB12348-2008</w:t>
      </w:r>
      <w:r w:rsidRPr="009B28A9">
        <w:rPr>
          <w:rFonts w:hint="eastAsia"/>
        </w:rPr>
        <w:t>）中的</w:t>
      </w:r>
      <w:r w:rsidRPr="009B28A9">
        <w:rPr>
          <w:rFonts w:hint="eastAsia"/>
        </w:rPr>
        <w:t>3</w:t>
      </w:r>
      <w:r w:rsidRPr="009B28A9">
        <w:rPr>
          <w:rFonts w:hint="eastAsia"/>
        </w:rPr>
        <w:t>类区</w:t>
      </w:r>
      <w:r w:rsidRPr="00823154">
        <w:rPr>
          <w:rFonts w:hint="eastAsia"/>
        </w:rPr>
        <w:t>标准</w:t>
      </w:r>
      <w:r w:rsidR="00350EDD" w:rsidRPr="00823154">
        <w:rPr>
          <w:rFonts w:hint="eastAsia"/>
        </w:rPr>
        <w:t>要求</w:t>
      </w:r>
      <w:r w:rsidRPr="00823154">
        <w:rPr>
          <w:rFonts w:hint="eastAsia"/>
        </w:rPr>
        <w:t>。公司</w:t>
      </w:r>
      <w:r w:rsidR="00350EDD" w:rsidRPr="00823154">
        <w:rPr>
          <w:rFonts w:hint="eastAsia"/>
        </w:rPr>
        <w:t>厂界</w:t>
      </w:r>
      <w:r w:rsidRPr="00823154">
        <w:rPr>
          <w:rFonts w:hint="eastAsia"/>
        </w:rPr>
        <w:t>北侧吉字</w:t>
      </w:r>
      <w:proofErr w:type="gramStart"/>
      <w:r w:rsidRPr="00823154">
        <w:rPr>
          <w:rFonts w:hint="eastAsia"/>
        </w:rPr>
        <w:t>浜</w:t>
      </w:r>
      <w:proofErr w:type="gramEnd"/>
      <w:r w:rsidR="00823154">
        <w:rPr>
          <w:rFonts w:hint="eastAsia"/>
        </w:rPr>
        <w:t>农</w:t>
      </w:r>
      <w:r w:rsidRPr="00823154">
        <w:rPr>
          <w:rFonts w:hint="eastAsia"/>
        </w:rPr>
        <w:t>居</w:t>
      </w:r>
      <w:r w:rsidR="00823154">
        <w:rPr>
          <w:rFonts w:hint="eastAsia"/>
        </w:rPr>
        <w:t>点</w:t>
      </w:r>
      <w:r w:rsidRPr="00823154">
        <w:rPr>
          <w:rFonts w:hint="eastAsia"/>
        </w:rPr>
        <w:t>（环境敏感点）昼间噪声监测值可满足《声环境质量标准》（</w:t>
      </w:r>
      <w:r w:rsidRPr="00823154">
        <w:rPr>
          <w:rFonts w:hint="eastAsia"/>
        </w:rPr>
        <w:t>GB3096-2008</w:t>
      </w:r>
      <w:r w:rsidRPr="00823154">
        <w:rPr>
          <w:rFonts w:hint="eastAsia"/>
        </w:rPr>
        <w:t>）中的</w:t>
      </w:r>
      <w:r w:rsidRPr="00823154">
        <w:rPr>
          <w:rFonts w:hint="eastAsia"/>
        </w:rPr>
        <w:t>2</w:t>
      </w:r>
      <w:r w:rsidRPr="00823154">
        <w:rPr>
          <w:rFonts w:hint="eastAsia"/>
        </w:rPr>
        <w:t>类标准要求。</w:t>
      </w:r>
    </w:p>
    <w:p w14:paraId="745415C3" w14:textId="74D03183" w:rsidR="00F42F5F" w:rsidRPr="009B28A9" w:rsidRDefault="00DD1B55" w:rsidP="00AE5623">
      <w:pPr>
        <w:pStyle w:val="3"/>
      </w:pPr>
      <w:r w:rsidRPr="009B28A9">
        <w:t>9.2.4</w:t>
      </w:r>
      <w:r w:rsidRPr="009B28A9">
        <w:t>固（液）体废物</w:t>
      </w:r>
    </w:p>
    <w:p w14:paraId="58D3C1EA" w14:textId="698A79F1" w:rsidR="00F42F5F" w:rsidRDefault="00DD1B55">
      <w:pPr>
        <w:ind w:firstLine="480"/>
        <w:rPr>
          <w:rFonts w:cs="Times New Roman"/>
        </w:rPr>
      </w:pPr>
      <w:r w:rsidRPr="009B28A9">
        <w:rPr>
          <w:rFonts w:cs="Times New Roman"/>
        </w:rPr>
        <w:t>根据环</w:t>
      </w:r>
      <w:proofErr w:type="gramStart"/>
      <w:r w:rsidRPr="009B28A9">
        <w:rPr>
          <w:rFonts w:cs="Times New Roman"/>
        </w:rPr>
        <w:t>评报告</w:t>
      </w:r>
      <w:proofErr w:type="gramEnd"/>
      <w:r w:rsidRPr="009B28A9">
        <w:rPr>
          <w:rFonts w:cs="Times New Roman"/>
        </w:rPr>
        <w:t>预测结果及验收期间实际调查情况</w:t>
      </w:r>
      <w:r w:rsidR="002974B5" w:rsidRPr="009B28A9">
        <w:rPr>
          <w:rFonts w:cs="Times New Roman" w:hint="eastAsia"/>
        </w:rPr>
        <w:t>，我公司</w:t>
      </w:r>
      <w:r w:rsidR="00B06C8B" w:rsidRPr="009B28A9">
        <w:rPr>
          <w:rFonts w:cs="Times New Roman" w:hint="eastAsia"/>
        </w:rPr>
        <w:t>固（液）体废物</w:t>
      </w:r>
      <w:r w:rsidRPr="009B28A9">
        <w:rPr>
          <w:rFonts w:cs="Times New Roman"/>
        </w:rPr>
        <w:t>具体</w:t>
      </w:r>
      <w:r w:rsidR="002974B5" w:rsidRPr="009B28A9">
        <w:rPr>
          <w:rFonts w:cs="Times New Roman" w:hint="eastAsia"/>
        </w:rPr>
        <w:t>产生、处置</w:t>
      </w:r>
      <w:r w:rsidRPr="009B28A9">
        <w:rPr>
          <w:rFonts w:cs="Times New Roman"/>
        </w:rPr>
        <w:t>情况见表</w:t>
      </w:r>
      <w:r w:rsidRPr="009B28A9">
        <w:rPr>
          <w:rFonts w:cs="Times New Roman"/>
        </w:rPr>
        <w:t>9-</w:t>
      </w:r>
      <w:r w:rsidR="007D090D">
        <w:rPr>
          <w:rFonts w:cs="Times New Roman"/>
        </w:rPr>
        <w:t>7</w:t>
      </w:r>
      <w:r w:rsidR="002974B5" w:rsidRPr="009B28A9">
        <w:rPr>
          <w:rFonts w:cs="Times New Roman" w:hint="eastAsia"/>
        </w:rPr>
        <w:t>所示</w:t>
      </w:r>
      <w:r w:rsidRPr="009B28A9">
        <w:rPr>
          <w:rFonts w:cs="Times New Roman"/>
        </w:rPr>
        <w:t>。</w:t>
      </w:r>
    </w:p>
    <w:p w14:paraId="08687E88" w14:textId="2BCACCDF" w:rsidR="007D090D" w:rsidRDefault="007D090D" w:rsidP="007D090D">
      <w:pPr>
        <w:ind w:firstLine="480"/>
      </w:pPr>
    </w:p>
    <w:p w14:paraId="1E2259F6" w14:textId="26E1E8C4" w:rsidR="007D090D" w:rsidRDefault="007D090D" w:rsidP="007D090D">
      <w:pPr>
        <w:ind w:firstLine="480"/>
      </w:pPr>
    </w:p>
    <w:p w14:paraId="43AB7C19" w14:textId="77777777" w:rsidR="007D090D" w:rsidRPr="007D090D" w:rsidRDefault="007D090D" w:rsidP="007D090D">
      <w:pPr>
        <w:ind w:firstLine="480"/>
      </w:pPr>
    </w:p>
    <w:p w14:paraId="188C9726" w14:textId="66CAE36E" w:rsidR="00B76B83" w:rsidRPr="009B28A9" w:rsidRDefault="00DD1B55" w:rsidP="00B76B83">
      <w:pPr>
        <w:pStyle w:val="af5"/>
        <w:spacing w:before="62" w:after="31"/>
      </w:pPr>
      <w:r w:rsidRPr="009B28A9">
        <w:lastRenderedPageBreak/>
        <w:t>表</w:t>
      </w:r>
      <w:r w:rsidRPr="009B28A9">
        <w:t>9-</w:t>
      </w:r>
      <w:r w:rsidR="007D090D">
        <w:t>7</w:t>
      </w:r>
      <w:r w:rsidRPr="009B28A9">
        <w:t xml:space="preserve">  </w:t>
      </w:r>
      <w:r w:rsidRPr="009B28A9">
        <w:t>固体废物监测情况明细表</w:t>
      </w:r>
      <w:r w:rsidR="00925082" w:rsidRPr="009B28A9">
        <w:rPr>
          <w:rFonts w:hint="eastAsia"/>
        </w:rPr>
        <w:t xml:space="preserve"> </w:t>
      </w:r>
      <w:r w:rsidR="00925082" w:rsidRPr="009B28A9">
        <w:t xml:space="preserve"> </w:t>
      </w:r>
      <w:r w:rsidRPr="009B28A9">
        <w:t>单位：</w:t>
      </w:r>
      <w:r w:rsidRPr="009B28A9">
        <w:t>t/a</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
        <w:gridCol w:w="1265"/>
        <w:gridCol w:w="1038"/>
        <w:gridCol w:w="677"/>
        <w:gridCol w:w="1134"/>
        <w:gridCol w:w="1276"/>
        <w:gridCol w:w="921"/>
        <w:gridCol w:w="922"/>
        <w:gridCol w:w="1134"/>
      </w:tblGrid>
      <w:tr w:rsidR="009B28A9" w:rsidRPr="009B28A9" w14:paraId="6275088A" w14:textId="77777777" w:rsidTr="00B76B83">
        <w:trPr>
          <w:trHeight w:val="340"/>
          <w:jc w:val="center"/>
        </w:trPr>
        <w:tc>
          <w:tcPr>
            <w:tcW w:w="417" w:type="dxa"/>
            <w:vAlign w:val="center"/>
          </w:tcPr>
          <w:p w14:paraId="60BA7EDF" w14:textId="77777777" w:rsidR="00B76B83" w:rsidRPr="009B28A9" w:rsidRDefault="00B76B83" w:rsidP="00081FA6">
            <w:pPr>
              <w:pStyle w:val="af8"/>
              <w:rPr>
                <w:b/>
                <w:bCs/>
                <w:color w:val="auto"/>
                <w:sz w:val="20"/>
                <w:szCs w:val="20"/>
              </w:rPr>
            </w:pPr>
            <w:r w:rsidRPr="009B28A9">
              <w:rPr>
                <w:b/>
                <w:bCs/>
                <w:color w:val="auto"/>
                <w:sz w:val="20"/>
                <w:szCs w:val="20"/>
              </w:rPr>
              <w:t>序号</w:t>
            </w:r>
          </w:p>
        </w:tc>
        <w:tc>
          <w:tcPr>
            <w:tcW w:w="1265" w:type="dxa"/>
            <w:vAlign w:val="center"/>
          </w:tcPr>
          <w:p w14:paraId="6DA212DE" w14:textId="77777777" w:rsidR="00B76B83" w:rsidRPr="009B28A9" w:rsidRDefault="00B76B83" w:rsidP="00081FA6">
            <w:pPr>
              <w:pStyle w:val="af8"/>
              <w:rPr>
                <w:b/>
                <w:bCs/>
                <w:color w:val="auto"/>
                <w:sz w:val="20"/>
                <w:szCs w:val="20"/>
              </w:rPr>
            </w:pPr>
            <w:r w:rsidRPr="009B28A9">
              <w:rPr>
                <w:b/>
                <w:bCs/>
                <w:color w:val="auto"/>
                <w:sz w:val="20"/>
                <w:szCs w:val="20"/>
              </w:rPr>
              <w:t>名称</w:t>
            </w:r>
          </w:p>
        </w:tc>
        <w:tc>
          <w:tcPr>
            <w:tcW w:w="1038" w:type="dxa"/>
            <w:vAlign w:val="center"/>
          </w:tcPr>
          <w:p w14:paraId="7DBAB107" w14:textId="77777777" w:rsidR="00B76B83" w:rsidRPr="009B28A9" w:rsidRDefault="00B76B83" w:rsidP="00081FA6">
            <w:pPr>
              <w:pStyle w:val="af8"/>
              <w:rPr>
                <w:b/>
                <w:bCs/>
                <w:color w:val="auto"/>
                <w:sz w:val="20"/>
                <w:szCs w:val="20"/>
              </w:rPr>
            </w:pPr>
            <w:r w:rsidRPr="009B28A9">
              <w:rPr>
                <w:b/>
                <w:bCs/>
                <w:color w:val="auto"/>
                <w:sz w:val="20"/>
                <w:szCs w:val="20"/>
              </w:rPr>
              <w:t>产生工序</w:t>
            </w:r>
          </w:p>
        </w:tc>
        <w:tc>
          <w:tcPr>
            <w:tcW w:w="677" w:type="dxa"/>
            <w:vAlign w:val="center"/>
          </w:tcPr>
          <w:p w14:paraId="7E264669" w14:textId="77777777" w:rsidR="00B76B83" w:rsidRPr="009B28A9" w:rsidRDefault="00B76B83" w:rsidP="00081FA6">
            <w:pPr>
              <w:pStyle w:val="af8"/>
              <w:rPr>
                <w:b/>
                <w:bCs/>
                <w:color w:val="auto"/>
                <w:sz w:val="20"/>
                <w:szCs w:val="20"/>
              </w:rPr>
            </w:pPr>
            <w:r w:rsidRPr="009B28A9">
              <w:rPr>
                <w:b/>
                <w:bCs/>
                <w:color w:val="auto"/>
                <w:sz w:val="20"/>
                <w:szCs w:val="20"/>
              </w:rPr>
              <w:t>形态</w:t>
            </w:r>
          </w:p>
        </w:tc>
        <w:tc>
          <w:tcPr>
            <w:tcW w:w="1134" w:type="dxa"/>
            <w:vAlign w:val="center"/>
          </w:tcPr>
          <w:p w14:paraId="1D682781" w14:textId="77777777" w:rsidR="00B76B83" w:rsidRPr="009B28A9" w:rsidRDefault="00B76B83" w:rsidP="00081FA6">
            <w:pPr>
              <w:pStyle w:val="af8"/>
              <w:rPr>
                <w:b/>
                <w:bCs/>
                <w:color w:val="auto"/>
                <w:sz w:val="20"/>
                <w:szCs w:val="20"/>
              </w:rPr>
            </w:pPr>
            <w:r w:rsidRPr="009B28A9">
              <w:rPr>
                <w:b/>
                <w:bCs/>
                <w:color w:val="auto"/>
                <w:sz w:val="20"/>
                <w:szCs w:val="20"/>
              </w:rPr>
              <w:t>主要成分</w:t>
            </w:r>
          </w:p>
        </w:tc>
        <w:tc>
          <w:tcPr>
            <w:tcW w:w="1276" w:type="dxa"/>
            <w:vAlign w:val="center"/>
          </w:tcPr>
          <w:p w14:paraId="3FC02EFE" w14:textId="77777777" w:rsidR="00B76B83" w:rsidRPr="009B28A9" w:rsidRDefault="00B76B83" w:rsidP="00081FA6">
            <w:pPr>
              <w:pStyle w:val="af8"/>
              <w:rPr>
                <w:b/>
                <w:bCs/>
                <w:color w:val="auto"/>
                <w:sz w:val="20"/>
                <w:szCs w:val="20"/>
              </w:rPr>
            </w:pPr>
            <w:r w:rsidRPr="009B28A9">
              <w:rPr>
                <w:b/>
                <w:bCs/>
                <w:color w:val="auto"/>
                <w:sz w:val="20"/>
                <w:szCs w:val="20"/>
              </w:rPr>
              <w:t>属性</w:t>
            </w:r>
          </w:p>
        </w:tc>
        <w:tc>
          <w:tcPr>
            <w:tcW w:w="921" w:type="dxa"/>
            <w:vAlign w:val="center"/>
          </w:tcPr>
          <w:p w14:paraId="4AD7A9C7" w14:textId="15B6B618" w:rsidR="00B76B83" w:rsidRPr="009B28A9" w:rsidRDefault="00B76B83" w:rsidP="00B76B83">
            <w:pPr>
              <w:pStyle w:val="af8"/>
              <w:rPr>
                <w:b/>
                <w:bCs/>
                <w:color w:val="auto"/>
                <w:sz w:val="20"/>
                <w:szCs w:val="20"/>
              </w:rPr>
            </w:pPr>
            <w:r w:rsidRPr="009B28A9">
              <w:rPr>
                <w:rFonts w:hint="eastAsia"/>
                <w:b/>
                <w:bCs/>
                <w:color w:val="auto"/>
                <w:sz w:val="20"/>
                <w:szCs w:val="20"/>
              </w:rPr>
              <w:t>环</w:t>
            </w:r>
            <w:proofErr w:type="gramStart"/>
            <w:r w:rsidRPr="009B28A9">
              <w:rPr>
                <w:rFonts w:hint="eastAsia"/>
                <w:b/>
                <w:bCs/>
                <w:color w:val="auto"/>
                <w:sz w:val="20"/>
                <w:szCs w:val="20"/>
              </w:rPr>
              <w:t>评预测</w:t>
            </w:r>
            <w:proofErr w:type="gramEnd"/>
            <w:r w:rsidRPr="009B28A9">
              <w:rPr>
                <w:b/>
                <w:bCs/>
                <w:color w:val="auto"/>
                <w:sz w:val="20"/>
                <w:szCs w:val="20"/>
              </w:rPr>
              <w:t>产生量</w:t>
            </w:r>
          </w:p>
        </w:tc>
        <w:tc>
          <w:tcPr>
            <w:tcW w:w="922" w:type="dxa"/>
            <w:vAlign w:val="center"/>
          </w:tcPr>
          <w:p w14:paraId="63299740" w14:textId="18E0D1E5" w:rsidR="00B76B83" w:rsidRPr="009B28A9" w:rsidRDefault="00B76B83" w:rsidP="00B76B83">
            <w:pPr>
              <w:pStyle w:val="af8"/>
              <w:rPr>
                <w:b/>
                <w:bCs/>
                <w:color w:val="auto"/>
                <w:sz w:val="20"/>
                <w:szCs w:val="20"/>
              </w:rPr>
            </w:pPr>
            <w:r w:rsidRPr="009B28A9">
              <w:rPr>
                <w:rFonts w:hint="eastAsia"/>
                <w:b/>
                <w:bCs/>
                <w:color w:val="auto"/>
                <w:sz w:val="20"/>
                <w:szCs w:val="20"/>
              </w:rPr>
              <w:t>实际产生量</w:t>
            </w:r>
          </w:p>
        </w:tc>
        <w:tc>
          <w:tcPr>
            <w:tcW w:w="1134" w:type="dxa"/>
            <w:vAlign w:val="center"/>
          </w:tcPr>
          <w:p w14:paraId="4E991986" w14:textId="02827E07" w:rsidR="00B76B83" w:rsidRPr="009B28A9" w:rsidRDefault="00B76B83" w:rsidP="00081FA6">
            <w:pPr>
              <w:pStyle w:val="af8"/>
              <w:rPr>
                <w:b/>
                <w:bCs/>
                <w:color w:val="auto"/>
                <w:sz w:val="20"/>
                <w:szCs w:val="20"/>
              </w:rPr>
            </w:pPr>
            <w:r w:rsidRPr="009B28A9">
              <w:rPr>
                <w:b/>
                <w:bCs/>
                <w:color w:val="auto"/>
                <w:sz w:val="20"/>
                <w:szCs w:val="20"/>
              </w:rPr>
              <w:t>处置方式</w:t>
            </w:r>
          </w:p>
        </w:tc>
      </w:tr>
      <w:tr w:rsidR="00082A7B" w:rsidRPr="009B28A9" w14:paraId="08A1D8AD" w14:textId="77777777" w:rsidTr="00B76B83">
        <w:trPr>
          <w:trHeight w:val="340"/>
          <w:jc w:val="center"/>
        </w:trPr>
        <w:tc>
          <w:tcPr>
            <w:tcW w:w="417" w:type="dxa"/>
            <w:vAlign w:val="center"/>
          </w:tcPr>
          <w:p w14:paraId="3ED56E53" w14:textId="77777777" w:rsidR="00082A7B" w:rsidRPr="009B28A9" w:rsidRDefault="00082A7B" w:rsidP="00082A7B">
            <w:pPr>
              <w:pStyle w:val="af8"/>
              <w:rPr>
                <w:color w:val="auto"/>
                <w:sz w:val="20"/>
                <w:szCs w:val="20"/>
              </w:rPr>
            </w:pPr>
            <w:r w:rsidRPr="009B28A9">
              <w:rPr>
                <w:color w:val="auto"/>
                <w:sz w:val="20"/>
                <w:szCs w:val="20"/>
              </w:rPr>
              <w:t>1</w:t>
            </w:r>
          </w:p>
        </w:tc>
        <w:tc>
          <w:tcPr>
            <w:tcW w:w="1265" w:type="dxa"/>
            <w:tcBorders>
              <w:top w:val="single" w:sz="4" w:space="0" w:color="auto"/>
              <w:left w:val="single" w:sz="4" w:space="0" w:color="auto"/>
              <w:bottom w:val="single" w:sz="4" w:space="0" w:color="auto"/>
              <w:right w:val="single" w:sz="4" w:space="0" w:color="auto"/>
            </w:tcBorders>
            <w:vAlign w:val="center"/>
          </w:tcPr>
          <w:p w14:paraId="1CF637FA" w14:textId="7663856A" w:rsidR="00082A7B" w:rsidRPr="009B28A9" w:rsidRDefault="00082A7B" w:rsidP="00082A7B">
            <w:pPr>
              <w:pStyle w:val="af8"/>
              <w:rPr>
                <w:color w:val="auto"/>
                <w:sz w:val="20"/>
                <w:szCs w:val="20"/>
              </w:rPr>
            </w:pPr>
            <w:r>
              <w:rPr>
                <w:rFonts w:hint="eastAsia"/>
                <w:color w:val="auto"/>
                <w:sz w:val="20"/>
                <w:szCs w:val="20"/>
              </w:rPr>
              <w:t>废包装材料</w:t>
            </w:r>
          </w:p>
        </w:tc>
        <w:tc>
          <w:tcPr>
            <w:tcW w:w="1038" w:type="dxa"/>
            <w:tcBorders>
              <w:top w:val="single" w:sz="4" w:space="0" w:color="auto"/>
              <w:left w:val="single" w:sz="4" w:space="0" w:color="auto"/>
              <w:bottom w:val="single" w:sz="4" w:space="0" w:color="auto"/>
              <w:right w:val="single" w:sz="4" w:space="0" w:color="auto"/>
            </w:tcBorders>
            <w:vAlign w:val="center"/>
          </w:tcPr>
          <w:p w14:paraId="2CCE32C9" w14:textId="63022B51" w:rsidR="00082A7B" w:rsidRPr="009B28A9" w:rsidRDefault="00082A7B" w:rsidP="00082A7B">
            <w:pPr>
              <w:pStyle w:val="af8"/>
              <w:rPr>
                <w:color w:val="auto"/>
                <w:sz w:val="20"/>
                <w:szCs w:val="20"/>
              </w:rPr>
            </w:pPr>
            <w:r>
              <w:rPr>
                <w:rFonts w:hint="eastAsia"/>
                <w:color w:val="auto"/>
                <w:sz w:val="20"/>
                <w:szCs w:val="20"/>
              </w:rPr>
              <w:t>原料使用</w:t>
            </w:r>
          </w:p>
        </w:tc>
        <w:tc>
          <w:tcPr>
            <w:tcW w:w="677" w:type="dxa"/>
            <w:tcBorders>
              <w:top w:val="single" w:sz="4" w:space="0" w:color="auto"/>
              <w:left w:val="single" w:sz="4" w:space="0" w:color="auto"/>
              <w:bottom w:val="single" w:sz="4" w:space="0" w:color="auto"/>
              <w:right w:val="single" w:sz="4" w:space="0" w:color="auto"/>
            </w:tcBorders>
            <w:vAlign w:val="center"/>
          </w:tcPr>
          <w:p w14:paraId="7D7F0F00" w14:textId="6544AD59" w:rsidR="00082A7B" w:rsidRPr="009B28A9" w:rsidRDefault="00082A7B" w:rsidP="00082A7B">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E6F65DE" w14:textId="16BB10E4" w:rsidR="00082A7B" w:rsidRPr="009B28A9" w:rsidRDefault="00082A7B" w:rsidP="00082A7B">
            <w:pPr>
              <w:pStyle w:val="af8"/>
              <w:rPr>
                <w:color w:val="auto"/>
                <w:sz w:val="20"/>
                <w:szCs w:val="20"/>
              </w:rPr>
            </w:pPr>
            <w:r>
              <w:rPr>
                <w:rFonts w:hint="eastAsia"/>
                <w:color w:val="auto"/>
                <w:sz w:val="20"/>
                <w:szCs w:val="20"/>
              </w:rPr>
              <w:t>塑料膜、袋</w:t>
            </w:r>
          </w:p>
        </w:tc>
        <w:tc>
          <w:tcPr>
            <w:tcW w:w="1276" w:type="dxa"/>
            <w:tcBorders>
              <w:top w:val="single" w:sz="4" w:space="0" w:color="auto"/>
              <w:left w:val="single" w:sz="4" w:space="0" w:color="auto"/>
              <w:bottom w:val="single" w:sz="4" w:space="0" w:color="auto"/>
              <w:right w:val="single" w:sz="4" w:space="0" w:color="auto"/>
            </w:tcBorders>
            <w:vAlign w:val="center"/>
          </w:tcPr>
          <w:p w14:paraId="62A3BAA8" w14:textId="255FE62C" w:rsidR="00082A7B" w:rsidRPr="009B28A9" w:rsidRDefault="00082A7B" w:rsidP="00082A7B">
            <w:pPr>
              <w:pStyle w:val="af8"/>
              <w:rPr>
                <w:color w:val="auto"/>
                <w:sz w:val="20"/>
                <w:szCs w:val="20"/>
              </w:rPr>
            </w:pPr>
            <w:r w:rsidRPr="009B28A9">
              <w:rPr>
                <w:rFonts w:hint="eastAsia"/>
                <w:color w:val="auto"/>
                <w:sz w:val="20"/>
                <w:szCs w:val="20"/>
              </w:rPr>
              <w:t>一般固废</w:t>
            </w:r>
            <w:r w:rsidR="00D522CA">
              <w:rPr>
                <w:color w:val="auto"/>
                <w:sz w:val="20"/>
                <w:szCs w:val="20"/>
              </w:rPr>
              <w:t>900</w:t>
            </w:r>
            <w:r w:rsidRPr="009B28A9">
              <w:rPr>
                <w:color w:val="auto"/>
                <w:sz w:val="20"/>
                <w:szCs w:val="20"/>
              </w:rPr>
              <w:t>-</w:t>
            </w:r>
            <w:r>
              <w:rPr>
                <w:color w:val="auto"/>
                <w:sz w:val="20"/>
                <w:szCs w:val="20"/>
              </w:rPr>
              <w:t>99</w:t>
            </w:r>
            <w:r w:rsidRPr="009B28A9">
              <w:rPr>
                <w:color w:val="auto"/>
                <w:sz w:val="20"/>
                <w:szCs w:val="20"/>
              </w:rPr>
              <w:t>9-0</w:t>
            </w:r>
            <w:r>
              <w:rPr>
                <w:color w:val="auto"/>
                <w:sz w:val="20"/>
                <w:szCs w:val="20"/>
              </w:rPr>
              <w:t>1</w:t>
            </w:r>
          </w:p>
        </w:tc>
        <w:tc>
          <w:tcPr>
            <w:tcW w:w="921" w:type="dxa"/>
            <w:vAlign w:val="center"/>
          </w:tcPr>
          <w:p w14:paraId="3E3CA409" w14:textId="569CD728" w:rsidR="00082A7B" w:rsidRPr="00350EDD" w:rsidRDefault="00082A7B" w:rsidP="00082A7B">
            <w:pPr>
              <w:pStyle w:val="af8"/>
              <w:rPr>
                <w:color w:val="auto"/>
                <w:sz w:val="20"/>
                <w:szCs w:val="20"/>
              </w:rPr>
            </w:pPr>
            <w:r w:rsidRPr="00350EDD">
              <w:rPr>
                <w:rFonts w:hint="eastAsia"/>
                <w:color w:val="auto"/>
                <w:sz w:val="20"/>
                <w:szCs w:val="20"/>
              </w:rPr>
              <w:t>0</w:t>
            </w:r>
            <w:r w:rsidRPr="00350EDD">
              <w:rPr>
                <w:color w:val="auto"/>
                <w:sz w:val="20"/>
                <w:szCs w:val="20"/>
              </w:rPr>
              <w:t>.1</w:t>
            </w:r>
          </w:p>
        </w:tc>
        <w:tc>
          <w:tcPr>
            <w:tcW w:w="922" w:type="dxa"/>
            <w:vAlign w:val="center"/>
          </w:tcPr>
          <w:p w14:paraId="035EB1A9" w14:textId="672904CA" w:rsidR="00082A7B" w:rsidRPr="009B28A9" w:rsidRDefault="00082A7B" w:rsidP="00082A7B">
            <w:pPr>
              <w:pStyle w:val="af8"/>
              <w:rPr>
                <w:color w:val="auto"/>
                <w:sz w:val="20"/>
                <w:szCs w:val="20"/>
              </w:rPr>
            </w:pPr>
            <w:r>
              <w:rPr>
                <w:rFonts w:hint="eastAsia"/>
                <w:color w:val="auto"/>
                <w:sz w:val="20"/>
                <w:szCs w:val="20"/>
              </w:rPr>
              <w:t>0</w:t>
            </w:r>
            <w:r>
              <w:rPr>
                <w:color w:val="auto"/>
                <w:sz w:val="20"/>
                <w:szCs w:val="20"/>
              </w:rPr>
              <w:t>.1</w:t>
            </w:r>
          </w:p>
        </w:tc>
        <w:tc>
          <w:tcPr>
            <w:tcW w:w="1134" w:type="dxa"/>
            <w:vMerge w:val="restart"/>
            <w:vAlign w:val="center"/>
          </w:tcPr>
          <w:p w14:paraId="376DC16A" w14:textId="4D9C61BF" w:rsidR="00082A7B" w:rsidRPr="009B28A9" w:rsidRDefault="00082A7B" w:rsidP="00082A7B">
            <w:pPr>
              <w:pStyle w:val="af8"/>
              <w:rPr>
                <w:color w:val="auto"/>
                <w:sz w:val="20"/>
                <w:szCs w:val="20"/>
              </w:rPr>
            </w:pPr>
            <w:r w:rsidRPr="009B28A9">
              <w:rPr>
                <w:rFonts w:hint="eastAsia"/>
                <w:color w:val="auto"/>
                <w:sz w:val="20"/>
                <w:szCs w:val="20"/>
              </w:rPr>
              <w:t>外卖综合利用</w:t>
            </w:r>
          </w:p>
        </w:tc>
      </w:tr>
      <w:tr w:rsidR="00082A7B" w:rsidRPr="009B28A9" w14:paraId="660B1CDA" w14:textId="77777777" w:rsidTr="00B76B83">
        <w:trPr>
          <w:trHeight w:val="340"/>
          <w:jc w:val="center"/>
        </w:trPr>
        <w:tc>
          <w:tcPr>
            <w:tcW w:w="417" w:type="dxa"/>
            <w:vAlign w:val="center"/>
          </w:tcPr>
          <w:p w14:paraId="44021E2B" w14:textId="77777777" w:rsidR="00082A7B" w:rsidRPr="009B28A9" w:rsidRDefault="00082A7B" w:rsidP="00082A7B">
            <w:pPr>
              <w:pStyle w:val="af8"/>
              <w:rPr>
                <w:color w:val="auto"/>
                <w:sz w:val="20"/>
                <w:szCs w:val="20"/>
              </w:rPr>
            </w:pPr>
            <w:r w:rsidRPr="009B28A9">
              <w:rPr>
                <w:rFonts w:hint="eastAsia"/>
                <w:color w:val="auto"/>
                <w:sz w:val="20"/>
                <w:szCs w:val="20"/>
              </w:rPr>
              <w:t>2</w:t>
            </w:r>
          </w:p>
        </w:tc>
        <w:tc>
          <w:tcPr>
            <w:tcW w:w="1265" w:type="dxa"/>
            <w:tcBorders>
              <w:top w:val="single" w:sz="4" w:space="0" w:color="auto"/>
              <w:left w:val="single" w:sz="4" w:space="0" w:color="auto"/>
              <w:bottom w:val="single" w:sz="4" w:space="0" w:color="auto"/>
              <w:right w:val="single" w:sz="4" w:space="0" w:color="auto"/>
            </w:tcBorders>
            <w:vAlign w:val="center"/>
          </w:tcPr>
          <w:p w14:paraId="204C2FBD" w14:textId="59F70E58" w:rsidR="00082A7B" w:rsidRPr="009B28A9" w:rsidRDefault="00082A7B" w:rsidP="00082A7B">
            <w:pPr>
              <w:pStyle w:val="af8"/>
              <w:rPr>
                <w:bCs/>
                <w:color w:val="auto"/>
                <w:sz w:val="20"/>
                <w:szCs w:val="20"/>
              </w:rPr>
            </w:pPr>
            <w:r>
              <w:rPr>
                <w:rFonts w:hint="eastAsia"/>
                <w:bCs/>
                <w:color w:val="auto"/>
                <w:sz w:val="20"/>
                <w:szCs w:val="20"/>
              </w:rPr>
              <w:t>废边角料</w:t>
            </w:r>
          </w:p>
        </w:tc>
        <w:tc>
          <w:tcPr>
            <w:tcW w:w="1038" w:type="dxa"/>
            <w:tcBorders>
              <w:top w:val="single" w:sz="4" w:space="0" w:color="auto"/>
              <w:left w:val="single" w:sz="4" w:space="0" w:color="auto"/>
              <w:bottom w:val="single" w:sz="4" w:space="0" w:color="auto"/>
              <w:right w:val="single" w:sz="4" w:space="0" w:color="auto"/>
            </w:tcBorders>
            <w:vAlign w:val="center"/>
          </w:tcPr>
          <w:p w14:paraId="25D03084" w14:textId="75EE26A0" w:rsidR="00082A7B" w:rsidRPr="009B28A9" w:rsidRDefault="00082A7B" w:rsidP="00082A7B">
            <w:pPr>
              <w:pStyle w:val="af8"/>
              <w:rPr>
                <w:color w:val="auto"/>
                <w:sz w:val="20"/>
                <w:szCs w:val="20"/>
              </w:rPr>
            </w:pPr>
            <w:r>
              <w:rPr>
                <w:rFonts w:hint="eastAsia"/>
                <w:color w:val="auto"/>
                <w:sz w:val="20"/>
                <w:szCs w:val="20"/>
              </w:rPr>
              <w:t>生产过程</w:t>
            </w:r>
          </w:p>
        </w:tc>
        <w:tc>
          <w:tcPr>
            <w:tcW w:w="677" w:type="dxa"/>
            <w:tcBorders>
              <w:top w:val="single" w:sz="4" w:space="0" w:color="auto"/>
              <w:left w:val="single" w:sz="4" w:space="0" w:color="auto"/>
              <w:bottom w:val="single" w:sz="4" w:space="0" w:color="auto"/>
              <w:right w:val="single" w:sz="4" w:space="0" w:color="auto"/>
            </w:tcBorders>
            <w:vAlign w:val="center"/>
          </w:tcPr>
          <w:p w14:paraId="3EE1FD0A" w14:textId="4C4CAE1A" w:rsidR="00082A7B" w:rsidRPr="009B28A9" w:rsidRDefault="00082A7B" w:rsidP="00082A7B">
            <w:pPr>
              <w:pStyle w:val="af8"/>
              <w:rPr>
                <w:bCs/>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7EB52E3D" w14:textId="34BFFD87" w:rsidR="00082A7B" w:rsidRPr="009B28A9" w:rsidRDefault="00082A7B" w:rsidP="00082A7B">
            <w:pPr>
              <w:pStyle w:val="af8"/>
              <w:rPr>
                <w:color w:val="auto"/>
                <w:sz w:val="20"/>
                <w:szCs w:val="20"/>
              </w:rPr>
            </w:pPr>
            <w:r>
              <w:rPr>
                <w:rFonts w:hint="eastAsia"/>
                <w:color w:val="auto"/>
                <w:sz w:val="20"/>
                <w:szCs w:val="20"/>
              </w:rPr>
              <w:t>废纱线</w:t>
            </w:r>
          </w:p>
        </w:tc>
        <w:tc>
          <w:tcPr>
            <w:tcW w:w="1276" w:type="dxa"/>
            <w:tcBorders>
              <w:top w:val="single" w:sz="4" w:space="0" w:color="auto"/>
              <w:left w:val="single" w:sz="4" w:space="0" w:color="auto"/>
              <w:bottom w:val="single" w:sz="4" w:space="0" w:color="auto"/>
              <w:right w:val="single" w:sz="4" w:space="0" w:color="auto"/>
            </w:tcBorders>
            <w:vAlign w:val="center"/>
          </w:tcPr>
          <w:p w14:paraId="07BBD08D" w14:textId="446DF4F7" w:rsidR="00082A7B" w:rsidRPr="009B28A9" w:rsidRDefault="00082A7B" w:rsidP="00082A7B">
            <w:pPr>
              <w:pStyle w:val="af8"/>
              <w:rPr>
                <w:color w:val="auto"/>
                <w:sz w:val="20"/>
                <w:szCs w:val="20"/>
              </w:rPr>
            </w:pPr>
            <w:r w:rsidRPr="009B28A9">
              <w:rPr>
                <w:rFonts w:hint="eastAsia"/>
                <w:color w:val="auto"/>
                <w:sz w:val="20"/>
                <w:szCs w:val="20"/>
              </w:rPr>
              <w:t>一般固废</w:t>
            </w:r>
            <w:r>
              <w:rPr>
                <w:color w:val="auto"/>
                <w:sz w:val="20"/>
                <w:szCs w:val="20"/>
              </w:rPr>
              <w:t>170</w:t>
            </w:r>
            <w:r w:rsidRPr="009B28A9">
              <w:rPr>
                <w:color w:val="auto"/>
                <w:sz w:val="20"/>
                <w:szCs w:val="20"/>
              </w:rPr>
              <w:t>-</w:t>
            </w:r>
            <w:r>
              <w:rPr>
                <w:color w:val="auto"/>
                <w:sz w:val="20"/>
                <w:szCs w:val="20"/>
              </w:rPr>
              <w:t>99</w:t>
            </w:r>
            <w:r w:rsidRPr="009B28A9">
              <w:rPr>
                <w:color w:val="auto"/>
                <w:sz w:val="20"/>
                <w:szCs w:val="20"/>
              </w:rPr>
              <w:t>9-0</w:t>
            </w:r>
            <w:r>
              <w:rPr>
                <w:color w:val="auto"/>
                <w:sz w:val="20"/>
                <w:szCs w:val="20"/>
              </w:rPr>
              <w:t>7</w:t>
            </w:r>
          </w:p>
        </w:tc>
        <w:tc>
          <w:tcPr>
            <w:tcW w:w="921" w:type="dxa"/>
            <w:vAlign w:val="center"/>
          </w:tcPr>
          <w:p w14:paraId="4B3C6466" w14:textId="495B882A" w:rsidR="00082A7B" w:rsidRPr="00350EDD" w:rsidRDefault="00082A7B" w:rsidP="00082A7B">
            <w:pPr>
              <w:pStyle w:val="af8"/>
              <w:rPr>
                <w:bCs/>
                <w:color w:val="auto"/>
                <w:sz w:val="20"/>
                <w:szCs w:val="20"/>
              </w:rPr>
            </w:pPr>
            <w:r w:rsidRPr="00350EDD">
              <w:rPr>
                <w:rFonts w:hint="eastAsia"/>
                <w:bCs/>
                <w:color w:val="auto"/>
                <w:sz w:val="20"/>
                <w:szCs w:val="20"/>
              </w:rPr>
              <w:t>5</w:t>
            </w:r>
            <w:r w:rsidRPr="00350EDD">
              <w:rPr>
                <w:bCs/>
                <w:color w:val="auto"/>
                <w:sz w:val="20"/>
                <w:szCs w:val="20"/>
              </w:rPr>
              <w:t>0</w:t>
            </w:r>
          </w:p>
        </w:tc>
        <w:tc>
          <w:tcPr>
            <w:tcW w:w="922" w:type="dxa"/>
            <w:vAlign w:val="center"/>
          </w:tcPr>
          <w:p w14:paraId="38393715" w14:textId="33F66809" w:rsidR="00082A7B" w:rsidRPr="009B28A9" w:rsidRDefault="00082A7B" w:rsidP="00082A7B">
            <w:pPr>
              <w:pStyle w:val="af8"/>
              <w:rPr>
                <w:color w:val="auto"/>
                <w:sz w:val="20"/>
                <w:szCs w:val="20"/>
              </w:rPr>
            </w:pPr>
            <w:r>
              <w:rPr>
                <w:rFonts w:hint="eastAsia"/>
                <w:color w:val="auto"/>
                <w:sz w:val="20"/>
                <w:szCs w:val="20"/>
              </w:rPr>
              <w:t>4</w:t>
            </w:r>
            <w:r>
              <w:rPr>
                <w:color w:val="auto"/>
                <w:sz w:val="20"/>
                <w:szCs w:val="20"/>
              </w:rPr>
              <w:t>8</w:t>
            </w:r>
          </w:p>
        </w:tc>
        <w:tc>
          <w:tcPr>
            <w:tcW w:w="1134" w:type="dxa"/>
            <w:vMerge/>
            <w:vAlign w:val="center"/>
          </w:tcPr>
          <w:p w14:paraId="66E47937" w14:textId="62D248A1" w:rsidR="00082A7B" w:rsidRPr="009B28A9" w:rsidRDefault="00082A7B" w:rsidP="00082A7B">
            <w:pPr>
              <w:pStyle w:val="af8"/>
              <w:rPr>
                <w:color w:val="auto"/>
                <w:sz w:val="20"/>
                <w:szCs w:val="20"/>
              </w:rPr>
            </w:pPr>
          </w:p>
        </w:tc>
      </w:tr>
      <w:tr w:rsidR="00082A7B" w:rsidRPr="009B28A9" w14:paraId="0B41CADE" w14:textId="77777777" w:rsidTr="00B76B83">
        <w:trPr>
          <w:trHeight w:val="340"/>
          <w:jc w:val="center"/>
        </w:trPr>
        <w:tc>
          <w:tcPr>
            <w:tcW w:w="417" w:type="dxa"/>
            <w:vAlign w:val="center"/>
          </w:tcPr>
          <w:p w14:paraId="2064C871" w14:textId="4F0D52C7" w:rsidR="00082A7B" w:rsidRPr="009B28A9" w:rsidRDefault="00082A7B" w:rsidP="00082A7B">
            <w:pPr>
              <w:pStyle w:val="af8"/>
              <w:rPr>
                <w:color w:val="auto"/>
                <w:sz w:val="20"/>
                <w:szCs w:val="20"/>
              </w:rPr>
            </w:pPr>
            <w:r>
              <w:rPr>
                <w:color w:val="auto"/>
                <w:sz w:val="20"/>
                <w:szCs w:val="20"/>
              </w:rPr>
              <w:t>3</w:t>
            </w:r>
          </w:p>
        </w:tc>
        <w:tc>
          <w:tcPr>
            <w:tcW w:w="1265" w:type="dxa"/>
            <w:tcBorders>
              <w:top w:val="single" w:sz="4" w:space="0" w:color="auto"/>
              <w:left w:val="single" w:sz="4" w:space="0" w:color="auto"/>
              <w:bottom w:val="single" w:sz="4" w:space="0" w:color="auto"/>
              <w:right w:val="single" w:sz="4" w:space="0" w:color="auto"/>
            </w:tcBorders>
            <w:vAlign w:val="center"/>
          </w:tcPr>
          <w:p w14:paraId="556A69B2" w14:textId="57838454" w:rsidR="00082A7B" w:rsidRPr="009B28A9" w:rsidRDefault="00082A7B" w:rsidP="00082A7B">
            <w:pPr>
              <w:pStyle w:val="af8"/>
              <w:rPr>
                <w:color w:val="auto"/>
                <w:sz w:val="20"/>
                <w:szCs w:val="20"/>
              </w:rPr>
            </w:pPr>
            <w:r w:rsidRPr="009B28A9">
              <w:rPr>
                <w:rFonts w:hint="eastAsia"/>
                <w:color w:val="auto"/>
                <w:sz w:val="20"/>
                <w:szCs w:val="20"/>
              </w:rPr>
              <w:t>生活垃圾</w:t>
            </w:r>
          </w:p>
        </w:tc>
        <w:tc>
          <w:tcPr>
            <w:tcW w:w="1038" w:type="dxa"/>
            <w:tcBorders>
              <w:top w:val="single" w:sz="4" w:space="0" w:color="auto"/>
              <w:left w:val="single" w:sz="4" w:space="0" w:color="auto"/>
              <w:bottom w:val="single" w:sz="4" w:space="0" w:color="auto"/>
              <w:right w:val="single" w:sz="4" w:space="0" w:color="auto"/>
            </w:tcBorders>
            <w:vAlign w:val="center"/>
          </w:tcPr>
          <w:p w14:paraId="6E65B8EA" w14:textId="6B7878E2" w:rsidR="00082A7B" w:rsidRPr="009B28A9" w:rsidRDefault="00082A7B" w:rsidP="00082A7B">
            <w:pPr>
              <w:pStyle w:val="af8"/>
              <w:rPr>
                <w:color w:val="auto"/>
                <w:sz w:val="20"/>
                <w:szCs w:val="20"/>
              </w:rPr>
            </w:pPr>
            <w:r w:rsidRPr="009B28A9">
              <w:rPr>
                <w:rFonts w:hint="eastAsia"/>
                <w:color w:val="auto"/>
                <w:sz w:val="20"/>
                <w:szCs w:val="20"/>
              </w:rPr>
              <w:t>职工生活</w:t>
            </w:r>
          </w:p>
        </w:tc>
        <w:tc>
          <w:tcPr>
            <w:tcW w:w="677" w:type="dxa"/>
            <w:tcBorders>
              <w:top w:val="single" w:sz="4" w:space="0" w:color="auto"/>
              <w:left w:val="single" w:sz="4" w:space="0" w:color="auto"/>
              <w:bottom w:val="single" w:sz="4" w:space="0" w:color="auto"/>
              <w:right w:val="single" w:sz="4" w:space="0" w:color="auto"/>
            </w:tcBorders>
            <w:vAlign w:val="center"/>
          </w:tcPr>
          <w:p w14:paraId="4F73CE63" w14:textId="07C2654D" w:rsidR="00082A7B" w:rsidRPr="009B28A9" w:rsidRDefault="00082A7B" w:rsidP="00082A7B">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28C17CAA" w14:textId="47B4DD5D" w:rsidR="00082A7B" w:rsidRPr="009B28A9" w:rsidRDefault="00082A7B" w:rsidP="00082A7B">
            <w:pPr>
              <w:pStyle w:val="af8"/>
              <w:rPr>
                <w:color w:val="auto"/>
                <w:sz w:val="20"/>
                <w:szCs w:val="20"/>
              </w:rPr>
            </w:pPr>
            <w:r w:rsidRPr="009B28A9">
              <w:rPr>
                <w:rFonts w:hint="eastAsia"/>
                <w:color w:val="auto"/>
                <w:sz w:val="20"/>
                <w:szCs w:val="20"/>
              </w:rPr>
              <w:t>生活垃圾</w:t>
            </w:r>
          </w:p>
        </w:tc>
        <w:tc>
          <w:tcPr>
            <w:tcW w:w="1276" w:type="dxa"/>
            <w:tcBorders>
              <w:top w:val="single" w:sz="4" w:space="0" w:color="auto"/>
              <w:left w:val="single" w:sz="4" w:space="0" w:color="auto"/>
              <w:bottom w:val="single" w:sz="4" w:space="0" w:color="auto"/>
              <w:right w:val="single" w:sz="4" w:space="0" w:color="auto"/>
            </w:tcBorders>
            <w:vAlign w:val="center"/>
          </w:tcPr>
          <w:p w14:paraId="21D8514A" w14:textId="009D20F1" w:rsidR="00082A7B" w:rsidRPr="009B28A9" w:rsidRDefault="00082A7B" w:rsidP="00082A7B">
            <w:pPr>
              <w:pStyle w:val="af8"/>
              <w:rPr>
                <w:color w:val="auto"/>
                <w:sz w:val="20"/>
                <w:szCs w:val="20"/>
              </w:rPr>
            </w:pPr>
            <w:r w:rsidRPr="009B28A9">
              <w:rPr>
                <w:rFonts w:hint="eastAsia"/>
                <w:color w:val="auto"/>
                <w:sz w:val="20"/>
                <w:szCs w:val="20"/>
              </w:rPr>
              <w:t>一般固废</w:t>
            </w:r>
          </w:p>
        </w:tc>
        <w:tc>
          <w:tcPr>
            <w:tcW w:w="921" w:type="dxa"/>
            <w:vAlign w:val="center"/>
          </w:tcPr>
          <w:p w14:paraId="02B33AF6" w14:textId="27055D19" w:rsidR="00082A7B" w:rsidRPr="00350EDD" w:rsidRDefault="00082A7B" w:rsidP="00082A7B">
            <w:pPr>
              <w:pStyle w:val="af8"/>
              <w:rPr>
                <w:color w:val="auto"/>
                <w:sz w:val="20"/>
                <w:szCs w:val="20"/>
              </w:rPr>
            </w:pPr>
            <w:r w:rsidRPr="00350EDD">
              <w:rPr>
                <w:rFonts w:hint="eastAsia"/>
                <w:color w:val="auto"/>
                <w:sz w:val="20"/>
                <w:szCs w:val="20"/>
              </w:rPr>
              <w:t>3</w:t>
            </w:r>
            <w:r w:rsidRPr="00350EDD">
              <w:rPr>
                <w:color w:val="auto"/>
                <w:sz w:val="20"/>
                <w:szCs w:val="20"/>
              </w:rPr>
              <w:t>.9</w:t>
            </w:r>
          </w:p>
        </w:tc>
        <w:tc>
          <w:tcPr>
            <w:tcW w:w="922" w:type="dxa"/>
            <w:vAlign w:val="center"/>
          </w:tcPr>
          <w:p w14:paraId="07D4FFA2" w14:textId="1297C6C9" w:rsidR="00082A7B" w:rsidRPr="009B28A9" w:rsidRDefault="00082A7B" w:rsidP="00082A7B">
            <w:pPr>
              <w:pStyle w:val="af8"/>
              <w:rPr>
                <w:color w:val="auto"/>
                <w:sz w:val="20"/>
                <w:szCs w:val="20"/>
              </w:rPr>
            </w:pPr>
            <w:r>
              <w:rPr>
                <w:rFonts w:hint="eastAsia"/>
                <w:color w:val="auto"/>
                <w:sz w:val="20"/>
                <w:szCs w:val="20"/>
              </w:rPr>
              <w:t>3</w:t>
            </w:r>
            <w:r>
              <w:rPr>
                <w:color w:val="auto"/>
                <w:sz w:val="20"/>
                <w:szCs w:val="20"/>
              </w:rPr>
              <w:t>.9</w:t>
            </w:r>
          </w:p>
        </w:tc>
        <w:tc>
          <w:tcPr>
            <w:tcW w:w="1134" w:type="dxa"/>
            <w:vAlign w:val="center"/>
          </w:tcPr>
          <w:p w14:paraId="30E98FE3" w14:textId="700841E6" w:rsidR="00082A7B" w:rsidRPr="009B28A9" w:rsidRDefault="00082A7B" w:rsidP="00082A7B">
            <w:pPr>
              <w:pStyle w:val="af8"/>
              <w:rPr>
                <w:color w:val="auto"/>
                <w:sz w:val="20"/>
                <w:szCs w:val="20"/>
              </w:rPr>
            </w:pPr>
            <w:r w:rsidRPr="009B28A9">
              <w:rPr>
                <w:rFonts w:hint="eastAsia"/>
                <w:color w:val="auto"/>
                <w:sz w:val="20"/>
                <w:szCs w:val="20"/>
              </w:rPr>
              <w:t>委托环卫部门统一清运</w:t>
            </w:r>
          </w:p>
        </w:tc>
      </w:tr>
    </w:tbl>
    <w:p w14:paraId="7E584050" w14:textId="0947CD60" w:rsidR="00F42F5F" w:rsidRPr="009B28A9" w:rsidRDefault="00DD1B55" w:rsidP="00AC2FFF">
      <w:pPr>
        <w:spacing w:beforeLines="50" w:before="156"/>
        <w:ind w:firstLine="480"/>
      </w:pPr>
      <w:r w:rsidRPr="009B28A9">
        <w:t>固体废物的贮存和处置满足</w:t>
      </w:r>
      <w:r w:rsidR="001D2612" w:rsidRPr="009B28A9">
        <w:t>《中华人民共和国固体废物污染环境防治法（</w:t>
      </w:r>
      <w:r w:rsidR="001D2612" w:rsidRPr="009B28A9">
        <w:t>20</w:t>
      </w:r>
      <w:r w:rsidR="001D2612" w:rsidRPr="009B28A9">
        <w:rPr>
          <w:rFonts w:hint="eastAsia"/>
        </w:rPr>
        <w:t>20</w:t>
      </w:r>
      <w:r w:rsidR="001D2612" w:rsidRPr="009B28A9">
        <w:t>年修正）》</w:t>
      </w:r>
      <w:r w:rsidR="001D2612" w:rsidRPr="009B28A9">
        <w:rPr>
          <w:rFonts w:hint="eastAsia"/>
        </w:rPr>
        <w:t>、</w:t>
      </w:r>
      <w:r w:rsidR="001D2612" w:rsidRPr="009B28A9">
        <w:t>《浙江省固体废物污染环境防治条例》</w:t>
      </w:r>
      <w:r w:rsidR="001D2612" w:rsidRPr="009B28A9">
        <w:rPr>
          <w:rFonts w:hint="eastAsia"/>
        </w:rPr>
        <w:t>以及</w:t>
      </w:r>
      <w:r w:rsidRPr="009B28A9">
        <w:t>《</w:t>
      </w:r>
      <w:r w:rsidR="00F81B22" w:rsidRPr="009B28A9">
        <w:rPr>
          <w:rFonts w:hint="eastAsia"/>
        </w:rPr>
        <w:t>一般工业固体废物贮存和填埋污染控制标准</w:t>
      </w:r>
      <w:r w:rsidRPr="009B28A9">
        <w:t>》（</w:t>
      </w:r>
      <w:r w:rsidRPr="009B28A9">
        <w:t>GB18599-20</w:t>
      </w:r>
      <w:r w:rsidR="001D2612" w:rsidRPr="009B28A9">
        <w:t>20</w:t>
      </w:r>
      <w:r w:rsidRPr="009B28A9">
        <w:t>）中</w:t>
      </w:r>
      <w:r w:rsidR="00082A7B" w:rsidRPr="00082A7B">
        <w:rPr>
          <w:rFonts w:hint="eastAsia"/>
        </w:rPr>
        <w:t>相应防渗漏、防雨淋、防扬尘等环境保护要求的有关规定</w:t>
      </w:r>
      <w:r w:rsidRPr="009B28A9">
        <w:t>。</w:t>
      </w:r>
    </w:p>
    <w:p w14:paraId="7809513E" w14:textId="707779DF" w:rsidR="00F42F5F" w:rsidRPr="009B28A9" w:rsidRDefault="00DD1B55" w:rsidP="00E54104">
      <w:pPr>
        <w:pStyle w:val="3"/>
      </w:pPr>
      <w:r w:rsidRPr="009B28A9">
        <w:rPr>
          <w:rFonts w:hint="eastAsia"/>
        </w:rPr>
        <w:t>9.2.</w:t>
      </w:r>
      <w:r w:rsidR="002974B5" w:rsidRPr="009B28A9">
        <w:t>5</w:t>
      </w:r>
      <w:r w:rsidRPr="009B28A9">
        <w:t>污染物总量核算</w:t>
      </w:r>
    </w:p>
    <w:p w14:paraId="1FF36B96" w14:textId="4C31B493" w:rsidR="00B67E08" w:rsidRPr="009B28A9" w:rsidRDefault="00DD1B55">
      <w:pPr>
        <w:ind w:firstLine="480"/>
        <w:rPr>
          <w:rFonts w:cs="Times New Roman"/>
        </w:rPr>
      </w:pPr>
      <w:r w:rsidRPr="009B28A9">
        <w:rPr>
          <w:rFonts w:cs="Times New Roman"/>
          <w:bCs/>
        </w:rPr>
        <w:t>本项目总量控制指标主要为</w:t>
      </w:r>
      <w:proofErr w:type="spellStart"/>
      <w:r w:rsidRPr="009B28A9">
        <w:rPr>
          <w:rFonts w:eastAsia="宋体" w:cs="Times New Roman"/>
        </w:rPr>
        <w:t>COD</w:t>
      </w:r>
      <w:r w:rsidRPr="009B28A9">
        <w:rPr>
          <w:rFonts w:eastAsia="宋体" w:cs="Times New Roman"/>
          <w:vertAlign w:val="subscript"/>
        </w:rPr>
        <w:t>Cr</w:t>
      </w:r>
      <w:proofErr w:type="spellEnd"/>
      <w:r w:rsidRPr="009B28A9">
        <w:rPr>
          <w:rFonts w:eastAsia="宋体" w:cs="Times New Roman" w:hint="eastAsia"/>
        </w:rPr>
        <w:t>、</w:t>
      </w:r>
      <w:r w:rsidRPr="009B28A9">
        <w:rPr>
          <w:rFonts w:eastAsia="宋体" w:cs="Times New Roman"/>
        </w:rPr>
        <w:t>NH</w:t>
      </w:r>
      <w:r w:rsidRPr="009B28A9">
        <w:rPr>
          <w:rFonts w:eastAsia="宋体" w:cs="Times New Roman"/>
          <w:vertAlign w:val="subscript"/>
        </w:rPr>
        <w:t>3</w:t>
      </w:r>
      <w:r w:rsidRPr="009B28A9">
        <w:rPr>
          <w:rFonts w:eastAsia="宋体" w:cs="Times New Roman"/>
        </w:rPr>
        <w:t>-N</w:t>
      </w:r>
      <w:r w:rsidR="007D0CD1">
        <w:rPr>
          <w:rFonts w:cs="Times New Roman" w:hint="eastAsia"/>
        </w:rPr>
        <w:t>，</w:t>
      </w:r>
      <w:r w:rsidR="00B67E08" w:rsidRPr="009B28A9">
        <w:rPr>
          <w:rFonts w:cs="Times New Roman" w:hint="eastAsia"/>
        </w:rPr>
        <w:t>废水污染物</w:t>
      </w:r>
      <w:proofErr w:type="spellStart"/>
      <w:r w:rsidR="00B67E08" w:rsidRPr="009B28A9">
        <w:rPr>
          <w:rFonts w:cs="Times New Roman" w:hint="eastAsia"/>
        </w:rPr>
        <w:t>COD</w:t>
      </w:r>
      <w:r w:rsidR="00B67E08" w:rsidRPr="009B28A9">
        <w:rPr>
          <w:rFonts w:cs="Times New Roman" w:hint="eastAsia"/>
          <w:vertAlign w:val="subscript"/>
        </w:rPr>
        <w:t>Cr</w:t>
      </w:r>
      <w:proofErr w:type="spellEnd"/>
      <w:r w:rsidR="00B67E08" w:rsidRPr="009B28A9">
        <w:rPr>
          <w:rFonts w:cs="Times New Roman" w:hint="eastAsia"/>
        </w:rPr>
        <w:t>、</w:t>
      </w:r>
      <w:r w:rsidR="00B67E08" w:rsidRPr="009B28A9">
        <w:rPr>
          <w:rFonts w:cs="Times New Roman" w:hint="eastAsia"/>
        </w:rPr>
        <w:t>NH</w:t>
      </w:r>
      <w:r w:rsidR="00B67E08" w:rsidRPr="009B28A9">
        <w:rPr>
          <w:rFonts w:cs="Times New Roman" w:hint="eastAsia"/>
          <w:vertAlign w:val="subscript"/>
        </w:rPr>
        <w:t>3</w:t>
      </w:r>
      <w:r w:rsidR="00B67E08" w:rsidRPr="009B28A9">
        <w:rPr>
          <w:rFonts w:cs="Times New Roman" w:hint="eastAsia"/>
        </w:rPr>
        <w:t>-N</w:t>
      </w:r>
      <w:r w:rsidR="00B67E08" w:rsidRPr="009B28A9">
        <w:rPr>
          <w:rFonts w:cs="Times New Roman" w:hint="eastAsia"/>
        </w:rPr>
        <w:t>排放总量核算</w:t>
      </w:r>
      <w:r w:rsidR="007D0CD1">
        <w:rPr>
          <w:rFonts w:cs="Times New Roman" w:hint="eastAsia"/>
        </w:rPr>
        <w:t>如下：</w:t>
      </w:r>
    </w:p>
    <w:p w14:paraId="51160F60" w14:textId="18113CEF" w:rsidR="00F42F5F" w:rsidRPr="009B28A9" w:rsidRDefault="001C11AD">
      <w:pPr>
        <w:ind w:firstLine="480"/>
      </w:pPr>
      <w:r>
        <w:rPr>
          <w:rFonts w:cs="Times New Roman" w:hint="eastAsia"/>
        </w:rPr>
        <w:t>公司生产过程中</w:t>
      </w:r>
      <w:r w:rsidR="00C15263" w:rsidRPr="009B28A9">
        <w:rPr>
          <w:rFonts w:cs="Times New Roman" w:hint="eastAsia"/>
        </w:rPr>
        <w:t>不产生</w:t>
      </w:r>
      <w:r w:rsidR="00B67E08" w:rsidRPr="009B28A9">
        <w:rPr>
          <w:rFonts w:cs="Times New Roman" w:hint="eastAsia"/>
        </w:rPr>
        <w:t>生产废水，</w:t>
      </w:r>
      <w:r w:rsidR="00C15263" w:rsidRPr="009B28A9">
        <w:rPr>
          <w:rFonts w:cs="Times New Roman" w:hint="eastAsia"/>
        </w:rPr>
        <w:t>仅产生职工生活</w:t>
      </w:r>
      <w:r>
        <w:rPr>
          <w:rFonts w:cs="Times New Roman" w:hint="eastAsia"/>
        </w:rPr>
        <w:t>污水</w:t>
      </w:r>
      <w:r w:rsidR="00B67E08" w:rsidRPr="009B28A9">
        <w:rPr>
          <w:rFonts w:cs="Times New Roman" w:hint="eastAsia"/>
        </w:rPr>
        <w:t>，</w:t>
      </w:r>
      <w:r w:rsidR="00C15263" w:rsidRPr="009B28A9">
        <w:rPr>
          <w:rFonts w:cs="Times New Roman" w:hint="eastAsia"/>
        </w:rPr>
        <w:t>经化粪池、隔油池预处理后</w:t>
      </w:r>
      <w:r w:rsidR="00DD1B55" w:rsidRPr="009B28A9">
        <w:rPr>
          <w:rFonts w:cs="Times New Roman"/>
        </w:rPr>
        <w:t>排放总量</w:t>
      </w:r>
      <w:r w:rsidR="00DD1B55" w:rsidRPr="009B28A9">
        <w:rPr>
          <w:rFonts w:cs="Times New Roman" w:hint="eastAsia"/>
        </w:rPr>
        <w:t>约</w:t>
      </w:r>
      <w:r w:rsidR="00DD1B55" w:rsidRPr="009B28A9">
        <w:rPr>
          <w:rFonts w:cs="Times New Roman"/>
        </w:rPr>
        <w:t>为</w:t>
      </w:r>
      <w:r w:rsidR="007D0CD1">
        <w:rPr>
          <w:rFonts w:cs="Times New Roman"/>
        </w:rPr>
        <w:t>2376</w:t>
      </w:r>
      <w:r w:rsidR="00DD1B55" w:rsidRPr="009B28A9">
        <w:rPr>
          <w:rFonts w:cs="Times New Roman" w:hint="eastAsia"/>
        </w:rPr>
        <w:t>t</w:t>
      </w:r>
      <w:r w:rsidR="00DD1B55" w:rsidRPr="009B28A9">
        <w:rPr>
          <w:rFonts w:cs="Times New Roman"/>
        </w:rPr>
        <w:t>/a</w:t>
      </w:r>
      <w:r w:rsidR="00DD1B55" w:rsidRPr="009B28A9">
        <w:rPr>
          <w:rFonts w:cs="Times New Roman"/>
        </w:rPr>
        <w:t>，入网废水经</w:t>
      </w:r>
      <w:r w:rsidR="00A86114" w:rsidRPr="009B28A9">
        <w:rPr>
          <w:rFonts w:cs="Times New Roman" w:hint="eastAsia"/>
        </w:rPr>
        <w:t>桐乡市城市污水处理有限责任公司</w:t>
      </w:r>
      <w:r w:rsidR="00DD1B55" w:rsidRPr="009B28A9">
        <w:rPr>
          <w:rFonts w:cs="Times New Roman"/>
        </w:rPr>
        <w:t>集中处理</w:t>
      </w:r>
      <w:r w:rsidR="00B06C8B" w:rsidRPr="009B28A9">
        <w:rPr>
          <w:rFonts w:cs="Times New Roman"/>
        </w:rPr>
        <w:t>后</w:t>
      </w:r>
      <w:r w:rsidR="00DD1B55" w:rsidRPr="009B28A9">
        <w:rPr>
          <w:rFonts w:cs="Times New Roman"/>
        </w:rPr>
        <w:t>达标排放，</w:t>
      </w:r>
      <w:r w:rsidR="00DD1B55" w:rsidRPr="009B28A9">
        <w:rPr>
          <w:rFonts w:eastAsia="宋体" w:cs="Times New Roman" w:hint="eastAsia"/>
        </w:rPr>
        <w:t>排放</w:t>
      </w:r>
      <w:r w:rsidR="00DD1B55" w:rsidRPr="009B28A9">
        <w:rPr>
          <w:rFonts w:eastAsia="宋体" w:cs="Times New Roman"/>
        </w:rPr>
        <w:t>标准为</w:t>
      </w:r>
      <w:r w:rsidR="00C15263" w:rsidRPr="009B28A9">
        <w:rPr>
          <w:rFonts w:eastAsia="宋体" w:cs="Times New Roman" w:hint="eastAsia"/>
        </w:rPr>
        <w:t>《城镇污水处理厂污染物排放标准》（</w:t>
      </w:r>
      <w:r w:rsidR="00C15263" w:rsidRPr="009B28A9">
        <w:rPr>
          <w:rFonts w:eastAsia="宋体" w:cs="Times New Roman" w:hint="eastAsia"/>
        </w:rPr>
        <w:t>GB</w:t>
      </w:r>
      <w:r w:rsidR="00C15263" w:rsidRPr="009B28A9">
        <w:rPr>
          <w:rFonts w:eastAsia="宋体" w:cs="Times New Roman"/>
        </w:rPr>
        <w:t>18918-2002</w:t>
      </w:r>
      <w:r w:rsidR="00C15263" w:rsidRPr="009B28A9">
        <w:rPr>
          <w:rFonts w:eastAsia="宋体" w:cs="Times New Roman" w:hint="eastAsia"/>
        </w:rPr>
        <w:t>）表</w:t>
      </w:r>
      <w:r w:rsidR="00C15263" w:rsidRPr="009B28A9">
        <w:rPr>
          <w:rFonts w:eastAsia="宋体" w:cs="Times New Roman" w:hint="eastAsia"/>
        </w:rPr>
        <w:t>1</w:t>
      </w:r>
      <w:r w:rsidR="00C15263" w:rsidRPr="009B28A9">
        <w:rPr>
          <w:rFonts w:eastAsia="宋体" w:cs="Times New Roman" w:hint="eastAsia"/>
        </w:rPr>
        <w:t>中的一级</w:t>
      </w:r>
      <w:r w:rsidR="00C15263" w:rsidRPr="009B28A9">
        <w:rPr>
          <w:rFonts w:eastAsia="宋体" w:cs="Times New Roman" w:hint="eastAsia"/>
        </w:rPr>
        <w:t>A</w:t>
      </w:r>
      <w:r w:rsidR="00C15263" w:rsidRPr="009B28A9">
        <w:rPr>
          <w:rFonts w:eastAsia="宋体" w:cs="Times New Roman" w:hint="eastAsia"/>
        </w:rPr>
        <w:t>标准（即</w:t>
      </w:r>
      <w:r w:rsidR="00C15263" w:rsidRPr="009B28A9">
        <w:rPr>
          <w:rFonts w:eastAsia="宋体" w:cs="Times New Roman"/>
        </w:rPr>
        <w:t>COD</w:t>
      </w:r>
      <w:r w:rsidR="00C15263" w:rsidRPr="009B28A9">
        <w:rPr>
          <w:rFonts w:eastAsia="宋体" w:cs="Times New Roman"/>
          <w:vertAlign w:val="subscript"/>
        </w:rPr>
        <w:t>Cr</w:t>
      </w:r>
      <w:r w:rsidR="00C15263" w:rsidRPr="009B28A9">
        <w:rPr>
          <w:rFonts w:eastAsia="宋体" w:cs="Times New Roman"/>
        </w:rPr>
        <w:t>≤</w:t>
      </w:r>
      <w:r w:rsidR="00C15263" w:rsidRPr="009B28A9">
        <w:rPr>
          <w:rFonts w:cs="Times New Roman"/>
        </w:rPr>
        <w:t>50</w:t>
      </w:r>
      <w:r w:rsidR="00C15263" w:rsidRPr="009B28A9">
        <w:rPr>
          <w:rFonts w:eastAsia="宋体" w:cs="Times New Roman"/>
        </w:rPr>
        <w:t>mg/L</w:t>
      </w:r>
      <w:r w:rsidR="00C15263" w:rsidRPr="009B28A9">
        <w:rPr>
          <w:rFonts w:eastAsia="宋体" w:cs="Times New Roman"/>
        </w:rPr>
        <w:t>、</w:t>
      </w:r>
      <w:r w:rsidR="00C15263" w:rsidRPr="009B28A9">
        <w:rPr>
          <w:rFonts w:eastAsia="宋体" w:cs="Times New Roman"/>
        </w:rPr>
        <w:t>NH</w:t>
      </w:r>
      <w:r w:rsidR="00C15263" w:rsidRPr="009B28A9">
        <w:rPr>
          <w:rFonts w:eastAsia="宋体" w:cs="Times New Roman"/>
          <w:vertAlign w:val="subscript"/>
        </w:rPr>
        <w:t>3</w:t>
      </w:r>
      <w:r w:rsidR="00C15263" w:rsidRPr="009B28A9">
        <w:rPr>
          <w:rFonts w:eastAsia="宋体" w:cs="Times New Roman"/>
        </w:rPr>
        <w:t>-N≤</w:t>
      </w:r>
      <w:r w:rsidR="00C15263" w:rsidRPr="009B28A9">
        <w:rPr>
          <w:rFonts w:cs="Times New Roman"/>
        </w:rPr>
        <w:t>5</w:t>
      </w:r>
      <w:r w:rsidR="00C15263" w:rsidRPr="009B28A9">
        <w:rPr>
          <w:rFonts w:eastAsia="宋体" w:cs="Times New Roman"/>
        </w:rPr>
        <w:t>mg/L</w:t>
      </w:r>
      <w:r w:rsidR="00C15263" w:rsidRPr="009B28A9">
        <w:rPr>
          <w:rFonts w:eastAsia="宋体" w:cs="Times New Roman" w:hint="eastAsia"/>
        </w:rPr>
        <w:t>）</w:t>
      </w:r>
      <w:r w:rsidR="00DD1B55" w:rsidRPr="009B28A9">
        <w:rPr>
          <w:rFonts w:eastAsia="宋体" w:cs="Times New Roman"/>
        </w:rPr>
        <w:t>，</w:t>
      </w:r>
      <w:r w:rsidR="00DD1B55" w:rsidRPr="009B28A9">
        <w:rPr>
          <w:rFonts w:cs="Times New Roman"/>
        </w:rPr>
        <w:t>则</w:t>
      </w:r>
      <w:r w:rsidR="007444B9" w:rsidRPr="009B28A9">
        <w:rPr>
          <w:rFonts w:cs="Times New Roman" w:hint="eastAsia"/>
        </w:rPr>
        <w:t>公司</w:t>
      </w:r>
      <w:r w:rsidR="0072791C">
        <w:rPr>
          <w:rFonts w:cs="Times New Roman" w:hint="eastAsia"/>
        </w:rPr>
        <w:t>全厂</w:t>
      </w:r>
      <w:r w:rsidR="007444B9" w:rsidRPr="009B28A9">
        <w:rPr>
          <w:rFonts w:cs="Times New Roman" w:hint="eastAsia"/>
        </w:rPr>
        <w:t>水污染物</w:t>
      </w:r>
      <w:r w:rsidR="00DD1B55" w:rsidRPr="009B28A9">
        <w:rPr>
          <w:rFonts w:cs="Times New Roman"/>
        </w:rPr>
        <w:t>排入外环境的总量分别是：</w:t>
      </w:r>
      <w:proofErr w:type="spellStart"/>
      <w:r w:rsidR="002974B5" w:rsidRPr="009B28A9">
        <w:rPr>
          <w:rFonts w:cs="Times New Roman" w:hint="eastAsia"/>
        </w:rPr>
        <w:t>C</w:t>
      </w:r>
      <w:r w:rsidR="00DD1B55" w:rsidRPr="009B28A9">
        <w:rPr>
          <w:rFonts w:cs="Times New Roman"/>
        </w:rPr>
        <w:t>OD</w:t>
      </w:r>
      <w:r w:rsidR="00DD1B55" w:rsidRPr="009B28A9">
        <w:rPr>
          <w:rFonts w:cs="Times New Roman"/>
          <w:vertAlign w:val="subscript"/>
        </w:rPr>
        <w:t>Cr</w:t>
      </w:r>
      <w:proofErr w:type="spellEnd"/>
      <w:r w:rsidR="00DD1B55" w:rsidRPr="009B28A9">
        <w:rPr>
          <w:rFonts w:cs="Times New Roman"/>
        </w:rPr>
        <w:t>为</w:t>
      </w:r>
      <w:r w:rsidR="00DD1B55" w:rsidRPr="009B28A9">
        <w:rPr>
          <w:rFonts w:cs="Times New Roman"/>
        </w:rPr>
        <w:t>0.</w:t>
      </w:r>
      <w:r w:rsidR="007D0CD1">
        <w:rPr>
          <w:rFonts w:cs="Times New Roman"/>
        </w:rPr>
        <w:t>119</w:t>
      </w:r>
      <w:r w:rsidR="00DD1B55" w:rsidRPr="009B28A9">
        <w:rPr>
          <w:rFonts w:cs="Times New Roman"/>
        </w:rPr>
        <w:t>t/a</w:t>
      </w:r>
      <w:r w:rsidR="00DD1B55" w:rsidRPr="009B28A9">
        <w:rPr>
          <w:rFonts w:cs="Times New Roman"/>
        </w:rPr>
        <w:t>、</w:t>
      </w:r>
      <w:r w:rsidR="00DD1B55" w:rsidRPr="009B28A9">
        <w:rPr>
          <w:rFonts w:cs="Times New Roman"/>
        </w:rPr>
        <w:t>NH</w:t>
      </w:r>
      <w:r w:rsidR="00DD1B55" w:rsidRPr="009B28A9">
        <w:rPr>
          <w:rFonts w:cs="Times New Roman"/>
          <w:vertAlign w:val="subscript"/>
        </w:rPr>
        <w:t>3</w:t>
      </w:r>
      <w:r w:rsidR="00DD1B55" w:rsidRPr="009B28A9">
        <w:rPr>
          <w:rFonts w:cs="Times New Roman"/>
        </w:rPr>
        <w:t>-N</w:t>
      </w:r>
      <w:r w:rsidR="00DD1B55" w:rsidRPr="009B28A9">
        <w:rPr>
          <w:rFonts w:cs="Times New Roman"/>
        </w:rPr>
        <w:t>为</w:t>
      </w:r>
      <w:r w:rsidR="00DD1B55" w:rsidRPr="009B28A9">
        <w:rPr>
          <w:rFonts w:cs="Times New Roman"/>
        </w:rPr>
        <w:t>0.0</w:t>
      </w:r>
      <w:r w:rsidR="007D0CD1">
        <w:rPr>
          <w:rFonts w:cs="Times New Roman"/>
        </w:rPr>
        <w:t>12</w:t>
      </w:r>
      <w:r w:rsidR="00DD1B55" w:rsidRPr="009B28A9">
        <w:rPr>
          <w:rFonts w:cs="Times New Roman"/>
        </w:rPr>
        <w:t>t/a</w:t>
      </w:r>
      <w:r w:rsidR="00DD1B55" w:rsidRPr="009B28A9">
        <w:rPr>
          <w:rFonts w:cs="Times New Roman" w:hint="eastAsia"/>
        </w:rPr>
        <w:t>，</w:t>
      </w:r>
      <w:r w:rsidR="00DD1B55" w:rsidRPr="009B28A9">
        <w:t>在原环评报告中</w:t>
      </w:r>
      <w:r w:rsidR="0072791C">
        <w:rPr>
          <w:rFonts w:hint="eastAsia"/>
        </w:rPr>
        <w:t>全厂</w:t>
      </w:r>
      <w:proofErr w:type="spellStart"/>
      <w:r w:rsidR="00DD1B55" w:rsidRPr="009B28A9">
        <w:t>COD</w:t>
      </w:r>
      <w:r w:rsidR="00DD1B55" w:rsidRPr="009B28A9">
        <w:rPr>
          <w:vertAlign w:val="subscript"/>
        </w:rPr>
        <w:t>Cr</w:t>
      </w:r>
      <w:proofErr w:type="spellEnd"/>
      <w:r w:rsidR="00DD1B55" w:rsidRPr="009B28A9">
        <w:t>、</w:t>
      </w:r>
      <w:r w:rsidR="00DD1B55" w:rsidRPr="009B28A9">
        <w:t>NH</w:t>
      </w:r>
      <w:r w:rsidR="00DD1B55" w:rsidRPr="009B28A9">
        <w:rPr>
          <w:vertAlign w:val="subscript"/>
        </w:rPr>
        <w:t>3</w:t>
      </w:r>
      <w:r w:rsidR="00DD1B55" w:rsidRPr="009B28A9">
        <w:t>-N</w:t>
      </w:r>
      <w:r w:rsidR="00DD1B55" w:rsidRPr="009B28A9">
        <w:t>的达标排放量</w:t>
      </w:r>
      <w:r w:rsidR="00DD1B55" w:rsidRPr="009B28A9">
        <w:t>0.</w:t>
      </w:r>
      <w:r w:rsidR="007D0CD1">
        <w:t>135</w:t>
      </w:r>
      <w:r w:rsidR="00DD1B55" w:rsidRPr="009B28A9">
        <w:t>t/a</w:t>
      </w:r>
      <w:r w:rsidR="00DD1B55" w:rsidRPr="009B28A9">
        <w:t>、</w:t>
      </w:r>
      <w:r w:rsidR="00DD1B55" w:rsidRPr="009B28A9">
        <w:t>0.</w:t>
      </w:r>
      <w:r w:rsidR="007D0CD1">
        <w:t>0135</w:t>
      </w:r>
      <w:r w:rsidR="00DD1B55" w:rsidRPr="009B28A9">
        <w:rPr>
          <w:rFonts w:hint="eastAsia"/>
        </w:rPr>
        <w:t>t</w:t>
      </w:r>
      <w:r w:rsidR="00DD1B55" w:rsidRPr="009B28A9">
        <w:t>/a</w:t>
      </w:r>
      <w:r w:rsidR="00DD1B55" w:rsidRPr="009B28A9">
        <w:t>的范围之内，符合总量控制要求。</w:t>
      </w:r>
    </w:p>
    <w:p w14:paraId="42F6E3C8" w14:textId="77777777" w:rsidR="00B67E08" w:rsidRPr="009B28A9" w:rsidRDefault="00B67E08" w:rsidP="00B67E08">
      <w:pPr>
        <w:pStyle w:val="2"/>
        <w:ind w:left="480" w:firstLine="480"/>
      </w:pPr>
    </w:p>
    <w:p w14:paraId="5E417DB5" w14:textId="77777777" w:rsidR="00B06C8B" w:rsidRPr="009B28A9" w:rsidRDefault="00B06C8B">
      <w:pPr>
        <w:pStyle w:val="1"/>
        <w:sectPr w:rsidR="00B06C8B" w:rsidRPr="009B28A9">
          <w:pgSz w:w="11906" w:h="16838"/>
          <w:pgMar w:top="1418" w:right="1701" w:bottom="1418" w:left="1701" w:header="851" w:footer="992" w:gutter="0"/>
          <w:pgNumType w:fmt="numberInDash"/>
          <w:cols w:space="425"/>
          <w:docGrid w:type="lines" w:linePitch="312"/>
        </w:sectPr>
      </w:pPr>
      <w:bookmarkStart w:id="89" w:name="_Toc515273931"/>
      <w:bookmarkStart w:id="90" w:name="_Toc61959024"/>
    </w:p>
    <w:p w14:paraId="233A3294" w14:textId="6705A2C0" w:rsidR="00F42F5F" w:rsidRPr="009B28A9" w:rsidRDefault="00DD1B55">
      <w:pPr>
        <w:pStyle w:val="1"/>
      </w:pPr>
      <w:r w:rsidRPr="009B28A9">
        <w:rPr>
          <w:rFonts w:hint="eastAsia"/>
        </w:rPr>
        <w:lastRenderedPageBreak/>
        <w:t>1</w:t>
      </w:r>
      <w:r w:rsidRPr="009B28A9">
        <w:t>0</w:t>
      </w:r>
      <w:r w:rsidRPr="009B28A9">
        <w:t>验收监测结论</w:t>
      </w:r>
      <w:bookmarkEnd w:id="89"/>
      <w:bookmarkEnd w:id="90"/>
    </w:p>
    <w:p w14:paraId="0AB311C4" w14:textId="77777777" w:rsidR="00F42F5F" w:rsidRPr="009B28A9" w:rsidRDefault="00DD1B55" w:rsidP="007444B9">
      <w:pPr>
        <w:pStyle w:val="20"/>
      </w:pPr>
      <w:bookmarkStart w:id="91" w:name="_Toc61959025"/>
      <w:r w:rsidRPr="009B28A9">
        <w:t>10.1</w:t>
      </w:r>
      <w:r w:rsidRPr="009B28A9">
        <w:t>生产工况</w:t>
      </w:r>
      <w:bookmarkEnd w:id="91"/>
    </w:p>
    <w:p w14:paraId="12BD2FF2" w14:textId="77777777" w:rsidR="00F42F5F" w:rsidRPr="009B28A9" w:rsidRDefault="00DD1B55" w:rsidP="007D0CD1">
      <w:pPr>
        <w:ind w:firstLine="480"/>
        <w:rPr>
          <w:b/>
          <w:bCs/>
        </w:rPr>
      </w:pPr>
      <w:r w:rsidRPr="009B28A9">
        <w:rPr>
          <w:rFonts w:cs="Times New Roman"/>
        </w:rPr>
        <w:t>验收监测期间，</w:t>
      </w:r>
      <w:r w:rsidRPr="009B28A9">
        <w:rPr>
          <w:rFonts w:cs="Times New Roman" w:hint="eastAsia"/>
        </w:rPr>
        <w:t>我公司</w:t>
      </w:r>
      <w:r w:rsidRPr="009B28A9">
        <w:rPr>
          <w:rFonts w:cs="Times New Roman"/>
        </w:rPr>
        <w:t>生产正常，设施运行稳定，</w:t>
      </w:r>
      <w:r w:rsidRPr="009B28A9">
        <w:t>生产负荷达到</w:t>
      </w:r>
      <w:r w:rsidRPr="009B28A9">
        <w:t>75%</w:t>
      </w:r>
      <w:r w:rsidRPr="009B28A9">
        <w:t>以上，满足验收监测技术规范要求。</w:t>
      </w:r>
    </w:p>
    <w:p w14:paraId="7EE5230A" w14:textId="77777777" w:rsidR="00F42F5F" w:rsidRPr="009B28A9" w:rsidRDefault="00DD1B55" w:rsidP="007444B9">
      <w:pPr>
        <w:pStyle w:val="20"/>
      </w:pPr>
      <w:bookmarkStart w:id="92" w:name="_Toc61959026"/>
      <w:bookmarkStart w:id="93" w:name="_Toc515273932"/>
      <w:r w:rsidRPr="009B28A9">
        <w:t>10.2</w:t>
      </w:r>
      <w:r w:rsidRPr="009B28A9">
        <w:t>废水</w:t>
      </w:r>
      <w:bookmarkEnd w:id="92"/>
      <w:bookmarkEnd w:id="93"/>
    </w:p>
    <w:p w14:paraId="377E2574" w14:textId="5DA272E7" w:rsidR="00F42F5F" w:rsidRPr="009B28A9" w:rsidRDefault="00AE5623" w:rsidP="007444B9">
      <w:pPr>
        <w:ind w:firstLine="480"/>
      </w:pPr>
      <w:r w:rsidRPr="009B28A9">
        <w:rPr>
          <w:rFonts w:hint="eastAsia"/>
        </w:rPr>
        <w:t>根据监测结果，公司废水总排口的水质中</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SS</w:t>
      </w:r>
      <w:r w:rsidRPr="009B28A9">
        <w:rPr>
          <w:rFonts w:hint="eastAsia"/>
        </w:rPr>
        <w:t>的污染物浓度</w:t>
      </w:r>
      <w:r w:rsidR="0072791C">
        <w:rPr>
          <w:rFonts w:hint="eastAsia"/>
        </w:rPr>
        <w:t>日均</w:t>
      </w:r>
      <w:r w:rsidRPr="009B28A9">
        <w:rPr>
          <w:rFonts w:hint="eastAsia"/>
        </w:rPr>
        <w:t>值均达到《污水综合排放标准》（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中的三级标准，</w:t>
      </w:r>
      <w:r w:rsidRPr="009B28A9">
        <w:rPr>
          <w:rFonts w:hint="eastAsia"/>
        </w:rPr>
        <w:t>NH</w:t>
      </w:r>
      <w:r w:rsidRPr="009B28A9">
        <w:rPr>
          <w:rFonts w:hint="eastAsia"/>
          <w:vertAlign w:val="subscript"/>
        </w:rPr>
        <w:t>3</w:t>
      </w:r>
      <w:r w:rsidRPr="009B28A9">
        <w:rPr>
          <w:rFonts w:hint="eastAsia"/>
        </w:rPr>
        <w:t>-N</w:t>
      </w:r>
      <w:r w:rsidR="00823154">
        <w:rPr>
          <w:rFonts w:hint="eastAsia"/>
        </w:rPr>
        <w:t>、总磷</w:t>
      </w:r>
      <w:r w:rsidRPr="009B28A9">
        <w:rPr>
          <w:rFonts w:hint="eastAsia"/>
        </w:rPr>
        <w:t>浓度</w:t>
      </w:r>
      <w:r w:rsidR="0072791C">
        <w:rPr>
          <w:rFonts w:hint="eastAsia"/>
        </w:rPr>
        <w:t>日均</w:t>
      </w:r>
      <w:r w:rsidRPr="009B28A9">
        <w:rPr>
          <w:rFonts w:hint="eastAsia"/>
        </w:rPr>
        <w:t>值达到</w:t>
      </w:r>
      <w:r w:rsidRPr="009B28A9">
        <w:rPr>
          <w:rFonts w:hint="eastAsia"/>
        </w:rPr>
        <w:t>DB33/887-2013</w:t>
      </w:r>
      <w:r w:rsidRPr="009B28A9">
        <w:rPr>
          <w:rFonts w:hint="eastAsia"/>
        </w:rPr>
        <w:t>《工业企业废水氮、磷污染物间接排放限值》</w:t>
      </w:r>
      <w:r w:rsidR="0072791C" w:rsidRPr="0072791C">
        <w:rPr>
          <w:rFonts w:hint="eastAsia"/>
        </w:rPr>
        <w:t>表</w:t>
      </w:r>
      <w:r w:rsidR="0072791C" w:rsidRPr="0072791C">
        <w:rPr>
          <w:rFonts w:hint="eastAsia"/>
        </w:rPr>
        <w:t>1</w:t>
      </w:r>
      <w:r w:rsidR="0072791C" w:rsidRPr="0072791C">
        <w:rPr>
          <w:rFonts w:hint="eastAsia"/>
        </w:rPr>
        <w:t>中的工业企业水污染间接排放限值</w:t>
      </w:r>
      <w:r w:rsidR="00D07D23">
        <w:rPr>
          <w:rFonts w:hint="eastAsia"/>
        </w:rPr>
        <w:t>相关要求</w:t>
      </w:r>
      <w:r w:rsidRPr="009B28A9">
        <w:rPr>
          <w:rFonts w:hint="eastAsia"/>
        </w:rPr>
        <w:t>。</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rPr>
          <w:rFonts w:hint="eastAsia"/>
        </w:rPr>
        <w:t>、</w:t>
      </w:r>
      <w:r w:rsidRPr="009B28A9">
        <w:rPr>
          <w:rFonts w:hint="eastAsia"/>
        </w:rPr>
        <w:t>SS</w:t>
      </w:r>
      <w:r w:rsidRPr="009B28A9">
        <w:rPr>
          <w:rFonts w:hint="eastAsia"/>
        </w:rPr>
        <w:t>、</w:t>
      </w:r>
      <w:r w:rsidR="00823154">
        <w:rPr>
          <w:rFonts w:hint="eastAsia"/>
        </w:rPr>
        <w:t>总磷</w:t>
      </w:r>
      <w:r w:rsidRPr="009B28A9">
        <w:rPr>
          <w:rFonts w:hint="eastAsia"/>
        </w:rPr>
        <w:t>的单项次达标率为</w:t>
      </w:r>
      <w:r w:rsidRPr="009B28A9">
        <w:rPr>
          <w:rFonts w:hint="eastAsia"/>
        </w:rPr>
        <w:t>100%</w:t>
      </w:r>
      <w:r w:rsidR="007444B9" w:rsidRPr="009B28A9">
        <w:rPr>
          <w:rFonts w:hint="eastAsia"/>
        </w:rPr>
        <w:t>。</w:t>
      </w:r>
    </w:p>
    <w:p w14:paraId="7D6F9F7D" w14:textId="77777777" w:rsidR="00F42F5F" w:rsidRPr="009B28A9" w:rsidRDefault="00DD1B55" w:rsidP="007444B9">
      <w:pPr>
        <w:pStyle w:val="20"/>
      </w:pPr>
      <w:bookmarkStart w:id="94" w:name="_Toc515273933"/>
      <w:bookmarkStart w:id="95" w:name="_Toc61959027"/>
      <w:r w:rsidRPr="009B28A9">
        <w:t>10.3</w:t>
      </w:r>
      <w:r w:rsidRPr="009B28A9">
        <w:t>废气</w:t>
      </w:r>
      <w:bookmarkEnd w:id="94"/>
      <w:bookmarkEnd w:id="95"/>
    </w:p>
    <w:p w14:paraId="2842C206" w14:textId="377DBA5F" w:rsidR="00AE5623" w:rsidRPr="009B28A9" w:rsidRDefault="00CF7C10" w:rsidP="00AE5623">
      <w:pPr>
        <w:ind w:firstLine="480"/>
      </w:pPr>
      <w:bookmarkStart w:id="96" w:name="_Toc515273934"/>
      <w:r w:rsidRPr="009B28A9">
        <w:rPr>
          <w:rFonts w:hint="eastAsia"/>
        </w:rPr>
        <w:t>根据监测结果</w:t>
      </w:r>
      <w:r w:rsidR="007D0CD1">
        <w:rPr>
          <w:rFonts w:hint="eastAsia"/>
        </w:rPr>
        <w:t>，</w:t>
      </w:r>
      <w:r w:rsidR="006616C5" w:rsidRPr="009B28A9">
        <w:rPr>
          <w:rFonts w:hint="eastAsia"/>
        </w:rPr>
        <w:t>公司厂界四周总悬浮颗粒物无组织排放浓度低于《大气污染综合排放标准》</w:t>
      </w:r>
      <w:r w:rsidR="007D0CD1">
        <w:rPr>
          <w:rFonts w:hint="eastAsia"/>
        </w:rPr>
        <w:t>（</w:t>
      </w:r>
      <w:r w:rsidR="007D0CD1" w:rsidRPr="009B28A9">
        <w:rPr>
          <w:rFonts w:hint="eastAsia"/>
        </w:rPr>
        <w:t>GB16297-1996</w:t>
      </w:r>
      <w:r w:rsidR="007D0CD1">
        <w:rPr>
          <w:rFonts w:hint="eastAsia"/>
        </w:rPr>
        <w:t>）</w:t>
      </w:r>
      <w:r w:rsidR="006616C5" w:rsidRPr="009B28A9">
        <w:rPr>
          <w:rFonts w:hint="eastAsia"/>
        </w:rPr>
        <w:t>中表</w:t>
      </w:r>
      <w:r w:rsidR="006616C5" w:rsidRPr="009B28A9">
        <w:rPr>
          <w:rFonts w:hint="eastAsia"/>
        </w:rPr>
        <w:t>2</w:t>
      </w:r>
      <w:r w:rsidR="006616C5" w:rsidRPr="009B28A9">
        <w:rPr>
          <w:rFonts w:hint="eastAsia"/>
        </w:rPr>
        <w:t>规定的无组织排放监控浓度限值</w:t>
      </w:r>
      <w:r w:rsidR="00AE5623" w:rsidRPr="009B28A9">
        <w:rPr>
          <w:rFonts w:hint="eastAsia"/>
        </w:rPr>
        <w:t>。</w:t>
      </w:r>
    </w:p>
    <w:p w14:paraId="31FB38C8" w14:textId="77777777" w:rsidR="00F42F5F" w:rsidRPr="009B28A9" w:rsidRDefault="00DD1B55">
      <w:pPr>
        <w:pStyle w:val="20"/>
        <w:rPr>
          <w:rFonts w:cs="Times New Roman"/>
          <w:szCs w:val="24"/>
        </w:rPr>
      </w:pPr>
      <w:bookmarkStart w:id="97" w:name="_Toc61959028"/>
      <w:r w:rsidRPr="009B28A9">
        <w:rPr>
          <w:rFonts w:cs="Times New Roman"/>
          <w:szCs w:val="24"/>
        </w:rPr>
        <w:t>10.4</w:t>
      </w:r>
      <w:r w:rsidRPr="009B28A9">
        <w:rPr>
          <w:rFonts w:cs="Times New Roman"/>
          <w:szCs w:val="24"/>
        </w:rPr>
        <w:t>噪声</w:t>
      </w:r>
      <w:bookmarkEnd w:id="96"/>
      <w:bookmarkEnd w:id="97"/>
    </w:p>
    <w:p w14:paraId="0DBE0FC0" w14:textId="53797F96" w:rsidR="00F42F5F" w:rsidRPr="00823154" w:rsidRDefault="007444B9">
      <w:pPr>
        <w:ind w:firstLine="480"/>
        <w:rPr>
          <w:rFonts w:cs="Times New Roman"/>
          <w:b/>
          <w:bCs/>
        </w:rPr>
      </w:pPr>
      <w:r w:rsidRPr="009B28A9">
        <w:rPr>
          <w:rFonts w:hint="eastAsia"/>
        </w:rPr>
        <w:t>根据监测结果，</w:t>
      </w:r>
      <w:r w:rsidR="00CF7C10" w:rsidRPr="009B28A9">
        <w:rPr>
          <w:rFonts w:hint="eastAsia"/>
        </w:rPr>
        <w:t>公司厂界四侧昼间噪声监测值</w:t>
      </w:r>
      <w:r w:rsidR="00CF7C10" w:rsidRPr="00823154">
        <w:rPr>
          <w:rFonts w:hint="eastAsia"/>
        </w:rPr>
        <w:t>均达到《工业企业厂界环境噪声排放标准》（</w:t>
      </w:r>
      <w:r w:rsidR="00CF7C10" w:rsidRPr="00823154">
        <w:rPr>
          <w:rFonts w:hint="eastAsia"/>
        </w:rPr>
        <w:t>GB12348-2008</w:t>
      </w:r>
      <w:r w:rsidR="00CF7C10" w:rsidRPr="00823154">
        <w:rPr>
          <w:rFonts w:hint="eastAsia"/>
        </w:rPr>
        <w:t>）中的</w:t>
      </w:r>
      <w:r w:rsidR="00CF7C10" w:rsidRPr="00823154">
        <w:rPr>
          <w:rFonts w:hint="eastAsia"/>
        </w:rPr>
        <w:t>3</w:t>
      </w:r>
      <w:r w:rsidR="00CF7C10" w:rsidRPr="00823154">
        <w:rPr>
          <w:rFonts w:hint="eastAsia"/>
        </w:rPr>
        <w:t>类区标准</w:t>
      </w:r>
      <w:r w:rsidR="00350EDD" w:rsidRPr="00823154">
        <w:rPr>
          <w:rFonts w:hint="eastAsia"/>
        </w:rPr>
        <w:t>要求</w:t>
      </w:r>
      <w:r w:rsidR="00AE5623" w:rsidRPr="00823154">
        <w:rPr>
          <w:rFonts w:hint="eastAsia"/>
        </w:rPr>
        <w:t>。</w:t>
      </w:r>
      <w:r w:rsidR="00D14297" w:rsidRPr="00823154">
        <w:rPr>
          <w:rFonts w:hint="eastAsia"/>
        </w:rPr>
        <w:t>公司</w:t>
      </w:r>
      <w:r w:rsidR="00350EDD" w:rsidRPr="00823154">
        <w:rPr>
          <w:rFonts w:hint="eastAsia"/>
        </w:rPr>
        <w:t>厂界</w:t>
      </w:r>
      <w:r w:rsidR="00D14297" w:rsidRPr="00823154">
        <w:rPr>
          <w:rFonts w:hint="eastAsia"/>
        </w:rPr>
        <w:t>北侧吉字</w:t>
      </w:r>
      <w:proofErr w:type="gramStart"/>
      <w:r w:rsidR="00D14297" w:rsidRPr="00823154">
        <w:rPr>
          <w:rFonts w:hint="eastAsia"/>
        </w:rPr>
        <w:t>浜</w:t>
      </w:r>
      <w:proofErr w:type="gramEnd"/>
      <w:r w:rsidR="00823154" w:rsidRPr="00823154">
        <w:rPr>
          <w:rFonts w:hint="eastAsia"/>
        </w:rPr>
        <w:t>农居点</w:t>
      </w:r>
      <w:r w:rsidR="00D14297" w:rsidRPr="00823154">
        <w:rPr>
          <w:rFonts w:hint="eastAsia"/>
        </w:rPr>
        <w:t>（环境敏感点）昼间噪声监测值可满足《声环境质量标准》（</w:t>
      </w:r>
      <w:r w:rsidR="00D14297" w:rsidRPr="00823154">
        <w:rPr>
          <w:rFonts w:hint="eastAsia"/>
        </w:rPr>
        <w:t>GB3096-2008</w:t>
      </w:r>
      <w:r w:rsidR="00D14297" w:rsidRPr="00823154">
        <w:rPr>
          <w:rFonts w:hint="eastAsia"/>
        </w:rPr>
        <w:t>）中的</w:t>
      </w:r>
      <w:r w:rsidR="00D14297" w:rsidRPr="00823154">
        <w:rPr>
          <w:rFonts w:hint="eastAsia"/>
        </w:rPr>
        <w:t>2</w:t>
      </w:r>
      <w:r w:rsidR="00D14297" w:rsidRPr="00823154">
        <w:rPr>
          <w:rFonts w:hint="eastAsia"/>
        </w:rPr>
        <w:t>类标准要求。</w:t>
      </w:r>
    </w:p>
    <w:p w14:paraId="4F6EE9FA" w14:textId="77777777" w:rsidR="00F42F5F" w:rsidRPr="009B28A9" w:rsidRDefault="00DD1B55">
      <w:pPr>
        <w:pStyle w:val="20"/>
        <w:rPr>
          <w:rFonts w:cs="Times New Roman"/>
          <w:szCs w:val="24"/>
        </w:rPr>
      </w:pPr>
      <w:bookmarkStart w:id="98" w:name="_Toc515273935"/>
      <w:bookmarkStart w:id="99" w:name="_Toc61959029"/>
      <w:r w:rsidRPr="009B28A9">
        <w:rPr>
          <w:rFonts w:cs="Times New Roman"/>
          <w:szCs w:val="24"/>
        </w:rPr>
        <w:t>10.5</w:t>
      </w:r>
      <w:r w:rsidRPr="009B28A9">
        <w:rPr>
          <w:rFonts w:cs="Times New Roman"/>
          <w:szCs w:val="24"/>
        </w:rPr>
        <w:t>固体废弃物</w:t>
      </w:r>
      <w:bookmarkEnd w:id="98"/>
      <w:bookmarkEnd w:id="99"/>
    </w:p>
    <w:p w14:paraId="3BEB2A60" w14:textId="07A6E158" w:rsidR="00CF7C10" w:rsidRDefault="007444B9" w:rsidP="00CF7C10">
      <w:pPr>
        <w:ind w:firstLine="480"/>
      </w:pPr>
      <w:bookmarkStart w:id="100" w:name="_Toc515011450"/>
      <w:r w:rsidRPr="009B28A9">
        <w:rPr>
          <w:rFonts w:hint="eastAsia"/>
        </w:rPr>
        <w:t>本项目产生的固体废物主要为</w:t>
      </w:r>
      <w:bookmarkStart w:id="101" w:name="_Hlk71815009"/>
      <w:r w:rsidR="007D0CD1">
        <w:rPr>
          <w:rFonts w:hint="eastAsia"/>
        </w:rPr>
        <w:t>废包装材料、废边角料</w:t>
      </w:r>
      <w:r w:rsidR="00CF7C10" w:rsidRPr="009B28A9">
        <w:rPr>
          <w:rFonts w:hint="eastAsia"/>
        </w:rPr>
        <w:t>和职工生活垃圾。</w:t>
      </w:r>
    </w:p>
    <w:p w14:paraId="281FACCF" w14:textId="1EE3B675" w:rsidR="007D0CD1" w:rsidRPr="007D0CD1" w:rsidRDefault="007D0CD1" w:rsidP="007D0CD1">
      <w:pPr>
        <w:ind w:firstLine="480"/>
      </w:pPr>
      <w:r w:rsidRPr="007D0CD1">
        <w:rPr>
          <w:rFonts w:hint="eastAsia"/>
        </w:rPr>
        <w:t>废包装材料、废边角料由公司收集后外售物资回收公司进行综合利用；职工生活垃圾在厂内定点收集，由环卫部门统一清运</w:t>
      </w:r>
      <w:r>
        <w:rPr>
          <w:rFonts w:hint="eastAsia"/>
        </w:rPr>
        <w:t>。</w:t>
      </w:r>
    </w:p>
    <w:p w14:paraId="490892A2" w14:textId="438B3FB4" w:rsidR="00CF7C10" w:rsidRPr="009B28A9" w:rsidRDefault="007D0CD1" w:rsidP="00CF7C10">
      <w:pPr>
        <w:ind w:firstLine="480"/>
      </w:pPr>
      <w:bookmarkStart w:id="102" w:name="_Hlk81580638"/>
      <w:bookmarkStart w:id="103" w:name="_Toc61959030"/>
      <w:bookmarkEnd w:id="101"/>
      <w:r w:rsidRPr="007D0CD1">
        <w:rPr>
          <w:rFonts w:hint="eastAsia"/>
        </w:rPr>
        <w:t>固体废物的贮存和处置满足《中华人民共和国固体废物污染环境防治法（</w:t>
      </w:r>
      <w:r w:rsidRPr="007D0CD1">
        <w:rPr>
          <w:rFonts w:hint="eastAsia"/>
        </w:rPr>
        <w:t>2020</w:t>
      </w:r>
      <w:r w:rsidRPr="007D0CD1">
        <w:rPr>
          <w:rFonts w:hint="eastAsia"/>
        </w:rPr>
        <w:t>年修正）》、《浙江省固体废物污染环境防治条例》以及《一般工业固体废物贮存和填埋污染控制标准》（</w:t>
      </w:r>
      <w:r w:rsidRPr="007D0CD1">
        <w:rPr>
          <w:rFonts w:hint="eastAsia"/>
        </w:rPr>
        <w:t>GB18599-2020</w:t>
      </w:r>
      <w:r w:rsidRPr="007D0CD1">
        <w:rPr>
          <w:rFonts w:hint="eastAsia"/>
        </w:rPr>
        <w:t>）中相应防渗漏、防雨淋、防扬尘等环境保护要求的有关规定</w:t>
      </w:r>
      <w:bookmarkEnd w:id="102"/>
      <w:r w:rsidR="00CF7C10" w:rsidRPr="009B28A9">
        <w:rPr>
          <w:rFonts w:hint="eastAsia"/>
        </w:rPr>
        <w:t>。</w:t>
      </w:r>
    </w:p>
    <w:p w14:paraId="14C1C2BA" w14:textId="1E77407E" w:rsidR="00F42F5F" w:rsidRPr="009B28A9" w:rsidRDefault="00DD1B55" w:rsidP="007444B9">
      <w:pPr>
        <w:pStyle w:val="20"/>
        <w:rPr>
          <w:rFonts w:cs="Times New Roman"/>
          <w:szCs w:val="24"/>
        </w:rPr>
      </w:pPr>
      <w:r w:rsidRPr="009B28A9">
        <w:rPr>
          <w:rFonts w:cs="Times New Roman"/>
          <w:szCs w:val="24"/>
        </w:rPr>
        <w:lastRenderedPageBreak/>
        <w:t>10.6</w:t>
      </w:r>
      <w:r w:rsidRPr="009B28A9">
        <w:rPr>
          <w:rFonts w:cs="Times New Roman"/>
          <w:szCs w:val="24"/>
        </w:rPr>
        <w:t>总量控制</w:t>
      </w:r>
      <w:bookmarkEnd w:id="100"/>
      <w:bookmarkEnd w:id="103"/>
    </w:p>
    <w:p w14:paraId="685822D9" w14:textId="6311930E" w:rsidR="00F42F5F" w:rsidRPr="009B28A9" w:rsidRDefault="00FB2796">
      <w:pPr>
        <w:ind w:firstLine="480"/>
        <w:rPr>
          <w:rFonts w:eastAsia="宋体" w:cs="Times New Roman"/>
        </w:rPr>
      </w:pPr>
      <w:r>
        <w:rPr>
          <w:rFonts w:eastAsia="宋体" w:cs="Times New Roman" w:hint="eastAsia"/>
        </w:rPr>
        <w:t>公司</w:t>
      </w:r>
      <w:r w:rsidR="0072791C">
        <w:rPr>
          <w:rFonts w:eastAsia="宋体" w:cs="Times New Roman" w:hint="eastAsia"/>
        </w:rPr>
        <w:t>全厂</w:t>
      </w:r>
      <w:r w:rsidR="00DD1B55" w:rsidRPr="009B28A9">
        <w:rPr>
          <w:rFonts w:eastAsia="宋体" w:cs="Times New Roman"/>
        </w:rPr>
        <w:t>总量控制指标</w:t>
      </w:r>
      <w:proofErr w:type="spellStart"/>
      <w:r w:rsidR="00DD1B55" w:rsidRPr="009B28A9">
        <w:rPr>
          <w:rFonts w:eastAsia="宋体" w:cs="Times New Roman"/>
        </w:rPr>
        <w:t>COD</w:t>
      </w:r>
      <w:r w:rsidR="00DD1B55" w:rsidRPr="009B28A9">
        <w:rPr>
          <w:rFonts w:eastAsia="宋体" w:cs="Times New Roman"/>
          <w:vertAlign w:val="subscript"/>
        </w:rPr>
        <w:t>Cr</w:t>
      </w:r>
      <w:proofErr w:type="spellEnd"/>
      <w:r w:rsidR="00DD1B55" w:rsidRPr="009B28A9">
        <w:rPr>
          <w:rFonts w:eastAsia="宋体" w:cs="Times New Roman"/>
        </w:rPr>
        <w:t>、</w:t>
      </w:r>
      <w:r w:rsidR="00DD1B55" w:rsidRPr="009B28A9">
        <w:rPr>
          <w:rFonts w:eastAsia="宋体" w:cs="Times New Roman"/>
        </w:rPr>
        <w:t>NH</w:t>
      </w:r>
      <w:r w:rsidR="00DD1B55" w:rsidRPr="009B28A9">
        <w:rPr>
          <w:rFonts w:eastAsia="宋体" w:cs="Times New Roman"/>
          <w:vertAlign w:val="subscript"/>
        </w:rPr>
        <w:t>3</w:t>
      </w:r>
      <w:r w:rsidR="00DD1B55" w:rsidRPr="009B28A9">
        <w:rPr>
          <w:rFonts w:eastAsia="宋体" w:cs="Times New Roman"/>
        </w:rPr>
        <w:t>-N</w:t>
      </w:r>
      <w:r w:rsidR="00DD1B55" w:rsidRPr="009B28A9">
        <w:rPr>
          <w:rFonts w:eastAsia="宋体" w:cs="Times New Roman"/>
        </w:rPr>
        <w:t>的</w:t>
      </w:r>
      <w:r w:rsidR="00DD1B55" w:rsidRPr="009B28A9">
        <w:rPr>
          <w:bCs/>
        </w:rPr>
        <w:t>年排放量</w:t>
      </w:r>
      <w:r w:rsidR="00DD1B55" w:rsidRPr="009B28A9">
        <w:rPr>
          <w:rFonts w:hint="eastAsia"/>
          <w:bCs/>
        </w:rPr>
        <w:t>与环</w:t>
      </w:r>
      <w:proofErr w:type="gramStart"/>
      <w:r w:rsidR="00DD1B55" w:rsidRPr="009B28A9">
        <w:rPr>
          <w:rFonts w:hint="eastAsia"/>
          <w:bCs/>
        </w:rPr>
        <w:t>评报告</w:t>
      </w:r>
      <w:proofErr w:type="gramEnd"/>
      <w:r w:rsidR="00DD1B55" w:rsidRPr="009B28A9">
        <w:rPr>
          <w:rFonts w:hint="eastAsia"/>
          <w:bCs/>
        </w:rPr>
        <w:t>审批量见下表</w:t>
      </w:r>
      <w:r w:rsidR="00DD1B55" w:rsidRPr="009B28A9">
        <w:rPr>
          <w:rFonts w:eastAsia="宋体" w:cs="Times New Roman"/>
        </w:rPr>
        <w:t>。</w:t>
      </w:r>
    </w:p>
    <w:p w14:paraId="183DD166" w14:textId="7111E3ED" w:rsidR="00F42F5F" w:rsidRPr="009B28A9" w:rsidRDefault="00DD1B55">
      <w:pPr>
        <w:pStyle w:val="af5"/>
        <w:spacing w:before="62" w:after="31"/>
      </w:pPr>
      <w:r w:rsidRPr="009B28A9">
        <w:rPr>
          <w:rFonts w:hint="eastAsia"/>
        </w:rPr>
        <w:t>表</w:t>
      </w:r>
      <w:r w:rsidRPr="009B28A9">
        <w:rPr>
          <w:rFonts w:hint="eastAsia"/>
        </w:rPr>
        <w:t>10-1</w:t>
      </w:r>
      <w:r w:rsidR="006B1523" w:rsidRPr="009B28A9">
        <w:t xml:space="preserve"> </w:t>
      </w:r>
      <w:r w:rsidRPr="009B28A9">
        <w:rPr>
          <w:rFonts w:hint="eastAsia"/>
        </w:rPr>
        <w:t xml:space="preserve"> </w:t>
      </w:r>
      <w:r w:rsidRPr="009B28A9">
        <w:rPr>
          <w:rFonts w:hint="eastAsia"/>
        </w:rPr>
        <w:t>总量控制情况</w:t>
      </w:r>
    </w:p>
    <w:tbl>
      <w:tblPr>
        <w:tblStyle w:val="af3"/>
        <w:tblW w:w="5000" w:type="pct"/>
        <w:jc w:val="center"/>
        <w:tblLook w:val="04A0" w:firstRow="1" w:lastRow="0" w:firstColumn="1" w:lastColumn="0" w:noHBand="0" w:noVBand="1"/>
      </w:tblPr>
      <w:tblGrid>
        <w:gridCol w:w="2906"/>
        <w:gridCol w:w="2907"/>
        <w:gridCol w:w="2907"/>
      </w:tblGrid>
      <w:tr w:rsidR="007D0CD1" w:rsidRPr="009B28A9" w14:paraId="56DAE6E3" w14:textId="37B4C55F" w:rsidTr="003074ED">
        <w:trPr>
          <w:trHeight w:val="340"/>
          <w:jc w:val="center"/>
        </w:trPr>
        <w:tc>
          <w:tcPr>
            <w:tcW w:w="1666" w:type="pct"/>
            <w:vAlign w:val="center"/>
          </w:tcPr>
          <w:p w14:paraId="1697057B" w14:textId="5ABD84B2" w:rsidR="007D0CD1" w:rsidRPr="009B28A9" w:rsidRDefault="007D0CD1">
            <w:pPr>
              <w:pStyle w:val="af4"/>
              <w:rPr>
                <w:b/>
                <w:bCs/>
                <w:szCs w:val="21"/>
              </w:rPr>
            </w:pPr>
            <w:r w:rsidRPr="009B28A9">
              <w:rPr>
                <w:rFonts w:hint="eastAsia"/>
                <w:b/>
                <w:bCs/>
                <w:szCs w:val="21"/>
              </w:rPr>
              <w:t>污染物类别</w:t>
            </w:r>
          </w:p>
        </w:tc>
        <w:tc>
          <w:tcPr>
            <w:tcW w:w="1667" w:type="pct"/>
            <w:vAlign w:val="center"/>
          </w:tcPr>
          <w:p w14:paraId="3ABA07D7" w14:textId="65E70551" w:rsidR="007D0CD1" w:rsidRPr="009B28A9" w:rsidRDefault="007D0CD1" w:rsidP="00AE5623">
            <w:pPr>
              <w:pStyle w:val="af4"/>
              <w:rPr>
                <w:b/>
                <w:bCs/>
                <w:szCs w:val="21"/>
              </w:rPr>
            </w:pPr>
            <w:proofErr w:type="spellStart"/>
            <w:r w:rsidRPr="009B28A9">
              <w:rPr>
                <w:b/>
                <w:bCs/>
                <w:szCs w:val="21"/>
              </w:rPr>
              <w:t>COD</w:t>
            </w:r>
            <w:r w:rsidRPr="009B28A9">
              <w:rPr>
                <w:b/>
                <w:bCs/>
                <w:szCs w:val="21"/>
                <w:vertAlign w:val="subscript"/>
              </w:rPr>
              <w:t>Cr</w:t>
            </w:r>
            <w:proofErr w:type="spellEnd"/>
          </w:p>
        </w:tc>
        <w:tc>
          <w:tcPr>
            <w:tcW w:w="1667" w:type="pct"/>
            <w:vAlign w:val="center"/>
          </w:tcPr>
          <w:p w14:paraId="0DCB99E0" w14:textId="572E336A" w:rsidR="007D0CD1" w:rsidRPr="009B28A9" w:rsidRDefault="007D0CD1" w:rsidP="00AE5623">
            <w:pPr>
              <w:pStyle w:val="af4"/>
              <w:rPr>
                <w:b/>
                <w:bCs/>
                <w:szCs w:val="21"/>
              </w:rPr>
            </w:pPr>
            <w:r w:rsidRPr="009B28A9">
              <w:rPr>
                <w:b/>
                <w:bCs/>
                <w:szCs w:val="21"/>
              </w:rPr>
              <w:t>NH</w:t>
            </w:r>
            <w:r w:rsidRPr="009B28A9">
              <w:rPr>
                <w:b/>
                <w:bCs/>
                <w:szCs w:val="21"/>
                <w:vertAlign w:val="subscript"/>
              </w:rPr>
              <w:t>3</w:t>
            </w:r>
            <w:r w:rsidRPr="009B28A9">
              <w:rPr>
                <w:b/>
                <w:bCs/>
                <w:szCs w:val="21"/>
              </w:rPr>
              <w:t>-N</w:t>
            </w:r>
          </w:p>
        </w:tc>
      </w:tr>
      <w:tr w:rsidR="007D0CD1" w:rsidRPr="009B28A9" w14:paraId="303941E2" w14:textId="23CC1971" w:rsidTr="003074ED">
        <w:trPr>
          <w:trHeight w:val="340"/>
          <w:jc w:val="center"/>
        </w:trPr>
        <w:tc>
          <w:tcPr>
            <w:tcW w:w="1666" w:type="pct"/>
            <w:vAlign w:val="center"/>
          </w:tcPr>
          <w:p w14:paraId="26D87B5E" w14:textId="6AC3DD53" w:rsidR="007D0CD1" w:rsidRPr="009B28A9" w:rsidRDefault="007D0CD1" w:rsidP="00E8346A">
            <w:pPr>
              <w:pStyle w:val="af9"/>
            </w:pPr>
            <w:r w:rsidRPr="009B28A9">
              <w:rPr>
                <w:rFonts w:hint="eastAsia"/>
              </w:rPr>
              <w:t>实际排放量</w:t>
            </w:r>
            <w:r w:rsidRPr="009B28A9">
              <w:t>（</w:t>
            </w:r>
            <w:r w:rsidRPr="009B28A9">
              <w:t>t/a</w:t>
            </w:r>
            <w:r w:rsidRPr="009B28A9">
              <w:t>）</w:t>
            </w:r>
          </w:p>
        </w:tc>
        <w:tc>
          <w:tcPr>
            <w:tcW w:w="1667" w:type="pct"/>
            <w:vAlign w:val="center"/>
          </w:tcPr>
          <w:p w14:paraId="5A018403" w14:textId="036A078D" w:rsidR="007D0CD1" w:rsidRPr="009B28A9" w:rsidRDefault="007D0CD1" w:rsidP="00E8346A">
            <w:pPr>
              <w:pStyle w:val="af4"/>
              <w:rPr>
                <w:szCs w:val="21"/>
              </w:rPr>
            </w:pPr>
            <w:r w:rsidRPr="009B28A9">
              <w:rPr>
                <w:rFonts w:hint="eastAsia"/>
                <w:szCs w:val="21"/>
              </w:rPr>
              <w:t>0.</w:t>
            </w:r>
            <w:r>
              <w:rPr>
                <w:szCs w:val="21"/>
              </w:rPr>
              <w:t>119</w:t>
            </w:r>
          </w:p>
        </w:tc>
        <w:tc>
          <w:tcPr>
            <w:tcW w:w="1667" w:type="pct"/>
            <w:vAlign w:val="center"/>
          </w:tcPr>
          <w:p w14:paraId="07325025" w14:textId="049FCC69" w:rsidR="007D0CD1" w:rsidRPr="009B28A9" w:rsidRDefault="007D0CD1" w:rsidP="00E8346A">
            <w:pPr>
              <w:pStyle w:val="af4"/>
              <w:rPr>
                <w:szCs w:val="21"/>
              </w:rPr>
            </w:pPr>
            <w:r w:rsidRPr="009B28A9">
              <w:rPr>
                <w:rFonts w:hint="eastAsia"/>
                <w:szCs w:val="21"/>
              </w:rPr>
              <w:t>0.0</w:t>
            </w:r>
            <w:r>
              <w:rPr>
                <w:szCs w:val="21"/>
              </w:rPr>
              <w:t>12</w:t>
            </w:r>
          </w:p>
        </w:tc>
      </w:tr>
      <w:tr w:rsidR="007D0CD1" w:rsidRPr="009B28A9" w14:paraId="676BE759" w14:textId="4F431E12" w:rsidTr="003074ED">
        <w:trPr>
          <w:trHeight w:val="340"/>
          <w:jc w:val="center"/>
        </w:trPr>
        <w:tc>
          <w:tcPr>
            <w:tcW w:w="1666" w:type="pct"/>
            <w:vAlign w:val="center"/>
          </w:tcPr>
          <w:p w14:paraId="1FA1358C" w14:textId="22775721" w:rsidR="007D0CD1" w:rsidRPr="009B28A9" w:rsidRDefault="007D0CD1" w:rsidP="00E8346A">
            <w:pPr>
              <w:pStyle w:val="af9"/>
            </w:pPr>
            <w:r w:rsidRPr="009B28A9">
              <w:rPr>
                <w:rFonts w:hint="eastAsia"/>
              </w:rPr>
              <w:t>环</w:t>
            </w:r>
            <w:proofErr w:type="gramStart"/>
            <w:r w:rsidRPr="009B28A9">
              <w:rPr>
                <w:rFonts w:hint="eastAsia"/>
              </w:rPr>
              <w:t>评报告</w:t>
            </w:r>
            <w:proofErr w:type="gramEnd"/>
            <w:r w:rsidRPr="009B28A9">
              <w:rPr>
                <w:rFonts w:hint="eastAsia"/>
              </w:rPr>
              <w:t>审批量</w:t>
            </w:r>
            <w:r w:rsidRPr="009B28A9">
              <w:t>（</w:t>
            </w:r>
            <w:r w:rsidRPr="009B28A9">
              <w:t>t/a</w:t>
            </w:r>
            <w:r w:rsidRPr="009B28A9">
              <w:t>）</w:t>
            </w:r>
          </w:p>
        </w:tc>
        <w:tc>
          <w:tcPr>
            <w:tcW w:w="1667" w:type="pct"/>
            <w:vAlign w:val="center"/>
          </w:tcPr>
          <w:p w14:paraId="0690096A" w14:textId="1F1646E6" w:rsidR="007D0CD1" w:rsidRPr="009B28A9" w:rsidRDefault="007D0CD1" w:rsidP="00E8346A">
            <w:pPr>
              <w:pStyle w:val="af4"/>
              <w:rPr>
                <w:szCs w:val="21"/>
              </w:rPr>
            </w:pPr>
            <w:r w:rsidRPr="009B28A9">
              <w:rPr>
                <w:rFonts w:hint="eastAsia"/>
                <w:szCs w:val="21"/>
              </w:rPr>
              <w:t>0.</w:t>
            </w:r>
            <w:r>
              <w:rPr>
                <w:szCs w:val="21"/>
              </w:rPr>
              <w:t>135</w:t>
            </w:r>
          </w:p>
        </w:tc>
        <w:tc>
          <w:tcPr>
            <w:tcW w:w="1667" w:type="pct"/>
            <w:vAlign w:val="center"/>
          </w:tcPr>
          <w:p w14:paraId="5EC5DAE8" w14:textId="2F21C0E3" w:rsidR="007D0CD1" w:rsidRPr="009B28A9" w:rsidRDefault="007D0CD1" w:rsidP="00E8346A">
            <w:pPr>
              <w:pStyle w:val="af4"/>
              <w:rPr>
                <w:szCs w:val="21"/>
              </w:rPr>
            </w:pPr>
            <w:r w:rsidRPr="009B28A9">
              <w:rPr>
                <w:rFonts w:hint="eastAsia"/>
                <w:szCs w:val="21"/>
              </w:rPr>
              <w:t>0.0</w:t>
            </w:r>
            <w:r>
              <w:rPr>
                <w:szCs w:val="21"/>
              </w:rPr>
              <w:t>135</w:t>
            </w:r>
          </w:p>
        </w:tc>
      </w:tr>
      <w:tr w:rsidR="007D0CD1" w:rsidRPr="009B28A9" w14:paraId="723A7D64" w14:textId="6BAC2A86" w:rsidTr="003074ED">
        <w:trPr>
          <w:trHeight w:val="340"/>
          <w:jc w:val="center"/>
        </w:trPr>
        <w:tc>
          <w:tcPr>
            <w:tcW w:w="1666" w:type="pct"/>
            <w:vAlign w:val="center"/>
          </w:tcPr>
          <w:p w14:paraId="31971ED8" w14:textId="77777777" w:rsidR="007D0CD1" w:rsidRPr="009B28A9" w:rsidRDefault="007D0CD1" w:rsidP="00E8346A">
            <w:pPr>
              <w:spacing w:line="240" w:lineRule="auto"/>
              <w:ind w:firstLineChars="0" w:firstLine="0"/>
              <w:jc w:val="center"/>
              <w:rPr>
                <w:sz w:val="21"/>
                <w:szCs w:val="21"/>
              </w:rPr>
            </w:pPr>
            <w:r w:rsidRPr="009B28A9">
              <w:rPr>
                <w:rFonts w:hint="eastAsia"/>
                <w:sz w:val="21"/>
                <w:szCs w:val="21"/>
              </w:rPr>
              <w:t>是否控制在审批范围内</w:t>
            </w:r>
          </w:p>
        </w:tc>
        <w:tc>
          <w:tcPr>
            <w:tcW w:w="1667" w:type="pct"/>
            <w:vAlign w:val="center"/>
          </w:tcPr>
          <w:p w14:paraId="0D871253" w14:textId="77777777" w:rsidR="007D0CD1" w:rsidRPr="009B28A9" w:rsidRDefault="007D0CD1" w:rsidP="00E8346A">
            <w:pPr>
              <w:pStyle w:val="af4"/>
              <w:rPr>
                <w:szCs w:val="21"/>
              </w:rPr>
            </w:pPr>
            <w:r w:rsidRPr="009B28A9">
              <w:rPr>
                <w:rFonts w:hint="eastAsia"/>
                <w:szCs w:val="21"/>
              </w:rPr>
              <w:t>是</w:t>
            </w:r>
          </w:p>
        </w:tc>
        <w:tc>
          <w:tcPr>
            <w:tcW w:w="1667" w:type="pct"/>
            <w:vAlign w:val="center"/>
          </w:tcPr>
          <w:p w14:paraId="11D6A311" w14:textId="77777777" w:rsidR="007D0CD1" w:rsidRPr="009B28A9" w:rsidRDefault="007D0CD1" w:rsidP="00E8346A">
            <w:pPr>
              <w:pStyle w:val="af4"/>
              <w:rPr>
                <w:szCs w:val="21"/>
              </w:rPr>
            </w:pPr>
            <w:r w:rsidRPr="009B28A9">
              <w:rPr>
                <w:rFonts w:hint="eastAsia"/>
                <w:szCs w:val="21"/>
              </w:rPr>
              <w:t>是</w:t>
            </w:r>
          </w:p>
        </w:tc>
      </w:tr>
    </w:tbl>
    <w:p w14:paraId="48E96AB3" w14:textId="70C9AEDA" w:rsidR="00F42F5F" w:rsidRPr="009B28A9" w:rsidRDefault="00DD1B55">
      <w:pPr>
        <w:pStyle w:val="20"/>
      </w:pPr>
      <w:bookmarkStart w:id="104" w:name="_Toc61959031"/>
      <w:r w:rsidRPr="009B28A9">
        <w:rPr>
          <w:rFonts w:hint="eastAsia"/>
        </w:rPr>
        <w:t>1</w:t>
      </w:r>
      <w:r w:rsidRPr="009B28A9">
        <w:t>0.7</w:t>
      </w:r>
      <w:r w:rsidRPr="009B28A9">
        <w:rPr>
          <w:rFonts w:hint="eastAsia"/>
        </w:rPr>
        <w:t>结论</w:t>
      </w:r>
      <w:bookmarkEnd w:id="104"/>
    </w:p>
    <w:p w14:paraId="32A56E01" w14:textId="0289F025" w:rsidR="00140592" w:rsidRPr="009B28A9" w:rsidRDefault="00AE5623" w:rsidP="00220AFD">
      <w:pPr>
        <w:ind w:firstLine="480"/>
      </w:pPr>
      <w:r w:rsidRPr="009B28A9">
        <w:rPr>
          <w:rFonts w:hint="eastAsia"/>
        </w:rPr>
        <w:t>综上分析，本项目主要生产设施和环保设施运行正常，项目在验收调查期间，各项污染物监测结果可满足相关环境排放标准要求</w:t>
      </w:r>
      <w:r w:rsidR="00220AFD" w:rsidRPr="009B28A9">
        <w:rPr>
          <w:rFonts w:hint="eastAsia"/>
        </w:rPr>
        <w:t>，</w:t>
      </w:r>
      <w:r w:rsidRPr="009B28A9">
        <w:rPr>
          <w:rFonts w:hint="eastAsia"/>
        </w:rPr>
        <w:t>按照建设项目环境保护“三同时”的有关要求，基本落实了环</w:t>
      </w:r>
      <w:proofErr w:type="gramStart"/>
      <w:r w:rsidRPr="009B28A9">
        <w:rPr>
          <w:rFonts w:hint="eastAsia"/>
        </w:rPr>
        <w:t>评文件</w:t>
      </w:r>
      <w:proofErr w:type="gramEnd"/>
      <w:r w:rsidRPr="009B28A9">
        <w:rPr>
          <w:rFonts w:hint="eastAsia"/>
        </w:rPr>
        <w:t>及相关环保部门的要求，因此符合建设项目竣工环境保护验收条件</w:t>
      </w:r>
      <w:r w:rsidR="00220AFD" w:rsidRPr="009B28A9">
        <w:rPr>
          <w:rFonts w:hint="eastAsia"/>
        </w:rPr>
        <w:t>。</w:t>
      </w:r>
    </w:p>
    <w:p w14:paraId="40E4A244" w14:textId="77777777" w:rsidR="00220AFD" w:rsidRPr="009B28A9" w:rsidRDefault="00220AFD" w:rsidP="00220AFD">
      <w:pPr>
        <w:pStyle w:val="2"/>
        <w:ind w:left="480" w:firstLine="480"/>
      </w:pPr>
    </w:p>
    <w:p w14:paraId="3DAF3B28" w14:textId="77777777" w:rsidR="00F42F5F" w:rsidRPr="009B28A9" w:rsidRDefault="00F42F5F">
      <w:pPr>
        <w:pStyle w:val="2"/>
        <w:ind w:leftChars="0" w:left="0" w:firstLineChars="0" w:firstLine="0"/>
        <w:rPr>
          <w:b/>
          <w:bCs/>
        </w:rPr>
        <w:sectPr w:rsidR="00F42F5F" w:rsidRPr="009B28A9">
          <w:headerReference w:type="default" r:id="rId30"/>
          <w:pgSz w:w="11906" w:h="16838"/>
          <w:pgMar w:top="1418" w:right="1701" w:bottom="1418" w:left="1701" w:header="851" w:footer="992" w:gutter="0"/>
          <w:pgNumType w:fmt="numberInDash"/>
          <w:cols w:space="425"/>
          <w:docGrid w:type="lines" w:linePitch="312"/>
        </w:sectPr>
      </w:pPr>
    </w:p>
    <w:p w14:paraId="067D371D" w14:textId="77777777" w:rsidR="00F42F5F" w:rsidRPr="009B28A9" w:rsidRDefault="00DD1B55">
      <w:pPr>
        <w:ind w:firstLine="482"/>
        <w:jc w:val="center"/>
        <w:rPr>
          <w:rFonts w:eastAsia="黑体" w:cs="Times New Roman"/>
          <w:b/>
        </w:rPr>
      </w:pPr>
      <w:r w:rsidRPr="009B28A9">
        <w:rPr>
          <w:rFonts w:eastAsia="黑体" w:cs="Times New Roman"/>
          <w:b/>
        </w:rPr>
        <w:lastRenderedPageBreak/>
        <w:t>建设项目竣工环境保护</w:t>
      </w:r>
      <w:r w:rsidRPr="009B28A9">
        <w:rPr>
          <w:rFonts w:eastAsia="黑体" w:cs="Times New Roman"/>
          <w:b/>
        </w:rPr>
        <w:t>“</w:t>
      </w:r>
      <w:r w:rsidRPr="009B28A9">
        <w:rPr>
          <w:rFonts w:eastAsia="黑体" w:cs="Times New Roman"/>
          <w:b/>
        </w:rPr>
        <w:t>三同时</w:t>
      </w:r>
      <w:r w:rsidRPr="009B28A9">
        <w:rPr>
          <w:rFonts w:eastAsia="黑体" w:cs="Times New Roman"/>
          <w:b/>
        </w:rPr>
        <w:t>”</w:t>
      </w:r>
      <w:r w:rsidRPr="009B28A9">
        <w:rPr>
          <w:rFonts w:eastAsia="黑体" w:cs="Times New Roman"/>
          <w:b/>
        </w:rPr>
        <w:t>验收登记表</w:t>
      </w:r>
    </w:p>
    <w:p w14:paraId="0CB81540" w14:textId="4219DDEB" w:rsidR="00F42F5F" w:rsidRPr="009B28A9" w:rsidRDefault="00DD1B55">
      <w:pPr>
        <w:spacing w:line="240" w:lineRule="auto"/>
        <w:ind w:firstLineChars="0" w:firstLine="0"/>
        <w:rPr>
          <w:rFonts w:cs="Times New Roman"/>
          <w:b/>
          <w:sz w:val="18"/>
          <w:szCs w:val="18"/>
        </w:rPr>
      </w:pPr>
      <w:r w:rsidRPr="009B28A9">
        <w:rPr>
          <w:rFonts w:cs="Times New Roman"/>
          <w:b/>
          <w:sz w:val="18"/>
          <w:szCs w:val="18"/>
        </w:rPr>
        <w:t>填表单位（盖章）：</w:t>
      </w:r>
      <w:r w:rsidR="0033201C" w:rsidRPr="009B28A9">
        <w:rPr>
          <w:rFonts w:cs="Times New Roman" w:hint="eastAsia"/>
          <w:b/>
          <w:sz w:val="18"/>
          <w:szCs w:val="18"/>
        </w:rPr>
        <w:t>浙江</w:t>
      </w:r>
      <w:r w:rsidR="00276B97">
        <w:rPr>
          <w:rFonts w:cs="Times New Roman" w:hint="eastAsia"/>
          <w:b/>
          <w:sz w:val="18"/>
          <w:szCs w:val="18"/>
        </w:rPr>
        <w:t>飞帆纺织股份</w:t>
      </w:r>
      <w:r w:rsidR="00EC37B2" w:rsidRPr="009B28A9">
        <w:rPr>
          <w:rFonts w:cs="Times New Roman" w:hint="eastAsia"/>
          <w:b/>
          <w:sz w:val="18"/>
          <w:szCs w:val="18"/>
        </w:rPr>
        <w:t>有限公司</w:t>
      </w:r>
      <w:r w:rsidRPr="009B28A9">
        <w:rPr>
          <w:rFonts w:cs="Times New Roman"/>
          <w:b/>
          <w:sz w:val="18"/>
          <w:szCs w:val="18"/>
        </w:rPr>
        <w:t xml:space="preserve">      </w:t>
      </w:r>
      <w:r w:rsidR="00112439">
        <w:rPr>
          <w:rFonts w:cs="Times New Roman"/>
          <w:b/>
          <w:sz w:val="18"/>
          <w:szCs w:val="18"/>
        </w:rPr>
        <w:t xml:space="preserve"> </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Pr="009B28A9">
        <w:rPr>
          <w:rFonts w:cs="Times New Roman" w:hint="eastAsia"/>
          <w:b/>
          <w:sz w:val="18"/>
          <w:szCs w:val="18"/>
        </w:rPr>
        <w:t xml:space="preserve">   </w:t>
      </w:r>
      <w:r w:rsidRPr="009B28A9">
        <w:rPr>
          <w:rFonts w:cs="Times New Roman"/>
          <w:b/>
          <w:sz w:val="18"/>
          <w:szCs w:val="18"/>
        </w:rPr>
        <w:t xml:space="preserve"> </w:t>
      </w:r>
      <w:r w:rsidRPr="009B28A9">
        <w:rPr>
          <w:rFonts w:cs="Times New Roman"/>
          <w:b/>
          <w:sz w:val="18"/>
          <w:szCs w:val="18"/>
        </w:rPr>
        <w:t>填表人（签字）：</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Pr="009B28A9">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9B28A9" w:rsidRPr="009B28A9"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77777777" w:rsidR="00F42F5F" w:rsidRPr="009B28A9" w:rsidRDefault="00DD1B55" w:rsidP="00D07D23">
            <w:pPr>
              <w:spacing w:line="240" w:lineRule="auto"/>
              <w:ind w:firstLineChars="0" w:firstLine="0"/>
              <w:jc w:val="center"/>
              <w:rPr>
                <w:rFonts w:cs="Times New Roman"/>
                <w:b/>
                <w:sz w:val="15"/>
                <w:szCs w:val="15"/>
              </w:rPr>
            </w:pPr>
            <w:r w:rsidRPr="009B28A9">
              <w:rPr>
                <w:rFonts w:cs="Times New Roman"/>
                <w:b/>
                <w:sz w:val="15"/>
                <w:szCs w:val="15"/>
              </w:rPr>
              <w:t>建设项目</w:t>
            </w:r>
          </w:p>
        </w:tc>
        <w:tc>
          <w:tcPr>
            <w:tcW w:w="1964" w:type="dxa"/>
            <w:gridSpan w:val="3"/>
            <w:tcMar>
              <w:left w:w="57" w:type="dxa"/>
              <w:right w:w="57" w:type="dxa"/>
            </w:tcMar>
            <w:vAlign w:val="center"/>
          </w:tcPr>
          <w:p w14:paraId="51FEDC7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项目名称</w:t>
            </w:r>
          </w:p>
        </w:tc>
        <w:tc>
          <w:tcPr>
            <w:tcW w:w="4871" w:type="dxa"/>
            <w:gridSpan w:val="6"/>
            <w:tcMar>
              <w:left w:w="57" w:type="dxa"/>
              <w:right w:w="57" w:type="dxa"/>
            </w:tcMar>
            <w:vAlign w:val="center"/>
          </w:tcPr>
          <w:p w14:paraId="395C3D2F" w14:textId="26B021E8" w:rsidR="00F42F5F" w:rsidRPr="009B28A9" w:rsidRDefault="0033201C">
            <w:pPr>
              <w:spacing w:line="240" w:lineRule="exact"/>
              <w:ind w:firstLineChars="0" w:firstLine="0"/>
              <w:rPr>
                <w:rFonts w:eastAsia="宋体" w:cs="Times New Roman"/>
                <w:sz w:val="15"/>
                <w:szCs w:val="15"/>
              </w:rPr>
            </w:pPr>
            <w:r w:rsidRPr="009B28A9">
              <w:rPr>
                <w:rFonts w:eastAsia="宋体" w:cs="Times New Roman" w:hint="eastAsia"/>
                <w:sz w:val="15"/>
                <w:szCs w:val="15"/>
              </w:rPr>
              <w:t>年产</w:t>
            </w:r>
            <w:r w:rsidR="00CD43F1">
              <w:rPr>
                <w:rFonts w:eastAsia="宋体" w:cs="Times New Roman" w:hint="eastAsia"/>
                <w:sz w:val="15"/>
                <w:szCs w:val="15"/>
              </w:rPr>
              <w:t>纱线</w:t>
            </w:r>
            <w:r w:rsidR="00CD43F1">
              <w:rPr>
                <w:rFonts w:eastAsia="宋体" w:cs="Times New Roman" w:hint="eastAsia"/>
                <w:sz w:val="15"/>
                <w:szCs w:val="15"/>
              </w:rPr>
              <w:t>1500</w:t>
            </w:r>
            <w:r w:rsidR="00CD43F1">
              <w:rPr>
                <w:rFonts w:eastAsia="宋体" w:cs="Times New Roman" w:hint="eastAsia"/>
                <w:sz w:val="15"/>
                <w:szCs w:val="15"/>
              </w:rPr>
              <w:t>吨和装饰布</w:t>
            </w:r>
            <w:r w:rsidR="00CD43F1">
              <w:rPr>
                <w:rFonts w:eastAsia="宋体" w:cs="Times New Roman" w:hint="eastAsia"/>
                <w:sz w:val="15"/>
                <w:szCs w:val="15"/>
              </w:rPr>
              <w:t>300</w:t>
            </w:r>
            <w:r w:rsidR="00CD43F1">
              <w:rPr>
                <w:rFonts w:eastAsia="宋体" w:cs="Times New Roman" w:hint="eastAsia"/>
                <w:sz w:val="15"/>
                <w:szCs w:val="15"/>
              </w:rPr>
              <w:t>万米技改</w:t>
            </w:r>
            <w:r w:rsidRPr="009B28A9">
              <w:rPr>
                <w:rFonts w:eastAsia="宋体" w:cs="Times New Roman" w:hint="eastAsia"/>
                <w:sz w:val="15"/>
                <w:szCs w:val="15"/>
              </w:rPr>
              <w:t>项目</w:t>
            </w:r>
          </w:p>
        </w:tc>
        <w:tc>
          <w:tcPr>
            <w:tcW w:w="1939" w:type="dxa"/>
            <w:gridSpan w:val="2"/>
            <w:tcMar>
              <w:left w:w="57" w:type="dxa"/>
              <w:right w:w="57" w:type="dxa"/>
            </w:tcMar>
            <w:vAlign w:val="center"/>
          </w:tcPr>
          <w:p w14:paraId="22A41542"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项目代码</w:t>
            </w:r>
          </w:p>
        </w:tc>
        <w:tc>
          <w:tcPr>
            <w:tcW w:w="2373" w:type="dxa"/>
            <w:gridSpan w:val="2"/>
            <w:tcMar>
              <w:left w:w="57" w:type="dxa"/>
              <w:right w:w="57" w:type="dxa"/>
            </w:tcMar>
            <w:vAlign w:val="center"/>
          </w:tcPr>
          <w:p w14:paraId="0BD04F02" w14:textId="7CDA2815" w:rsidR="00F42F5F" w:rsidRPr="009B28A9" w:rsidRDefault="0017711E">
            <w:pPr>
              <w:spacing w:line="240" w:lineRule="exact"/>
              <w:ind w:firstLineChars="0" w:firstLine="0"/>
              <w:rPr>
                <w:rFonts w:cs="Times New Roman"/>
                <w:bCs/>
                <w:sz w:val="15"/>
                <w:szCs w:val="15"/>
              </w:rPr>
            </w:pPr>
            <w:r w:rsidRPr="009B28A9">
              <w:rPr>
                <w:rFonts w:cs="Times New Roman"/>
                <w:bCs/>
                <w:sz w:val="15"/>
                <w:szCs w:val="15"/>
              </w:rPr>
              <w:t>2</w:t>
            </w:r>
            <w:r w:rsidR="00112439">
              <w:rPr>
                <w:rFonts w:cs="Times New Roman"/>
                <w:bCs/>
                <w:sz w:val="15"/>
                <w:szCs w:val="15"/>
              </w:rPr>
              <w:t>017-330483-17-03-008786-000</w:t>
            </w:r>
          </w:p>
        </w:tc>
        <w:tc>
          <w:tcPr>
            <w:tcW w:w="1563" w:type="dxa"/>
            <w:gridSpan w:val="2"/>
            <w:tcMar>
              <w:left w:w="57" w:type="dxa"/>
              <w:right w:w="57" w:type="dxa"/>
            </w:tcMar>
            <w:vAlign w:val="center"/>
          </w:tcPr>
          <w:p w14:paraId="5173C4E2"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建设地点</w:t>
            </w:r>
          </w:p>
        </w:tc>
        <w:tc>
          <w:tcPr>
            <w:tcW w:w="2784" w:type="dxa"/>
            <w:gridSpan w:val="4"/>
            <w:tcMar>
              <w:left w:w="57" w:type="dxa"/>
              <w:right w:w="57" w:type="dxa"/>
            </w:tcMar>
            <w:vAlign w:val="center"/>
          </w:tcPr>
          <w:p w14:paraId="6155050A" w14:textId="3DC7AFD0" w:rsidR="00F42F5F" w:rsidRPr="009B28A9" w:rsidRDefault="00112439">
            <w:pPr>
              <w:spacing w:line="240" w:lineRule="exact"/>
              <w:ind w:firstLineChars="0" w:firstLine="0"/>
              <w:rPr>
                <w:rFonts w:cs="Times New Roman"/>
                <w:sz w:val="15"/>
                <w:szCs w:val="15"/>
              </w:rPr>
            </w:pPr>
            <w:r w:rsidRPr="00112439">
              <w:rPr>
                <w:rFonts w:cs="Times New Roman" w:hint="eastAsia"/>
                <w:sz w:val="15"/>
                <w:szCs w:val="15"/>
              </w:rPr>
              <w:t>桐乡市大麻镇吉海路</w:t>
            </w:r>
            <w:r w:rsidRPr="00112439">
              <w:rPr>
                <w:rFonts w:cs="Times New Roman" w:hint="eastAsia"/>
                <w:sz w:val="15"/>
                <w:szCs w:val="15"/>
              </w:rPr>
              <w:t>505</w:t>
            </w:r>
            <w:r w:rsidRPr="00112439">
              <w:rPr>
                <w:rFonts w:cs="Times New Roman" w:hint="eastAsia"/>
                <w:sz w:val="15"/>
                <w:szCs w:val="15"/>
              </w:rPr>
              <w:t>号</w:t>
            </w:r>
          </w:p>
        </w:tc>
      </w:tr>
      <w:tr w:rsidR="009B28A9" w:rsidRPr="009B28A9"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行业类别（分类管理名录）</w:t>
            </w:r>
          </w:p>
        </w:tc>
        <w:tc>
          <w:tcPr>
            <w:tcW w:w="4871" w:type="dxa"/>
            <w:gridSpan w:val="6"/>
            <w:tcMar>
              <w:left w:w="57" w:type="dxa"/>
              <w:right w:w="57" w:type="dxa"/>
            </w:tcMar>
            <w:vAlign w:val="center"/>
          </w:tcPr>
          <w:p w14:paraId="7CB0BA23" w14:textId="51BFE33E" w:rsidR="00F42F5F" w:rsidRPr="009B28A9" w:rsidRDefault="0017711E">
            <w:pPr>
              <w:spacing w:line="240" w:lineRule="exact"/>
              <w:ind w:firstLineChars="0" w:firstLine="0"/>
              <w:rPr>
                <w:rFonts w:eastAsia="宋体" w:cs="Times New Roman"/>
                <w:sz w:val="15"/>
                <w:szCs w:val="15"/>
              </w:rPr>
            </w:pPr>
            <w:r w:rsidRPr="009B28A9">
              <w:rPr>
                <w:rFonts w:eastAsia="宋体" w:cs="Times New Roman" w:hint="eastAsia"/>
                <w:sz w:val="15"/>
                <w:szCs w:val="15"/>
              </w:rPr>
              <w:t>C</w:t>
            </w:r>
            <w:r w:rsidR="00112439">
              <w:rPr>
                <w:rFonts w:eastAsia="宋体" w:cs="Times New Roman"/>
                <w:sz w:val="15"/>
                <w:szCs w:val="15"/>
              </w:rPr>
              <w:t xml:space="preserve">17 </w:t>
            </w:r>
            <w:r w:rsidR="00112439">
              <w:rPr>
                <w:rFonts w:eastAsia="宋体" w:cs="Times New Roman" w:hint="eastAsia"/>
                <w:sz w:val="15"/>
                <w:szCs w:val="15"/>
              </w:rPr>
              <w:t>纺织业</w:t>
            </w:r>
          </w:p>
        </w:tc>
        <w:tc>
          <w:tcPr>
            <w:tcW w:w="1939" w:type="dxa"/>
            <w:gridSpan w:val="2"/>
            <w:tcMar>
              <w:left w:w="57" w:type="dxa"/>
              <w:right w:w="57" w:type="dxa"/>
            </w:tcMar>
            <w:vAlign w:val="center"/>
          </w:tcPr>
          <w:p w14:paraId="22E1CCA6"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建设性质</w:t>
            </w:r>
          </w:p>
        </w:tc>
        <w:tc>
          <w:tcPr>
            <w:tcW w:w="3936" w:type="dxa"/>
            <w:gridSpan w:val="4"/>
            <w:tcMar>
              <w:left w:w="57" w:type="dxa"/>
              <w:right w:w="57" w:type="dxa"/>
            </w:tcMar>
            <w:vAlign w:val="center"/>
          </w:tcPr>
          <w:p w14:paraId="4B74C090" w14:textId="6C90D71D" w:rsidR="00F42F5F" w:rsidRPr="009B28A9" w:rsidRDefault="00112439">
            <w:pPr>
              <w:spacing w:line="240" w:lineRule="exact"/>
              <w:ind w:firstLineChars="0" w:firstLine="0"/>
              <w:rPr>
                <w:rFonts w:cs="Times New Roman"/>
                <w:sz w:val="15"/>
                <w:szCs w:val="15"/>
              </w:rPr>
            </w:pPr>
            <w:r w:rsidRPr="009B28A9">
              <w:rPr>
                <w:rFonts w:cs="Times New Roman"/>
                <w:b/>
                <w:sz w:val="15"/>
                <w:szCs w:val="15"/>
              </w:rPr>
              <w:sym w:font="Wingdings 2" w:char="00A3"/>
            </w:r>
            <w:r w:rsidR="00DD1B55" w:rsidRPr="009B28A9">
              <w:rPr>
                <w:rFonts w:cs="Times New Roman"/>
                <w:b/>
                <w:sz w:val="15"/>
                <w:szCs w:val="15"/>
              </w:rPr>
              <w:t>新建</w:t>
            </w:r>
            <w:r w:rsidR="00DD1B55" w:rsidRPr="009B28A9">
              <w:rPr>
                <w:rFonts w:cs="Times New Roman"/>
                <w:b/>
                <w:sz w:val="15"/>
                <w:szCs w:val="15"/>
              </w:rPr>
              <w:t xml:space="preserve">   </w:t>
            </w:r>
            <w:r w:rsidRPr="009B28A9">
              <w:rPr>
                <w:rFonts w:cs="Times New Roman"/>
                <w:b/>
                <w:sz w:val="15"/>
                <w:szCs w:val="15"/>
              </w:rPr>
              <w:sym w:font="Wingdings 2" w:char="0052"/>
            </w:r>
            <w:r w:rsidR="00DD1B55" w:rsidRPr="009B28A9">
              <w:rPr>
                <w:rFonts w:cs="Times New Roman" w:hint="eastAsia"/>
                <w:b/>
                <w:sz w:val="15"/>
                <w:szCs w:val="15"/>
              </w:rPr>
              <w:t>改扩建</w:t>
            </w:r>
            <w:r w:rsidR="00DD1B55" w:rsidRPr="009B28A9">
              <w:rPr>
                <w:rFonts w:cs="Times New Roman"/>
                <w:b/>
                <w:sz w:val="15"/>
                <w:szCs w:val="15"/>
              </w:rPr>
              <w:t xml:space="preserve">  </w:t>
            </w:r>
            <w:r w:rsidR="00DD1B55" w:rsidRPr="009B28A9">
              <w:rPr>
                <w:rFonts w:cs="Times New Roman"/>
                <w:b/>
                <w:sz w:val="15"/>
                <w:szCs w:val="15"/>
              </w:rPr>
              <w:sym w:font="Wingdings 2" w:char="00A3"/>
            </w:r>
            <w:r w:rsidR="00DD1B55" w:rsidRPr="009B28A9">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项目厂区中心经度</w:t>
            </w:r>
            <w:r w:rsidRPr="009B28A9">
              <w:rPr>
                <w:rFonts w:cs="Times New Roman"/>
                <w:b/>
                <w:sz w:val="15"/>
                <w:szCs w:val="15"/>
              </w:rPr>
              <w:t>/</w:t>
            </w:r>
            <w:r w:rsidRPr="009B28A9">
              <w:rPr>
                <w:rFonts w:cs="Times New Roman"/>
                <w:b/>
                <w:sz w:val="15"/>
                <w:szCs w:val="15"/>
              </w:rPr>
              <w:t>纬度</w:t>
            </w:r>
          </w:p>
        </w:tc>
        <w:tc>
          <w:tcPr>
            <w:tcW w:w="1859" w:type="dxa"/>
            <w:gridSpan w:val="2"/>
            <w:tcMar>
              <w:left w:w="57" w:type="dxa"/>
              <w:right w:w="57" w:type="dxa"/>
            </w:tcMar>
            <w:vAlign w:val="center"/>
          </w:tcPr>
          <w:p w14:paraId="460DE06A" w14:textId="4DC412D2" w:rsidR="00F42F5F" w:rsidRPr="009B28A9" w:rsidRDefault="00DD1B55">
            <w:pPr>
              <w:spacing w:line="240" w:lineRule="exact"/>
              <w:ind w:firstLineChars="0" w:firstLine="0"/>
              <w:rPr>
                <w:rFonts w:cs="Times New Roman"/>
                <w:sz w:val="15"/>
                <w:szCs w:val="15"/>
              </w:rPr>
            </w:pPr>
            <w:r w:rsidRPr="009B28A9">
              <w:rPr>
                <w:rFonts w:cs="Times New Roman"/>
                <w:sz w:val="15"/>
                <w:szCs w:val="15"/>
              </w:rPr>
              <w:t>经度：</w:t>
            </w:r>
            <w:r w:rsidRPr="009B28A9">
              <w:rPr>
                <w:rFonts w:cs="Times New Roman"/>
                <w:sz w:val="15"/>
                <w:szCs w:val="15"/>
              </w:rPr>
              <w:t>120°</w:t>
            </w:r>
            <w:r w:rsidR="00F1227C">
              <w:rPr>
                <w:rFonts w:cs="Times New Roman"/>
                <w:sz w:val="15"/>
                <w:szCs w:val="15"/>
              </w:rPr>
              <w:t>21</w:t>
            </w:r>
            <w:r w:rsidRPr="009B28A9">
              <w:rPr>
                <w:rFonts w:cs="Times New Roman"/>
                <w:sz w:val="15"/>
                <w:szCs w:val="15"/>
              </w:rPr>
              <w:t>′</w:t>
            </w:r>
            <w:r w:rsidR="00F1227C">
              <w:rPr>
                <w:rFonts w:cs="Times New Roman"/>
                <w:sz w:val="15"/>
                <w:szCs w:val="15"/>
              </w:rPr>
              <w:t>04.30</w:t>
            </w:r>
            <w:r w:rsidRPr="009B28A9">
              <w:rPr>
                <w:rFonts w:cs="Times New Roman"/>
                <w:sz w:val="15"/>
                <w:szCs w:val="15"/>
              </w:rPr>
              <w:t>″</w:t>
            </w:r>
          </w:p>
          <w:p w14:paraId="1D6717EE" w14:textId="38FB3AC7" w:rsidR="00F42F5F" w:rsidRPr="009B28A9" w:rsidRDefault="00DD1B55">
            <w:pPr>
              <w:spacing w:line="240" w:lineRule="exact"/>
              <w:ind w:firstLineChars="0" w:firstLine="0"/>
              <w:rPr>
                <w:rFonts w:cs="Times New Roman"/>
                <w:sz w:val="15"/>
                <w:szCs w:val="15"/>
              </w:rPr>
            </w:pPr>
            <w:r w:rsidRPr="009B28A9">
              <w:rPr>
                <w:rFonts w:cs="Times New Roman"/>
                <w:sz w:val="15"/>
                <w:szCs w:val="15"/>
              </w:rPr>
              <w:t>纬度：</w:t>
            </w:r>
            <w:r w:rsidRPr="009B28A9">
              <w:rPr>
                <w:rFonts w:cs="Times New Roman"/>
                <w:sz w:val="15"/>
                <w:szCs w:val="15"/>
              </w:rPr>
              <w:t>30°</w:t>
            </w:r>
            <w:r w:rsidR="00F82173" w:rsidRPr="009B28A9">
              <w:rPr>
                <w:rFonts w:cs="Times New Roman"/>
                <w:sz w:val="15"/>
                <w:szCs w:val="15"/>
              </w:rPr>
              <w:t>3</w:t>
            </w:r>
            <w:r w:rsidR="00F1227C">
              <w:rPr>
                <w:rFonts w:cs="Times New Roman"/>
                <w:sz w:val="15"/>
                <w:szCs w:val="15"/>
              </w:rPr>
              <w:t>0</w:t>
            </w:r>
            <w:r w:rsidRPr="009B28A9">
              <w:rPr>
                <w:rFonts w:cs="Times New Roman"/>
                <w:sz w:val="15"/>
                <w:szCs w:val="15"/>
              </w:rPr>
              <w:t>′</w:t>
            </w:r>
            <w:r w:rsidR="00F1227C">
              <w:rPr>
                <w:rFonts w:cs="Times New Roman"/>
                <w:sz w:val="15"/>
                <w:szCs w:val="15"/>
              </w:rPr>
              <w:t>37.75</w:t>
            </w:r>
            <w:r w:rsidRPr="009B28A9">
              <w:rPr>
                <w:rFonts w:cs="Times New Roman"/>
                <w:sz w:val="15"/>
                <w:szCs w:val="15"/>
              </w:rPr>
              <w:t>″</w:t>
            </w:r>
          </w:p>
        </w:tc>
      </w:tr>
      <w:tr w:rsidR="009B28A9" w:rsidRPr="009B28A9"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设计生产能力</w:t>
            </w:r>
          </w:p>
        </w:tc>
        <w:tc>
          <w:tcPr>
            <w:tcW w:w="4871" w:type="dxa"/>
            <w:gridSpan w:val="6"/>
            <w:tcMar>
              <w:left w:w="57" w:type="dxa"/>
              <w:right w:w="57" w:type="dxa"/>
            </w:tcMar>
            <w:vAlign w:val="center"/>
          </w:tcPr>
          <w:p w14:paraId="26789F97" w14:textId="1604445E" w:rsidR="00F42F5F" w:rsidRPr="009B28A9" w:rsidRDefault="00112439">
            <w:pPr>
              <w:spacing w:line="240" w:lineRule="exact"/>
              <w:ind w:firstLineChars="0" w:firstLine="0"/>
              <w:rPr>
                <w:rFonts w:eastAsia="宋体" w:cs="Times New Roman"/>
                <w:sz w:val="15"/>
                <w:szCs w:val="15"/>
              </w:rPr>
            </w:pPr>
            <w:r w:rsidRPr="00112439">
              <w:rPr>
                <w:rFonts w:cs="Times New Roman" w:hint="eastAsia"/>
                <w:sz w:val="15"/>
                <w:szCs w:val="15"/>
              </w:rPr>
              <w:t>年产纱线</w:t>
            </w:r>
            <w:r w:rsidRPr="00112439">
              <w:rPr>
                <w:rFonts w:cs="Times New Roman" w:hint="eastAsia"/>
                <w:sz w:val="15"/>
                <w:szCs w:val="15"/>
              </w:rPr>
              <w:t>1500</w:t>
            </w:r>
            <w:r w:rsidRPr="00112439">
              <w:rPr>
                <w:rFonts w:cs="Times New Roman" w:hint="eastAsia"/>
                <w:sz w:val="15"/>
                <w:szCs w:val="15"/>
              </w:rPr>
              <w:t>吨和装饰布</w:t>
            </w:r>
            <w:r w:rsidRPr="00112439">
              <w:rPr>
                <w:rFonts w:cs="Times New Roman" w:hint="eastAsia"/>
                <w:sz w:val="15"/>
                <w:szCs w:val="15"/>
              </w:rPr>
              <w:t>300</w:t>
            </w:r>
            <w:r w:rsidRPr="00112439">
              <w:rPr>
                <w:rFonts w:cs="Times New Roman" w:hint="eastAsia"/>
                <w:sz w:val="15"/>
                <w:szCs w:val="15"/>
              </w:rPr>
              <w:t>万米</w:t>
            </w:r>
          </w:p>
        </w:tc>
        <w:tc>
          <w:tcPr>
            <w:tcW w:w="1939" w:type="dxa"/>
            <w:gridSpan w:val="2"/>
            <w:tcMar>
              <w:left w:w="57" w:type="dxa"/>
              <w:right w:w="57" w:type="dxa"/>
            </w:tcMar>
            <w:vAlign w:val="center"/>
          </w:tcPr>
          <w:p w14:paraId="7C8F23E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实际生产能力</w:t>
            </w:r>
          </w:p>
        </w:tc>
        <w:tc>
          <w:tcPr>
            <w:tcW w:w="2261" w:type="dxa"/>
            <w:tcMar>
              <w:left w:w="57" w:type="dxa"/>
              <w:right w:w="57" w:type="dxa"/>
            </w:tcMar>
            <w:vAlign w:val="center"/>
          </w:tcPr>
          <w:p w14:paraId="1A61D3D4" w14:textId="23AECFFB" w:rsidR="00F42F5F" w:rsidRPr="009B28A9" w:rsidRDefault="00112439">
            <w:pPr>
              <w:spacing w:line="240" w:lineRule="exact"/>
              <w:ind w:firstLineChars="0" w:firstLine="0"/>
              <w:rPr>
                <w:rFonts w:cs="Times New Roman"/>
                <w:b/>
                <w:sz w:val="15"/>
                <w:szCs w:val="15"/>
              </w:rPr>
            </w:pPr>
            <w:r w:rsidRPr="00112439">
              <w:rPr>
                <w:rFonts w:cs="Times New Roman" w:hint="eastAsia"/>
                <w:sz w:val="15"/>
                <w:szCs w:val="15"/>
              </w:rPr>
              <w:t>年产纱线</w:t>
            </w:r>
            <w:r w:rsidRPr="00112439">
              <w:rPr>
                <w:rFonts w:cs="Times New Roman" w:hint="eastAsia"/>
                <w:sz w:val="15"/>
                <w:szCs w:val="15"/>
              </w:rPr>
              <w:t>1500</w:t>
            </w:r>
            <w:r w:rsidRPr="00112439">
              <w:rPr>
                <w:rFonts w:cs="Times New Roman" w:hint="eastAsia"/>
                <w:sz w:val="15"/>
                <w:szCs w:val="15"/>
              </w:rPr>
              <w:t>吨和装饰布</w:t>
            </w:r>
            <w:r w:rsidRPr="00112439">
              <w:rPr>
                <w:rFonts w:cs="Times New Roman" w:hint="eastAsia"/>
                <w:sz w:val="15"/>
                <w:szCs w:val="15"/>
              </w:rPr>
              <w:t>300</w:t>
            </w:r>
            <w:r w:rsidRPr="00112439">
              <w:rPr>
                <w:rFonts w:cs="Times New Roman" w:hint="eastAsia"/>
                <w:sz w:val="15"/>
                <w:szCs w:val="15"/>
              </w:rPr>
              <w:t>万米</w:t>
            </w:r>
          </w:p>
        </w:tc>
        <w:tc>
          <w:tcPr>
            <w:tcW w:w="1675" w:type="dxa"/>
            <w:gridSpan w:val="3"/>
            <w:tcMar>
              <w:left w:w="57" w:type="dxa"/>
              <w:right w:w="57" w:type="dxa"/>
            </w:tcMar>
            <w:vAlign w:val="center"/>
          </w:tcPr>
          <w:p w14:paraId="36081D65"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环评单位</w:t>
            </w:r>
          </w:p>
        </w:tc>
        <w:tc>
          <w:tcPr>
            <w:tcW w:w="2784" w:type="dxa"/>
            <w:gridSpan w:val="4"/>
            <w:tcMar>
              <w:left w:w="57" w:type="dxa"/>
              <w:right w:w="57" w:type="dxa"/>
            </w:tcMar>
            <w:vAlign w:val="center"/>
          </w:tcPr>
          <w:p w14:paraId="705C7A10" w14:textId="545CCBB5" w:rsidR="00F42F5F" w:rsidRPr="009B28A9" w:rsidRDefault="00112439">
            <w:pPr>
              <w:spacing w:line="240" w:lineRule="exact"/>
              <w:ind w:firstLineChars="0" w:firstLine="0"/>
              <w:rPr>
                <w:rFonts w:eastAsia="宋体" w:cs="Times New Roman"/>
                <w:sz w:val="15"/>
                <w:szCs w:val="15"/>
              </w:rPr>
            </w:pPr>
            <w:r>
              <w:rPr>
                <w:rFonts w:eastAsia="宋体" w:cs="Times New Roman" w:hint="eastAsia"/>
                <w:sz w:val="15"/>
                <w:szCs w:val="15"/>
              </w:rPr>
              <w:t>煤科集团杭州环保研究院有限公司</w:t>
            </w:r>
          </w:p>
        </w:tc>
      </w:tr>
      <w:tr w:rsidR="009B28A9" w:rsidRPr="009B28A9"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w:t>
            </w:r>
            <w:proofErr w:type="gramStart"/>
            <w:r w:rsidRPr="009B28A9">
              <w:rPr>
                <w:rFonts w:cs="Times New Roman"/>
                <w:b/>
                <w:sz w:val="15"/>
                <w:szCs w:val="15"/>
              </w:rPr>
              <w:t>评文件</w:t>
            </w:r>
            <w:proofErr w:type="gramEnd"/>
            <w:r w:rsidRPr="009B28A9">
              <w:rPr>
                <w:rFonts w:cs="Times New Roman"/>
                <w:b/>
                <w:sz w:val="15"/>
                <w:szCs w:val="15"/>
              </w:rPr>
              <w:t>审批机关</w:t>
            </w:r>
          </w:p>
        </w:tc>
        <w:tc>
          <w:tcPr>
            <w:tcW w:w="4871" w:type="dxa"/>
            <w:gridSpan w:val="6"/>
            <w:tcMar>
              <w:left w:w="57" w:type="dxa"/>
              <w:right w:w="57" w:type="dxa"/>
            </w:tcMar>
            <w:vAlign w:val="center"/>
          </w:tcPr>
          <w:p w14:paraId="42BCBD2A" w14:textId="65EA493D" w:rsidR="00F42F5F" w:rsidRPr="009B28A9" w:rsidRDefault="00112439">
            <w:pPr>
              <w:spacing w:line="240" w:lineRule="exact"/>
              <w:ind w:firstLineChars="0" w:firstLine="0"/>
              <w:rPr>
                <w:rFonts w:cs="Times New Roman"/>
                <w:sz w:val="15"/>
                <w:szCs w:val="15"/>
              </w:rPr>
            </w:pPr>
            <w:r>
              <w:rPr>
                <w:rFonts w:cs="Times New Roman" w:hint="eastAsia"/>
                <w:sz w:val="15"/>
                <w:szCs w:val="15"/>
              </w:rPr>
              <w:t>原桐乡市环境保护局</w:t>
            </w:r>
          </w:p>
        </w:tc>
        <w:tc>
          <w:tcPr>
            <w:tcW w:w="1939" w:type="dxa"/>
            <w:gridSpan w:val="2"/>
            <w:tcMar>
              <w:left w:w="57" w:type="dxa"/>
              <w:right w:w="57" w:type="dxa"/>
            </w:tcMar>
            <w:vAlign w:val="center"/>
          </w:tcPr>
          <w:p w14:paraId="5DB1C76D"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审批文号</w:t>
            </w:r>
          </w:p>
        </w:tc>
        <w:tc>
          <w:tcPr>
            <w:tcW w:w="2261" w:type="dxa"/>
            <w:tcMar>
              <w:left w:w="57" w:type="dxa"/>
              <w:right w:w="57" w:type="dxa"/>
            </w:tcMar>
            <w:vAlign w:val="center"/>
          </w:tcPr>
          <w:p w14:paraId="083C9245" w14:textId="57AF0C42" w:rsidR="00F42F5F" w:rsidRPr="009B28A9" w:rsidRDefault="00112439">
            <w:pPr>
              <w:spacing w:line="240" w:lineRule="exact"/>
              <w:ind w:firstLineChars="0" w:firstLine="0"/>
              <w:rPr>
                <w:rFonts w:cs="Times New Roman"/>
                <w:sz w:val="15"/>
                <w:szCs w:val="15"/>
              </w:rPr>
            </w:pPr>
            <w:proofErr w:type="gramStart"/>
            <w:r w:rsidRPr="00112439">
              <w:rPr>
                <w:rFonts w:eastAsia="宋体" w:cs="Times New Roman" w:hint="eastAsia"/>
                <w:sz w:val="15"/>
                <w:szCs w:val="15"/>
              </w:rPr>
              <w:t>桐环备</w:t>
            </w:r>
            <w:proofErr w:type="gramEnd"/>
            <w:r w:rsidRPr="00112439">
              <w:rPr>
                <w:rFonts w:eastAsia="宋体" w:cs="Times New Roman" w:hint="eastAsia"/>
                <w:sz w:val="15"/>
                <w:szCs w:val="15"/>
              </w:rPr>
              <w:t>[2017]209</w:t>
            </w:r>
            <w:r w:rsidRPr="00112439">
              <w:rPr>
                <w:rFonts w:eastAsia="宋体" w:cs="Times New Roman" w:hint="eastAsia"/>
                <w:sz w:val="15"/>
                <w:szCs w:val="15"/>
              </w:rPr>
              <w:t>号</w:t>
            </w:r>
          </w:p>
        </w:tc>
        <w:tc>
          <w:tcPr>
            <w:tcW w:w="1675" w:type="dxa"/>
            <w:gridSpan w:val="3"/>
            <w:tcMar>
              <w:left w:w="57" w:type="dxa"/>
              <w:right w:w="57" w:type="dxa"/>
            </w:tcMar>
            <w:vAlign w:val="center"/>
          </w:tcPr>
          <w:p w14:paraId="16C4033D"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环评文件类型</w:t>
            </w:r>
          </w:p>
        </w:tc>
        <w:tc>
          <w:tcPr>
            <w:tcW w:w="2784" w:type="dxa"/>
            <w:gridSpan w:val="4"/>
            <w:tcMar>
              <w:left w:w="57" w:type="dxa"/>
              <w:right w:w="57" w:type="dxa"/>
            </w:tcMar>
            <w:vAlign w:val="center"/>
          </w:tcPr>
          <w:p w14:paraId="78BCE80A" w14:textId="77777777" w:rsidR="00F42F5F" w:rsidRPr="009B28A9" w:rsidRDefault="00DD1B55">
            <w:pPr>
              <w:spacing w:line="240" w:lineRule="exact"/>
              <w:ind w:firstLineChars="0" w:firstLine="0"/>
              <w:rPr>
                <w:rFonts w:cs="Times New Roman"/>
                <w:b/>
                <w:sz w:val="15"/>
                <w:szCs w:val="15"/>
              </w:rPr>
            </w:pPr>
            <w:r w:rsidRPr="009B28A9">
              <w:rPr>
                <w:rFonts w:cs="Times New Roman"/>
                <w:bCs/>
                <w:sz w:val="15"/>
                <w:szCs w:val="15"/>
              </w:rPr>
              <w:t>环境影响报告</w:t>
            </w:r>
            <w:r w:rsidRPr="009B28A9">
              <w:rPr>
                <w:rFonts w:cs="Times New Roman" w:hint="eastAsia"/>
                <w:bCs/>
                <w:sz w:val="15"/>
                <w:szCs w:val="15"/>
              </w:rPr>
              <w:t>表</w:t>
            </w:r>
          </w:p>
        </w:tc>
      </w:tr>
      <w:tr w:rsidR="009B28A9" w:rsidRPr="009B28A9"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开工日期</w:t>
            </w:r>
          </w:p>
        </w:tc>
        <w:tc>
          <w:tcPr>
            <w:tcW w:w="4871" w:type="dxa"/>
            <w:gridSpan w:val="6"/>
            <w:tcMar>
              <w:left w:w="57" w:type="dxa"/>
              <w:right w:w="57" w:type="dxa"/>
            </w:tcMar>
            <w:vAlign w:val="center"/>
          </w:tcPr>
          <w:p w14:paraId="39B99929" w14:textId="475FBD55"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w:t>
            </w:r>
            <w:r w:rsidR="00350EDD">
              <w:rPr>
                <w:rFonts w:cs="Times New Roman"/>
                <w:sz w:val="15"/>
                <w:szCs w:val="15"/>
              </w:rPr>
              <w:t>17</w:t>
            </w:r>
            <w:r w:rsidRPr="009B28A9">
              <w:rPr>
                <w:rFonts w:cs="Times New Roman" w:hint="eastAsia"/>
                <w:sz w:val="15"/>
                <w:szCs w:val="15"/>
              </w:rPr>
              <w:t>年</w:t>
            </w:r>
            <w:r w:rsidR="00350EDD">
              <w:rPr>
                <w:rFonts w:cs="Times New Roman"/>
                <w:sz w:val="15"/>
                <w:szCs w:val="15"/>
              </w:rPr>
              <w:t>9</w:t>
            </w:r>
            <w:r w:rsidRPr="009B28A9">
              <w:rPr>
                <w:rFonts w:cs="Times New Roman" w:hint="eastAsia"/>
                <w:sz w:val="15"/>
                <w:szCs w:val="15"/>
              </w:rPr>
              <w:t>月</w:t>
            </w:r>
          </w:p>
        </w:tc>
        <w:tc>
          <w:tcPr>
            <w:tcW w:w="1939" w:type="dxa"/>
            <w:gridSpan w:val="2"/>
            <w:tcMar>
              <w:left w:w="57" w:type="dxa"/>
              <w:right w:w="57" w:type="dxa"/>
            </w:tcMar>
            <w:vAlign w:val="center"/>
          </w:tcPr>
          <w:p w14:paraId="20358ECA"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竣工日期</w:t>
            </w:r>
          </w:p>
        </w:tc>
        <w:tc>
          <w:tcPr>
            <w:tcW w:w="2261" w:type="dxa"/>
            <w:tcMar>
              <w:left w:w="57" w:type="dxa"/>
              <w:right w:w="57" w:type="dxa"/>
            </w:tcMar>
            <w:vAlign w:val="center"/>
          </w:tcPr>
          <w:p w14:paraId="41B3AD81" w14:textId="7CE26FC2"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202</w:t>
            </w:r>
            <w:r w:rsidR="006A2243" w:rsidRPr="009B28A9">
              <w:rPr>
                <w:rFonts w:cs="Times New Roman"/>
                <w:sz w:val="15"/>
                <w:szCs w:val="15"/>
              </w:rPr>
              <w:t>1</w:t>
            </w:r>
            <w:r w:rsidRPr="009B28A9">
              <w:rPr>
                <w:rFonts w:cs="Times New Roman" w:hint="eastAsia"/>
                <w:sz w:val="15"/>
                <w:szCs w:val="15"/>
              </w:rPr>
              <w:t>年</w:t>
            </w:r>
            <w:r w:rsidR="00350EDD">
              <w:rPr>
                <w:rFonts w:cs="Times New Roman"/>
                <w:sz w:val="15"/>
                <w:szCs w:val="15"/>
              </w:rPr>
              <w:t>6</w:t>
            </w:r>
            <w:r w:rsidRPr="009B28A9">
              <w:rPr>
                <w:rFonts w:cs="Times New Roman" w:hint="eastAsia"/>
                <w:sz w:val="15"/>
                <w:szCs w:val="15"/>
              </w:rPr>
              <w:t>月</w:t>
            </w:r>
          </w:p>
        </w:tc>
        <w:tc>
          <w:tcPr>
            <w:tcW w:w="1675" w:type="dxa"/>
            <w:gridSpan w:val="3"/>
            <w:tcMar>
              <w:left w:w="57" w:type="dxa"/>
              <w:right w:w="57" w:type="dxa"/>
            </w:tcMar>
            <w:vAlign w:val="center"/>
          </w:tcPr>
          <w:p w14:paraId="25140AB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排污许可证申领时间</w:t>
            </w:r>
          </w:p>
        </w:tc>
        <w:tc>
          <w:tcPr>
            <w:tcW w:w="2784" w:type="dxa"/>
            <w:gridSpan w:val="4"/>
            <w:tcMar>
              <w:left w:w="57" w:type="dxa"/>
              <w:right w:w="57" w:type="dxa"/>
            </w:tcMar>
            <w:vAlign w:val="center"/>
          </w:tcPr>
          <w:p w14:paraId="0CEB50E5" w14:textId="454DA923"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202</w:t>
            </w:r>
            <w:r w:rsidR="00B46F67">
              <w:rPr>
                <w:rFonts w:cs="Times New Roman"/>
                <w:sz w:val="15"/>
                <w:szCs w:val="15"/>
              </w:rPr>
              <w:t>0</w:t>
            </w:r>
            <w:r w:rsidRPr="009B28A9">
              <w:rPr>
                <w:rFonts w:cs="Times New Roman" w:hint="eastAsia"/>
                <w:sz w:val="15"/>
                <w:szCs w:val="15"/>
              </w:rPr>
              <w:t>年</w:t>
            </w:r>
            <w:r w:rsidR="00B46F67">
              <w:rPr>
                <w:rFonts w:cs="Times New Roman"/>
                <w:sz w:val="15"/>
                <w:szCs w:val="15"/>
              </w:rPr>
              <w:t>5</w:t>
            </w:r>
            <w:r w:rsidRPr="009B28A9">
              <w:rPr>
                <w:rFonts w:cs="Times New Roman" w:hint="eastAsia"/>
                <w:sz w:val="15"/>
                <w:szCs w:val="15"/>
              </w:rPr>
              <w:t>月</w:t>
            </w:r>
          </w:p>
        </w:tc>
      </w:tr>
      <w:tr w:rsidR="009B28A9" w:rsidRPr="009B28A9"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环保设施设计单位</w:t>
            </w:r>
          </w:p>
        </w:tc>
        <w:tc>
          <w:tcPr>
            <w:tcW w:w="4871" w:type="dxa"/>
            <w:gridSpan w:val="6"/>
            <w:tcMar>
              <w:left w:w="57" w:type="dxa"/>
              <w:right w:w="57" w:type="dxa"/>
            </w:tcMar>
            <w:vAlign w:val="center"/>
          </w:tcPr>
          <w:p w14:paraId="26E1BAE8" w14:textId="4B60FC8C" w:rsidR="00F42F5F" w:rsidRPr="009B28A9" w:rsidRDefault="00112439">
            <w:pPr>
              <w:spacing w:line="240" w:lineRule="exact"/>
              <w:ind w:firstLineChars="0" w:firstLine="0"/>
              <w:rPr>
                <w:rFonts w:cs="Times New Roman"/>
                <w:sz w:val="15"/>
                <w:szCs w:val="15"/>
              </w:rPr>
            </w:pPr>
            <w:r>
              <w:rPr>
                <w:rFonts w:cs="Times New Roman" w:hint="eastAsia"/>
                <w:sz w:val="15"/>
                <w:szCs w:val="15"/>
              </w:rPr>
              <w:t>/</w:t>
            </w:r>
          </w:p>
        </w:tc>
        <w:tc>
          <w:tcPr>
            <w:tcW w:w="1939" w:type="dxa"/>
            <w:gridSpan w:val="2"/>
            <w:tcMar>
              <w:left w:w="57" w:type="dxa"/>
              <w:right w:w="57" w:type="dxa"/>
            </w:tcMar>
            <w:vAlign w:val="center"/>
          </w:tcPr>
          <w:p w14:paraId="3CCC260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环保设施施工单位</w:t>
            </w:r>
          </w:p>
        </w:tc>
        <w:tc>
          <w:tcPr>
            <w:tcW w:w="2261" w:type="dxa"/>
            <w:tcMar>
              <w:left w:w="57" w:type="dxa"/>
              <w:right w:w="57" w:type="dxa"/>
            </w:tcMar>
            <w:vAlign w:val="center"/>
          </w:tcPr>
          <w:p w14:paraId="7EDAD864" w14:textId="4AED2FC0" w:rsidR="00F42F5F" w:rsidRPr="009B28A9" w:rsidRDefault="00112439">
            <w:pPr>
              <w:spacing w:line="240" w:lineRule="exact"/>
              <w:ind w:firstLineChars="0" w:firstLine="0"/>
              <w:rPr>
                <w:rFonts w:cs="Times New Roman"/>
                <w:sz w:val="15"/>
                <w:szCs w:val="15"/>
              </w:rPr>
            </w:pPr>
            <w:r>
              <w:rPr>
                <w:rFonts w:cs="Times New Roman" w:hint="eastAsia"/>
                <w:sz w:val="15"/>
                <w:szCs w:val="15"/>
              </w:rPr>
              <w:t>/</w:t>
            </w:r>
          </w:p>
        </w:tc>
        <w:tc>
          <w:tcPr>
            <w:tcW w:w="1675" w:type="dxa"/>
            <w:gridSpan w:val="3"/>
            <w:tcMar>
              <w:left w:w="57" w:type="dxa"/>
              <w:right w:w="57" w:type="dxa"/>
            </w:tcMar>
            <w:vAlign w:val="center"/>
          </w:tcPr>
          <w:p w14:paraId="2CAC60FA"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本工程排污许可证编号</w:t>
            </w:r>
          </w:p>
        </w:tc>
        <w:tc>
          <w:tcPr>
            <w:tcW w:w="2784" w:type="dxa"/>
            <w:gridSpan w:val="4"/>
            <w:tcMar>
              <w:left w:w="57" w:type="dxa"/>
              <w:right w:w="57" w:type="dxa"/>
            </w:tcMar>
            <w:vAlign w:val="center"/>
          </w:tcPr>
          <w:p w14:paraId="6C1118FB" w14:textId="78B6647C" w:rsidR="00F42F5F" w:rsidRPr="009B28A9" w:rsidRDefault="00B46F67">
            <w:pPr>
              <w:spacing w:line="240" w:lineRule="exact"/>
              <w:ind w:firstLineChars="0" w:firstLine="0"/>
              <w:rPr>
                <w:rFonts w:cs="Times New Roman"/>
                <w:sz w:val="15"/>
                <w:szCs w:val="15"/>
              </w:rPr>
            </w:pPr>
            <w:r w:rsidRPr="00B46F67">
              <w:rPr>
                <w:rFonts w:cs="Times New Roman"/>
                <w:sz w:val="15"/>
                <w:szCs w:val="15"/>
              </w:rPr>
              <w:t>91330483788844291R</w:t>
            </w:r>
            <w:r w:rsidR="0017711E" w:rsidRPr="009B28A9">
              <w:rPr>
                <w:rFonts w:cs="Times New Roman"/>
                <w:sz w:val="15"/>
                <w:szCs w:val="15"/>
              </w:rPr>
              <w:t>001</w:t>
            </w:r>
            <w:r>
              <w:rPr>
                <w:rFonts w:cs="Times New Roman" w:hint="eastAsia"/>
                <w:sz w:val="15"/>
                <w:szCs w:val="15"/>
              </w:rPr>
              <w:t>Z</w:t>
            </w:r>
          </w:p>
        </w:tc>
      </w:tr>
      <w:tr w:rsidR="009B28A9" w:rsidRPr="009B28A9"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验收单位</w:t>
            </w:r>
          </w:p>
        </w:tc>
        <w:tc>
          <w:tcPr>
            <w:tcW w:w="4871" w:type="dxa"/>
            <w:gridSpan w:val="6"/>
            <w:tcMar>
              <w:left w:w="57" w:type="dxa"/>
              <w:right w:w="57" w:type="dxa"/>
            </w:tcMar>
            <w:vAlign w:val="center"/>
          </w:tcPr>
          <w:p w14:paraId="349402DA" w14:textId="1A5989EF" w:rsidR="00F42F5F" w:rsidRPr="009B28A9" w:rsidRDefault="0033201C">
            <w:pPr>
              <w:spacing w:line="240" w:lineRule="exact"/>
              <w:ind w:firstLineChars="0" w:firstLine="0"/>
              <w:rPr>
                <w:rFonts w:cs="Times New Roman"/>
                <w:sz w:val="15"/>
                <w:szCs w:val="15"/>
              </w:rPr>
            </w:pPr>
            <w:r w:rsidRPr="009B28A9">
              <w:rPr>
                <w:rFonts w:cs="Times New Roman" w:hint="eastAsia"/>
                <w:sz w:val="15"/>
                <w:szCs w:val="15"/>
              </w:rPr>
              <w:t>浙江</w:t>
            </w:r>
            <w:r w:rsidR="00276B97">
              <w:rPr>
                <w:rFonts w:cs="Times New Roman" w:hint="eastAsia"/>
                <w:sz w:val="15"/>
                <w:szCs w:val="15"/>
              </w:rPr>
              <w:t>飞帆纺织股份</w:t>
            </w:r>
            <w:r w:rsidR="00EC37B2" w:rsidRPr="009B28A9">
              <w:rPr>
                <w:rFonts w:cs="Times New Roman" w:hint="eastAsia"/>
                <w:sz w:val="15"/>
                <w:szCs w:val="15"/>
              </w:rPr>
              <w:t>有限公司</w:t>
            </w:r>
          </w:p>
        </w:tc>
        <w:tc>
          <w:tcPr>
            <w:tcW w:w="1939" w:type="dxa"/>
            <w:gridSpan w:val="2"/>
            <w:tcMar>
              <w:left w:w="57" w:type="dxa"/>
              <w:right w:w="57" w:type="dxa"/>
            </w:tcMar>
            <w:vAlign w:val="center"/>
          </w:tcPr>
          <w:p w14:paraId="2D3E276F" w14:textId="77777777" w:rsidR="00F42F5F" w:rsidRPr="00823154" w:rsidRDefault="00DD1B55">
            <w:pPr>
              <w:spacing w:line="240" w:lineRule="exact"/>
              <w:ind w:firstLineChars="0" w:firstLine="0"/>
              <w:rPr>
                <w:rFonts w:cs="Times New Roman"/>
                <w:b/>
                <w:sz w:val="15"/>
                <w:szCs w:val="15"/>
              </w:rPr>
            </w:pPr>
            <w:r w:rsidRPr="00823154">
              <w:rPr>
                <w:rFonts w:cs="Times New Roman"/>
                <w:b/>
                <w:sz w:val="15"/>
                <w:szCs w:val="15"/>
              </w:rPr>
              <w:t>环保设施监测单位</w:t>
            </w:r>
          </w:p>
        </w:tc>
        <w:tc>
          <w:tcPr>
            <w:tcW w:w="2261" w:type="dxa"/>
            <w:tcMar>
              <w:left w:w="57" w:type="dxa"/>
              <w:right w:w="57" w:type="dxa"/>
            </w:tcMar>
            <w:vAlign w:val="center"/>
          </w:tcPr>
          <w:p w14:paraId="447B96AE" w14:textId="75460F3E" w:rsidR="00F42F5F" w:rsidRPr="00823154" w:rsidRDefault="009418A7">
            <w:pPr>
              <w:spacing w:line="240" w:lineRule="exact"/>
              <w:ind w:firstLineChars="0" w:firstLine="0"/>
              <w:rPr>
                <w:rFonts w:cs="Times New Roman"/>
                <w:sz w:val="15"/>
                <w:szCs w:val="15"/>
              </w:rPr>
            </w:pPr>
            <w:r w:rsidRPr="00823154">
              <w:rPr>
                <w:rFonts w:cs="Times New Roman" w:hint="eastAsia"/>
                <w:sz w:val="15"/>
                <w:szCs w:val="15"/>
              </w:rPr>
              <w:t>嘉兴国文检测技术</w:t>
            </w:r>
            <w:r w:rsidR="00E55413" w:rsidRPr="00823154">
              <w:rPr>
                <w:rFonts w:cs="Times New Roman" w:hint="eastAsia"/>
                <w:sz w:val="15"/>
                <w:szCs w:val="15"/>
              </w:rPr>
              <w:t>有限公司</w:t>
            </w:r>
          </w:p>
        </w:tc>
        <w:tc>
          <w:tcPr>
            <w:tcW w:w="1675" w:type="dxa"/>
            <w:gridSpan w:val="3"/>
            <w:tcMar>
              <w:left w:w="57" w:type="dxa"/>
              <w:right w:w="57" w:type="dxa"/>
            </w:tcMar>
            <w:vAlign w:val="center"/>
          </w:tcPr>
          <w:p w14:paraId="5450646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9B28A9" w:rsidRDefault="00DD1B55">
            <w:pPr>
              <w:spacing w:line="240" w:lineRule="exact"/>
              <w:ind w:firstLineChars="0" w:firstLine="0"/>
              <w:rPr>
                <w:rFonts w:cs="Times New Roman"/>
                <w:sz w:val="15"/>
                <w:szCs w:val="15"/>
              </w:rPr>
            </w:pPr>
            <w:r w:rsidRPr="009B28A9">
              <w:rPr>
                <w:rFonts w:cs="Times New Roman"/>
                <w:sz w:val="15"/>
                <w:szCs w:val="15"/>
              </w:rPr>
              <w:t>＞</w:t>
            </w:r>
            <w:r w:rsidRPr="009B28A9">
              <w:rPr>
                <w:rFonts w:cs="Times New Roman"/>
                <w:sz w:val="15"/>
                <w:szCs w:val="15"/>
              </w:rPr>
              <w:t>75%</w:t>
            </w:r>
          </w:p>
        </w:tc>
      </w:tr>
      <w:tr w:rsidR="009B28A9" w:rsidRPr="009B28A9"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投资总概算（万元）</w:t>
            </w:r>
          </w:p>
        </w:tc>
        <w:tc>
          <w:tcPr>
            <w:tcW w:w="4871" w:type="dxa"/>
            <w:gridSpan w:val="6"/>
            <w:tcMar>
              <w:left w:w="57" w:type="dxa"/>
              <w:right w:w="57" w:type="dxa"/>
            </w:tcMar>
            <w:vAlign w:val="center"/>
          </w:tcPr>
          <w:p w14:paraId="5EB5595E" w14:textId="405B812F" w:rsidR="00F42F5F" w:rsidRPr="009B28A9" w:rsidRDefault="00B46F67">
            <w:pPr>
              <w:spacing w:line="240" w:lineRule="exact"/>
              <w:ind w:firstLineChars="0" w:firstLine="0"/>
              <w:rPr>
                <w:rFonts w:eastAsia="宋体" w:cs="Times New Roman"/>
                <w:bCs/>
                <w:sz w:val="15"/>
                <w:szCs w:val="15"/>
              </w:rPr>
            </w:pPr>
            <w:r>
              <w:rPr>
                <w:rFonts w:eastAsia="宋体" w:cs="Times New Roman"/>
                <w:bCs/>
                <w:sz w:val="15"/>
                <w:szCs w:val="15"/>
              </w:rPr>
              <w:t>3200</w:t>
            </w:r>
          </w:p>
        </w:tc>
        <w:tc>
          <w:tcPr>
            <w:tcW w:w="1939" w:type="dxa"/>
            <w:gridSpan w:val="2"/>
            <w:tcMar>
              <w:left w:w="57" w:type="dxa"/>
              <w:right w:w="57" w:type="dxa"/>
            </w:tcMar>
            <w:vAlign w:val="center"/>
          </w:tcPr>
          <w:p w14:paraId="6E324A44" w14:textId="77777777" w:rsidR="00F42F5F" w:rsidRPr="009B28A9" w:rsidRDefault="00DD1B55">
            <w:pPr>
              <w:tabs>
                <w:tab w:val="left" w:pos="690"/>
              </w:tabs>
              <w:spacing w:line="240" w:lineRule="exact"/>
              <w:ind w:firstLineChars="0" w:firstLine="0"/>
              <w:rPr>
                <w:rFonts w:cs="Times New Roman"/>
                <w:sz w:val="15"/>
                <w:szCs w:val="15"/>
              </w:rPr>
            </w:pPr>
            <w:r w:rsidRPr="009B28A9">
              <w:rPr>
                <w:rFonts w:cs="Times New Roman"/>
                <w:b/>
                <w:sz w:val="15"/>
                <w:szCs w:val="15"/>
              </w:rPr>
              <w:t>环保投资总概算（万元）</w:t>
            </w:r>
          </w:p>
        </w:tc>
        <w:tc>
          <w:tcPr>
            <w:tcW w:w="2261" w:type="dxa"/>
            <w:tcMar>
              <w:left w:w="57" w:type="dxa"/>
              <w:right w:w="57" w:type="dxa"/>
            </w:tcMar>
            <w:vAlign w:val="center"/>
          </w:tcPr>
          <w:p w14:paraId="1A58166E" w14:textId="736B40BF"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14:paraId="40613A06" w14:textId="77777777" w:rsidR="00F42F5F" w:rsidRPr="009B28A9" w:rsidRDefault="00DD1B55">
            <w:pPr>
              <w:tabs>
                <w:tab w:val="left" w:pos="690"/>
              </w:tabs>
              <w:spacing w:line="240" w:lineRule="exact"/>
              <w:ind w:firstLineChars="0" w:firstLine="0"/>
              <w:rPr>
                <w:rFonts w:cs="Times New Roman"/>
                <w:sz w:val="15"/>
                <w:szCs w:val="15"/>
              </w:rPr>
            </w:pPr>
            <w:r w:rsidRPr="009B28A9">
              <w:rPr>
                <w:rFonts w:cs="Times New Roman"/>
                <w:b/>
                <w:sz w:val="15"/>
                <w:szCs w:val="15"/>
              </w:rPr>
              <w:t>所占比例（</w:t>
            </w:r>
            <w:r w:rsidRPr="009B28A9">
              <w:rPr>
                <w:rFonts w:cs="Times New Roman"/>
                <w:b/>
                <w:sz w:val="15"/>
                <w:szCs w:val="15"/>
              </w:rPr>
              <w:t>%</w:t>
            </w:r>
            <w:r w:rsidRPr="009B28A9">
              <w:rPr>
                <w:rFonts w:cs="Times New Roman"/>
                <w:b/>
                <w:sz w:val="15"/>
                <w:szCs w:val="15"/>
              </w:rPr>
              <w:t>）</w:t>
            </w:r>
          </w:p>
        </w:tc>
        <w:tc>
          <w:tcPr>
            <w:tcW w:w="2784" w:type="dxa"/>
            <w:gridSpan w:val="4"/>
            <w:tcMar>
              <w:left w:w="57" w:type="dxa"/>
              <w:right w:w="57" w:type="dxa"/>
            </w:tcMar>
            <w:vAlign w:val="center"/>
          </w:tcPr>
          <w:p w14:paraId="6CFBDDA1" w14:textId="1A003A4A" w:rsidR="00F42F5F" w:rsidRPr="009B28A9" w:rsidRDefault="00B46F67">
            <w:pPr>
              <w:tabs>
                <w:tab w:val="left" w:pos="690"/>
              </w:tabs>
              <w:spacing w:line="240" w:lineRule="exact"/>
              <w:ind w:firstLineChars="0" w:firstLine="0"/>
              <w:rPr>
                <w:rFonts w:eastAsia="宋体" w:cs="Times New Roman"/>
                <w:sz w:val="15"/>
                <w:szCs w:val="15"/>
              </w:rPr>
            </w:pPr>
            <w:r>
              <w:rPr>
                <w:rFonts w:eastAsia="宋体" w:cs="Times New Roman"/>
                <w:sz w:val="15"/>
                <w:szCs w:val="15"/>
              </w:rPr>
              <w:t>0.3</w:t>
            </w:r>
          </w:p>
        </w:tc>
      </w:tr>
      <w:tr w:rsidR="009B28A9" w:rsidRPr="009B28A9"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实际总投资（万元）</w:t>
            </w:r>
          </w:p>
        </w:tc>
        <w:tc>
          <w:tcPr>
            <w:tcW w:w="4871" w:type="dxa"/>
            <w:gridSpan w:val="6"/>
            <w:tcMar>
              <w:left w:w="57" w:type="dxa"/>
              <w:right w:w="57" w:type="dxa"/>
            </w:tcMar>
          </w:tcPr>
          <w:p w14:paraId="183397DE" w14:textId="1385BAB5" w:rsidR="00F42F5F" w:rsidRPr="009B28A9" w:rsidRDefault="00B46F67">
            <w:pPr>
              <w:spacing w:line="240" w:lineRule="exact"/>
              <w:ind w:firstLineChars="0" w:firstLine="0"/>
              <w:rPr>
                <w:rFonts w:eastAsia="宋体" w:cs="Times New Roman"/>
                <w:bCs/>
                <w:sz w:val="15"/>
                <w:szCs w:val="15"/>
              </w:rPr>
            </w:pPr>
            <w:r>
              <w:rPr>
                <w:rFonts w:eastAsia="宋体" w:cs="Times New Roman"/>
                <w:bCs/>
                <w:sz w:val="15"/>
                <w:szCs w:val="15"/>
              </w:rPr>
              <w:t>35</w:t>
            </w:r>
            <w:r w:rsidR="00140592" w:rsidRPr="009B28A9">
              <w:rPr>
                <w:rFonts w:eastAsia="宋体" w:cs="Times New Roman"/>
                <w:bCs/>
                <w:sz w:val="15"/>
                <w:szCs w:val="15"/>
              </w:rPr>
              <w:t>00</w:t>
            </w:r>
          </w:p>
        </w:tc>
        <w:tc>
          <w:tcPr>
            <w:tcW w:w="1939" w:type="dxa"/>
            <w:gridSpan w:val="2"/>
            <w:tcMar>
              <w:left w:w="57" w:type="dxa"/>
              <w:right w:w="57" w:type="dxa"/>
            </w:tcMar>
            <w:vAlign w:val="center"/>
          </w:tcPr>
          <w:p w14:paraId="0E55E257"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实际环保投资（万元）</w:t>
            </w:r>
          </w:p>
        </w:tc>
        <w:tc>
          <w:tcPr>
            <w:tcW w:w="2261" w:type="dxa"/>
            <w:tcMar>
              <w:left w:w="57" w:type="dxa"/>
              <w:right w:w="57" w:type="dxa"/>
            </w:tcMar>
          </w:tcPr>
          <w:p w14:paraId="0FD8CA0C" w14:textId="7A1C5744"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20</w:t>
            </w:r>
          </w:p>
        </w:tc>
        <w:tc>
          <w:tcPr>
            <w:tcW w:w="1675" w:type="dxa"/>
            <w:gridSpan w:val="3"/>
            <w:tcMar>
              <w:left w:w="57" w:type="dxa"/>
              <w:right w:w="57" w:type="dxa"/>
            </w:tcMar>
            <w:vAlign w:val="center"/>
          </w:tcPr>
          <w:p w14:paraId="0ACBE8CF"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所占比例（</w:t>
            </w:r>
            <w:r w:rsidRPr="009B28A9">
              <w:rPr>
                <w:rFonts w:cs="Times New Roman"/>
                <w:b/>
                <w:sz w:val="15"/>
                <w:szCs w:val="15"/>
              </w:rPr>
              <w:t>%</w:t>
            </w:r>
            <w:r w:rsidRPr="009B28A9">
              <w:rPr>
                <w:rFonts w:cs="Times New Roman"/>
                <w:b/>
                <w:sz w:val="15"/>
                <w:szCs w:val="15"/>
              </w:rPr>
              <w:t>）</w:t>
            </w:r>
          </w:p>
        </w:tc>
        <w:tc>
          <w:tcPr>
            <w:tcW w:w="2784" w:type="dxa"/>
            <w:gridSpan w:val="4"/>
            <w:tcMar>
              <w:left w:w="57" w:type="dxa"/>
              <w:right w:w="57" w:type="dxa"/>
            </w:tcMar>
            <w:vAlign w:val="center"/>
          </w:tcPr>
          <w:p w14:paraId="4BAEF463" w14:textId="02217638"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0.57</w:t>
            </w:r>
          </w:p>
        </w:tc>
      </w:tr>
      <w:tr w:rsidR="009B28A9" w:rsidRPr="009B28A9"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废水治理（万元）</w:t>
            </w:r>
          </w:p>
        </w:tc>
        <w:tc>
          <w:tcPr>
            <w:tcW w:w="828" w:type="dxa"/>
            <w:tcMar>
              <w:left w:w="57" w:type="dxa"/>
              <w:right w:w="57" w:type="dxa"/>
            </w:tcMar>
            <w:vAlign w:val="center"/>
          </w:tcPr>
          <w:p w14:paraId="388F7E6C" w14:textId="67027747"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8</w:t>
            </w:r>
          </w:p>
        </w:tc>
        <w:tc>
          <w:tcPr>
            <w:tcW w:w="879" w:type="dxa"/>
            <w:tcMar>
              <w:left w:w="57" w:type="dxa"/>
              <w:right w:w="57" w:type="dxa"/>
            </w:tcMar>
            <w:vAlign w:val="center"/>
          </w:tcPr>
          <w:p w14:paraId="73F1C48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废气治理（万元）</w:t>
            </w:r>
          </w:p>
        </w:tc>
        <w:tc>
          <w:tcPr>
            <w:tcW w:w="851" w:type="dxa"/>
            <w:tcMar>
              <w:left w:w="57" w:type="dxa"/>
              <w:right w:w="57" w:type="dxa"/>
            </w:tcMar>
            <w:vAlign w:val="center"/>
          </w:tcPr>
          <w:p w14:paraId="1D0C8FD0" w14:textId="6F0B0239"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w:t>
            </w:r>
          </w:p>
        </w:tc>
        <w:tc>
          <w:tcPr>
            <w:tcW w:w="1275" w:type="dxa"/>
            <w:gridSpan w:val="2"/>
            <w:tcMar>
              <w:left w:w="57" w:type="dxa"/>
              <w:right w:w="57" w:type="dxa"/>
            </w:tcMar>
            <w:vAlign w:val="center"/>
          </w:tcPr>
          <w:p w14:paraId="05F5D749"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噪声治理（万元）</w:t>
            </w:r>
          </w:p>
        </w:tc>
        <w:tc>
          <w:tcPr>
            <w:tcW w:w="1038" w:type="dxa"/>
            <w:tcMar>
              <w:left w:w="57" w:type="dxa"/>
              <w:right w:w="57" w:type="dxa"/>
            </w:tcMar>
            <w:vAlign w:val="center"/>
          </w:tcPr>
          <w:p w14:paraId="4350D241" w14:textId="0042A17B"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10</w:t>
            </w:r>
          </w:p>
        </w:tc>
        <w:tc>
          <w:tcPr>
            <w:tcW w:w="1939" w:type="dxa"/>
            <w:gridSpan w:val="2"/>
            <w:tcMar>
              <w:left w:w="57" w:type="dxa"/>
              <w:right w:w="57" w:type="dxa"/>
            </w:tcMar>
            <w:vAlign w:val="center"/>
          </w:tcPr>
          <w:p w14:paraId="0E9ECD13"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固体废物治理（万元）</w:t>
            </w:r>
          </w:p>
        </w:tc>
        <w:tc>
          <w:tcPr>
            <w:tcW w:w="2261" w:type="dxa"/>
            <w:tcMar>
              <w:left w:w="57" w:type="dxa"/>
              <w:right w:w="57" w:type="dxa"/>
            </w:tcMar>
            <w:vAlign w:val="center"/>
          </w:tcPr>
          <w:p w14:paraId="7D2E13FC" w14:textId="6FEB8F6D"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2</w:t>
            </w:r>
          </w:p>
        </w:tc>
        <w:tc>
          <w:tcPr>
            <w:tcW w:w="1675" w:type="dxa"/>
            <w:gridSpan w:val="3"/>
            <w:tcMar>
              <w:left w:w="57" w:type="dxa"/>
              <w:right w:w="57" w:type="dxa"/>
            </w:tcMar>
            <w:vAlign w:val="center"/>
          </w:tcPr>
          <w:p w14:paraId="6BC1B2B0"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绿化及生态（万元）</w:t>
            </w:r>
          </w:p>
        </w:tc>
        <w:tc>
          <w:tcPr>
            <w:tcW w:w="429" w:type="dxa"/>
            <w:tcMar>
              <w:left w:w="57" w:type="dxa"/>
              <w:right w:w="57" w:type="dxa"/>
            </w:tcMar>
            <w:vAlign w:val="center"/>
          </w:tcPr>
          <w:p w14:paraId="00F10BCB" w14:textId="4D3C9D3F" w:rsidR="00F42F5F" w:rsidRPr="009B28A9" w:rsidRDefault="00F82173">
            <w:pPr>
              <w:spacing w:line="240" w:lineRule="exact"/>
              <w:ind w:firstLineChars="0" w:firstLine="0"/>
              <w:rPr>
                <w:rFonts w:eastAsia="宋体" w:cs="Times New Roman"/>
                <w:sz w:val="15"/>
                <w:szCs w:val="15"/>
              </w:rPr>
            </w:pPr>
            <w:r w:rsidRPr="009B28A9">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其他（万元）</w:t>
            </w:r>
          </w:p>
        </w:tc>
        <w:tc>
          <w:tcPr>
            <w:tcW w:w="1323" w:type="dxa"/>
            <w:tcMar>
              <w:left w:w="57" w:type="dxa"/>
              <w:right w:w="57" w:type="dxa"/>
            </w:tcMar>
            <w:vAlign w:val="center"/>
          </w:tcPr>
          <w:p w14:paraId="467E109B" w14:textId="77777777"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0</w:t>
            </w:r>
          </w:p>
        </w:tc>
      </w:tr>
      <w:tr w:rsidR="009B28A9" w:rsidRPr="009B28A9"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新增废水处理设施能力</w:t>
            </w:r>
          </w:p>
        </w:tc>
        <w:tc>
          <w:tcPr>
            <w:tcW w:w="4871" w:type="dxa"/>
            <w:gridSpan w:val="6"/>
            <w:tcMar>
              <w:left w:w="57" w:type="dxa"/>
              <w:right w:w="57" w:type="dxa"/>
            </w:tcMar>
            <w:vAlign w:val="center"/>
          </w:tcPr>
          <w:p w14:paraId="651BDAF5" w14:textId="2AA852AF" w:rsidR="00F42F5F" w:rsidRPr="009B28A9" w:rsidRDefault="00F82173">
            <w:pPr>
              <w:spacing w:line="240" w:lineRule="exact"/>
              <w:ind w:firstLineChars="0" w:firstLine="0"/>
              <w:rPr>
                <w:rFonts w:cs="Times New Roman"/>
                <w:sz w:val="15"/>
                <w:szCs w:val="15"/>
              </w:rPr>
            </w:pPr>
            <w:r w:rsidRPr="009B28A9">
              <w:rPr>
                <w:rFonts w:cs="Times New Roman" w:hint="eastAsia"/>
                <w:sz w:val="15"/>
                <w:szCs w:val="15"/>
              </w:rPr>
              <w:t>/</w:t>
            </w:r>
          </w:p>
        </w:tc>
        <w:tc>
          <w:tcPr>
            <w:tcW w:w="1939" w:type="dxa"/>
            <w:gridSpan w:val="2"/>
            <w:tcMar>
              <w:left w:w="57" w:type="dxa"/>
              <w:right w:w="57" w:type="dxa"/>
            </w:tcMar>
            <w:vAlign w:val="center"/>
          </w:tcPr>
          <w:p w14:paraId="78ABDC5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9B28A9" w:rsidRDefault="00F82173">
            <w:pPr>
              <w:spacing w:line="240" w:lineRule="exact"/>
              <w:ind w:firstLineChars="0" w:firstLine="0"/>
              <w:rPr>
                <w:rFonts w:cs="Times New Roman"/>
                <w:sz w:val="15"/>
                <w:szCs w:val="15"/>
              </w:rPr>
            </w:pPr>
            <w:r w:rsidRPr="009B28A9">
              <w:rPr>
                <w:rFonts w:cs="Times New Roman" w:hint="eastAsia"/>
                <w:sz w:val="15"/>
                <w:szCs w:val="15"/>
              </w:rPr>
              <w:t>/</w:t>
            </w:r>
          </w:p>
        </w:tc>
        <w:tc>
          <w:tcPr>
            <w:tcW w:w="1675" w:type="dxa"/>
            <w:gridSpan w:val="3"/>
            <w:tcMar>
              <w:left w:w="57" w:type="dxa"/>
              <w:right w:w="57" w:type="dxa"/>
            </w:tcMar>
            <w:vAlign w:val="center"/>
          </w:tcPr>
          <w:p w14:paraId="7036A371" w14:textId="18F20FC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年平均工作</w:t>
            </w:r>
            <w:r w:rsidR="0006034F" w:rsidRPr="009B28A9">
              <w:rPr>
                <w:rFonts w:cs="Times New Roman" w:hint="eastAsia"/>
                <w:b/>
                <w:sz w:val="15"/>
                <w:szCs w:val="15"/>
              </w:rPr>
              <w:t>时间</w:t>
            </w:r>
          </w:p>
        </w:tc>
        <w:tc>
          <w:tcPr>
            <w:tcW w:w="2784" w:type="dxa"/>
            <w:gridSpan w:val="4"/>
            <w:tcMar>
              <w:left w:w="57" w:type="dxa"/>
              <w:right w:w="57" w:type="dxa"/>
            </w:tcMar>
            <w:vAlign w:val="center"/>
          </w:tcPr>
          <w:p w14:paraId="7B290E93" w14:textId="034862E7" w:rsidR="00F42F5F" w:rsidRPr="009B28A9" w:rsidRDefault="00B46F67">
            <w:pPr>
              <w:spacing w:line="240" w:lineRule="exact"/>
              <w:ind w:firstLineChars="0" w:firstLine="0"/>
              <w:rPr>
                <w:rFonts w:eastAsia="宋体" w:cs="Times New Roman"/>
                <w:sz w:val="15"/>
                <w:szCs w:val="15"/>
              </w:rPr>
            </w:pPr>
            <w:r>
              <w:rPr>
                <w:rFonts w:eastAsia="宋体" w:cs="Times New Roman"/>
                <w:sz w:val="15"/>
                <w:szCs w:val="15"/>
              </w:rPr>
              <w:t>2700</w:t>
            </w:r>
            <w:r w:rsidR="00DD1B55" w:rsidRPr="009B28A9">
              <w:rPr>
                <w:rFonts w:eastAsia="宋体" w:cs="Times New Roman" w:hint="eastAsia"/>
                <w:sz w:val="15"/>
                <w:szCs w:val="15"/>
              </w:rPr>
              <w:t>h</w:t>
            </w:r>
          </w:p>
        </w:tc>
      </w:tr>
      <w:tr w:rsidR="009B28A9" w:rsidRPr="009B28A9"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运营单位</w:t>
            </w:r>
          </w:p>
        </w:tc>
        <w:tc>
          <w:tcPr>
            <w:tcW w:w="3408" w:type="dxa"/>
            <w:gridSpan w:val="4"/>
            <w:tcMar>
              <w:left w:w="57" w:type="dxa"/>
              <w:right w:w="57" w:type="dxa"/>
            </w:tcMar>
            <w:vAlign w:val="center"/>
          </w:tcPr>
          <w:p w14:paraId="53870CA2" w14:textId="33CFBD78" w:rsidR="00F42F5F" w:rsidRPr="009B28A9" w:rsidRDefault="0033201C">
            <w:pPr>
              <w:spacing w:line="240" w:lineRule="exact"/>
              <w:ind w:firstLineChars="0" w:firstLine="0"/>
              <w:rPr>
                <w:rFonts w:cs="Times New Roman"/>
                <w:sz w:val="15"/>
                <w:szCs w:val="15"/>
              </w:rPr>
            </w:pPr>
            <w:r w:rsidRPr="009B28A9">
              <w:rPr>
                <w:rFonts w:cs="Times New Roman" w:hint="eastAsia"/>
                <w:sz w:val="15"/>
                <w:szCs w:val="15"/>
              </w:rPr>
              <w:t>浙江</w:t>
            </w:r>
            <w:r w:rsidR="00276B97">
              <w:rPr>
                <w:rFonts w:cs="Times New Roman" w:hint="eastAsia"/>
                <w:sz w:val="15"/>
                <w:szCs w:val="15"/>
              </w:rPr>
              <w:t>飞帆纺织股份</w:t>
            </w:r>
            <w:r w:rsidR="00EC37B2" w:rsidRPr="009B28A9">
              <w:rPr>
                <w:rFonts w:cs="Times New Roman" w:hint="eastAsia"/>
                <w:sz w:val="15"/>
                <w:szCs w:val="15"/>
              </w:rPr>
              <w:t>有限公司</w:t>
            </w:r>
          </w:p>
        </w:tc>
        <w:tc>
          <w:tcPr>
            <w:tcW w:w="3402" w:type="dxa"/>
            <w:gridSpan w:val="4"/>
            <w:tcMar>
              <w:left w:w="57" w:type="dxa"/>
              <w:right w:w="57" w:type="dxa"/>
            </w:tcMar>
            <w:vAlign w:val="center"/>
          </w:tcPr>
          <w:p w14:paraId="7EFC721F"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运营单位社会统一信用代码（或组织机构代码）</w:t>
            </w:r>
          </w:p>
        </w:tc>
        <w:tc>
          <w:tcPr>
            <w:tcW w:w="2261" w:type="dxa"/>
            <w:tcMar>
              <w:left w:w="57" w:type="dxa"/>
              <w:right w:w="57" w:type="dxa"/>
            </w:tcMar>
            <w:vAlign w:val="center"/>
          </w:tcPr>
          <w:p w14:paraId="35B31635" w14:textId="1E0C4687" w:rsidR="00F42F5F" w:rsidRPr="009B28A9" w:rsidRDefault="00B46F67">
            <w:pPr>
              <w:spacing w:line="240" w:lineRule="exact"/>
              <w:ind w:firstLineChars="0" w:firstLine="0"/>
              <w:rPr>
                <w:rFonts w:cs="Times New Roman"/>
                <w:b/>
                <w:sz w:val="15"/>
                <w:szCs w:val="15"/>
              </w:rPr>
            </w:pPr>
            <w:r w:rsidRPr="00B46F67">
              <w:rPr>
                <w:rFonts w:eastAsia="宋体" w:cs="Times New Roman"/>
                <w:sz w:val="15"/>
                <w:szCs w:val="15"/>
              </w:rPr>
              <w:t>91330483788844291R</w:t>
            </w:r>
          </w:p>
        </w:tc>
        <w:tc>
          <w:tcPr>
            <w:tcW w:w="1675" w:type="dxa"/>
            <w:gridSpan w:val="3"/>
            <w:tcMar>
              <w:left w:w="57" w:type="dxa"/>
              <w:right w:w="57" w:type="dxa"/>
            </w:tcMar>
            <w:vAlign w:val="center"/>
          </w:tcPr>
          <w:p w14:paraId="3267CE57"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验收时间</w:t>
            </w:r>
          </w:p>
        </w:tc>
        <w:tc>
          <w:tcPr>
            <w:tcW w:w="2784" w:type="dxa"/>
            <w:gridSpan w:val="4"/>
            <w:tcMar>
              <w:left w:w="57" w:type="dxa"/>
              <w:right w:w="57" w:type="dxa"/>
            </w:tcMar>
            <w:vAlign w:val="center"/>
          </w:tcPr>
          <w:p w14:paraId="5363A656" w14:textId="1C1B96CE" w:rsidR="00F42F5F" w:rsidRPr="009B28A9" w:rsidRDefault="00DD1B55">
            <w:pPr>
              <w:spacing w:line="240" w:lineRule="exact"/>
              <w:ind w:firstLineChars="0" w:firstLine="0"/>
              <w:rPr>
                <w:rFonts w:cs="Times New Roman"/>
                <w:sz w:val="15"/>
                <w:szCs w:val="15"/>
              </w:rPr>
            </w:pPr>
            <w:r w:rsidRPr="009B28A9">
              <w:rPr>
                <w:rFonts w:cs="Times New Roman"/>
                <w:sz w:val="15"/>
                <w:szCs w:val="15"/>
              </w:rPr>
              <w:t>20</w:t>
            </w:r>
            <w:r w:rsidRPr="009B28A9">
              <w:rPr>
                <w:rFonts w:cs="Times New Roman" w:hint="eastAsia"/>
                <w:sz w:val="15"/>
                <w:szCs w:val="15"/>
              </w:rPr>
              <w:t>21</w:t>
            </w:r>
            <w:r w:rsidRPr="009B28A9">
              <w:rPr>
                <w:rFonts w:cs="Times New Roman" w:hint="eastAsia"/>
                <w:sz w:val="15"/>
                <w:szCs w:val="15"/>
              </w:rPr>
              <w:t>年</w:t>
            </w:r>
            <w:r w:rsidR="00B46F67">
              <w:rPr>
                <w:rFonts w:cs="Times New Roman"/>
                <w:sz w:val="15"/>
                <w:szCs w:val="15"/>
              </w:rPr>
              <w:t>8</w:t>
            </w:r>
            <w:r w:rsidRPr="009B28A9">
              <w:rPr>
                <w:rFonts w:cs="Times New Roman" w:hint="eastAsia"/>
                <w:sz w:val="15"/>
                <w:szCs w:val="15"/>
              </w:rPr>
              <w:t>月</w:t>
            </w:r>
          </w:p>
        </w:tc>
      </w:tr>
      <w:tr w:rsidR="009B28A9" w:rsidRPr="009B28A9"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污染</w:t>
            </w:r>
          </w:p>
          <w:p w14:paraId="47F3071F"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物排</w:t>
            </w:r>
          </w:p>
          <w:p w14:paraId="51650BAC"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放达</w:t>
            </w:r>
          </w:p>
          <w:p w14:paraId="2C7DB667"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标与</w:t>
            </w:r>
          </w:p>
          <w:p w14:paraId="6DCB5CFD"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总量</w:t>
            </w:r>
          </w:p>
          <w:p w14:paraId="67E12FED" w14:textId="77777777" w:rsidR="00D07D23"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控制</w:t>
            </w:r>
          </w:p>
          <w:p w14:paraId="2DBB525E" w14:textId="247998A1"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（工</w:t>
            </w:r>
          </w:p>
          <w:p w14:paraId="0653AEC1"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业建</w:t>
            </w:r>
          </w:p>
          <w:p w14:paraId="5363C3FB" w14:textId="77777777"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设项</w:t>
            </w:r>
          </w:p>
          <w:p w14:paraId="0FABD854" w14:textId="77777777" w:rsidR="00D07D23"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目详</w:t>
            </w:r>
          </w:p>
          <w:p w14:paraId="356251EB" w14:textId="44F89653" w:rsidR="00F42F5F" w:rsidRPr="009B28A9" w:rsidRDefault="00DD1B55" w:rsidP="00D07D23">
            <w:pPr>
              <w:spacing w:line="240" w:lineRule="exact"/>
              <w:ind w:firstLineChars="0" w:firstLine="0"/>
              <w:jc w:val="center"/>
              <w:rPr>
                <w:rFonts w:eastAsia="黑体" w:cs="Times New Roman"/>
                <w:b/>
                <w:spacing w:val="20"/>
                <w:sz w:val="15"/>
                <w:szCs w:val="15"/>
              </w:rPr>
            </w:pPr>
            <w:r w:rsidRPr="009B28A9">
              <w:rPr>
                <w:rFonts w:eastAsia="黑体" w:cs="Times New Roman"/>
                <w:b/>
                <w:spacing w:val="20"/>
                <w:sz w:val="15"/>
                <w:szCs w:val="15"/>
              </w:rPr>
              <w:t>填）</w:t>
            </w:r>
          </w:p>
        </w:tc>
        <w:tc>
          <w:tcPr>
            <w:tcW w:w="1796" w:type="dxa"/>
            <w:gridSpan w:val="2"/>
            <w:tcMar>
              <w:left w:w="57" w:type="dxa"/>
              <w:right w:w="57" w:type="dxa"/>
            </w:tcMar>
            <w:vAlign w:val="center"/>
          </w:tcPr>
          <w:p w14:paraId="17ED872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污染物</w:t>
            </w:r>
          </w:p>
        </w:tc>
        <w:tc>
          <w:tcPr>
            <w:tcW w:w="828" w:type="dxa"/>
            <w:tcMar>
              <w:left w:w="57" w:type="dxa"/>
              <w:right w:w="57" w:type="dxa"/>
            </w:tcMar>
            <w:vAlign w:val="center"/>
          </w:tcPr>
          <w:p w14:paraId="0E65BFE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原有排</w:t>
            </w:r>
          </w:p>
          <w:p w14:paraId="707FBC42"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放量</w:t>
            </w:r>
            <w:r w:rsidRPr="009B28A9">
              <w:rPr>
                <w:rFonts w:cs="Times New Roman"/>
                <w:b/>
                <w:sz w:val="15"/>
                <w:szCs w:val="15"/>
              </w:rPr>
              <w:t>(1)</w:t>
            </w:r>
          </w:p>
        </w:tc>
        <w:tc>
          <w:tcPr>
            <w:tcW w:w="879" w:type="dxa"/>
            <w:tcMar>
              <w:left w:w="57" w:type="dxa"/>
              <w:right w:w="57" w:type="dxa"/>
            </w:tcMar>
            <w:vAlign w:val="center"/>
          </w:tcPr>
          <w:p w14:paraId="6F662AC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本期工程实际排放浓度</w:t>
            </w:r>
            <w:r w:rsidRPr="009B28A9">
              <w:rPr>
                <w:rFonts w:cs="Times New Roman"/>
                <w:b/>
                <w:sz w:val="15"/>
                <w:szCs w:val="15"/>
              </w:rPr>
              <w:t>(2)</w:t>
            </w:r>
          </w:p>
        </w:tc>
        <w:tc>
          <w:tcPr>
            <w:tcW w:w="851" w:type="dxa"/>
            <w:tcMar>
              <w:left w:w="57" w:type="dxa"/>
              <w:right w:w="57" w:type="dxa"/>
            </w:tcMar>
            <w:vAlign w:val="center"/>
          </w:tcPr>
          <w:p w14:paraId="3D842FC5"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本期工程允许排放浓度</w:t>
            </w:r>
            <w:r w:rsidRPr="009B28A9">
              <w:rPr>
                <w:rFonts w:cs="Times New Roman"/>
                <w:b/>
                <w:sz w:val="15"/>
                <w:szCs w:val="15"/>
              </w:rPr>
              <w:t>(3)</w:t>
            </w:r>
          </w:p>
        </w:tc>
        <w:tc>
          <w:tcPr>
            <w:tcW w:w="850" w:type="dxa"/>
            <w:tcMar>
              <w:left w:w="57" w:type="dxa"/>
              <w:right w:w="57" w:type="dxa"/>
            </w:tcMar>
            <w:vAlign w:val="center"/>
          </w:tcPr>
          <w:p w14:paraId="13296ED0"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本期工程产生量</w:t>
            </w:r>
            <w:r w:rsidRPr="009B28A9">
              <w:rPr>
                <w:rFonts w:cs="Times New Roman"/>
                <w:b/>
                <w:sz w:val="15"/>
                <w:szCs w:val="15"/>
              </w:rPr>
              <w:t>(4)</w:t>
            </w:r>
          </w:p>
        </w:tc>
        <w:tc>
          <w:tcPr>
            <w:tcW w:w="1463" w:type="dxa"/>
            <w:gridSpan w:val="2"/>
            <w:tcMar>
              <w:left w:w="57" w:type="dxa"/>
              <w:right w:w="57" w:type="dxa"/>
            </w:tcMar>
            <w:vAlign w:val="center"/>
          </w:tcPr>
          <w:p w14:paraId="378CD7A9"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本期工程自身削减量</w:t>
            </w:r>
            <w:r w:rsidRPr="009B28A9">
              <w:rPr>
                <w:rFonts w:cs="Times New Roman"/>
                <w:b/>
                <w:sz w:val="15"/>
                <w:szCs w:val="15"/>
              </w:rPr>
              <w:t>(5)</w:t>
            </w:r>
          </w:p>
        </w:tc>
        <w:tc>
          <w:tcPr>
            <w:tcW w:w="1005" w:type="dxa"/>
            <w:tcMar>
              <w:left w:w="57" w:type="dxa"/>
              <w:right w:w="57" w:type="dxa"/>
            </w:tcMar>
            <w:vAlign w:val="center"/>
          </w:tcPr>
          <w:p w14:paraId="313A4DC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本期工程实际排放量</w:t>
            </w:r>
            <w:r w:rsidRPr="009B28A9">
              <w:rPr>
                <w:rFonts w:cs="Times New Roman"/>
                <w:b/>
                <w:sz w:val="15"/>
                <w:szCs w:val="15"/>
              </w:rPr>
              <w:t>(6)</w:t>
            </w:r>
          </w:p>
        </w:tc>
        <w:tc>
          <w:tcPr>
            <w:tcW w:w="934" w:type="dxa"/>
            <w:tcMar>
              <w:left w:w="57" w:type="dxa"/>
              <w:right w:w="57" w:type="dxa"/>
            </w:tcMar>
            <w:vAlign w:val="center"/>
          </w:tcPr>
          <w:p w14:paraId="24C6ADE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本期工程核定排放总量</w:t>
            </w:r>
            <w:r w:rsidRPr="009B28A9">
              <w:rPr>
                <w:rFonts w:cs="Times New Roman"/>
                <w:b/>
                <w:sz w:val="15"/>
                <w:szCs w:val="15"/>
              </w:rPr>
              <w:t>(7)</w:t>
            </w:r>
          </w:p>
        </w:tc>
        <w:tc>
          <w:tcPr>
            <w:tcW w:w="2261" w:type="dxa"/>
            <w:tcMar>
              <w:left w:w="57" w:type="dxa"/>
              <w:right w:w="57" w:type="dxa"/>
            </w:tcMar>
            <w:vAlign w:val="center"/>
          </w:tcPr>
          <w:p w14:paraId="750A2BE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本期工程</w:t>
            </w:r>
            <w:r w:rsidRPr="009B28A9">
              <w:rPr>
                <w:rFonts w:cs="Times New Roman"/>
                <w:b/>
                <w:sz w:val="15"/>
                <w:szCs w:val="15"/>
              </w:rPr>
              <w:t>“</w:t>
            </w:r>
            <w:r w:rsidRPr="009B28A9">
              <w:rPr>
                <w:rFonts w:cs="Times New Roman"/>
                <w:b/>
                <w:sz w:val="15"/>
                <w:szCs w:val="15"/>
              </w:rPr>
              <w:t>以新带老</w:t>
            </w:r>
            <w:r w:rsidRPr="009B28A9">
              <w:rPr>
                <w:rFonts w:cs="Times New Roman"/>
                <w:b/>
                <w:sz w:val="15"/>
                <w:szCs w:val="15"/>
              </w:rPr>
              <w:t>”</w:t>
            </w:r>
            <w:r w:rsidRPr="009B28A9">
              <w:rPr>
                <w:rFonts w:cs="Times New Roman"/>
                <w:b/>
                <w:sz w:val="15"/>
                <w:szCs w:val="15"/>
              </w:rPr>
              <w:t>削减量</w:t>
            </w:r>
            <w:r w:rsidRPr="009B28A9">
              <w:rPr>
                <w:rFonts w:cs="Times New Roman"/>
                <w:b/>
                <w:sz w:val="15"/>
                <w:szCs w:val="15"/>
              </w:rPr>
              <w:t>(8)</w:t>
            </w:r>
          </w:p>
        </w:tc>
        <w:tc>
          <w:tcPr>
            <w:tcW w:w="1041" w:type="dxa"/>
            <w:gridSpan w:val="2"/>
            <w:tcMar>
              <w:left w:w="57" w:type="dxa"/>
              <w:right w:w="57" w:type="dxa"/>
            </w:tcMar>
            <w:vAlign w:val="center"/>
          </w:tcPr>
          <w:p w14:paraId="2242B3C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全厂实际排放总量</w:t>
            </w:r>
            <w:r w:rsidRPr="009B28A9">
              <w:rPr>
                <w:rFonts w:cs="Times New Roman"/>
                <w:b/>
                <w:sz w:val="15"/>
                <w:szCs w:val="15"/>
              </w:rPr>
              <w:t>(9)</w:t>
            </w:r>
          </w:p>
        </w:tc>
        <w:tc>
          <w:tcPr>
            <w:tcW w:w="1063" w:type="dxa"/>
            <w:gridSpan w:val="2"/>
            <w:tcMar>
              <w:left w:w="57" w:type="dxa"/>
              <w:right w:w="57" w:type="dxa"/>
            </w:tcMar>
            <w:vAlign w:val="center"/>
          </w:tcPr>
          <w:p w14:paraId="73F7AD23"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全厂核定排放总量</w:t>
            </w:r>
            <w:r w:rsidRPr="009B28A9">
              <w:rPr>
                <w:rFonts w:cs="Times New Roman"/>
                <w:b/>
                <w:sz w:val="15"/>
                <w:szCs w:val="15"/>
              </w:rPr>
              <w:t>(10)</w:t>
            </w:r>
          </w:p>
        </w:tc>
        <w:tc>
          <w:tcPr>
            <w:tcW w:w="1032" w:type="dxa"/>
            <w:gridSpan w:val="2"/>
            <w:tcMar>
              <w:left w:w="57" w:type="dxa"/>
              <w:right w:w="57" w:type="dxa"/>
            </w:tcMar>
            <w:vAlign w:val="center"/>
          </w:tcPr>
          <w:p w14:paraId="7FB9FB5E"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区域平衡替代削减量</w:t>
            </w:r>
            <w:r w:rsidRPr="009B28A9">
              <w:rPr>
                <w:rFonts w:cs="Times New Roman"/>
                <w:b/>
                <w:sz w:val="15"/>
                <w:szCs w:val="15"/>
              </w:rPr>
              <w:t>(11)</w:t>
            </w:r>
          </w:p>
        </w:tc>
        <w:tc>
          <w:tcPr>
            <w:tcW w:w="1323" w:type="dxa"/>
            <w:tcMar>
              <w:left w:w="57" w:type="dxa"/>
              <w:right w:w="57" w:type="dxa"/>
            </w:tcMar>
            <w:vAlign w:val="center"/>
          </w:tcPr>
          <w:p w14:paraId="1CED357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排放增减量</w:t>
            </w:r>
            <w:r w:rsidRPr="009B28A9">
              <w:rPr>
                <w:rFonts w:cs="Times New Roman"/>
                <w:b/>
                <w:sz w:val="15"/>
                <w:szCs w:val="15"/>
              </w:rPr>
              <w:t>(12)</w:t>
            </w:r>
          </w:p>
        </w:tc>
      </w:tr>
      <w:tr w:rsidR="009B28A9" w:rsidRPr="009B28A9"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6031A2" w:rsidRPr="009B28A9" w:rsidRDefault="006031A2" w:rsidP="006031A2">
            <w:pPr>
              <w:spacing w:line="240" w:lineRule="exact"/>
              <w:ind w:firstLineChars="0" w:firstLine="0"/>
              <w:rPr>
                <w:rFonts w:cs="Times New Roman"/>
                <w:sz w:val="15"/>
                <w:szCs w:val="15"/>
              </w:rPr>
            </w:pPr>
            <w:r w:rsidRPr="009B28A9">
              <w:rPr>
                <w:rFonts w:cs="Times New Roman"/>
                <w:b/>
                <w:sz w:val="15"/>
                <w:szCs w:val="15"/>
              </w:rPr>
              <w:t>废水</w:t>
            </w:r>
          </w:p>
        </w:tc>
        <w:tc>
          <w:tcPr>
            <w:tcW w:w="828" w:type="dxa"/>
            <w:tcMar>
              <w:left w:w="57" w:type="dxa"/>
              <w:right w:w="57" w:type="dxa"/>
            </w:tcMar>
            <w:vAlign w:val="center"/>
          </w:tcPr>
          <w:p w14:paraId="034B1927" w14:textId="430C0202" w:rsidR="006031A2" w:rsidRPr="009B28A9" w:rsidRDefault="00DB6432" w:rsidP="006031A2">
            <w:pPr>
              <w:spacing w:line="240" w:lineRule="exact"/>
              <w:ind w:firstLineChars="0" w:firstLine="0"/>
              <w:jc w:val="center"/>
              <w:rPr>
                <w:rFonts w:cs="Times New Roman"/>
                <w:sz w:val="15"/>
                <w:szCs w:val="15"/>
              </w:rPr>
            </w:pPr>
            <w:r>
              <w:rPr>
                <w:rFonts w:cs="Times New Roman"/>
                <w:sz w:val="15"/>
                <w:szCs w:val="15"/>
              </w:rPr>
              <w:t>0.</w:t>
            </w:r>
            <w:r w:rsidR="00F1227C">
              <w:rPr>
                <w:rFonts w:cs="Times New Roman" w:hint="eastAsia"/>
                <w:sz w:val="15"/>
                <w:szCs w:val="15"/>
              </w:rPr>
              <w:t>2</w:t>
            </w:r>
            <w:r w:rsidR="00F1227C">
              <w:rPr>
                <w:rFonts w:cs="Times New Roman"/>
                <w:sz w:val="15"/>
                <w:szCs w:val="15"/>
              </w:rPr>
              <w:t>22</w:t>
            </w:r>
          </w:p>
        </w:tc>
        <w:tc>
          <w:tcPr>
            <w:tcW w:w="879" w:type="dxa"/>
            <w:tcMar>
              <w:left w:w="57" w:type="dxa"/>
              <w:right w:w="57" w:type="dxa"/>
            </w:tcMar>
            <w:vAlign w:val="center"/>
          </w:tcPr>
          <w:p w14:paraId="7310B087"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2355C458" w:rsidR="006031A2" w:rsidRPr="009B28A9" w:rsidRDefault="00DB6432" w:rsidP="006031A2">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.0156</w:t>
            </w:r>
          </w:p>
        </w:tc>
        <w:tc>
          <w:tcPr>
            <w:tcW w:w="934" w:type="dxa"/>
            <w:tcMar>
              <w:left w:w="57" w:type="dxa"/>
              <w:right w:w="57" w:type="dxa"/>
            </w:tcMar>
            <w:vAlign w:val="center"/>
          </w:tcPr>
          <w:p w14:paraId="1B5FC074" w14:textId="0B0613E0"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00DB6432">
              <w:rPr>
                <w:rFonts w:cs="Times New Roman"/>
                <w:sz w:val="15"/>
                <w:szCs w:val="15"/>
              </w:rPr>
              <w:t>048</w:t>
            </w:r>
          </w:p>
        </w:tc>
        <w:tc>
          <w:tcPr>
            <w:tcW w:w="2261" w:type="dxa"/>
            <w:tcMar>
              <w:left w:w="57" w:type="dxa"/>
              <w:right w:w="57" w:type="dxa"/>
            </w:tcMar>
            <w:vAlign w:val="center"/>
          </w:tcPr>
          <w:p w14:paraId="4366E6A0" w14:textId="46C16193"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1816F885" w:rsidR="006031A2" w:rsidRPr="009B28A9" w:rsidRDefault="00DB6432" w:rsidP="006031A2">
            <w:pPr>
              <w:spacing w:line="240" w:lineRule="exact"/>
              <w:ind w:firstLineChars="0" w:firstLine="0"/>
              <w:jc w:val="center"/>
              <w:rPr>
                <w:rFonts w:cs="Times New Roman"/>
                <w:sz w:val="15"/>
                <w:szCs w:val="15"/>
              </w:rPr>
            </w:pPr>
            <w:r>
              <w:rPr>
                <w:rFonts w:cs="Times New Roman"/>
                <w:sz w:val="15"/>
                <w:szCs w:val="15"/>
              </w:rPr>
              <w:t>0.</w:t>
            </w:r>
            <w:r>
              <w:rPr>
                <w:rFonts w:cs="Times New Roman" w:hint="eastAsia"/>
                <w:sz w:val="15"/>
                <w:szCs w:val="15"/>
              </w:rPr>
              <w:t>2</w:t>
            </w:r>
            <w:r>
              <w:rPr>
                <w:rFonts w:cs="Times New Roman"/>
                <w:sz w:val="15"/>
                <w:szCs w:val="15"/>
              </w:rPr>
              <w:t>376</w:t>
            </w:r>
          </w:p>
        </w:tc>
        <w:tc>
          <w:tcPr>
            <w:tcW w:w="1063" w:type="dxa"/>
            <w:gridSpan w:val="2"/>
            <w:tcMar>
              <w:left w:w="57" w:type="dxa"/>
              <w:right w:w="57" w:type="dxa"/>
            </w:tcMar>
            <w:vAlign w:val="center"/>
          </w:tcPr>
          <w:p w14:paraId="6C99D11B" w14:textId="00008473"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00DB6432">
              <w:rPr>
                <w:rFonts w:cs="Times New Roman"/>
                <w:sz w:val="15"/>
                <w:szCs w:val="15"/>
              </w:rPr>
              <w:t>270</w:t>
            </w:r>
          </w:p>
        </w:tc>
        <w:tc>
          <w:tcPr>
            <w:tcW w:w="1032" w:type="dxa"/>
            <w:gridSpan w:val="2"/>
            <w:tcMar>
              <w:left w:w="57" w:type="dxa"/>
              <w:right w:w="57" w:type="dxa"/>
            </w:tcMar>
            <w:vAlign w:val="center"/>
          </w:tcPr>
          <w:p w14:paraId="63F7F5B6"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A9A3F87" w14:textId="7BD469B0"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w:t>
            </w:r>
            <w:r w:rsidR="00DB6432">
              <w:rPr>
                <w:rFonts w:cs="Times New Roman"/>
                <w:sz w:val="15"/>
                <w:szCs w:val="15"/>
              </w:rPr>
              <w:t>0156</w:t>
            </w:r>
          </w:p>
        </w:tc>
      </w:tr>
      <w:tr w:rsidR="009B28A9" w:rsidRPr="009B28A9" w14:paraId="3E1EF5FF" w14:textId="77777777" w:rsidTr="007447AB">
        <w:trPr>
          <w:cantSplit/>
          <w:trHeight w:val="242"/>
          <w:jc w:val="center"/>
        </w:trPr>
        <w:tc>
          <w:tcPr>
            <w:tcW w:w="598" w:type="dxa"/>
            <w:gridSpan w:val="2"/>
            <w:vMerge/>
            <w:tcMar>
              <w:left w:w="57" w:type="dxa"/>
              <w:right w:w="57" w:type="dxa"/>
            </w:tcMar>
          </w:tcPr>
          <w:p w14:paraId="433111A1"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化学需氧量</w:t>
            </w:r>
          </w:p>
        </w:tc>
        <w:tc>
          <w:tcPr>
            <w:tcW w:w="828" w:type="dxa"/>
            <w:tcMar>
              <w:left w:w="57" w:type="dxa"/>
              <w:right w:w="57" w:type="dxa"/>
            </w:tcMar>
            <w:vAlign w:val="center"/>
          </w:tcPr>
          <w:p w14:paraId="1CE30845" w14:textId="44B1EEE0"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.111</w:t>
            </w:r>
          </w:p>
        </w:tc>
        <w:tc>
          <w:tcPr>
            <w:tcW w:w="879" w:type="dxa"/>
            <w:tcMar>
              <w:left w:w="57" w:type="dxa"/>
              <w:right w:w="57" w:type="dxa"/>
            </w:tcMar>
            <w:vAlign w:val="center"/>
          </w:tcPr>
          <w:p w14:paraId="4CC105A6"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4DE57DCF"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.008</w:t>
            </w:r>
          </w:p>
        </w:tc>
        <w:tc>
          <w:tcPr>
            <w:tcW w:w="934" w:type="dxa"/>
            <w:tcMar>
              <w:left w:w="57" w:type="dxa"/>
              <w:right w:w="57" w:type="dxa"/>
            </w:tcMar>
            <w:vAlign w:val="center"/>
          </w:tcPr>
          <w:p w14:paraId="617138D4" w14:textId="4E73EAA7"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.0</w:t>
            </w:r>
            <w:r w:rsidR="00DB6432">
              <w:rPr>
                <w:rFonts w:cs="Times New Roman"/>
                <w:sz w:val="15"/>
                <w:szCs w:val="15"/>
              </w:rPr>
              <w:t>24</w:t>
            </w:r>
          </w:p>
        </w:tc>
        <w:tc>
          <w:tcPr>
            <w:tcW w:w="2261" w:type="dxa"/>
            <w:tcMar>
              <w:left w:w="57" w:type="dxa"/>
              <w:right w:w="57" w:type="dxa"/>
            </w:tcMar>
            <w:vAlign w:val="center"/>
          </w:tcPr>
          <w:p w14:paraId="4F9E0F35" w14:textId="03C91853"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79E29FE9"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.119</w:t>
            </w:r>
          </w:p>
        </w:tc>
        <w:tc>
          <w:tcPr>
            <w:tcW w:w="1063" w:type="dxa"/>
            <w:gridSpan w:val="2"/>
            <w:tcMar>
              <w:left w:w="57" w:type="dxa"/>
              <w:right w:w="57" w:type="dxa"/>
            </w:tcMar>
            <w:vAlign w:val="center"/>
          </w:tcPr>
          <w:p w14:paraId="6BE47C49" w14:textId="618E360B"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w:t>
            </w:r>
            <w:r w:rsidR="00DB6432">
              <w:rPr>
                <w:rFonts w:cs="Times New Roman"/>
                <w:sz w:val="15"/>
                <w:szCs w:val="15"/>
              </w:rPr>
              <w:t>135</w:t>
            </w:r>
          </w:p>
        </w:tc>
        <w:tc>
          <w:tcPr>
            <w:tcW w:w="1032" w:type="dxa"/>
            <w:gridSpan w:val="2"/>
            <w:tcMar>
              <w:left w:w="57" w:type="dxa"/>
              <w:right w:w="57" w:type="dxa"/>
            </w:tcMar>
            <w:vAlign w:val="center"/>
          </w:tcPr>
          <w:p w14:paraId="3780F7ED"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B41F3A" w14:textId="1FE3C6DD"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w:t>
            </w:r>
            <w:r w:rsidRPr="009B28A9">
              <w:rPr>
                <w:rFonts w:cs="Times New Roman"/>
                <w:sz w:val="15"/>
                <w:szCs w:val="15"/>
              </w:rPr>
              <w:t>0.</w:t>
            </w:r>
            <w:r w:rsidR="00DB6432">
              <w:rPr>
                <w:rFonts w:cs="Times New Roman"/>
                <w:sz w:val="15"/>
                <w:szCs w:val="15"/>
              </w:rPr>
              <w:t>008</w:t>
            </w:r>
          </w:p>
        </w:tc>
      </w:tr>
      <w:tr w:rsidR="009B28A9" w:rsidRPr="009B28A9" w14:paraId="32683385" w14:textId="77777777" w:rsidTr="007447AB">
        <w:trPr>
          <w:cantSplit/>
          <w:trHeight w:val="290"/>
          <w:jc w:val="center"/>
        </w:trPr>
        <w:tc>
          <w:tcPr>
            <w:tcW w:w="598" w:type="dxa"/>
            <w:gridSpan w:val="2"/>
            <w:vMerge/>
            <w:tcMar>
              <w:left w:w="57" w:type="dxa"/>
              <w:right w:w="57" w:type="dxa"/>
            </w:tcMar>
          </w:tcPr>
          <w:p w14:paraId="44D01021"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氨氮</w:t>
            </w:r>
          </w:p>
        </w:tc>
        <w:tc>
          <w:tcPr>
            <w:tcW w:w="828" w:type="dxa"/>
            <w:tcMar>
              <w:left w:w="57" w:type="dxa"/>
              <w:right w:w="57" w:type="dxa"/>
            </w:tcMar>
            <w:vAlign w:val="center"/>
          </w:tcPr>
          <w:p w14:paraId="252BE5A2" w14:textId="381065AB"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.0111</w:t>
            </w:r>
          </w:p>
        </w:tc>
        <w:tc>
          <w:tcPr>
            <w:tcW w:w="879" w:type="dxa"/>
            <w:tcMar>
              <w:left w:w="57" w:type="dxa"/>
              <w:right w:w="57" w:type="dxa"/>
            </w:tcMar>
            <w:vAlign w:val="center"/>
          </w:tcPr>
          <w:p w14:paraId="20153F69"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765CF831"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934" w:type="dxa"/>
            <w:tcMar>
              <w:left w:w="57" w:type="dxa"/>
              <w:right w:w="57" w:type="dxa"/>
            </w:tcMar>
            <w:vAlign w:val="center"/>
          </w:tcPr>
          <w:p w14:paraId="2EECCCB3" w14:textId="7AD1A66F"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Pr="009B28A9">
              <w:rPr>
                <w:rFonts w:cs="Times New Roman"/>
                <w:sz w:val="15"/>
                <w:szCs w:val="15"/>
              </w:rPr>
              <w:t>0</w:t>
            </w:r>
            <w:r w:rsidR="00DB6432">
              <w:rPr>
                <w:rFonts w:cs="Times New Roman"/>
                <w:sz w:val="15"/>
                <w:szCs w:val="15"/>
              </w:rPr>
              <w:t>2</w:t>
            </w:r>
            <w:r w:rsidR="007C782C">
              <w:rPr>
                <w:rFonts w:cs="Times New Roman"/>
                <w:sz w:val="15"/>
                <w:szCs w:val="15"/>
              </w:rPr>
              <w:t>4</w:t>
            </w:r>
          </w:p>
        </w:tc>
        <w:tc>
          <w:tcPr>
            <w:tcW w:w="2261" w:type="dxa"/>
            <w:tcMar>
              <w:left w:w="57" w:type="dxa"/>
              <w:right w:w="57" w:type="dxa"/>
            </w:tcMar>
            <w:vAlign w:val="center"/>
          </w:tcPr>
          <w:p w14:paraId="4D75ACD8" w14:textId="54B6EC69"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2CF1398A" w:rsidR="006031A2" w:rsidRPr="009B28A9" w:rsidRDefault="00DB6432" w:rsidP="006031A2">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.012</w:t>
            </w:r>
          </w:p>
        </w:tc>
        <w:tc>
          <w:tcPr>
            <w:tcW w:w="1063" w:type="dxa"/>
            <w:gridSpan w:val="2"/>
            <w:tcMar>
              <w:left w:w="57" w:type="dxa"/>
              <w:right w:w="57" w:type="dxa"/>
            </w:tcMar>
            <w:vAlign w:val="center"/>
          </w:tcPr>
          <w:p w14:paraId="355E7612" w14:textId="6899CA9A"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00DB6432">
              <w:rPr>
                <w:rFonts w:cs="Times New Roman"/>
                <w:sz w:val="15"/>
                <w:szCs w:val="15"/>
              </w:rPr>
              <w:t>135</w:t>
            </w:r>
          </w:p>
        </w:tc>
        <w:tc>
          <w:tcPr>
            <w:tcW w:w="1032" w:type="dxa"/>
            <w:gridSpan w:val="2"/>
            <w:tcMar>
              <w:left w:w="57" w:type="dxa"/>
              <w:right w:w="57" w:type="dxa"/>
            </w:tcMar>
            <w:vAlign w:val="center"/>
          </w:tcPr>
          <w:p w14:paraId="03E46C1B"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D13F9EF" w14:textId="3EFC7922"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w:t>
            </w:r>
            <w:r w:rsidRPr="009B28A9">
              <w:rPr>
                <w:rFonts w:cs="Times New Roman"/>
                <w:sz w:val="15"/>
                <w:szCs w:val="15"/>
              </w:rPr>
              <w:t>0.0</w:t>
            </w:r>
            <w:r w:rsidR="00DB6432">
              <w:rPr>
                <w:rFonts w:cs="Times New Roman"/>
                <w:sz w:val="15"/>
                <w:szCs w:val="15"/>
              </w:rPr>
              <w:t>01</w:t>
            </w:r>
          </w:p>
        </w:tc>
      </w:tr>
      <w:tr w:rsidR="009B28A9" w:rsidRPr="009B28A9" w14:paraId="2F8629F4" w14:textId="77777777" w:rsidTr="007447AB">
        <w:trPr>
          <w:cantSplit/>
          <w:trHeight w:val="19"/>
          <w:jc w:val="center"/>
        </w:trPr>
        <w:tc>
          <w:tcPr>
            <w:tcW w:w="598" w:type="dxa"/>
            <w:gridSpan w:val="2"/>
            <w:vMerge/>
            <w:tcMar>
              <w:left w:w="57" w:type="dxa"/>
              <w:right w:w="57" w:type="dxa"/>
            </w:tcMar>
          </w:tcPr>
          <w:p w14:paraId="628D4C28"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石油类</w:t>
            </w:r>
          </w:p>
        </w:tc>
        <w:tc>
          <w:tcPr>
            <w:tcW w:w="828" w:type="dxa"/>
            <w:tcMar>
              <w:left w:w="57" w:type="dxa"/>
              <w:right w:w="57" w:type="dxa"/>
            </w:tcMar>
            <w:vAlign w:val="center"/>
          </w:tcPr>
          <w:p w14:paraId="260FAFA8"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03E6FA5B" w14:textId="77777777" w:rsidTr="007447AB">
        <w:trPr>
          <w:cantSplit/>
          <w:trHeight w:val="242"/>
          <w:jc w:val="center"/>
        </w:trPr>
        <w:tc>
          <w:tcPr>
            <w:tcW w:w="598" w:type="dxa"/>
            <w:gridSpan w:val="2"/>
            <w:vMerge/>
            <w:tcMar>
              <w:left w:w="57" w:type="dxa"/>
              <w:right w:w="57" w:type="dxa"/>
            </w:tcMar>
          </w:tcPr>
          <w:p w14:paraId="49043960"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6031A2" w:rsidRPr="009B28A9" w:rsidRDefault="006031A2" w:rsidP="006031A2">
            <w:pPr>
              <w:spacing w:line="240" w:lineRule="exact"/>
              <w:ind w:firstLineChars="0" w:firstLine="0"/>
              <w:rPr>
                <w:rFonts w:eastAsia="黑体" w:cs="Times New Roman"/>
                <w:b/>
                <w:sz w:val="15"/>
                <w:szCs w:val="15"/>
              </w:rPr>
            </w:pPr>
            <w:r w:rsidRPr="009B28A9">
              <w:rPr>
                <w:rFonts w:cs="Times New Roman"/>
                <w:b/>
                <w:sz w:val="15"/>
                <w:szCs w:val="15"/>
              </w:rPr>
              <w:t>废气</w:t>
            </w:r>
          </w:p>
        </w:tc>
        <w:tc>
          <w:tcPr>
            <w:tcW w:w="828" w:type="dxa"/>
            <w:tcMar>
              <w:left w:w="57" w:type="dxa"/>
              <w:right w:w="57" w:type="dxa"/>
            </w:tcMar>
            <w:vAlign w:val="center"/>
          </w:tcPr>
          <w:p w14:paraId="7985BDB3"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5324A191" w14:textId="77777777" w:rsidTr="007447AB">
        <w:trPr>
          <w:cantSplit/>
          <w:trHeight w:val="19"/>
          <w:jc w:val="center"/>
        </w:trPr>
        <w:tc>
          <w:tcPr>
            <w:tcW w:w="598" w:type="dxa"/>
            <w:gridSpan w:val="2"/>
            <w:vMerge/>
            <w:tcMar>
              <w:left w:w="57" w:type="dxa"/>
              <w:right w:w="57" w:type="dxa"/>
            </w:tcMar>
          </w:tcPr>
          <w:p w14:paraId="4F1F36FF"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二氧化硫</w:t>
            </w:r>
          </w:p>
        </w:tc>
        <w:tc>
          <w:tcPr>
            <w:tcW w:w="828" w:type="dxa"/>
            <w:tcMar>
              <w:left w:w="57" w:type="dxa"/>
              <w:right w:w="57" w:type="dxa"/>
            </w:tcMar>
            <w:vAlign w:val="center"/>
          </w:tcPr>
          <w:p w14:paraId="04855A58"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5BACFFB9" w14:textId="77777777" w:rsidTr="007447AB">
        <w:trPr>
          <w:cantSplit/>
          <w:trHeight w:val="19"/>
          <w:jc w:val="center"/>
        </w:trPr>
        <w:tc>
          <w:tcPr>
            <w:tcW w:w="598" w:type="dxa"/>
            <w:gridSpan w:val="2"/>
            <w:vMerge/>
            <w:tcMar>
              <w:left w:w="57" w:type="dxa"/>
              <w:right w:w="57" w:type="dxa"/>
            </w:tcMar>
          </w:tcPr>
          <w:p w14:paraId="3F5716C3"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烟尘</w:t>
            </w:r>
          </w:p>
        </w:tc>
        <w:tc>
          <w:tcPr>
            <w:tcW w:w="828" w:type="dxa"/>
            <w:tcMar>
              <w:left w:w="57" w:type="dxa"/>
              <w:right w:w="57" w:type="dxa"/>
            </w:tcMar>
            <w:vAlign w:val="center"/>
          </w:tcPr>
          <w:p w14:paraId="25DCB5DD"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6031A2" w:rsidRPr="009B28A9" w:rsidRDefault="006031A2" w:rsidP="006031A2">
            <w:pPr>
              <w:spacing w:line="240" w:lineRule="exact"/>
              <w:ind w:firstLineChars="0" w:firstLine="0"/>
              <w:jc w:val="center"/>
              <w:rPr>
                <w:rFonts w:eastAsia="宋体" w:cs="Times New Roman"/>
                <w:sz w:val="15"/>
                <w:szCs w:val="15"/>
              </w:rPr>
            </w:pPr>
          </w:p>
        </w:tc>
      </w:tr>
      <w:tr w:rsidR="009B28A9" w:rsidRPr="009B28A9" w14:paraId="28EF9667" w14:textId="77777777" w:rsidTr="007447AB">
        <w:trPr>
          <w:cantSplit/>
          <w:trHeight w:val="19"/>
          <w:jc w:val="center"/>
        </w:trPr>
        <w:tc>
          <w:tcPr>
            <w:tcW w:w="598" w:type="dxa"/>
            <w:gridSpan w:val="2"/>
            <w:vMerge/>
            <w:tcMar>
              <w:left w:w="57" w:type="dxa"/>
              <w:right w:w="57" w:type="dxa"/>
            </w:tcMar>
          </w:tcPr>
          <w:p w14:paraId="16DB3719"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工业粉尘</w:t>
            </w:r>
          </w:p>
        </w:tc>
        <w:tc>
          <w:tcPr>
            <w:tcW w:w="828" w:type="dxa"/>
            <w:tcMar>
              <w:left w:w="57" w:type="dxa"/>
              <w:right w:w="57" w:type="dxa"/>
            </w:tcMar>
            <w:vAlign w:val="center"/>
          </w:tcPr>
          <w:p w14:paraId="35A6A2C4" w14:textId="79C37354"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27BF1CD9"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1F28B60D" w14:textId="7AB909EF"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7DCC77E" w14:textId="08986432"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0F0CD7A2"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42B7342" w14:textId="2693CC2E"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1F17155" w14:textId="5849E99B"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695B939" w14:textId="15C8ED72" w:rsidR="006031A2" w:rsidRPr="009B28A9" w:rsidRDefault="006031A2" w:rsidP="006031A2">
            <w:pPr>
              <w:spacing w:line="240" w:lineRule="exact"/>
              <w:ind w:firstLineChars="0" w:firstLine="0"/>
              <w:jc w:val="center"/>
              <w:rPr>
                <w:rFonts w:cs="Times New Roman"/>
                <w:sz w:val="15"/>
                <w:szCs w:val="15"/>
              </w:rPr>
            </w:pPr>
          </w:p>
        </w:tc>
      </w:tr>
      <w:tr w:rsidR="009B28A9" w:rsidRPr="009B28A9" w14:paraId="425DDF36" w14:textId="77777777" w:rsidTr="007447AB">
        <w:trPr>
          <w:cantSplit/>
          <w:trHeight w:val="19"/>
          <w:jc w:val="center"/>
        </w:trPr>
        <w:tc>
          <w:tcPr>
            <w:tcW w:w="598" w:type="dxa"/>
            <w:gridSpan w:val="2"/>
            <w:vMerge/>
            <w:tcMar>
              <w:left w:w="57" w:type="dxa"/>
              <w:right w:w="57" w:type="dxa"/>
            </w:tcMar>
          </w:tcPr>
          <w:p w14:paraId="0A69A6F7"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2371864"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氮氧化物</w:t>
            </w:r>
          </w:p>
        </w:tc>
        <w:tc>
          <w:tcPr>
            <w:tcW w:w="828" w:type="dxa"/>
            <w:tcMar>
              <w:left w:w="57" w:type="dxa"/>
              <w:right w:w="57" w:type="dxa"/>
            </w:tcMar>
            <w:vAlign w:val="center"/>
          </w:tcPr>
          <w:p w14:paraId="66AF72D1"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D4A87E"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0F18B"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C4F406D"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7679B20"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CB6C21D"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A41A1CE"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2E962C8"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7F71BE"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A3B4CC1"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FC73E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2F88045"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6CC08484" w14:textId="77777777" w:rsidTr="007447AB">
        <w:trPr>
          <w:cantSplit/>
          <w:trHeight w:val="19"/>
          <w:jc w:val="center"/>
        </w:trPr>
        <w:tc>
          <w:tcPr>
            <w:tcW w:w="598" w:type="dxa"/>
            <w:gridSpan w:val="2"/>
            <w:vMerge/>
            <w:tcMar>
              <w:left w:w="57" w:type="dxa"/>
              <w:right w:w="57" w:type="dxa"/>
            </w:tcMar>
          </w:tcPr>
          <w:p w14:paraId="2648F61B"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8163B54" w14:textId="77777777" w:rsidR="006031A2" w:rsidRPr="009B28A9" w:rsidRDefault="006031A2" w:rsidP="006031A2">
            <w:pPr>
              <w:spacing w:line="240" w:lineRule="exact"/>
              <w:ind w:firstLineChars="0" w:firstLine="0"/>
              <w:rPr>
                <w:rFonts w:eastAsia="黑体" w:cs="Times New Roman"/>
                <w:b/>
                <w:sz w:val="15"/>
                <w:szCs w:val="15"/>
              </w:rPr>
            </w:pPr>
            <w:r w:rsidRPr="009B28A9">
              <w:rPr>
                <w:rFonts w:cs="Times New Roman"/>
                <w:b/>
                <w:sz w:val="15"/>
                <w:szCs w:val="15"/>
              </w:rPr>
              <w:t>工业固体废物</w:t>
            </w:r>
          </w:p>
        </w:tc>
        <w:tc>
          <w:tcPr>
            <w:tcW w:w="828" w:type="dxa"/>
            <w:tcMar>
              <w:left w:w="57" w:type="dxa"/>
              <w:right w:w="57" w:type="dxa"/>
            </w:tcMar>
            <w:vAlign w:val="center"/>
          </w:tcPr>
          <w:p w14:paraId="67EEF754"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934E58"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F317757"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7BBF14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237B13"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C353262"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4FDAD96E"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19D4348B"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CF07B54"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0B8469E"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879F40A"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93F8E6"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6046EA27" w14:textId="77777777" w:rsidTr="007447AB">
        <w:trPr>
          <w:cantSplit/>
          <w:trHeight w:val="19"/>
          <w:jc w:val="center"/>
        </w:trPr>
        <w:tc>
          <w:tcPr>
            <w:tcW w:w="598" w:type="dxa"/>
            <w:gridSpan w:val="2"/>
            <w:vMerge/>
            <w:tcMar>
              <w:left w:w="57" w:type="dxa"/>
              <w:right w:w="57" w:type="dxa"/>
            </w:tcMar>
          </w:tcPr>
          <w:p w14:paraId="30A8AA8C" w14:textId="77777777" w:rsidR="006031A2" w:rsidRPr="009B28A9" w:rsidRDefault="006031A2" w:rsidP="006031A2">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6031A2" w:rsidRPr="009B28A9" w:rsidRDefault="006031A2" w:rsidP="006031A2">
            <w:pPr>
              <w:spacing w:line="240" w:lineRule="exact"/>
              <w:ind w:firstLineChars="0" w:firstLine="0"/>
              <w:rPr>
                <w:rFonts w:cs="Times New Roman"/>
                <w:sz w:val="15"/>
                <w:szCs w:val="15"/>
              </w:rPr>
            </w:pPr>
            <w:r w:rsidRPr="009B28A9">
              <w:rPr>
                <w:rFonts w:cs="Times New Roman"/>
                <w:b/>
                <w:sz w:val="15"/>
                <w:szCs w:val="15"/>
              </w:rPr>
              <w:t>与项目有关的其他特征污染物</w:t>
            </w:r>
          </w:p>
        </w:tc>
        <w:tc>
          <w:tcPr>
            <w:tcW w:w="618" w:type="dxa"/>
            <w:tcMar>
              <w:left w:w="57" w:type="dxa"/>
              <w:right w:w="57" w:type="dxa"/>
            </w:tcMar>
            <w:vAlign w:val="center"/>
          </w:tcPr>
          <w:p w14:paraId="0C6E9BFA" w14:textId="77777777" w:rsidR="006031A2" w:rsidRPr="009B28A9" w:rsidRDefault="006031A2" w:rsidP="006031A2">
            <w:pPr>
              <w:spacing w:line="240" w:lineRule="exact"/>
              <w:ind w:firstLineChars="0" w:firstLine="0"/>
              <w:rPr>
                <w:rFonts w:cs="Times New Roman"/>
                <w:sz w:val="15"/>
                <w:szCs w:val="15"/>
              </w:rPr>
            </w:pPr>
            <w:r w:rsidRPr="009B28A9">
              <w:rPr>
                <w:rFonts w:cs="Times New Roman"/>
                <w:sz w:val="15"/>
                <w:szCs w:val="15"/>
              </w:rPr>
              <w:t>VOC</w:t>
            </w:r>
            <w:r w:rsidRPr="009B28A9">
              <w:rPr>
                <w:rFonts w:cs="Times New Roman"/>
                <w:sz w:val="15"/>
                <w:szCs w:val="15"/>
                <w:vertAlign w:val="subscript"/>
              </w:rPr>
              <w:t>S</w:t>
            </w:r>
          </w:p>
        </w:tc>
        <w:tc>
          <w:tcPr>
            <w:tcW w:w="828" w:type="dxa"/>
            <w:tcMar>
              <w:left w:w="57" w:type="dxa"/>
              <w:right w:w="57" w:type="dxa"/>
            </w:tcMar>
            <w:vAlign w:val="center"/>
          </w:tcPr>
          <w:p w14:paraId="0A6288BC" w14:textId="0F2F5E79" w:rsidR="006031A2" w:rsidRPr="009B28A9" w:rsidRDefault="00894A85" w:rsidP="006031A2">
            <w:pPr>
              <w:spacing w:line="240" w:lineRule="exact"/>
              <w:ind w:firstLineChars="0" w:firstLine="0"/>
              <w:jc w:val="center"/>
              <w:rPr>
                <w:rFonts w:cs="Times New Roman"/>
                <w:sz w:val="15"/>
                <w:szCs w:val="15"/>
              </w:rPr>
            </w:pPr>
            <w:r>
              <w:rPr>
                <w:rFonts w:cs="Times New Roman" w:hint="eastAsia"/>
                <w:sz w:val="15"/>
                <w:szCs w:val="15"/>
              </w:rPr>
              <w:t>1</w:t>
            </w:r>
            <w:r>
              <w:rPr>
                <w:rFonts w:cs="Times New Roman"/>
                <w:sz w:val="15"/>
                <w:szCs w:val="15"/>
              </w:rPr>
              <w:t>.998</w:t>
            </w:r>
          </w:p>
        </w:tc>
        <w:tc>
          <w:tcPr>
            <w:tcW w:w="879" w:type="dxa"/>
            <w:tcMar>
              <w:left w:w="57" w:type="dxa"/>
              <w:right w:w="57" w:type="dxa"/>
            </w:tcMar>
            <w:vAlign w:val="center"/>
          </w:tcPr>
          <w:p w14:paraId="01244FA5"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6171CBDC" w:rsidR="006031A2" w:rsidRPr="009B28A9" w:rsidRDefault="00894A85" w:rsidP="006031A2">
            <w:pPr>
              <w:spacing w:line="240" w:lineRule="exact"/>
              <w:ind w:firstLineChars="0" w:firstLine="0"/>
              <w:jc w:val="center"/>
              <w:rPr>
                <w:rFonts w:cs="Times New Roman"/>
                <w:sz w:val="15"/>
                <w:szCs w:val="15"/>
              </w:rPr>
            </w:pPr>
            <w:r>
              <w:rPr>
                <w:rFonts w:cs="Times New Roman" w:hint="eastAsia"/>
                <w:sz w:val="15"/>
                <w:szCs w:val="15"/>
              </w:rPr>
              <w:t>0</w:t>
            </w:r>
          </w:p>
        </w:tc>
        <w:tc>
          <w:tcPr>
            <w:tcW w:w="934" w:type="dxa"/>
            <w:tcMar>
              <w:left w:w="57" w:type="dxa"/>
              <w:right w:w="57" w:type="dxa"/>
            </w:tcMar>
            <w:vAlign w:val="center"/>
          </w:tcPr>
          <w:p w14:paraId="394289D5" w14:textId="65A69C73" w:rsidR="006031A2" w:rsidRPr="009B28A9" w:rsidRDefault="00894A85" w:rsidP="006031A2">
            <w:pPr>
              <w:spacing w:line="240" w:lineRule="exact"/>
              <w:ind w:firstLineChars="0" w:firstLine="0"/>
              <w:jc w:val="center"/>
              <w:rPr>
                <w:rFonts w:cs="Times New Roman"/>
                <w:sz w:val="15"/>
                <w:szCs w:val="15"/>
              </w:rPr>
            </w:pPr>
            <w:r>
              <w:rPr>
                <w:rFonts w:cs="Times New Roman" w:hint="eastAsia"/>
                <w:sz w:val="15"/>
                <w:szCs w:val="15"/>
              </w:rPr>
              <w:t>0</w:t>
            </w:r>
          </w:p>
        </w:tc>
        <w:tc>
          <w:tcPr>
            <w:tcW w:w="2261" w:type="dxa"/>
            <w:tcMar>
              <w:left w:w="57" w:type="dxa"/>
              <w:right w:w="57" w:type="dxa"/>
            </w:tcMar>
            <w:vAlign w:val="center"/>
          </w:tcPr>
          <w:p w14:paraId="48AE89B1" w14:textId="02D988DE"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5966DFBC"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6C5859B" w14:textId="7905754C" w:rsidR="006031A2" w:rsidRPr="009B28A9" w:rsidRDefault="00894A85" w:rsidP="006031A2">
            <w:pPr>
              <w:spacing w:line="240" w:lineRule="exact"/>
              <w:ind w:firstLineChars="0" w:firstLine="0"/>
              <w:jc w:val="center"/>
              <w:rPr>
                <w:rFonts w:cs="Times New Roman"/>
                <w:sz w:val="15"/>
                <w:szCs w:val="15"/>
              </w:rPr>
            </w:pPr>
            <w:r>
              <w:rPr>
                <w:rFonts w:cs="Times New Roman" w:hint="eastAsia"/>
                <w:sz w:val="15"/>
                <w:szCs w:val="15"/>
              </w:rPr>
              <w:t>1</w:t>
            </w:r>
            <w:r>
              <w:rPr>
                <w:rFonts w:cs="Times New Roman"/>
                <w:sz w:val="15"/>
                <w:szCs w:val="15"/>
              </w:rPr>
              <w:t>.998</w:t>
            </w:r>
          </w:p>
        </w:tc>
        <w:tc>
          <w:tcPr>
            <w:tcW w:w="1032" w:type="dxa"/>
            <w:gridSpan w:val="2"/>
            <w:tcMar>
              <w:left w:w="57" w:type="dxa"/>
              <w:right w:w="57" w:type="dxa"/>
            </w:tcMar>
            <w:vAlign w:val="center"/>
          </w:tcPr>
          <w:p w14:paraId="12A37D6D" w14:textId="63666729"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50F8AA7" w14:textId="43CCC656" w:rsidR="006031A2" w:rsidRPr="009B28A9" w:rsidRDefault="00894A85" w:rsidP="006031A2">
            <w:pPr>
              <w:spacing w:line="240" w:lineRule="exact"/>
              <w:ind w:firstLineChars="0" w:firstLine="0"/>
              <w:jc w:val="center"/>
              <w:rPr>
                <w:rFonts w:cs="Times New Roman"/>
                <w:sz w:val="15"/>
                <w:szCs w:val="15"/>
              </w:rPr>
            </w:pPr>
            <w:r>
              <w:rPr>
                <w:rFonts w:cs="Times New Roman" w:hint="eastAsia"/>
                <w:sz w:val="15"/>
                <w:szCs w:val="15"/>
              </w:rPr>
              <w:t>0</w:t>
            </w:r>
          </w:p>
        </w:tc>
      </w:tr>
      <w:tr w:rsidR="009B28A9" w:rsidRPr="009B28A9" w14:paraId="375F380A" w14:textId="77777777" w:rsidTr="007447AB">
        <w:trPr>
          <w:cantSplit/>
          <w:trHeight w:val="19"/>
          <w:jc w:val="center"/>
        </w:trPr>
        <w:tc>
          <w:tcPr>
            <w:tcW w:w="598" w:type="dxa"/>
            <w:gridSpan w:val="2"/>
            <w:vMerge/>
            <w:tcMar>
              <w:left w:w="57" w:type="dxa"/>
              <w:right w:w="57" w:type="dxa"/>
            </w:tcMar>
          </w:tcPr>
          <w:p w14:paraId="1B91D0EF" w14:textId="77777777" w:rsidR="006031A2" w:rsidRPr="009B28A9" w:rsidRDefault="006031A2" w:rsidP="006031A2">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6031A2" w:rsidRPr="009B28A9" w:rsidRDefault="006031A2" w:rsidP="006031A2">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6031A2" w:rsidRPr="009B28A9" w:rsidRDefault="006031A2" w:rsidP="006031A2">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6031A2" w:rsidRPr="009B28A9" w:rsidRDefault="006031A2" w:rsidP="006031A2">
            <w:pPr>
              <w:spacing w:line="240" w:lineRule="exact"/>
              <w:ind w:firstLineChars="0" w:firstLine="0"/>
              <w:jc w:val="center"/>
              <w:rPr>
                <w:rFonts w:cs="Times New Roman"/>
                <w:sz w:val="15"/>
                <w:szCs w:val="15"/>
              </w:rPr>
            </w:pPr>
          </w:p>
        </w:tc>
      </w:tr>
    </w:tbl>
    <w:p w14:paraId="26BD19EF" w14:textId="77777777" w:rsidR="00F42F5F" w:rsidRPr="009B28A9" w:rsidRDefault="00DD1B55" w:rsidP="00D07D23">
      <w:pPr>
        <w:spacing w:line="240" w:lineRule="exact"/>
        <w:ind w:firstLineChars="0" w:firstLine="0"/>
        <w:jc w:val="left"/>
        <w:rPr>
          <w:rFonts w:cs="Times New Roman"/>
          <w:sz w:val="15"/>
          <w:szCs w:val="15"/>
        </w:rPr>
        <w:sectPr w:rsidR="00F42F5F" w:rsidRPr="009B28A9" w:rsidSect="007447AB">
          <w:pgSz w:w="16838" w:h="11906" w:orient="landscape"/>
          <w:pgMar w:top="1418" w:right="1701" w:bottom="1021" w:left="1701" w:header="851" w:footer="567" w:gutter="0"/>
          <w:pgNumType w:fmt="numberInDash"/>
          <w:cols w:space="0"/>
          <w:docGrid w:type="lines" w:linePitch="318"/>
        </w:sectPr>
      </w:pPr>
      <w:r w:rsidRPr="009B28A9">
        <w:rPr>
          <w:rFonts w:cs="Times New Roman"/>
          <w:b/>
          <w:sz w:val="15"/>
          <w:szCs w:val="15"/>
        </w:rPr>
        <w:t>注</w:t>
      </w:r>
      <w:r w:rsidRPr="009B28A9">
        <w:rPr>
          <w:rFonts w:cs="Times New Roman"/>
          <w:sz w:val="15"/>
          <w:szCs w:val="15"/>
        </w:rPr>
        <w:t>：</w:t>
      </w:r>
      <w:r w:rsidRPr="009B28A9">
        <w:rPr>
          <w:rFonts w:cs="Times New Roman"/>
          <w:sz w:val="15"/>
          <w:szCs w:val="15"/>
        </w:rPr>
        <w:t>1</w:t>
      </w:r>
      <w:r w:rsidRPr="009B28A9">
        <w:rPr>
          <w:rFonts w:cs="Times New Roman"/>
          <w:sz w:val="15"/>
          <w:szCs w:val="15"/>
        </w:rPr>
        <w:t>、</w:t>
      </w:r>
      <w:r w:rsidRPr="009B28A9">
        <w:rPr>
          <w:rFonts w:cs="Times New Roman"/>
          <w:spacing w:val="-4"/>
          <w:sz w:val="15"/>
          <w:szCs w:val="15"/>
        </w:rPr>
        <w:t>排放增减量：（</w:t>
      </w:r>
      <w:r w:rsidRPr="009B28A9">
        <w:rPr>
          <w:rFonts w:cs="Times New Roman"/>
          <w:spacing w:val="-4"/>
          <w:sz w:val="15"/>
          <w:szCs w:val="15"/>
        </w:rPr>
        <w:t>+</w:t>
      </w:r>
      <w:r w:rsidRPr="009B28A9">
        <w:rPr>
          <w:rFonts w:cs="Times New Roman"/>
          <w:spacing w:val="-4"/>
          <w:sz w:val="15"/>
          <w:szCs w:val="15"/>
        </w:rPr>
        <w:t>）表示增加，（</w:t>
      </w:r>
      <w:r w:rsidRPr="009B28A9">
        <w:rPr>
          <w:rFonts w:cs="Times New Roman"/>
          <w:spacing w:val="-4"/>
          <w:sz w:val="15"/>
          <w:szCs w:val="15"/>
        </w:rPr>
        <w:t>-</w:t>
      </w:r>
      <w:r w:rsidRPr="009B28A9">
        <w:rPr>
          <w:rFonts w:cs="Times New Roman"/>
          <w:spacing w:val="-4"/>
          <w:sz w:val="15"/>
          <w:szCs w:val="15"/>
        </w:rPr>
        <w:t>）表示减少。</w:t>
      </w:r>
      <w:r w:rsidRPr="009B28A9">
        <w:rPr>
          <w:rFonts w:cs="Times New Roman"/>
          <w:spacing w:val="-4"/>
          <w:sz w:val="15"/>
          <w:szCs w:val="15"/>
        </w:rPr>
        <w:t>2</w:t>
      </w:r>
      <w:r w:rsidRPr="009B28A9">
        <w:rPr>
          <w:rFonts w:cs="Times New Roman"/>
          <w:spacing w:val="-4"/>
          <w:sz w:val="15"/>
          <w:szCs w:val="15"/>
        </w:rPr>
        <w:t>、</w:t>
      </w:r>
      <w:r w:rsidRPr="009B28A9">
        <w:rPr>
          <w:rFonts w:cs="Times New Roman"/>
          <w:spacing w:val="-4"/>
          <w:sz w:val="15"/>
          <w:szCs w:val="15"/>
        </w:rPr>
        <w:t>(12)=(6)-(8)-(11)</w:t>
      </w:r>
      <w:r w:rsidRPr="009B28A9">
        <w:rPr>
          <w:rFonts w:cs="Times New Roman"/>
          <w:spacing w:val="-4"/>
          <w:sz w:val="15"/>
          <w:szCs w:val="15"/>
        </w:rPr>
        <w:t>，（</w:t>
      </w:r>
      <w:r w:rsidRPr="009B28A9">
        <w:rPr>
          <w:rFonts w:cs="Times New Roman"/>
          <w:spacing w:val="-4"/>
          <w:sz w:val="15"/>
          <w:szCs w:val="15"/>
        </w:rPr>
        <w:t>9</w:t>
      </w:r>
      <w:r w:rsidRPr="009B28A9">
        <w:rPr>
          <w:rFonts w:cs="Times New Roman"/>
          <w:spacing w:val="-4"/>
          <w:sz w:val="15"/>
          <w:szCs w:val="15"/>
        </w:rPr>
        <w:t>）</w:t>
      </w:r>
      <w:r w:rsidRPr="009B28A9">
        <w:rPr>
          <w:rFonts w:cs="Times New Roman"/>
          <w:spacing w:val="-4"/>
          <w:sz w:val="15"/>
          <w:szCs w:val="15"/>
        </w:rPr>
        <w:t>= (4)-(5)-(8)- (11) +</w:t>
      </w:r>
      <w:r w:rsidRPr="009B28A9">
        <w:rPr>
          <w:rFonts w:cs="Times New Roman"/>
          <w:spacing w:val="-4"/>
          <w:sz w:val="15"/>
          <w:szCs w:val="15"/>
        </w:rPr>
        <w:t>（</w:t>
      </w:r>
      <w:r w:rsidRPr="009B28A9">
        <w:rPr>
          <w:rFonts w:cs="Times New Roman"/>
          <w:spacing w:val="-4"/>
          <w:sz w:val="15"/>
          <w:szCs w:val="15"/>
        </w:rPr>
        <w:t>1</w:t>
      </w:r>
      <w:r w:rsidRPr="009B28A9">
        <w:rPr>
          <w:rFonts w:cs="Times New Roman"/>
          <w:spacing w:val="-4"/>
          <w:sz w:val="15"/>
          <w:szCs w:val="15"/>
        </w:rPr>
        <w:t>）。</w:t>
      </w:r>
      <w:r w:rsidRPr="009B28A9">
        <w:rPr>
          <w:rFonts w:cs="Times New Roman"/>
          <w:spacing w:val="-4"/>
          <w:sz w:val="15"/>
          <w:szCs w:val="15"/>
        </w:rPr>
        <w:t>3</w:t>
      </w:r>
      <w:r w:rsidRPr="009B28A9">
        <w:rPr>
          <w:rFonts w:cs="Times New Roman"/>
          <w:spacing w:val="-4"/>
          <w:sz w:val="15"/>
          <w:szCs w:val="15"/>
        </w:rPr>
        <w:t>、计量单位：废水排放量</w:t>
      </w:r>
      <w:r w:rsidRPr="009B28A9">
        <w:rPr>
          <w:rFonts w:cs="Times New Roman"/>
          <w:spacing w:val="-4"/>
          <w:sz w:val="15"/>
          <w:szCs w:val="15"/>
        </w:rPr>
        <w:t>——</w:t>
      </w:r>
      <w:r w:rsidRPr="009B28A9">
        <w:rPr>
          <w:rFonts w:cs="Times New Roman"/>
          <w:spacing w:val="-4"/>
          <w:sz w:val="15"/>
          <w:szCs w:val="15"/>
        </w:rPr>
        <w:t>万吨</w:t>
      </w:r>
      <w:r w:rsidRPr="009B28A9">
        <w:rPr>
          <w:rFonts w:cs="Times New Roman"/>
          <w:spacing w:val="-4"/>
          <w:sz w:val="15"/>
          <w:szCs w:val="15"/>
        </w:rPr>
        <w:t>/</w:t>
      </w:r>
      <w:r w:rsidRPr="009B28A9">
        <w:rPr>
          <w:rFonts w:cs="Times New Roman"/>
          <w:spacing w:val="-4"/>
          <w:sz w:val="15"/>
          <w:szCs w:val="15"/>
        </w:rPr>
        <w:t>年；废气排放量</w:t>
      </w:r>
      <w:r w:rsidRPr="009B28A9">
        <w:rPr>
          <w:rFonts w:cs="Times New Roman"/>
          <w:spacing w:val="-4"/>
          <w:sz w:val="15"/>
          <w:szCs w:val="15"/>
        </w:rPr>
        <w:t>——</w:t>
      </w:r>
      <w:proofErr w:type="gramStart"/>
      <w:r w:rsidRPr="009B28A9">
        <w:rPr>
          <w:rFonts w:cs="Times New Roman"/>
          <w:spacing w:val="-4"/>
          <w:sz w:val="15"/>
          <w:szCs w:val="15"/>
        </w:rPr>
        <w:t>万标立方米</w:t>
      </w:r>
      <w:proofErr w:type="gramEnd"/>
      <w:r w:rsidRPr="009B28A9">
        <w:rPr>
          <w:rFonts w:cs="Times New Roman"/>
          <w:spacing w:val="-4"/>
          <w:sz w:val="15"/>
          <w:szCs w:val="15"/>
        </w:rPr>
        <w:t>/</w:t>
      </w:r>
      <w:r w:rsidRPr="009B28A9">
        <w:rPr>
          <w:rFonts w:cs="Times New Roman"/>
          <w:spacing w:val="-4"/>
          <w:sz w:val="15"/>
          <w:szCs w:val="15"/>
        </w:rPr>
        <w:t>年；工业固体废物排放</w:t>
      </w:r>
      <w:r w:rsidRPr="009B28A9">
        <w:rPr>
          <w:rFonts w:cs="Times New Roman"/>
          <w:sz w:val="15"/>
          <w:szCs w:val="15"/>
        </w:rPr>
        <w:t>量</w:t>
      </w:r>
      <w:r w:rsidRPr="009B28A9">
        <w:rPr>
          <w:rFonts w:cs="Times New Roman"/>
          <w:sz w:val="15"/>
          <w:szCs w:val="15"/>
        </w:rPr>
        <w:t>——</w:t>
      </w:r>
      <w:r w:rsidRPr="009B28A9">
        <w:rPr>
          <w:rFonts w:cs="Times New Roman"/>
          <w:sz w:val="15"/>
          <w:szCs w:val="15"/>
        </w:rPr>
        <w:t>万吨</w:t>
      </w:r>
      <w:r w:rsidRPr="009B28A9">
        <w:rPr>
          <w:rFonts w:cs="Times New Roman"/>
          <w:sz w:val="15"/>
          <w:szCs w:val="15"/>
        </w:rPr>
        <w:t>/</w:t>
      </w:r>
      <w:r w:rsidRPr="009B28A9">
        <w:rPr>
          <w:rFonts w:cs="Times New Roman"/>
          <w:sz w:val="15"/>
          <w:szCs w:val="15"/>
        </w:rPr>
        <w:t>年；水污染物排放浓度</w:t>
      </w:r>
      <w:r w:rsidRPr="009B28A9">
        <w:rPr>
          <w:rFonts w:cs="Times New Roman"/>
          <w:sz w:val="15"/>
          <w:szCs w:val="15"/>
        </w:rPr>
        <w:t>——</w:t>
      </w:r>
      <w:proofErr w:type="gramStart"/>
      <w:r w:rsidRPr="009B28A9">
        <w:rPr>
          <w:rFonts w:cs="Times New Roman"/>
          <w:sz w:val="15"/>
          <w:szCs w:val="15"/>
        </w:rPr>
        <w:t>毫克</w:t>
      </w:r>
      <w:r w:rsidRPr="009B28A9">
        <w:rPr>
          <w:rFonts w:cs="Times New Roman"/>
          <w:sz w:val="15"/>
          <w:szCs w:val="15"/>
        </w:rPr>
        <w:t>/</w:t>
      </w:r>
      <w:proofErr w:type="gramEnd"/>
      <w:r w:rsidRPr="009B28A9">
        <w:rPr>
          <w:rFonts w:cs="Times New Roman"/>
          <w:sz w:val="15"/>
          <w:szCs w:val="15"/>
        </w:rPr>
        <w:t>升</w:t>
      </w:r>
    </w:p>
    <w:p w14:paraId="0323BF38" w14:textId="0D6B85D6" w:rsidR="009743F5" w:rsidRPr="009B28A9" w:rsidRDefault="009743F5" w:rsidP="009743F5">
      <w:pPr>
        <w:pStyle w:val="1"/>
      </w:pPr>
      <w:r w:rsidRPr="009B28A9">
        <w:rPr>
          <w:rFonts w:hint="eastAsia"/>
        </w:rPr>
        <w:lastRenderedPageBreak/>
        <w:t>附件</w:t>
      </w:r>
    </w:p>
    <w:p w14:paraId="3F98B732" w14:textId="742B9A05" w:rsidR="00F42F5F" w:rsidRPr="009B28A9" w:rsidRDefault="00DD1B55" w:rsidP="009743F5">
      <w:pPr>
        <w:pStyle w:val="20"/>
      </w:pPr>
      <w:r w:rsidRPr="009B28A9">
        <w:rPr>
          <w:rFonts w:hint="eastAsia"/>
        </w:rPr>
        <w:t>附件</w:t>
      </w:r>
      <w:r w:rsidRPr="009B28A9">
        <w:rPr>
          <w:rFonts w:hint="eastAsia"/>
        </w:rPr>
        <w:t xml:space="preserve">1 </w:t>
      </w:r>
      <w:r w:rsidRPr="009B28A9">
        <w:rPr>
          <w:rFonts w:hint="eastAsia"/>
        </w:rPr>
        <w:t>营业执照</w:t>
      </w:r>
      <w:r w:rsidR="00917AEF">
        <w:rPr>
          <w:rFonts w:hint="eastAsia"/>
        </w:rPr>
        <w:t>及变更登记情况</w:t>
      </w:r>
    </w:p>
    <w:p w14:paraId="2968297A" w14:textId="422A8AAA" w:rsidR="00EF34AE" w:rsidRPr="009B28A9" w:rsidRDefault="005D2EB4" w:rsidP="00EF34AE">
      <w:pPr>
        <w:ind w:firstLine="480"/>
      </w:pPr>
      <w:r w:rsidRPr="005D2EB4">
        <w:rPr>
          <w:noProof/>
        </w:rPr>
        <w:drawing>
          <wp:anchor distT="0" distB="0" distL="114300" distR="114300" simplePos="0" relativeHeight="251973632" behindDoc="0" locked="0" layoutInCell="1" allowOverlap="1" wp14:anchorId="20BC0E24" wp14:editId="2DDA36F7">
            <wp:simplePos x="0" y="0"/>
            <wp:positionH relativeFrom="margin">
              <wp:align>center</wp:align>
            </wp:positionH>
            <wp:positionV relativeFrom="margin">
              <wp:posOffset>1913995</wp:posOffset>
            </wp:positionV>
            <wp:extent cx="7596426" cy="5524917"/>
            <wp:effectExtent l="6985" t="0" r="0" b="0"/>
            <wp:wrapNone/>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grayscl/>
                      <a:extLst>
                        <a:ext uri="{28A0092B-C50C-407E-A947-70E740481C1C}">
                          <a14:useLocalDpi xmlns:a14="http://schemas.microsoft.com/office/drawing/2010/main"/>
                        </a:ext>
                      </a:extLst>
                    </a:blip>
                    <a:srcRect/>
                    <a:stretch>
                      <a:fillRect/>
                    </a:stretch>
                  </pic:blipFill>
                  <pic:spPr bwMode="auto">
                    <a:xfrm rot="16200000">
                      <a:off x="0" y="0"/>
                      <a:ext cx="7596426" cy="55249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AA59F" w14:textId="77777777" w:rsidR="00EF34AE" w:rsidRPr="009B28A9" w:rsidRDefault="00EF34AE">
      <w:pPr>
        <w:pStyle w:val="2"/>
        <w:ind w:leftChars="0" w:left="0" w:firstLineChars="0" w:firstLine="0"/>
        <w:rPr>
          <w:b/>
          <w:bCs/>
        </w:rPr>
        <w:sectPr w:rsidR="00EF34AE" w:rsidRPr="009B28A9">
          <w:footerReference w:type="default" r:id="rId32"/>
          <w:pgSz w:w="11906" w:h="16838"/>
          <w:pgMar w:top="1418" w:right="1701" w:bottom="1418" w:left="1701" w:header="851" w:footer="992" w:gutter="0"/>
          <w:pgNumType w:fmt="numberInDash"/>
          <w:cols w:space="0"/>
          <w:docGrid w:type="lines" w:linePitch="332"/>
        </w:sectPr>
      </w:pPr>
    </w:p>
    <w:p w14:paraId="4446D4E9" w14:textId="297E695E" w:rsidR="00917AEF" w:rsidRDefault="00AD2267" w:rsidP="00917AEF">
      <w:pPr>
        <w:ind w:firstLine="480"/>
        <w:sectPr w:rsidR="00917AE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981824" behindDoc="0" locked="0" layoutInCell="1" allowOverlap="1" wp14:anchorId="719CFA29" wp14:editId="6DAFD998">
            <wp:simplePos x="0" y="0"/>
            <wp:positionH relativeFrom="margin">
              <wp:align>center</wp:align>
            </wp:positionH>
            <wp:positionV relativeFrom="margin">
              <wp:align>center</wp:align>
            </wp:positionV>
            <wp:extent cx="5719145" cy="7625751"/>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3">
                      <a:grayscl/>
                      <a:extLst>
                        <a:ext uri="{28A0092B-C50C-407E-A947-70E740481C1C}">
                          <a14:useLocalDpi xmlns:a14="http://schemas.microsoft.com/office/drawing/2010/main"/>
                        </a:ext>
                      </a:extLst>
                    </a:blip>
                    <a:stretch>
                      <a:fillRect/>
                    </a:stretch>
                  </pic:blipFill>
                  <pic:spPr>
                    <a:xfrm>
                      <a:off x="0" y="0"/>
                      <a:ext cx="5719145" cy="7625751"/>
                    </a:xfrm>
                    <a:prstGeom prst="rect">
                      <a:avLst/>
                    </a:prstGeom>
                  </pic:spPr>
                </pic:pic>
              </a:graphicData>
            </a:graphic>
            <wp14:sizeRelH relativeFrom="page">
              <wp14:pctWidth>0</wp14:pctWidth>
            </wp14:sizeRelH>
            <wp14:sizeRelV relativeFrom="page">
              <wp14:pctHeight>0</wp14:pctHeight>
            </wp14:sizeRelV>
          </wp:anchor>
        </w:drawing>
      </w:r>
    </w:p>
    <w:p w14:paraId="2F04CDB5" w14:textId="47C0A355" w:rsidR="00F42F5F" w:rsidRPr="009B28A9" w:rsidRDefault="00DD1B55" w:rsidP="009743F5">
      <w:pPr>
        <w:pStyle w:val="20"/>
      </w:pPr>
      <w:r w:rsidRPr="009B28A9">
        <w:rPr>
          <w:rFonts w:hint="eastAsia"/>
        </w:rPr>
        <w:lastRenderedPageBreak/>
        <w:t>附件</w:t>
      </w:r>
      <w:r w:rsidRPr="009B28A9">
        <w:rPr>
          <w:rFonts w:hint="eastAsia"/>
        </w:rPr>
        <w:t>2</w:t>
      </w:r>
      <w:r w:rsidR="009743F5" w:rsidRPr="009B28A9">
        <w:t xml:space="preserve"> </w:t>
      </w:r>
      <w:r w:rsidRPr="009B28A9">
        <w:rPr>
          <w:rFonts w:hint="eastAsia"/>
        </w:rPr>
        <w:t>环评</w:t>
      </w:r>
      <w:r w:rsidR="00220AFD" w:rsidRPr="009B28A9">
        <w:rPr>
          <w:rFonts w:hint="eastAsia"/>
        </w:rPr>
        <w:t>批复</w:t>
      </w:r>
    </w:p>
    <w:p w14:paraId="493CB3F7" w14:textId="1125369C" w:rsidR="00220AFD" w:rsidRPr="009B28A9" w:rsidRDefault="00C863D9" w:rsidP="00220AFD">
      <w:pPr>
        <w:ind w:firstLine="480"/>
      </w:pPr>
      <w:r w:rsidRPr="00C863D9">
        <w:rPr>
          <w:noProof/>
        </w:rPr>
        <w:drawing>
          <wp:anchor distT="0" distB="0" distL="114300" distR="114300" simplePos="0" relativeHeight="251974656" behindDoc="0" locked="0" layoutInCell="1" allowOverlap="1" wp14:anchorId="3D6BC7EE" wp14:editId="5AE9A4F8">
            <wp:simplePos x="0" y="0"/>
            <wp:positionH relativeFrom="margin">
              <wp:posOffset>-112572</wp:posOffset>
            </wp:positionH>
            <wp:positionV relativeFrom="paragraph">
              <wp:posOffset>155856</wp:posOffset>
            </wp:positionV>
            <wp:extent cx="5622290" cy="7724161"/>
            <wp:effectExtent l="0" t="0" r="0" b="0"/>
            <wp:wrapNone/>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grayscl/>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622777" cy="772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B03B1" w14:textId="77777777" w:rsidR="00220AFD" w:rsidRPr="009B28A9" w:rsidRDefault="00220AFD">
      <w:pPr>
        <w:pStyle w:val="2"/>
        <w:ind w:leftChars="0" w:left="0" w:firstLineChars="0" w:firstLine="0"/>
        <w:jc w:val="center"/>
        <w:sectPr w:rsidR="00220AFD" w:rsidRPr="009B28A9">
          <w:pgSz w:w="11906" w:h="16838"/>
          <w:pgMar w:top="1418" w:right="1701" w:bottom="1418" w:left="1701" w:header="851" w:footer="992" w:gutter="0"/>
          <w:pgNumType w:fmt="numberInDash"/>
          <w:cols w:space="0"/>
          <w:docGrid w:type="lines" w:linePitch="332"/>
        </w:sectPr>
      </w:pPr>
    </w:p>
    <w:p w14:paraId="64EEB4F5" w14:textId="5C919971" w:rsidR="00F42F5F" w:rsidRPr="009B28A9" w:rsidRDefault="005D2EB4" w:rsidP="00E32776">
      <w:pPr>
        <w:pStyle w:val="20"/>
      </w:pPr>
      <w:r>
        <w:rPr>
          <w:noProof/>
        </w:rPr>
        <w:lastRenderedPageBreak/>
        <w:drawing>
          <wp:anchor distT="0" distB="0" distL="114300" distR="114300" simplePos="0" relativeHeight="251972608" behindDoc="0" locked="0" layoutInCell="1" allowOverlap="1" wp14:anchorId="4034376D" wp14:editId="697F0B14">
            <wp:simplePos x="0" y="0"/>
            <wp:positionH relativeFrom="margin">
              <wp:align>center</wp:align>
            </wp:positionH>
            <wp:positionV relativeFrom="paragraph">
              <wp:posOffset>493484</wp:posOffset>
            </wp:positionV>
            <wp:extent cx="6227282" cy="7831820"/>
            <wp:effectExtent l="0" t="0" r="2540" b="0"/>
            <wp:wrapNone/>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pic:nvPicPr>
                  <pic:blipFill>
                    <a:blip r:embed="rId36">
                      <a:grayscl/>
                      <a:extLst>
                        <a:ext uri="{28A0092B-C50C-407E-A947-70E740481C1C}">
                          <a14:useLocalDpi xmlns:a14="http://schemas.microsoft.com/office/drawing/2010/main"/>
                        </a:ext>
                      </a:extLst>
                    </a:blip>
                    <a:stretch>
                      <a:fillRect/>
                    </a:stretch>
                  </pic:blipFill>
                  <pic:spPr>
                    <a:xfrm>
                      <a:off x="0" y="0"/>
                      <a:ext cx="6227282" cy="7831820"/>
                    </a:xfrm>
                    <a:prstGeom prst="rect">
                      <a:avLst/>
                    </a:prstGeom>
                  </pic:spPr>
                </pic:pic>
              </a:graphicData>
            </a:graphic>
            <wp14:sizeRelH relativeFrom="page">
              <wp14:pctWidth>0</wp14:pctWidth>
            </wp14:sizeRelH>
            <wp14:sizeRelV relativeFrom="page">
              <wp14:pctHeight>0</wp14:pctHeight>
            </wp14:sizeRelV>
          </wp:anchor>
        </w:drawing>
      </w:r>
      <w:r w:rsidR="009743F5" w:rsidRPr="009B28A9">
        <w:rPr>
          <w:rFonts w:hint="eastAsia"/>
        </w:rPr>
        <w:t>附件</w:t>
      </w:r>
      <w:r w:rsidR="00E32776" w:rsidRPr="009B28A9">
        <w:rPr>
          <w:rFonts w:hint="eastAsia"/>
        </w:rPr>
        <w:t>3</w:t>
      </w:r>
      <w:r w:rsidR="00E32776" w:rsidRPr="009B28A9">
        <w:t xml:space="preserve"> </w:t>
      </w:r>
      <w:r w:rsidR="00E32776" w:rsidRPr="009B28A9">
        <w:rPr>
          <w:rFonts w:hint="eastAsia"/>
        </w:rPr>
        <w:t>排污许可登记回执</w:t>
      </w:r>
    </w:p>
    <w:p w14:paraId="6DCFCBCB" w14:textId="4BECF576" w:rsidR="00E32776" w:rsidRPr="009B28A9" w:rsidRDefault="00E32776" w:rsidP="00E32776">
      <w:pPr>
        <w:ind w:firstLine="480"/>
      </w:pPr>
    </w:p>
    <w:p w14:paraId="02237AED" w14:textId="77777777" w:rsidR="00E32776" w:rsidRPr="009B28A9" w:rsidRDefault="00E32776" w:rsidP="009743F5">
      <w:pPr>
        <w:pStyle w:val="20"/>
        <w:sectPr w:rsidR="00E32776" w:rsidRPr="009B28A9" w:rsidSect="00E32776">
          <w:pgSz w:w="11906" w:h="16838"/>
          <w:pgMar w:top="1701" w:right="1418" w:bottom="1701" w:left="1418" w:header="851" w:footer="992" w:gutter="0"/>
          <w:pgNumType w:fmt="numberInDash"/>
          <w:cols w:space="0"/>
          <w:docGrid w:type="lines" w:linePitch="332"/>
        </w:sectPr>
      </w:pPr>
    </w:p>
    <w:p w14:paraId="21B2080B" w14:textId="002A0E87" w:rsidR="00F42F5F" w:rsidRPr="009B28A9" w:rsidRDefault="00DD1B55" w:rsidP="009743F5">
      <w:pPr>
        <w:pStyle w:val="20"/>
      </w:pPr>
      <w:r w:rsidRPr="009B28A9">
        <w:rPr>
          <w:rFonts w:hint="eastAsia"/>
        </w:rPr>
        <w:lastRenderedPageBreak/>
        <w:t>附件</w:t>
      </w:r>
      <w:r w:rsidR="00C42808" w:rsidRPr="009B28A9">
        <w:t>4</w:t>
      </w:r>
      <w:r w:rsidRPr="009B28A9">
        <w:rPr>
          <w:rFonts w:hint="eastAsia"/>
        </w:rPr>
        <w:t xml:space="preserve"> </w:t>
      </w:r>
      <w:r w:rsidR="00D9385D" w:rsidRPr="009B28A9">
        <w:rPr>
          <w:rFonts w:hint="eastAsia"/>
        </w:rPr>
        <w:t>公司</w:t>
      </w:r>
      <w:r w:rsidRPr="009B28A9">
        <w:rPr>
          <w:rFonts w:hint="eastAsia"/>
        </w:rPr>
        <w:t>用水</w:t>
      </w:r>
      <w:r w:rsidR="00D9385D" w:rsidRPr="009B28A9">
        <w:rPr>
          <w:rFonts w:hint="eastAsia"/>
        </w:rPr>
        <w:t>情况</w:t>
      </w:r>
    </w:p>
    <w:p w14:paraId="234FA610" w14:textId="4CAFC8BE" w:rsidR="00D9385D" w:rsidRPr="009B28A9" w:rsidRDefault="00D9385D" w:rsidP="00D9385D">
      <w:pPr>
        <w:pStyle w:val="2"/>
        <w:ind w:left="480" w:firstLine="480"/>
        <w:jc w:val="right"/>
      </w:pPr>
    </w:p>
    <w:p w14:paraId="0EB50C79" w14:textId="5AB63DD0" w:rsidR="00DD68D2" w:rsidRPr="009B28A9" w:rsidRDefault="00DD68D2" w:rsidP="00D9385D">
      <w:pPr>
        <w:pStyle w:val="2"/>
        <w:ind w:left="480" w:firstLine="480"/>
        <w:jc w:val="right"/>
      </w:pPr>
    </w:p>
    <w:p w14:paraId="100E0D05" w14:textId="1C6E4E19" w:rsidR="00DD68D2" w:rsidRPr="00D7687A" w:rsidRDefault="00D7687A" w:rsidP="00DD68D2">
      <w:pPr>
        <w:pStyle w:val="2"/>
        <w:ind w:left="480" w:firstLine="480"/>
        <w:jc w:val="right"/>
      </w:pPr>
      <w:r>
        <w:rPr>
          <w:noProof/>
        </w:rPr>
        <w:drawing>
          <wp:anchor distT="0" distB="0" distL="114300" distR="114300" simplePos="0" relativeHeight="251648512" behindDoc="0" locked="0" layoutInCell="1" allowOverlap="1" wp14:anchorId="4A5845D1" wp14:editId="00A19C27">
            <wp:simplePos x="0" y="0"/>
            <wp:positionH relativeFrom="margin">
              <wp:posOffset>-991226</wp:posOffset>
            </wp:positionH>
            <wp:positionV relativeFrom="margin">
              <wp:posOffset>1719902</wp:posOffset>
            </wp:positionV>
            <wp:extent cx="7723937" cy="5614103"/>
            <wp:effectExtent l="6985"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grayscl/>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b="2145"/>
                    <a:stretch/>
                  </pic:blipFill>
                  <pic:spPr bwMode="auto">
                    <a:xfrm rot="16200000">
                      <a:off x="0" y="0"/>
                      <a:ext cx="7727754" cy="56168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4998F6" w14:textId="6943F72D" w:rsidR="00F42F5F" w:rsidRPr="009B28A9" w:rsidRDefault="00F42F5F">
      <w:pPr>
        <w:pStyle w:val="2"/>
        <w:ind w:leftChars="0" w:left="0" w:firstLineChars="0" w:firstLine="0"/>
        <w:jc w:val="center"/>
        <w:sectPr w:rsidR="00F42F5F" w:rsidRPr="009B28A9" w:rsidSect="00C42808">
          <w:pgSz w:w="11906" w:h="16838"/>
          <w:pgMar w:top="1701" w:right="1418" w:bottom="1701" w:left="1418" w:header="851" w:footer="992" w:gutter="0"/>
          <w:pgNumType w:fmt="numberInDash"/>
          <w:cols w:space="0"/>
          <w:docGrid w:type="lines" w:linePitch="332"/>
        </w:sectPr>
      </w:pPr>
    </w:p>
    <w:p w14:paraId="5368B1EA" w14:textId="74478931" w:rsidR="00B96A6F" w:rsidRDefault="006C3138" w:rsidP="009743F5">
      <w:pPr>
        <w:pStyle w:val="20"/>
        <w:sectPr w:rsidR="00B96A6F" w:rsidSect="00B96A6F">
          <w:pgSz w:w="11906" w:h="16838"/>
          <w:pgMar w:top="1418" w:right="1701" w:bottom="1418" w:left="1701" w:header="851" w:footer="992" w:gutter="0"/>
          <w:pgNumType w:fmt="numberInDash"/>
          <w:cols w:space="0"/>
          <w:docGrid w:type="lines" w:linePitch="332"/>
        </w:sectPr>
      </w:pPr>
      <w:r>
        <w:rPr>
          <w:rFonts w:hint="eastAsia"/>
          <w:noProof/>
        </w:rPr>
        <w:lastRenderedPageBreak/>
        <w:drawing>
          <wp:anchor distT="0" distB="0" distL="114300" distR="114300" simplePos="0" relativeHeight="251629056" behindDoc="0" locked="0" layoutInCell="1" allowOverlap="1" wp14:anchorId="770D555A" wp14:editId="6B2A0CFD">
            <wp:simplePos x="0" y="0"/>
            <wp:positionH relativeFrom="margin">
              <wp:align>center</wp:align>
            </wp:positionH>
            <wp:positionV relativeFrom="margin">
              <wp:align>center</wp:align>
            </wp:positionV>
            <wp:extent cx="5400000" cy="7303822"/>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400000" cy="7303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B55" w:rsidRPr="009B28A9">
        <w:rPr>
          <w:rFonts w:hint="eastAsia"/>
        </w:rPr>
        <w:t>附件</w:t>
      </w:r>
      <w:r w:rsidR="00C42808" w:rsidRPr="009B28A9">
        <w:t>5</w:t>
      </w:r>
      <w:r w:rsidR="00DD1B55" w:rsidRPr="009B28A9">
        <w:rPr>
          <w:rFonts w:hint="eastAsia"/>
        </w:rPr>
        <w:t xml:space="preserve"> </w:t>
      </w:r>
      <w:r w:rsidR="00DD1B55" w:rsidRPr="009B28A9">
        <w:rPr>
          <w:rFonts w:hint="eastAsia"/>
        </w:rPr>
        <w:t>检测报告</w:t>
      </w:r>
    </w:p>
    <w:p w14:paraId="757DFBDE" w14:textId="66E30837" w:rsidR="00F42F5F" w:rsidRDefault="00B96A6F" w:rsidP="00B96A6F">
      <w:pPr>
        <w:ind w:firstLine="480"/>
      </w:pPr>
      <w:r>
        <w:rPr>
          <w:rFonts w:hint="eastAsia"/>
          <w:noProof/>
        </w:rPr>
        <w:lastRenderedPageBreak/>
        <w:drawing>
          <wp:anchor distT="0" distB="0" distL="114300" distR="114300" simplePos="0" relativeHeight="251633152" behindDoc="0" locked="0" layoutInCell="1" allowOverlap="1" wp14:anchorId="6F0D2DCF" wp14:editId="0FA899D5">
            <wp:simplePos x="0" y="0"/>
            <wp:positionH relativeFrom="margin">
              <wp:align>center</wp:align>
            </wp:positionH>
            <wp:positionV relativeFrom="margin">
              <wp:align>center</wp:align>
            </wp:positionV>
            <wp:extent cx="5400000" cy="7439362"/>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5400000" cy="74393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6A42" w14:textId="1E6013C4" w:rsidR="006C3138" w:rsidRPr="006C3138" w:rsidRDefault="006C3138" w:rsidP="006C3138">
      <w:pPr>
        <w:ind w:firstLine="480"/>
      </w:pPr>
    </w:p>
    <w:p w14:paraId="43BD178F" w14:textId="77777777" w:rsidR="006C3138" w:rsidRDefault="006C3138" w:rsidP="00E32776">
      <w:pPr>
        <w:ind w:firstLine="480"/>
        <w:sectPr w:rsidR="006C3138" w:rsidSect="00B96A6F">
          <w:pgSz w:w="11906" w:h="16838"/>
          <w:pgMar w:top="1418" w:right="1701" w:bottom="1418" w:left="1701" w:header="851" w:footer="992" w:gutter="0"/>
          <w:pgNumType w:fmt="numberInDash"/>
          <w:cols w:space="0"/>
          <w:docGrid w:type="lines" w:linePitch="332"/>
        </w:sectPr>
      </w:pPr>
    </w:p>
    <w:p w14:paraId="08C120FB" w14:textId="710D49F9" w:rsidR="00B96A6F" w:rsidRDefault="00B96A6F" w:rsidP="006C3138">
      <w:pPr>
        <w:ind w:firstLineChars="0" w:firstLine="0"/>
        <w:sectPr w:rsidR="00B96A6F"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36224" behindDoc="0" locked="0" layoutInCell="1" allowOverlap="1" wp14:anchorId="0581CBA8" wp14:editId="7B59DF18">
            <wp:simplePos x="0" y="0"/>
            <wp:positionH relativeFrom="margin">
              <wp:align>center</wp:align>
            </wp:positionH>
            <wp:positionV relativeFrom="margin">
              <wp:align>center</wp:align>
            </wp:positionV>
            <wp:extent cx="5400000" cy="7633245"/>
            <wp:effectExtent l="0" t="0" r="0" b="635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1" cstate="print">
                      <a:extLst>
                        <a:ext uri="{28A0092B-C50C-407E-A947-70E740481C1C}">
                          <a14:useLocalDpi xmlns:a14="http://schemas.microsoft.com/office/drawing/2010/main"/>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7E86FD77" w14:textId="79B35D40" w:rsidR="006C3138" w:rsidRDefault="006C3138" w:rsidP="006C3138">
      <w:pPr>
        <w:ind w:firstLineChars="0" w:firstLine="0"/>
        <w:sectPr w:rsidR="006C3138"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38272" behindDoc="0" locked="0" layoutInCell="1" allowOverlap="1" wp14:anchorId="3C835315" wp14:editId="6319EF27">
            <wp:simplePos x="0" y="0"/>
            <wp:positionH relativeFrom="margin">
              <wp:align>center</wp:align>
            </wp:positionH>
            <wp:positionV relativeFrom="margin">
              <wp:align>center</wp:align>
            </wp:positionV>
            <wp:extent cx="5400000" cy="7633245"/>
            <wp:effectExtent l="0" t="0" r="0" b="635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2" cstate="print">
                      <a:extLst>
                        <a:ext uri="{28A0092B-C50C-407E-A947-70E740481C1C}">
                          <a14:useLocalDpi xmlns:a14="http://schemas.microsoft.com/office/drawing/2010/main"/>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5368276E" w14:textId="3997CD2F" w:rsidR="00B96A6F" w:rsidRDefault="00B96A6F" w:rsidP="00E32776">
      <w:pPr>
        <w:ind w:firstLine="480"/>
        <w:sectPr w:rsidR="00B96A6F"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73088" behindDoc="0" locked="0" layoutInCell="1" allowOverlap="1" wp14:anchorId="22BFF56D" wp14:editId="768E439E">
            <wp:simplePos x="0" y="0"/>
            <wp:positionH relativeFrom="margin">
              <wp:align>center</wp:align>
            </wp:positionH>
            <wp:positionV relativeFrom="margin">
              <wp:align>center</wp:align>
            </wp:positionV>
            <wp:extent cx="5400000" cy="7633245"/>
            <wp:effectExtent l="0" t="0" r="0" b="635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4E6F2627" w14:textId="240D9EF4" w:rsidR="006C3138" w:rsidRDefault="006C3138" w:rsidP="00E32776">
      <w:pPr>
        <w:ind w:firstLine="480"/>
        <w:sectPr w:rsidR="006C3138"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75136" behindDoc="0" locked="0" layoutInCell="1" allowOverlap="1" wp14:anchorId="35058C6B" wp14:editId="24189EC0">
            <wp:simplePos x="0" y="0"/>
            <wp:positionH relativeFrom="margin">
              <wp:align>center</wp:align>
            </wp:positionH>
            <wp:positionV relativeFrom="margin">
              <wp:align>center</wp:align>
            </wp:positionV>
            <wp:extent cx="5400000" cy="7633245"/>
            <wp:effectExtent l="0" t="0" r="0" b="635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47DBFC91" w14:textId="7E77000C" w:rsidR="00B96A6F" w:rsidRDefault="00B96A6F" w:rsidP="00E32776">
      <w:pPr>
        <w:ind w:firstLine="480"/>
        <w:sectPr w:rsidR="00B96A6F"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67968" behindDoc="0" locked="0" layoutInCell="1" allowOverlap="1" wp14:anchorId="12446098" wp14:editId="21BC0475">
            <wp:simplePos x="0" y="0"/>
            <wp:positionH relativeFrom="margin">
              <wp:align>center</wp:align>
            </wp:positionH>
            <wp:positionV relativeFrom="margin">
              <wp:align>center</wp:align>
            </wp:positionV>
            <wp:extent cx="5400000" cy="7633245"/>
            <wp:effectExtent l="0" t="0" r="0" b="635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393154E3" w14:textId="5AC97AC0" w:rsidR="006C3138" w:rsidRDefault="006C3138" w:rsidP="00E32776">
      <w:pPr>
        <w:ind w:firstLine="480"/>
        <w:sectPr w:rsidR="006C3138"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70016" behindDoc="0" locked="0" layoutInCell="1" allowOverlap="1" wp14:anchorId="52873135" wp14:editId="01CD641E">
            <wp:simplePos x="0" y="0"/>
            <wp:positionH relativeFrom="margin">
              <wp:align>center</wp:align>
            </wp:positionH>
            <wp:positionV relativeFrom="margin">
              <wp:align>center</wp:align>
            </wp:positionV>
            <wp:extent cx="5400000" cy="7633245"/>
            <wp:effectExtent l="0" t="0" r="0" b="635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3A29C794" w14:textId="774F3B2F" w:rsidR="00B96A6F" w:rsidRDefault="00B96A6F" w:rsidP="00E32776">
      <w:pPr>
        <w:ind w:firstLine="480"/>
        <w:sectPr w:rsidR="00B96A6F"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57728" behindDoc="0" locked="0" layoutInCell="1" allowOverlap="1" wp14:anchorId="24268567" wp14:editId="1A7E1649">
            <wp:simplePos x="0" y="0"/>
            <wp:positionH relativeFrom="margin">
              <wp:align>center</wp:align>
            </wp:positionH>
            <wp:positionV relativeFrom="margin">
              <wp:align>center</wp:align>
            </wp:positionV>
            <wp:extent cx="5400000" cy="7633245"/>
            <wp:effectExtent l="0" t="0" r="0" b="635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6BFADCBA" w14:textId="53F84A82" w:rsidR="006C3138" w:rsidRDefault="00B96A6F" w:rsidP="00E32776">
      <w:pPr>
        <w:ind w:firstLine="480"/>
        <w:sectPr w:rsidR="006C3138"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64896" behindDoc="0" locked="0" layoutInCell="1" allowOverlap="1" wp14:anchorId="2CB96F5D" wp14:editId="4DF51BE0">
            <wp:simplePos x="0" y="0"/>
            <wp:positionH relativeFrom="margin">
              <wp:align>center</wp:align>
            </wp:positionH>
            <wp:positionV relativeFrom="margin">
              <wp:align>center</wp:align>
            </wp:positionV>
            <wp:extent cx="5400000" cy="7633245"/>
            <wp:effectExtent l="0" t="0" r="0" b="635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7A2276FF" w14:textId="3ED13437" w:rsidR="00B96A6F" w:rsidRDefault="006C3138" w:rsidP="00E32776">
      <w:pPr>
        <w:ind w:firstLine="480"/>
        <w:sectPr w:rsidR="00B96A6F"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49536" behindDoc="0" locked="0" layoutInCell="1" allowOverlap="1" wp14:anchorId="2DAADB4C" wp14:editId="66455648">
            <wp:simplePos x="0" y="0"/>
            <wp:positionH relativeFrom="margin">
              <wp:align>center</wp:align>
            </wp:positionH>
            <wp:positionV relativeFrom="margin">
              <wp:align>center</wp:align>
            </wp:positionV>
            <wp:extent cx="5400000" cy="7633245"/>
            <wp:effectExtent l="0" t="0" r="0" b="635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25B4D3D3" w14:textId="379C8FAF" w:rsidR="006C3138" w:rsidRDefault="00B96A6F" w:rsidP="00E32776">
      <w:pPr>
        <w:ind w:firstLine="480"/>
        <w:sectPr w:rsidR="006C3138"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986944" behindDoc="0" locked="0" layoutInCell="1" allowOverlap="1" wp14:anchorId="0C40EE24" wp14:editId="27E9ADDD">
            <wp:simplePos x="0" y="0"/>
            <wp:positionH relativeFrom="margin">
              <wp:align>center</wp:align>
            </wp:positionH>
            <wp:positionV relativeFrom="margin">
              <wp:align>center</wp:align>
            </wp:positionV>
            <wp:extent cx="5400000" cy="7633245"/>
            <wp:effectExtent l="0" t="0" r="0" b="635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7D346011" w14:textId="61FAA833" w:rsidR="00F42F5F" w:rsidRPr="009B28A9" w:rsidRDefault="006C3138" w:rsidP="00E32776">
      <w:pPr>
        <w:ind w:firstLine="480"/>
      </w:pPr>
      <w:r>
        <w:rPr>
          <w:noProof/>
        </w:rPr>
        <w:lastRenderedPageBreak/>
        <w:drawing>
          <wp:anchor distT="0" distB="0" distL="114300" distR="114300" simplePos="0" relativeHeight="251642368" behindDoc="0" locked="0" layoutInCell="1" allowOverlap="1" wp14:anchorId="334C7E04" wp14:editId="65B0BF39">
            <wp:simplePos x="0" y="0"/>
            <wp:positionH relativeFrom="margin">
              <wp:align>center</wp:align>
            </wp:positionH>
            <wp:positionV relativeFrom="margin">
              <wp:align>center</wp:align>
            </wp:positionV>
            <wp:extent cx="5400000" cy="7633245"/>
            <wp:effectExtent l="0" t="0" r="0" b="635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51" cstate="print">
                      <a:extLst>
                        <a:ext uri="{28A0092B-C50C-407E-A947-70E740481C1C}">
                          <a14:useLocalDpi xmlns:a14="http://schemas.microsoft.com/office/drawing/2010/main"/>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0237F42C" w14:textId="77777777" w:rsidR="00B96A6F" w:rsidRDefault="00B96A6F" w:rsidP="00E32776">
      <w:pPr>
        <w:ind w:firstLine="480"/>
        <w:sectPr w:rsidR="00B96A6F" w:rsidSect="00B96A6F">
          <w:pgSz w:w="11906" w:h="16838"/>
          <w:pgMar w:top="1418" w:right="1701" w:bottom="1418" w:left="1701" w:header="851" w:footer="992" w:gutter="0"/>
          <w:pgNumType w:fmt="numberInDash"/>
          <w:cols w:space="0"/>
          <w:docGrid w:type="lines" w:linePitch="332"/>
        </w:sectPr>
      </w:pPr>
    </w:p>
    <w:p w14:paraId="6A1890B6" w14:textId="68138730" w:rsidR="00E32776" w:rsidRPr="009B28A9" w:rsidRDefault="00B96A6F" w:rsidP="00E32776">
      <w:pPr>
        <w:ind w:firstLine="480"/>
        <w:sectPr w:rsidR="00E32776" w:rsidRPr="009B28A9" w:rsidSect="00B96A6F">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640320" behindDoc="0" locked="0" layoutInCell="1" allowOverlap="1" wp14:anchorId="6B6A460D" wp14:editId="5D3B2708">
            <wp:simplePos x="0" y="0"/>
            <wp:positionH relativeFrom="margin">
              <wp:align>center</wp:align>
            </wp:positionH>
            <wp:positionV relativeFrom="margin">
              <wp:align>center</wp:align>
            </wp:positionV>
            <wp:extent cx="5400000" cy="7633245"/>
            <wp:effectExtent l="0" t="0" r="0" b="635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52" cstate="print">
                      <a:extLst>
                        <a:ext uri="{28A0092B-C50C-407E-A947-70E740481C1C}">
                          <a14:useLocalDpi xmlns:a14="http://schemas.microsoft.com/office/drawing/2010/main"/>
                        </a:ext>
                      </a:extLst>
                    </a:blip>
                    <a:stretch>
                      <a:fillRect/>
                    </a:stretch>
                  </pic:blipFill>
                  <pic:spPr>
                    <a:xfrm>
                      <a:off x="0" y="0"/>
                      <a:ext cx="5400000" cy="7633245"/>
                    </a:xfrm>
                    <a:prstGeom prst="rect">
                      <a:avLst/>
                    </a:prstGeom>
                  </pic:spPr>
                </pic:pic>
              </a:graphicData>
            </a:graphic>
            <wp14:sizeRelH relativeFrom="page">
              <wp14:pctWidth>0</wp14:pctWidth>
            </wp14:sizeRelH>
            <wp14:sizeRelV relativeFrom="page">
              <wp14:pctHeight>0</wp14:pctHeight>
            </wp14:sizeRelV>
          </wp:anchor>
        </w:drawing>
      </w:r>
    </w:p>
    <w:p w14:paraId="66B83A5A" w14:textId="02F5217E" w:rsidR="00F42F5F" w:rsidRPr="009B28A9" w:rsidRDefault="00DD1B55" w:rsidP="009743F5">
      <w:pPr>
        <w:pStyle w:val="20"/>
      </w:pPr>
      <w:r w:rsidRPr="009B28A9">
        <w:rPr>
          <w:rFonts w:hint="eastAsia"/>
        </w:rPr>
        <w:lastRenderedPageBreak/>
        <w:t>附件</w:t>
      </w:r>
      <w:r w:rsidR="00C42808" w:rsidRPr="009B28A9">
        <w:t>6</w:t>
      </w:r>
      <w:r w:rsidR="009743F5" w:rsidRPr="009B28A9">
        <w:t xml:space="preserve"> </w:t>
      </w:r>
      <w:r w:rsidR="00A37CF1">
        <w:rPr>
          <w:rFonts w:hint="eastAsia"/>
        </w:rPr>
        <w:t>本项目</w:t>
      </w:r>
      <w:r w:rsidRPr="009B28A9">
        <w:rPr>
          <w:rFonts w:hint="eastAsia"/>
        </w:rPr>
        <w:t>生产日报表</w:t>
      </w:r>
    </w:p>
    <w:p w14:paraId="7F02C4ED" w14:textId="7D9F2494" w:rsidR="00BA7D84" w:rsidRPr="009B28A9" w:rsidRDefault="00BA7D84" w:rsidP="00BA7D84">
      <w:pPr>
        <w:pStyle w:val="af5"/>
        <w:spacing w:before="66" w:after="33"/>
        <w:ind w:firstLine="480"/>
      </w:pPr>
    </w:p>
    <w:p w14:paraId="44A3762C" w14:textId="2ECE86A8" w:rsidR="00F42F5F" w:rsidRPr="009B28A9" w:rsidRDefault="00F42F5F">
      <w:pPr>
        <w:ind w:firstLineChars="0" w:firstLine="0"/>
        <w:rPr>
          <w:b/>
          <w:bCs/>
        </w:rPr>
      </w:pPr>
    </w:p>
    <w:p w14:paraId="4DF949E7" w14:textId="3E5CC020" w:rsidR="00F42F5F" w:rsidRPr="009B28A9" w:rsidRDefault="00D7687A">
      <w:pPr>
        <w:ind w:firstLine="480"/>
        <w:rPr>
          <w:b/>
          <w:bCs/>
        </w:rPr>
      </w:pPr>
      <w:r>
        <w:rPr>
          <w:noProof/>
        </w:rPr>
        <w:drawing>
          <wp:anchor distT="0" distB="0" distL="114300" distR="114300" simplePos="0" relativeHeight="251985920" behindDoc="0" locked="0" layoutInCell="1" allowOverlap="1" wp14:anchorId="57A8EAA8" wp14:editId="074356A2">
            <wp:simplePos x="0" y="0"/>
            <wp:positionH relativeFrom="margin">
              <wp:align>center</wp:align>
            </wp:positionH>
            <wp:positionV relativeFrom="margin">
              <wp:align>center</wp:align>
            </wp:positionV>
            <wp:extent cx="7488845" cy="5400000"/>
            <wp:effectExtent l="0" t="3175"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grayscl/>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488845" cy="5400000"/>
                    </a:xfrm>
                    <a:prstGeom prst="rect">
                      <a:avLst/>
                    </a:prstGeom>
                  </pic:spPr>
                </pic:pic>
              </a:graphicData>
            </a:graphic>
            <wp14:sizeRelH relativeFrom="page">
              <wp14:pctWidth>0</wp14:pctWidth>
            </wp14:sizeRelH>
            <wp14:sizeRelV relativeFrom="page">
              <wp14:pctHeight>0</wp14:pctHeight>
            </wp14:sizeRelV>
          </wp:anchor>
        </w:drawing>
      </w:r>
      <w:r w:rsidR="00DD1B55" w:rsidRPr="009B28A9">
        <w:rPr>
          <w:rFonts w:hint="eastAsia"/>
          <w:b/>
          <w:bCs/>
        </w:rPr>
        <w:br w:type="page"/>
      </w:r>
    </w:p>
    <w:p w14:paraId="6F950D8A" w14:textId="5E3A549D" w:rsidR="00F42F5F" w:rsidRPr="009B28A9" w:rsidRDefault="00DD1B55" w:rsidP="009743F5">
      <w:pPr>
        <w:pStyle w:val="20"/>
      </w:pPr>
      <w:r w:rsidRPr="009B28A9">
        <w:rPr>
          <w:rFonts w:hint="eastAsia"/>
        </w:rPr>
        <w:lastRenderedPageBreak/>
        <w:t>附件</w:t>
      </w:r>
      <w:r w:rsidR="00C42808" w:rsidRPr="009B28A9">
        <w:t>7</w:t>
      </w:r>
      <w:r w:rsidR="009743F5" w:rsidRPr="009B28A9">
        <w:t xml:space="preserve"> </w:t>
      </w:r>
      <w:r w:rsidR="00A37CF1">
        <w:rPr>
          <w:rFonts w:hint="eastAsia"/>
        </w:rPr>
        <w:t>本项目</w:t>
      </w:r>
      <w:r w:rsidRPr="009B28A9">
        <w:rPr>
          <w:rFonts w:hint="eastAsia"/>
        </w:rPr>
        <w:t>生产设备</w:t>
      </w:r>
      <w:r w:rsidR="007447AB" w:rsidRPr="009B28A9">
        <w:rPr>
          <w:rFonts w:hint="eastAsia"/>
        </w:rPr>
        <w:t>清单</w:t>
      </w:r>
    </w:p>
    <w:p w14:paraId="70D50FCD" w14:textId="658EFBE5" w:rsidR="00421A77" w:rsidRPr="009B28A9" w:rsidRDefault="00124F13">
      <w:pPr>
        <w:ind w:firstLine="480"/>
        <w:rPr>
          <w:b/>
          <w:bCs/>
        </w:rPr>
      </w:pPr>
      <w:r>
        <w:rPr>
          <w:noProof/>
        </w:rPr>
        <w:drawing>
          <wp:anchor distT="0" distB="0" distL="114300" distR="114300" simplePos="0" relativeHeight="251684352" behindDoc="0" locked="0" layoutInCell="1" allowOverlap="1" wp14:anchorId="2A044DAB" wp14:editId="261729DC">
            <wp:simplePos x="0" y="0"/>
            <wp:positionH relativeFrom="margin">
              <wp:align>center</wp:align>
            </wp:positionH>
            <wp:positionV relativeFrom="margin">
              <wp:align>center</wp:align>
            </wp:positionV>
            <wp:extent cx="7322851" cy="5400000"/>
            <wp:effectExtent l="9207" t="0" r="1588" b="1587"/>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322851" cy="5400000"/>
                    </a:xfrm>
                    <a:prstGeom prst="rect">
                      <a:avLst/>
                    </a:prstGeom>
                  </pic:spPr>
                </pic:pic>
              </a:graphicData>
            </a:graphic>
            <wp14:sizeRelH relativeFrom="page">
              <wp14:pctWidth>0</wp14:pctWidth>
            </wp14:sizeRelH>
            <wp14:sizeRelV relativeFrom="page">
              <wp14:pctHeight>0</wp14:pctHeight>
            </wp14:sizeRelV>
          </wp:anchor>
        </w:drawing>
      </w:r>
    </w:p>
    <w:p w14:paraId="4CC4E2DA" w14:textId="39627F7F" w:rsidR="00F42F5F" w:rsidRPr="009B28A9" w:rsidRDefault="00124F13">
      <w:pPr>
        <w:ind w:firstLine="480"/>
        <w:rPr>
          <w:b/>
          <w:bCs/>
        </w:rPr>
      </w:pPr>
      <w:r>
        <w:rPr>
          <w:noProof/>
        </w:rPr>
        <w:drawing>
          <wp:anchor distT="0" distB="0" distL="114300" distR="114300" simplePos="0" relativeHeight="251687424" behindDoc="0" locked="0" layoutInCell="1" allowOverlap="1" wp14:anchorId="34BEC3EC" wp14:editId="1CD8A5C9">
            <wp:simplePos x="0" y="0"/>
            <wp:positionH relativeFrom="margin">
              <wp:posOffset>3524250</wp:posOffset>
            </wp:positionH>
            <wp:positionV relativeFrom="margin">
              <wp:posOffset>4288155</wp:posOffset>
            </wp:positionV>
            <wp:extent cx="1355725" cy="1773555"/>
            <wp:effectExtent l="635"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grayscl/>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rcRect l="37942" t="61370" r="43945" b="5769"/>
                    <a:stretch/>
                  </pic:blipFill>
                  <pic:spPr bwMode="auto">
                    <a:xfrm rot="16200000">
                      <a:off x="0" y="0"/>
                      <a:ext cx="1355725" cy="177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B55" w:rsidRPr="009B28A9">
        <w:rPr>
          <w:rFonts w:hint="eastAsia"/>
          <w:b/>
          <w:bCs/>
        </w:rPr>
        <w:br w:type="page"/>
      </w:r>
    </w:p>
    <w:p w14:paraId="383FA88D" w14:textId="287102DA" w:rsidR="00F42F5F" w:rsidRPr="009B28A9" w:rsidRDefault="00DD1B55" w:rsidP="009743F5">
      <w:pPr>
        <w:pStyle w:val="20"/>
      </w:pPr>
      <w:r w:rsidRPr="009B28A9">
        <w:rPr>
          <w:rFonts w:hint="eastAsia"/>
        </w:rPr>
        <w:lastRenderedPageBreak/>
        <w:t>附件</w:t>
      </w:r>
      <w:r w:rsidR="00C42808" w:rsidRPr="009B28A9">
        <w:t>8</w:t>
      </w:r>
      <w:r w:rsidR="009743F5" w:rsidRPr="009B28A9">
        <w:t xml:space="preserve"> </w:t>
      </w:r>
      <w:r w:rsidR="00A37CF1">
        <w:rPr>
          <w:rFonts w:hint="eastAsia"/>
        </w:rPr>
        <w:t>本项目</w:t>
      </w:r>
      <w:r w:rsidRPr="009B28A9">
        <w:rPr>
          <w:rFonts w:hint="eastAsia"/>
        </w:rPr>
        <w:t>原辅材料消耗统计表</w:t>
      </w:r>
    </w:p>
    <w:p w14:paraId="43AB58B7" w14:textId="7364E0AB" w:rsidR="00067ACD" w:rsidRPr="009B28A9" w:rsidRDefault="00067ACD" w:rsidP="00067ACD">
      <w:pPr>
        <w:pStyle w:val="2"/>
        <w:ind w:left="480" w:firstLine="480"/>
      </w:pPr>
    </w:p>
    <w:p w14:paraId="6C5F32E4" w14:textId="4E35647B" w:rsidR="00A003B6" w:rsidRPr="009B28A9" w:rsidRDefault="00124F13" w:rsidP="00067ACD">
      <w:pPr>
        <w:pStyle w:val="2"/>
        <w:ind w:left="480" w:firstLine="480"/>
      </w:pPr>
      <w:r>
        <w:rPr>
          <w:noProof/>
        </w:rPr>
        <w:drawing>
          <wp:anchor distT="0" distB="0" distL="114300" distR="114300" simplePos="0" relativeHeight="251676160" behindDoc="0" locked="0" layoutInCell="1" allowOverlap="1" wp14:anchorId="7CF154A3" wp14:editId="077DA2E9">
            <wp:simplePos x="0" y="0"/>
            <wp:positionH relativeFrom="margin">
              <wp:align>center</wp:align>
            </wp:positionH>
            <wp:positionV relativeFrom="margin">
              <wp:align>center</wp:align>
            </wp:positionV>
            <wp:extent cx="7836451" cy="5400000"/>
            <wp:effectExtent l="0" t="953"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836451" cy="5400000"/>
                    </a:xfrm>
                    <a:prstGeom prst="rect">
                      <a:avLst/>
                    </a:prstGeom>
                  </pic:spPr>
                </pic:pic>
              </a:graphicData>
            </a:graphic>
            <wp14:sizeRelH relativeFrom="page">
              <wp14:pctWidth>0</wp14:pctWidth>
            </wp14:sizeRelH>
            <wp14:sizeRelV relativeFrom="page">
              <wp14:pctHeight>0</wp14:pctHeight>
            </wp14:sizeRelV>
          </wp:anchor>
        </w:drawing>
      </w:r>
    </w:p>
    <w:p w14:paraId="6BECE2CC" w14:textId="12871B85" w:rsidR="00A003B6" w:rsidRPr="00982E61" w:rsidRDefault="00124F13" w:rsidP="00A003B6">
      <w:pPr>
        <w:pStyle w:val="2"/>
        <w:ind w:left="480" w:firstLine="480"/>
        <w:jc w:val="right"/>
      </w:pPr>
      <w:r>
        <w:rPr>
          <w:noProof/>
        </w:rPr>
        <w:drawing>
          <wp:anchor distT="0" distB="0" distL="114300" distR="114300" simplePos="0" relativeHeight="251682304" behindDoc="0" locked="0" layoutInCell="1" allowOverlap="1" wp14:anchorId="1EF40F7B" wp14:editId="1E2F0DA0">
            <wp:simplePos x="0" y="0"/>
            <wp:positionH relativeFrom="margin">
              <wp:posOffset>3552825</wp:posOffset>
            </wp:positionH>
            <wp:positionV relativeFrom="margin">
              <wp:posOffset>4446905</wp:posOffset>
            </wp:positionV>
            <wp:extent cx="1355725" cy="1773555"/>
            <wp:effectExtent l="635"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grayscl/>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rcRect l="37942" t="61370" r="43945" b="5769"/>
                    <a:stretch/>
                  </pic:blipFill>
                  <pic:spPr bwMode="auto">
                    <a:xfrm rot="16200000">
                      <a:off x="0" y="0"/>
                      <a:ext cx="1355725" cy="177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190FB" w14:textId="77777777" w:rsidR="00A1148D" w:rsidRDefault="00A1148D" w:rsidP="00AD2267">
      <w:pPr>
        <w:pStyle w:val="af5"/>
        <w:spacing w:beforeLines="50" w:before="166" w:after="33"/>
        <w:sectPr w:rsidR="00A1148D" w:rsidSect="00AD2267">
          <w:headerReference w:type="default" r:id="rId59"/>
          <w:pgSz w:w="11906" w:h="16838"/>
          <w:pgMar w:top="1418" w:right="1701" w:bottom="1418" w:left="1701" w:header="851" w:footer="992" w:gutter="0"/>
          <w:pgNumType w:fmt="numberInDash"/>
          <w:cols w:space="0"/>
          <w:docGrid w:type="lines" w:linePitch="332"/>
        </w:sectPr>
      </w:pPr>
    </w:p>
    <w:p w14:paraId="05EC23DA" w14:textId="4B98C196" w:rsidR="004C22A1" w:rsidRDefault="00A1148D" w:rsidP="00A1148D">
      <w:pPr>
        <w:pStyle w:val="20"/>
      </w:pPr>
      <w:r>
        <w:rPr>
          <w:rFonts w:hint="eastAsia"/>
        </w:rPr>
        <w:lastRenderedPageBreak/>
        <w:t>附件</w:t>
      </w:r>
      <w:r>
        <w:rPr>
          <w:rFonts w:hint="eastAsia"/>
        </w:rPr>
        <w:t>9</w:t>
      </w:r>
      <w:r>
        <w:t xml:space="preserve"> </w:t>
      </w:r>
      <w:r>
        <w:rPr>
          <w:rFonts w:hint="eastAsia"/>
        </w:rPr>
        <w:t>环境管理规章制度</w:t>
      </w:r>
    </w:p>
    <w:p w14:paraId="3E477FF1" w14:textId="77DA8387" w:rsidR="00A1148D" w:rsidRDefault="00D7687A" w:rsidP="00A1148D">
      <w:pPr>
        <w:ind w:firstLine="480"/>
      </w:pPr>
      <w:r>
        <w:rPr>
          <w:noProof/>
        </w:rPr>
        <w:drawing>
          <wp:anchor distT="0" distB="0" distL="114300" distR="114300" simplePos="0" relativeHeight="251646464" behindDoc="0" locked="0" layoutInCell="1" allowOverlap="1" wp14:anchorId="47AF47B5" wp14:editId="6E136A03">
            <wp:simplePos x="0" y="0"/>
            <wp:positionH relativeFrom="margin">
              <wp:posOffset>-1333182</wp:posOffset>
            </wp:positionH>
            <wp:positionV relativeFrom="margin">
              <wp:posOffset>1980511</wp:posOffset>
            </wp:positionV>
            <wp:extent cx="8067506" cy="5400789"/>
            <wp:effectExtent l="0" t="318"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grayscl/>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8067506" cy="5400789"/>
                    </a:xfrm>
                    <a:prstGeom prst="rect">
                      <a:avLst/>
                    </a:prstGeom>
                  </pic:spPr>
                </pic:pic>
              </a:graphicData>
            </a:graphic>
            <wp14:sizeRelH relativeFrom="page">
              <wp14:pctWidth>0</wp14:pctWidth>
            </wp14:sizeRelH>
            <wp14:sizeRelV relativeFrom="page">
              <wp14:pctHeight>0</wp14:pctHeight>
            </wp14:sizeRelV>
          </wp:anchor>
        </w:drawing>
      </w:r>
    </w:p>
    <w:p w14:paraId="51556AD5" w14:textId="77777777" w:rsidR="00D7687A" w:rsidRDefault="00D7687A" w:rsidP="00A1148D">
      <w:pPr>
        <w:pStyle w:val="2"/>
        <w:ind w:left="480" w:firstLine="480"/>
        <w:sectPr w:rsidR="00D7687A" w:rsidSect="00AD2267">
          <w:pgSz w:w="11906" w:h="16838"/>
          <w:pgMar w:top="1418" w:right="1701" w:bottom="1418" w:left="1701" w:header="851" w:footer="992" w:gutter="0"/>
          <w:pgNumType w:fmt="numberInDash"/>
          <w:cols w:space="0"/>
          <w:docGrid w:type="lines" w:linePitch="332"/>
        </w:sectPr>
      </w:pPr>
    </w:p>
    <w:p w14:paraId="31A5F24B" w14:textId="31821FF1" w:rsidR="00A1148D" w:rsidRPr="00A1148D" w:rsidRDefault="00D7687A" w:rsidP="00A1148D">
      <w:pPr>
        <w:pStyle w:val="2"/>
        <w:ind w:left="480" w:firstLine="480"/>
      </w:pPr>
      <w:r>
        <w:rPr>
          <w:noProof/>
        </w:rPr>
        <w:lastRenderedPageBreak/>
        <w:drawing>
          <wp:anchor distT="0" distB="0" distL="114300" distR="114300" simplePos="0" relativeHeight="251983872" behindDoc="0" locked="0" layoutInCell="1" allowOverlap="1" wp14:anchorId="68103345" wp14:editId="62D1C1A2">
            <wp:simplePos x="0" y="0"/>
            <wp:positionH relativeFrom="margin">
              <wp:align>center</wp:align>
            </wp:positionH>
            <wp:positionV relativeFrom="margin">
              <wp:align>center</wp:align>
            </wp:positionV>
            <wp:extent cx="7807140" cy="5400000"/>
            <wp:effectExtent l="3492" t="0" r="7303" b="7302"/>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grayscl/>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807140" cy="5400000"/>
                    </a:xfrm>
                    <a:prstGeom prst="rect">
                      <a:avLst/>
                    </a:prstGeom>
                  </pic:spPr>
                </pic:pic>
              </a:graphicData>
            </a:graphic>
            <wp14:sizeRelH relativeFrom="page">
              <wp14:pctWidth>0</wp14:pctWidth>
            </wp14:sizeRelH>
            <wp14:sizeRelV relativeFrom="page">
              <wp14:pctHeight>0</wp14:pctHeight>
            </wp14:sizeRelV>
          </wp:anchor>
        </w:drawing>
      </w:r>
    </w:p>
    <w:sectPr w:rsidR="00A1148D" w:rsidRPr="00A1148D" w:rsidSect="00AD2267">
      <w:pgSz w:w="11906" w:h="16838"/>
      <w:pgMar w:top="1418" w:right="1701" w:bottom="1418" w:left="1701"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1991ED" w14:textId="77777777" w:rsidR="00BB7ABD" w:rsidRDefault="00BB7ABD">
      <w:pPr>
        <w:spacing w:line="240" w:lineRule="auto"/>
        <w:ind w:firstLine="480"/>
      </w:pPr>
      <w:r>
        <w:separator/>
      </w:r>
    </w:p>
  </w:endnote>
  <w:endnote w:type="continuationSeparator" w:id="0">
    <w:p w14:paraId="669049C0" w14:textId="77777777" w:rsidR="00BB7ABD" w:rsidRDefault="00BB7AB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A6B4" w14:textId="77777777" w:rsidR="00081FA6" w:rsidRDefault="00081FA6">
    <w:pPr>
      <w:pStyle w:val="a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3B60" w14:textId="77777777" w:rsidR="00081FA6" w:rsidRDefault="00081FA6">
    <w:pPr>
      <w:pStyle w:val="a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BDDC" w14:textId="77777777" w:rsidR="00081FA6" w:rsidRDefault="00081FA6">
    <w:pPr>
      <w:pStyle w:val="a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30CBB" w14:textId="77777777" w:rsidR="00081FA6" w:rsidRDefault="00081FA6">
    <w:pPr>
      <w:pStyle w:val="a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2267820"/>
      <w:docPartObj>
        <w:docPartGallery w:val="Page Numbers (Bottom of Page)"/>
        <w:docPartUnique/>
      </w:docPartObj>
    </w:sdtPr>
    <w:sdtEndPr/>
    <w:sdtContent>
      <w:p w14:paraId="21C13226" w14:textId="705DD2DB" w:rsidR="00081FA6" w:rsidRDefault="00081FA6" w:rsidP="00537264">
        <w:pPr>
          <w:pStyle w:val="aa"/>
          <w:ind w:firstLineChars="0" w:firstLine="0"/>
          <w:jc w:val="center"/>
        </w:pPr>
        <w:r>
          <w:fldChar w:fldCharType="begin"/>
        </w:r>
        <w:r>
          <w:instrText>PAGE   \* MERGEFORMAT</w:instrText>
        </w:r>
        <w:r>
          <w:fldChar w:fldCharType="separate"/>
        </w:r>
        <w:r w:rsidR="005B7FCD" w:rsidRPr="005B7FCD">
          <w:rPr>
            <w:noProof/>
            <w:lang w:val="zh-CN"/>
          </w:rPr>
          <w:t>-</w:t>
        </w:r>
        <w:r w:rsidR="005B7FCD">
          <w:rPr>
            <w:noProof/>
          </w:rPr>
          <w:t xml:space="preserve"> 31 -</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854239"/>
    </w:sdtPr>
    <w:sdtEndPr/>
    <w:sdtContent>
      <w:p w14:paraId="039F756E" w14:textId="77777777" w:rsidR="00081FA6" w:rsidRDefault="00081FA6">
        <w:pPr>
          <w:pStyle w:val="aa"/>
          <w:ind w:firstLineChars="0" w:firstLine="0"/>
          <w:jc w:val="center"/>
        </w:pPr>
        <w:r>
          <w:fldChar w:fldCharType="begin"/>
        </w:r>
        <w:r>
          <w:instrText>PAGE   \* MERGEFORMAT</w:instrText>
        </w:r>
        <w:r>
          <w:fldChar w:fldCharType="separate"/>
        </w:r>
        <w:r w:rsidR="005B7FCD" w:rsidRPr="005B7FCD">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0877402"/>
      <w:docPartObj>
        <w:docPartGallery w:val="Page Numbers (Bottom of Page)"/>
        <w:docPartUnique/>
      </w:docPartObj>
    </w:sdtPr>
    <w:sdtEndPr/>
    <w:sdtContent>
      <w:p w14:paraId="070C76CE" w14:textId="77777777" w:rsidR="00081FA6" w:rsidRPr="006D7401" w:rsidRDefault="00081FA6" w:rsidP="00537264">
        <w:pPr>
          <w:pStyle w:val="aa"/>
          <w:ind w:firstLineChars="0" w:firstLine="0"/>
          <w:jc w:val="center"/>
        </w:pPr>
        <w:r>
          <w:fldChar w:fldCharType="begin"/>
        </w:r>
        <w:r>
          <w:instrText>PAGE   \* MERGEFORMAT</w:instrText>
        </w:r>
        <w:r>
          <w:fldChar w:fldCharType="separate"/>
        </w:r>
        <w:r w:rsidR="005B7FCD" w:rsidRPr="005B7FCD">
          <w:rPr>
            <w:noProof/>
            <w:lang w:val="zh-CN"/>
          </w:rPr>
          <w:t>-</w:t>
        </w:r>
        <w:r w:rsidR="005B7FCD">
          <w:rPr>
            <w:noProof/>
          </w:rPr>
          <w:t xml:space="preserve"> 1 -</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154088"/>
      <w:docPartObj>
        <w:docPartGallery w:val="Page Numbers (Bottom of Page)"/>
        <w:docPartUnique/>
      </w:docPartObj>
    </w:sdtPr>
    <w:sdtEndPr/>
    <w:sdtContent>
      <w:p w14:paraId="755AF552" w14:textId="4298F275" w:rsidR="00081FA6" w:rsidRPr="006D7401" w:rsidRDefault="00081FA6" w:rsidP="00537264">
        <w:pPr>
          <w:pStyle w:val="aa"/>
          <w:ind w:firstLineChars="0" w:firstLine="0"/>
          <w:jc w:val="center"/>
        </w:pPr>
        <w:r>
          <w:fldChar w:fldCharType="begin"/>
        </w:r>
        <w:r>
          <w:instrText>PAGE   \* MERGEFORMAT</w:instrText>
        </w:r>
        <w:r>
          <w:fldChar w:fldCharType="separate"/>
        </w:r>
        <w:r w:rsidR="005B7FCD" w:rsidRPr="005B7FCD">
          <w:rPr>
            <w:noProof/>
            <w:lang w:val="zh-CN"/>
          </w:rPr>
          <w:t>-</w:t>
        </w:r>
        <w:r w:rsidR="005B7FCD">
          <w:rPr>
            <w:noProof/>
          </w:rPr>
          <w:t xml:space="preserve"> 11 -</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194240"/>
      <w:docPartObj>
        <w:docPartGallery w:val="Page Numbers (Bottom of Page)"/>
        <w:docPartUnique/>
      </w:docPartObj>
    </w:sdtPr>
    <w:sdtEndPr/>
    <w:sdtContent>
      <w:p w14:paraId="4A2D87E6" w14:textId="74A6C772" w:rsidR="00081FA6" w:rsidRDefault="00081FA6" w:rsidP="00537264">
        <w:pPr>
          <w:pStyle w:val="aa"/>
          <w:ind w:firstLineChars="0" w:firstLine="0"/>
          <w:jc w:val="center"/>
        </w:pPr>
        <w:r>
          <w:fldChar w:fldCharType="begin"/>
        </w:r>
        <w:r>
          <w:instrText>PAGE   \* MERGEFORMAT</w:instrText>
        </w:r>
        <w:r>
          <w:fldChar w:fldCharType="separate"/>
        </w:r>
        <w:r w:rsidR="005B7FCD" w:rsidRPr="005B7FCD">
          <w:rPr>
            <w:noProof/>
            <w:lang w:val="zh-CN"/>
          </w:rPr>
          <w:t>-</w:t>
        </w:r>
        <w:r w:rsidR="005B7FCD">
          <w:rPr>
            <w:noProof/>
          </w:rPr>
          <w:t xml:space="preserve"> 40 -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4E6149" w14:textId="77777777" w:rsidR="00BB7ABD" w:rsidRDefault="00BB7ABD">
      <w:pPr>
        <w:spacing w:line="240" w:lineRule="auto"/>
        <w:ind w:firstLine="480"/>
      </w:pPr>
      <w:r>
        <w:separator/>
      </w:r>
    </w:p>
  </w:footnote>
  <w:footnote w:type="continuationSeparator" w:id="0">
    <w:p w14:paraId="486D7BF8" w14:textId="77777777" w:rsidR="00BB7ABD" w:rsidRDefault="00BB7ABD">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E5B1" w14:textId="77777777" w:rsidR="00081FA6" w:rsidRDefault="00081FA6">
    <w:pPr>
      <w:pStyle w:val="ac"/>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291F" w14:textId="2DCAF7C0" w:rsidR="00081FA6" w:rsidRPr="00220AFD" w:rsidRDefault="00081FA6"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浙江飞帆纺织股份有限公司</w:t>
    </w:r>
    <w:r w:rsidRPr="00A64DCA">
      <w:rPr>
        <w:rFonts w:cs="Times New Roman" w:hint="eastAsia"/>
        <w:sz w:val="18"/>
        <w:szCs w:val="18"/>
      </w:rPr>
      <w:t>年产纱线</w:t>
    </w:r>
    <w:r w:rsidRPr="00A64DCA">
      <w:rPr>
        <w:rFonts w:cs="Times New Roman" w:hint="eastAsia"/>
        <w:sz w:val="18"/>
        <w:szCs w:val="18"/>
      </w:rPr>
      <w:t>1500</w:t>
    </w:r>
    <w:r w:rsidRPr="00A64DCA">
      <w:rPr>
        <w:rFonts w:cs="Times New Roman" w:hint="eastAsia"/>
        <w:sz w:val="18"/>
        <w:szCs w:val="18"/>
      </w:rPr>
      <w:t>吨和装饰布</w:t>
    </w:r>
    <w:r w:rsidRPr="00A64DCA">
      <w:rPr>
        <w:rFonts w:cs="Times New Roman" w:hint="eastAsia"/>
        <w:sz w:val="18"/>
        <w:szCs w:val="18"/>
      </w:rPr>
      <w:t>300</w:t>
    </w:r>
    <w:r w:rsidRPr="00A64DCA">
      <w:rPr>
        <w:rFonts w:cs="Times New Roman" w:hint="eastAsia"/>
        <w:sz w:val="18"/>
        <w:szCs w:val="18"/>
      </w:rPr>
      <w:t>万米技改项目</w:t>
    </w:r>
    <w:r w:rsidRPr="00080BD0">
      <w:rPr>
        <w:rFonts w:cs="Times New Roman" w:hint="eastAsia"/>
        <w:sz w:val="18"/>
        <w:szCs w:val="18"/>
      </w:rPr>
      <w:t>竣工环境保护验收监测报告</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9FA95" w14:textId="77777777" w:rsidR="00081FA6" w:rsidRDefault="00081FA6">
    <w:pPr>
      <w:pStyle w:val="ac"/>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71DD" w14:textId="50E42C48" w:rsidR="00081FA6" w:rsidRPr="00C07165" w:rsidRDefault="00081FA6"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浙江飞帆纺织股份有限公司</w:t>
    </w:r>
    <w:r w:rsidRPr="00A64DCA">
      <w:rPr>
        <w:rFonts w:cs="Times New Roman" w:hint="eastAsia"/>
        <w:sz w:val="18"/>
        <w:szCs w:val="18"/>
      </w:rPr>
      <w:t>年产纱线</w:t>
    </w:r>
    <w:r w:rsidRPr="00A64DCA">
      <w:rPr>
        <w:rFonts w:cs="Times New Roman" w:hint="eastAsia"/>
        <w:sz w:val="18"/>
        <w:szCs w:val="18"/>
      </w:rPr>
      <w:t>1500</w:t>
    </w:r>
    <w:r w:rsidRPr="00A64DCA">
      <w:rPr>
        <w:rFonts w:cs="Times New Roman" w:hint="eastAsia"/>
        <w:sz w:val="18"/>
        <w:szCs w:val="18"/>
      </w:rPr>
      <w:t>吨和装饰布</w:t>
    </w:r>
    <w:r w:rsidRPr="00A64DCA">
      <w:rPr>
        <w:rFonts w:cs="Times New Roman" w:hint="eastAsia"/>
        <w:sz w:val="18"/>
        <w:szCs w:val="18"/>
      </w:rPr>
      <w:t>300</w:t>
    </w:r>
    <w:r w:rsidRPr="00A64DCA">
      <w:rPr>
        <w:rFonts w:cs="Times New Roman" w:hint="eastAsia"/>
        <w:sz w:val="18"/>
        <w:szCs w:val="18"/>
      </w:rPr>
      <w:t>万米技改项目</w:t>
    </w:r>
    <w:r w:rsidRPr="00220AFD">
      <w:rPr>
        <w:rFonts w:cs="Times New Roman"/>
        <w:sz w:val="18"/>
        <w:szCs w:val="18"/>
      </w:rPr>
      <w:t>竣工环境保护验收监测报告</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0C91" w14:textId="77777777" w:rsidR="00081FA6" w:rsidRDefault="00081FA6">
    <w:pPr>
      <w:pStyle w:val="ac"/>
      <w:pBdr>
        <w:bottom w:val="single" w:sz="4" w:space="1" w:color="auto"/>
      </w:pBdr>
      <w:spacing w:line="240" w:lineRule="auto"/>
      <w:ind w:firstLineChars="0" w:firstLine="0"/>
      <w:jc w:val="center"/>
    </w:pPr>
    <w:r>
      <w:rPr>
        <w:rFonts w:hint="eastAsia"/>
        <w:sz w:val="18"/>
        <w:szCs w:val="18"/>
      </w:rPr>
      <w:t>浙江飞帆纺织股份有限公司</w:t>
    </w:r>
    <w:r w:rsidRPr="00A64DCA">
      <w:rPr>
        <w:rFonts w:hint="eastAsia"/>
        <w:sz w:val="18"/>
        <w:szCs w:val="18"/>
      </w:rPr>
      <w:t>年产纱线</w:t>
    </w:r>
    <w:r w:rsidRPr="00A64DCA">
      <w:rPr>
        <w:rFonts w:hint="eastAsia"/>
        <w:sz w:val="18"/>
        <w:szCs w:val="18"/>
      </w:rPr>
      <w:t>1500</w:t>
    </w:r>
    <w:r w:rsidRPr="00A64DCA">
      <w:rPr>
        <w:rFonts w:hint="eastAsia"/>
        <w:sz w:val="18"/>
        <w:szCs w:val="18"/>
      </w:rPr>
      <w:t>吨和装饰布</w:t>
    </w:r>
    <w:r w:rsidRPr="00A64DCA">
      <w:rPr>
        <w:rFonts w:hint="eastAsia"/>
        <w:sz w:val="18"/>
        <w:szCs w:val="18"/>
      </w:rPr>
      <w:t>300</w:t>
    </w:r>
    <w:r w:rsidRPr="00A64DCA">
      <w:rPr>
        <w:rFonts w:hint="eastAsia"/>
        <w:sz w:val="18"/>
        <w:szCs w:val="18"/>
      </w:rPr>
      <w:t>万米技改项目</w:t>
    </w:r>
    <w:r w:rsidRPr="00080BD0">
      <w:rPr>
        <w:rFonts w:hint="eastAsia"/>
        <w:sz w:val="18"/>
        <w:szCs w:val="18"/>
      </w:rPr>
      <w:t>竣工环境保护验收监测报告</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7517" w14:textId="387713DD" w:rsidR="00081FA6" w:rsidRDefault="00081FA6">
    <w:pPr>
      <w:pStyle w:val="ac"/>
      <w:pBdr>
        <w:bottom w:val="single" w:sz="4" w:space="1" w:color="auto"/>
      </w:pBdr>
      <w:spacing w:line="240" w:lineRule="auto"/>
      <w:ind w:firstLineChars="0" w:firstLine="0"/>
      <w:jc w:val="center"/>
    </w:pPr>
    <w:r>
      <w:rPr>
        <w:rFonts w:hint="eastAsia"/>
        <w:sz w:val="18"/>
        <w:szCs w:val="18"/>
      </w:rPr>
      <w:t>浙江飞帆纺织股份有限公司</w:t>
    </w:r>
    <w:r w:rsidRPr="00A64DCA">
      <w:rPr>
        <w:rFonts w:hint="eastAsia"/>
        <w:sz w:val="18"/>
        <w:szCs w:val="18"/>
      </w:rPr>
      <w:t>年产纱线</w:t>
    </w:r>
    <w:r w:rsidRPr="00A64DCA">
      <w:rPr>
        <w:rFonts w:hint="eastAsia"/>
        <w:sz w:val="18"/>
        <w:szCs w:val="18"/>
      </w:rPr>
      <w:t>1500</w:t>
    </w:r>
    <w:r w:rsidRPr="00A64DCA">
      <w:rPr>
        <w:rFonts w:hint="eastAsia"/>
        <w:sz w:val="18"/>
        <w:szCs w:val="18"/>
      </w:rPr>
      <w:t>吨和装饰布</w:t>
    </w:r>
    <w:r w:rsidRPr="00A64DCA">
      <w:rPr>
        <w:rFonts w:hint="eastAsia"/>
        <w:sz w:val="18"/>
        <w:szCs w:val="18"/>
      </w:rPr>
      <w:t>300</w:t>
    </w:r>
    <w:r w:rsidRPr="00A64DCA">
      <w:rPr>
        <w:rFonts w:hint="eastAsia"/>
        <w:sz w:val="18"/>
        <w:szCs w:val="18"/>
      </w:rPr>
      <w:t>万米技改项目</w:t>
    </w:r>
    <w:r w:rsidRPr="00080BD0">
      <w:rPr>
        <w:rFonts w:hint="eastAsia"/>
        <w:sz w:val="18"/>
        <w:szCs w:val="18"/>
      </w:rPr>
      <w:t>竣工环境保护验收监测报告</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EA2DE" w14:textId="351A4E56" w:rsidR="00081FA6" w:rsidRPr="005E2A92" w:rsidRDefault="00081FA6"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浙江飞帆纺织股份有限公司</w:t>
    </w:r>
    <w:r w:rsidRPr="00A64DCA">
      <w:rPr>
        <w:rFonts w:cs="Times New Roman" w:hint="eastAsia"/>
        <w:sz w:val="18"/>
        <w:szCs w:val="18"/>
      </w:rPr>
      <w:t>年产纱线</w:t>
    </w:r>
    <w:r w:rsidRPr="00A64DCA">
      <w:rPr>
        <w:rFonts w:cs="Times New Roman" w:hint="eastAsia"/>
        <w:sz w:val="18"/>
        <w:szCs w:val="18"/>
      </w:rPr>
      <w:t>1500</w:t>
    </w:r>
    <w:r w:rsidRPr="00A64DCA">
      <w:rPr>
        <w:rFonts w:cs="Times New Roman" w:hint="eastAsia"/>
        <w:sz w:val="18"/>
        <w:szCs w:val="18"/>
      </w:rPr>
      <w:t>吨和装饰布</w:t>
    </w:r>
    <w:r w:rsidRPr="00A64DCA">
      <w:rPr>
        <w:rFonts w:cs="Times New Roman" w:hint="eastAsia"/>
        <w:sz w:val="18"/>
        <w:szCs w:val="18"/>
      </w:rPr>
      <w:t>300</w:t>
    </w:r>
    <w:r w:rsidRPr="00A64DCA">
      <w:rPr>
        <w:rFonts w:cs="Times New Roman" w:hint="eastAsia"/>
        <w:sz w:val="18"/>
        <w:szCs w:val="18"/>
      </w:rPr>
      <w:t>万米技改项目</w:t>
    </w:r>
    <w:r w:rsidRPr="00A6665E">
      <w:rPr>
        <w:rFonts w:cs="Times New Roman" w:hint="eastAsia"/>
        <w:sz w:val="18"/>
        <w:szCs w:val="18"/>
      </w:rPr>
      <w:t>竣工环境保护验收监测报告</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3349A" w14:textId="1745EF75" w:rsidR="00081FA6" w:rsidRDefault="00081FA6" w:rsidP="00D1549A">
    <w:pPr>
      <w:pStyle w:val="ac"/>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1" w15:restartNumberingAfterBreak="0">
    <w:nsid w:val="5B4EEC8E"/>
    <w:multiLevelType w:val="singleLevel"/>
    <w:tmpl w:val="5B4EEC8E"/>
    <w:lvl w:ilvl="0">
      <w:start w:val="1"/>
      <w:numFmt w:val="decimal"/>
      <w:suff w:val="nothing"/>
      <w:lvlText w:val="（%1）"/>
      <w:lvlJc w:val="left"/>
      <w:rPr>
        <w:rFonts w:cs="Times New Roman"/>
      </w:rPr>
    </w:lvl>
  </w:abstractNum>
  <w:abstractNum w:abstractNumId="2"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3" w15:restartNumberingAfterBreak="0">
    <w:nsid w:val="76471468"/>
    <w:multiLevelType w:val="singleLevel"/>
    <w:tmpl w:val="76471468"/>
    <w:lvl w:ilvl="0">
      <w:start w:val="1"/>
      <w:numFmt w:val="decimal"/>
      <w:suff w:val="space"/>
      <w:lvlText w:val="%1."/>
      <w:lvlJc w:val="left"/>
    </w:lvl>
  </w:abstractNum>
  <w:abstractNum w:abstractNumId="4"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20"/>
  <w:drawingGridHorizontalSpacing w:val="120"/>
  <w:drawingGridVerticalSpacing w:val="166"/>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2F5F"/>
    <w:rsid w:val="00005CF9"/>
    <w:rsid w:val="00010B1B"/>
    <w:rsid w:val="000167CD"/>
    <w:rsid w:val="00021D42"/>
    <w:rsid w:val="00022108"/>
    <w:rsid w:val="00024F7C"/>
    <w:rsid w:val="00031144"/>
    <w:rsid w:val="000317E9"/>
    <w:rsid w:val="00032216"/>
    <w:rsid w:val="00044F9E"/>
    <w:rsid w:val="000453B7"/>
    <w:rsid w:val="00046C66"/>
    <w:rsid w:val="00055CB3"/>
    <w:rsid w:val="00055D0D"/>
    <w:rsid w:val="00057B62"/>
    <w:rsid w:val="0006034F"/>
    <w:rsid w:val="0006056C"/>
    <w:rsid w:val="00060585"/>
    <w:rsid w:val="00061B51"/>
    <w:rsid w:val="00066119"/>
    <w:rsid w:val="00067ACD"/>
    <w:rsid w:val="000706CE"/>
    <w:rsid w:val="000745B4"/>
    <w:rsid w:val="0007621B"/>
    <w:rsid w:val="00076DC8"/>
    <w:rsid w:val="0007798D"/>
    <w:rsid w:val="000801DF"/>
    <w:rsid w:val="00080BD0"/>
    <w:rsid w:val="00081FA6"/>
    <w:rsid w:val="00082A7B"/>
    <w:rsid w:val="000865BE"/>
    <w:rsid w:val="00094F5A"/>
    <w:rsid w:val="000A62DC"/>
    <w:rsid w:val="000C3C53"/>
    <w:rsid w:val="000C6D82"/>
    <w:rsid w:val="000C7BAC"/>
    <w:rsid w:val="000D4B6C"/>
    <w:rsid w:val="000D6C29"/>
    <w:rsid w:val="000E0B40"/>
    <w:rsid w:val="000E7C9E"/>
    <w:rsid w:val="000F7744"/>
    <w:rsid w:val="0010525A"/>
    <w:rsid w:val="00112439"/>
    <w:rsid w:val="001130B9"/>
    <w:rsid w:val="00124F13"/>
    <w:rsid w:val="001265AC"/>
    <w:rsid w:val="001318D9"/>
    <w:rsid w:val="0013231E"/>
    <w:rsid w:val="00134407"/>
    <w:rsid w:val="00136A9E"/>
    <w:rsid w:val="0013779A"/>
    <w:rsid w:val="00137C88"/>
    <w:rsid w:val="00140592"/>
    <w:rsid w:val="001408A6"/>
    <w:rsid w:val="0014278A"/>
    <w:rsid w:val="00143A01"/>
    <w:rsid w:val="00154DD1"/>
    <w:rsid w:val="00155B99"/>
    <w:rsid w:val="00155DD7"/>
    <w:rsid w:val="0015694F"/>
    <w:rsid w:val="00166B39"/>
    <w:rsid w:val="00167244"/>
    <w:rsid w:val="00171C1F"/>
    <w:rsid w:val="00175986"/>
    <w:rsid w:val="0017711E"/>
    <w:rsid w:val="00182767"/>
    <w:rsid w:val="001837E9"/>
    <w:rsid w:val="00195975"/>
    <w:rsid w:val="001A2515"/>
    <w:rsid w:val="001A66AB"/>
    <w:rsid w:val="001A7E5C"/>
    <w:rsid w:val="001C11AD"/>
    <w:rsid w:val="001C1C71"/>
    <w:rsid w:val="001C43E1"/>
    <w:rsid w:val="001D02C5"/>
    <w:rsid w:val="001D2612"/>
    <w:rsid w:val="001E04B4"/>
    <w:rsid w:val="001E4006"/>
    <w:rsid w:val="001E465F"/>
    <w:rsid w:val="001E7363"/>
    <w:rsid w:val="001F2053"/>
    <w:rsid w:val="001F317E"/>
    <w:rsid w:val="001F46FE"/>
    <w:rsid w:val="001F4C9F"/>
    <w:rsid w:val="001F7532"/>
    <w:rsid w:val="00216C46"/>
    <w:rsid w:val="00217E25"/>
    <w:rsid w:val="00220AFD"/>
    <w:rsid w:val="0022164B"/>
    <w:rsid w:val="00221ECE"/>
    <w:rsid w:val="00222CB7"/>
    <w:rsid w:val="00224767"/>
    <w:rsid w:val="00237FB4"/>
    <w:rsid w:val="0024129C"/>
    <w:rsid w:val="0024595D"/>
    <w:rsid w:val="002467E7"/>
    <w:rsid w:val="00252E25"/>
    <w:rsid w:val="002632E4"/>
    <w:rsid w:val="00267C50"/>
    <w:rsid w:val="002706D1"/>
    <w:rsid w:val="00273CE1"/>
    <w:rsid w:val="00276193"/>
    <w:rsid w:val="00276907"/>
    <w:rsid w:val="00276B97"/>
    <w:rsid w:val="00276E8F"/>
    <w:rsid w:val="00283E96"/>
    <w:rsid w:val="002945FC"/>
    <w:rsid w:val="00294725"/>
    <w:rsid w:val="002974B5"/>
    <w:rsid w:val="002A3948"/>
    <w:rsid w:val="002B2832"/>
    <w:rsid w:val="002C1ED5"/>
    <w:rsid w:val="002C29B2"/>
    <w:rsid w:val="002C3A7A"/>
    <w:rsid w:val="002D0F2B"/>
    <w:rsid w:val="002D39A1"/>
    <w:rsid w:val="002D630B"/>
    <w:rsid w:val="002F4237"/>
    <w:rsid w:val="00303225"/>
    <w:rsid w:val="0030465F"/>
    <w:rsid w:val="003074ED"/>
    <w:rsid w:val="0031312A"/>
    <w:rsid w:val="00322BC3"/>
    <w:rsid w:val="00324B1C"/>
    <w:rsid w:val="0033201C"/>
    <w:rsid w:val="00333223"/>
    <w:rsid w:val="00335CBD"/>
    <w:rsid w:val="00350841"/>
    <w:rsid w:val="00350EDD"/>
    <w:rsid w:val="00356EB8"/>
    <w:rsid w:val="00362081"/>
    <w:rsid w:val="0036583C"/>
    <w:rsid w:val="00367CC7"/>
    <w:rsid w:val="00371CB1"/>
    <w:rsid w:val="00376660"/>
    <w:rsid w:val="0038294E"/>
    <w:rsid w:val="00383BB0"/>
    <w:rsid w:val="00386AF2"/>
    <w:rsid w:val="00391CFC"/>
    <w:rsid w:val="00393978"/>
    <w:rsid w:val="00397342"/>
    <w:rsid w:val="003977D8"/>
    <w:rsid w:val="00397EDF"/>
    <w:rsid w:val="003A5874"/>
    <w:rsid w:val="003A6BF4"/>
    <w:rsid w:val="003A7B64"/>
    <w:rsid w:val="003B1DB2"/>
    <w:rsid w:val="003B35E3"/>
    <w:rsid w:val="003B77D4"/>
    <w:rsid w:val="003C09B6"/>
    <w:rsid w:val="003C1161"/>
    <w:rsid w:val="003C3B8E"/>
    <w:rsid w:val="003C7F57"/>
    <w:rsid w:val="003D2277"/>
    <w:rsid w:val="003D3333"/>
    <w:rsid w:val="003D4C39"/>
    <w:rsid w:val="003D5564"/>
    <w:rsid w:val="003D7111"/>
    <w:rsid w:val="003E1768"/>
    <w:rsid w:val="003E3013"/>
    <w:rsid w:val="003E5C55"/>
    <w:rsid w:val="003F1DE3"/>
    <w:rsid w:val="003F799D"/>
    <w:rsid w:val="0040458E"/>
    <w:rsid w:val="0040795E"/>
    <w:rsid w:val="00421A77"/>
    <w:rsid w:val="00426405"/>
    <w:rsid w:val="004313F6"/>
    <w:rsid w:val="004362F4"/>
    <w:rsid w:val="00436387"/>
    <w:rsid w:val="004469A9"/>
    <w:rsid w:val="0044732F"/>
    <w:rsid w:val="00456E5D"/>
    <w:rsid w:val="00463275"/>
    <w:rsid w:val="00464302"/>
    <w:rsid w:val="004648C2"/>
    <w:rsid w:val="0046715E"/>
    <w:rsid w:val="0047125A"/>
    <w:rsid w:val="00473775"/>
    <w:rsid w:val="00473DA8"/>
    <w:rsid w:val="00475AE5"/>
    <w:rsid w:val="00476912"/>
    <w:rsid w:val="00476C1A"/>
    <w:rsid w:val="00476F4E"/>
    <w:rsid w:val="00477CB4"/>
    <w:rsid w:val="004906A2"/>
    <w:rsid w:val="00497777"/>
    <w:rsid w:val="004A0D8C"/>
    <w:rsid w:val="004A2401"/>
    <w:rsid w:val="004A3637"/>
    <w:rsid w:val="004A4247"/>
    <w:rsid w:val="004B17F6"/>
    <w:rsid w:val="004B299B"/>
    <w:rsid w:val="004B4D82"/>
    <w:rsid w:val="004C1748"/>
    <w:rsid w:val="004C22A1"/>
    <w:rsid w:val="004C2A04"/>
    <w:rsid w:val="004D764F"/>
    <w:rsid w:val="004E011E"/>
    <w:rsid w:val="004E123E"/>
    <w:rsid w:val="004E280B"/>
    <w:rsid w:val="004E2F7E"/>
    <w:rsid w:val="004E5867"/>
    <w:rsid w:val="004F16B8"/>
    <w:rsid w:val="004F524F"/>
    <w:rsid w:val="004F750C"/>
    <w:rsid w:val="004F77C1"/>
    <w:rsid w:val="005023FC"/>
    <w:rsid w:val="00504BB3"/>
    <w:rsid w:val="00510137"/>
    <w:rsid w:val="00510DF9"/>
    <w:rsid w:val="00516DEF"/>
    <w:rsid w:val="00521C4B"/>
    <w:rsid w:val="005224BE"/>
    <w:rsid w:val="0052541F"/>
    <w:rsid w:val="00531708"/>
    <w:rsid w:val="0053182C"/>
    <w:rsid w:val="00537264"/>
    <w:rsid w:val="00540A00"/>
    <w:rsid w:val="005423E6"/>
    <w:rsid w:val="00555A74"/>
    <w:rsid w:val="00561C21"/>
    <w:rsid w:val="00561E0C"/>
    <w:rsid w:val="0056380D"/>
    <w:rsid w:val="00563E41"/>
    <w:rsid w:val="00564885"/>
    <w:rsid w:val="005674AB"/>
    <w:rsid w:val="005700CF"/>
    <w:rsid w:val="00573069"/>
    <w:rsid w:val="0058289F"/>
    <w:rsid w:val="00585417"/>
    <w:rsid w:val="00587563"/>
    <w:rsid w:val="00594F28"/>
    <w:rsid w:val="005A4C45"/>
    <w:rsid w:val="005A6568"/>
    <w:rsid w:val="005A7FCA"/>
    <w:rsid w:val="005B0BD4"/>
    <w:rsid w:val="005B0CD5"/>
    <w:rsid w:val="005B2A7D"/>
    <w:rsid w:val="005B53BA"/>
    <w:rsid w:val="005B56CE"/>
    <w:rsid w:val="005B7FCD"/>
    <w:rsid w:val="005C4A6E"/>
    <w:rsid w:val="005C669B"/>
    <w:rsid w:val="005D2EB4"/>
    <w:rsid w:val="005D517F"/>
    <w:rsid w:val="005E2A92"/>
    <w:rsid w:val="005E4BA1"/>
    <w:rsid w:val="005E6F8C"/>
    <w:rsid w:val="005F4035"/>
    <w:rsid w:val="005F53C8"/>
    <w:rsid w:val="006031A2"/>
    <w:rsid w:val="0060580E"/>
    <w:rsid w:val="00616372"/>
    <w:rsid w:val="00623CFF"/>
    <w:rsid w:val="006245B6"/>
    <w:rsid w:val="00626743"/>
    <w:rsid w:val="00626D79"/>
    <w:rsid w:val="00632ECE"/>
    <w:rsid w:val="00634465"/>
    <w:rsid w:val="00636355"/>
    <w:rsid w:val="00636C15"/>
    <w:rsid w:val="006371E5"/>
    <w:rsid w:val="006372A5"/>
    <w:rsid w:val="00637F78"/>
    <w:rsid w:val="006431C0"/>
    <w:rsid w:val="00645C72"/>
    <w:rsid w:val="00647E1D"/>
    <w:rsid w:val="0065195E"/>
    <w:rsid w:val="00653107"/>
    <w:rsid w:val="006604D2"/>
    <w:rsid w:val="00660E0F"/>
    <w:rsid w:val="00660F7B"/>
    <w:rsid w:val="00660FD6"/>
    <w:rsid w:val="006616C5"/>
    <w:rsid w:val="00663557"/>
    <w:rsid w:val="00666C7E"/>
    <w:rsid w:val="00675A3A"/>
    <w:rsid w:val="00694023"/>
    <w:rsid w:val="00694579"/>
    <w:rsid w:val="0069535A"/>
    <w:rsid w:val="006A2243"/>
    <w:rsid w:val="006A2CCF"/>
    <w:rsid w:val="006A611E"/>
    <w:rsid w:val="006B1523"/>
    <w:rsid w:val="006B3677"/>
    <w:rsid w:val="006B39CF"/>
    <w:rsid w:val="006B4F54"/>
    <w:rsid w:val="006B63B6"/>
    <w:rsid w:val="006C1BCB"/>
    <w:rsid w:val="006C3138"/>
    <w:rsid w:val="006C38EF"/>
    <w:rsid w:val="006C5C95"/>
    <w:rsid w:val="006C634E"/>
    <w:rsid w:val="006D14D5"/>
    <w:rsid w:val="006D5284"/>
    <w:rsid w:val="006D56CD"/>
    <w:rsid w:val="006D6558"/>
    <w:rsid w:val="006D70DB"/>
    <w:rsid w:val="006D7401"/>
    <w:rsid w:val="006E6990"/>
    <w:rsid w:val="006F05F8"/>
    <w:rsid w:val="006F0932"/>
    <w:rsid w:val="007051D7"/>
    <w:rsid w:val="00706C13"/>
    <w:rsid w:val="00707BFB"/>
    <w:rsid w:val="00716734"/>
    <w:rsid w:val="00723BF7"/>
    <w:rsid w:val="00726D5B"/>
    <w:rsid w:val="0072791C"/>
    <w:rsid w:val="00732623"/>
    <w:rsid w:val="007359C5"/>
    <w:rsid w:val="007407A2"/>
    <w:rsid w:val="0074293D"/>
    <w:rsid w:val="007444B9"/>
    <w:rsid w:val="007447AB"/>
    <w:rsid w:val="007469AF"/>
    <w:rsid w:val="007546B9"/>
    <w:rsid w:val="00756D1B"/>
    <w:rsid w:val="00756F81"/>
    <w:rsid w:val="007637AB"/>
    <w:rsid w:val="00773503"/>
    <w:rsid w:val="00777D65"/>
    <w:rsid w:val="00781DF0"/>
    <w:rsid w:val="00785230"/>
    <w:rsid w:val="00785703"/>
    <w:rsid w:val="00792010"/>
    <w:rsid w:val="007A185D"/>
    <w:rsid w:val="007A7140"/>
    <w:rsid w:val="007B4002"/>
    <w:rsid w:val="007B5857"/>
    <w:rsid w:val="007C22BF"/>
    <w:rsid w:val="007C5CFF"/>
    <w:rsid w:val="007C782C"/>
    <w:rsid w:val="007D090D"/>
    <w:rsid w:val="007D0CD1"/>
    <w:rsid w:val="007E0509"/>
    <w:rsid w:val="0080674F"/>
    <w:rsid w:val="00806966"/>
    <w:rsid w:val="00812BAE"/>
    <w:rsid w:val="0081629F"/>
    <w:rsid w:val="00816C3D"/>
    <w:rsid w:val="00816D5A"/>
    <w:rsid w:val="00823154"/>
    <w:rsid w:val="008243E1"/>
    <w:rsid w:val="00830359"/>
    <w:rsid w:val="00835344"/>
    <w:rsid w:val="00840D0A"/>
    <w:rsid w:val="00842F1C"/>
    <w:rsid w:val="008571AA"/>
    <w:rsid w:val="00873A5C"/>
    <w:rsid w:val="008748E7"/>
    <w:rsid w:val="00875A7D"/>
    <w:rsid w:val="00876040"/>
    <w:rsid w:val="00892019"/>
    <w:rsid w:val="00894A85"/>
    <w:rsid w:val="00896DA4"/>
    <w:rsid w:val="008A0365"/>
    <w:rsid w:val="008A4BF9"/>
    <w:rsid w:val="008B08FF"/>
    <w:rsid w:val="008B0C14"/>
    <w:rsid w:val="008B4BD0"/>
    <w:rsid w:val="008B5487"/>
    <w:rsid w:val="008C34C8"/>
    <w:rsid w:val="008C398A"/>
    <w:rsid w:val="008C425B"/>
    <w:rsid w:val="008C5AD5"/>
    <w:rsid w:val="008D1361"/>
    <w:rsid w:val="008D1BD9"/>
    <w:rsid w:val="008D4665"/>
    <w:rsid w:val="008D53B4"/>
    <w:rsid w:val="008F2195"/>
    <w:rsid w:val="008F2B10"/>
    <w:rsid w:val="008F4CEE"/>
    <w:rsid w:val="00907C0B"/>
    <w:rsid w:val="00912EC0"/>
    <w:rsid w:val="00917AEF"/>
    <w:rsid w:val="00925082"/>
    <w:rsid w:val="00925767"/>
    <w:rsid w:val="00930991"/>
    <w:rsid w:val="009327AE"/>
    <w:rsid w:val="00934814"/>
    <w:rsid w:val="00935A24"/>
    <w:rsid w:val="00941852"/>
    <w:rsid w:val="009418A7"/>
    <w:rsid w:val="0094256C"/>
    <w:rsid w:val="00943BE2"/>
    <w:rsid w:val="00945D5D"/>
    <w:rsid w:val="00950CD1"/>
    <w:rsid w:val="00952897"/>
    <w:rsid w:val="00954794"/>
    <w:rsid w:val="009549CB"/>
    <w:rsid w:val="00957AF7"/>
    <w:rsid w:val="00962F43"/>
    <w:rsid w:val="0096675E"/>
    <w:rsid w:val="009743F5"/>
    <w:rsid w:val="00981B91"/>
    <w:rsid w:val="00981EA5"/>
    <w:rsid w:val="00982E61"/>
    <w:rsid w:val="00985567"/>
    <w:rsid w:val="009864FB"/>
    <w:rsid w:val="009920DD"/>
    <w:rsid w:val="00995262"/>
    <w:rsid w:val="00997F45"/>
    <w:rsid w:val="009A6292"/>
    <w:rsid w:val="009A6859"/>
    <w:rsid w:val="009B28A9"/>
    <w:rsid w:val="009B4215"/>
    <w:rsid w:val="009B4DCB"/>
    <w:rsid w:val="009B68ED"/>
    <w:rsid w:val="009C1AD7"/>
    <w:rsid w:val="009D152D"/>
    <w:rsid w:val="009D37FE"/>
    <w:rsid w:val="009D5090"/>
    <w:rsid w:val="009E1A68"/>
    <w:rsid w:val="009E73B2"/>
    <w:rsid w:val="009F0E3E"/>
    <w:rsid w:val="009F160F"/>
    <w:rsid w:val="00A003B6"/>
    <w:rsid w:val="00A06799"/>
    <w:rsid w:val="00A1148D"/>
    <w:rsid w:val="00A12469"/>
    <w:rsid w:val="00A209E4"/>
    <w:rsid w:val="00A2104D"/>
    <w:rsid w:val="00A22F0E"/>
    <w:rsid w:val="00A37CF1"/>
    <w:rsid w:val="00A43293"/>
    <w:rsid w:val="00A448F7"/>
    <w:rsid w:val="00A4529B"/>
    <w:rsid w:val="00A5492E"/>
    <w:rsid w:val="00A5689D"/>
    <w:rsid w:val="00A64449"/>
    <w:rsid w:val="00A64DCA"/>
    <w:rsid w:val="00A6569E"/>
    <w:rsid w:val="00A6665E"/>
    <w:rsid w:val="00A740ED"/>
    <w:rsid w:val="00A86114"/>
    <w:rsid w:val="00A861AE"/>
    <w:rsid w:val="00A91884"/>
    <w:rsid w:val="00AA273A"/>
    <w:rsid w:val="00AC22D5"/>
    <w:rsid w:val="00AC2FFF"/>
    <w:rsid w:val="00AD0495"/>
    <w:rsid w:val="00AD2267"/>
    <w:rsid w:val="00AD4014"/>
    <w:rsid w:val="00AE2981"/>
    <w:rsid w:val="00AE5623"/>
    <w:rsid w:val="00AE75C9"/>
    <w:rsid w:val="00AF3E4C"/>
    <w:rsid w:val="00AF7BBE"/>
    <w:rsid w:val="00B035E0"/>
    <w:rsid w:val="00B06C8B"/>
    <w:rsid w:val="00B079C5"/>
    <w:rsid w:val="00B11FB4"/>
    <w:rsid w:val="00B12046"/>
    <w:rsid w:val="00B13EEC"/>
    <w:rsid w:val="00B1753C"/>
    <w:rsid w:val="00B175C7"/>
    <w:rsid w:val="00B17A77"/>
    <w:rsid w:val="00B247F2"/>
    <w:rsid w:val="00B30A9D"/>
    <w:rsid w:val="00B36A0D"/>
    <w:rsid w:val="00B37084"/>
    <w:rsid w:val="00B450FF"/>
    <w:rsid w:val="00B46F67"/>
    <w:rsid w:val="00B52AB7"/>
    <w:rsid w:val="00B54F13"/>
    <w:rsid w:val="00B57A6D"/>
    <w:rsid w:val="00B60247"/>
    <w:rsid w:val="00B6299D"/>
    <w:rsid w:val="00B631D6"/>
    <w:rsid w:val="00B641C5"/>
    <w:rsid w:val="00B64B9D"/>
    <w:rsid w:val="00B67E08"/>
    <w:rsid w:val="00B74BC5"/>
    <w:rsid w:val="00B76B83"/>
    <w:rsid w:val="00B77A5A"/>
    <w:rsid w:val="00B80F3D"/>
    <w:rsid w:val="00B81E7B"/>
    <w:rsid w:val="00B83336"/>
    <w:rsid w:val="00B9036B"/>
    <w:rsid w:val="00B96514"/>
    <w:rsid w:val="00B96A6F"/>
    <w:rsid w:val="00BA07FD"/>
    <w:rsid w:val="00BA3EBE"/>
    <w:rsid w:val="00BA4425"/>
    <w:rsid w:val="00BA5343"/>
    <w:rsid w:val="00BA7D84"/>
    <w:rsid w:val="00BB7ABD"/>
    <w:rsid w:val="00BB7E95"/>
    <w:rsid w:val="00BC4CD4"/>
    <w:rsid w:val="00BC5716"/>
    <w:rsid w:val="00BD3918"/>
    <w:rsid w:val="00BE0462"/>
    <w:rsid w:val="00BE7E9A"/>
    <w:rsid w:val="00BF246B"/>
    <w:rsid w:val="00BF2F42"/>
    <w:rsid w:val="00C02C74"/>
    <w:rsid w:val="00C050A4"/>
    <w:rsid w:val="00C07165"/>
    <w:rsid w:val="00C0792F"/>
    <w:rsid w:val="00C106B5"/>
    <w:rsid w:val="00C15263"/>
    <w:rsid w:val="00C17235"/>
    <w:rsid w:val="00C20804"/>
    <w:rsid w:val="00C25D7A"/>
    <w:rsid w:val="00C26881"/>
    <w:rsid w:val="00C269A2"/>
    <w:rsid w:val="00C3331C"/>
    <w:rsid w:val="00C42808"/>
    <w:rsid w:val="00C51F49"/>
    <w:rsid w:val="00C5627B"/>
    <w:rsid w:val="00C611DA"/>
    <w:rsid w:val="00C628A5"/>
    <w:rsid w:val="00C66980"/>
    <w:rsid w:val="00C674EE"/>
    <w:rsid w:val="00C67AE1"/>
    <w:rsid w:val="00C70C01"/>
    <w:rsid w:val="00C72096"/>
    <w:rsid w:val="00C7768D"/>
    <w:rsid w:val="00C82DEA"/>
    <w:rsid w:val="00C863D9"/>
    <w:rsid w:val="00C868C8"/>
    <w:rsid w:val="00C920A7"/>
    <w:rsid w:val="00C955E4"/>
    <w:rsid w:val="00C96347"/>
    <w:rsid w:val="00CA3FF1"/>
    <w:rsid w:val="00CB10B4"/>
    <w:rsid w:val="00CC05D0"/>
    <w:rsid w:val="00CC20A0"/>
    <w:rsid w:val="00CC24C7"/>
    <w:rsid w:val="00CC5BF5"/>
    <w:rsid w:val="00CD0600"/>
    <w:rsid w:val="00CD0D63"/>
    <w:rsid w:val="00CD43F1"/>
    <w:rsid w:val="00CE689A"/>
    <w:rsid w:val="00CE7B3F"/>
    <w:rsid w:val="00CF0E50"/>
    <w:rsid w:val="00CF1A75"/>
    <w:rsid w:val="00CF4E27"/>
    <w:rsid w:val="00CF7C10"/>
    <w:rsid w:val="00D02D53"/>
    <w:rsid w:val="00D06C8D"/>
    <w:rsid w:val="00D07D23"/>
    <w:rsid w:val="00D14297"/>
    <w:rsid w:val="00D1549A"/>
    <w:rsid w:val="00D329F6"/>
    <w:rsid w:val="00D443CF"/>
    <w:rsid w:val="00D50CD3"/>
    <w:rsid w:val="00D522CA"/>
    <w:rsid w:val="00D57FC2"/>
    <w:rsid w:val="00D63286"/>
    <w:rsid w:val="00D633B5"/>
    <w:rsid w:val="00D7446A"/>
    <w:rsid w:val="00D745E0"/>
    <w:rsid w:val="00D7687A"/>
    <w:rsid w:val="00D76973"/>
    <w:rsid w:val="00D84C8F"/>
    <w:rsid w:val="00D84EB6"/>
    <w:rsid w:val="00D903D8"/>
    <w:rsid w:val="00D9385D"/>
    <w:rsid w:val="00D948EC"/>
    <w:rsid w:val="00D94AFF"/>
    <w:rsid w:val="00DA39E0"/>
    <w:rsid w:val="00DA4FC2"/>
    <w:rsid w:val="00DA674A"/>
    <w:rsid w:val="00DB1DDE"/>
    <w:rsid w:val="00DB3904"/>
    <w:rsid w:val="00DB555D"/>
    <w:rsid w:val="00DB6432"/>
    <w:rsid w:val="00DC2C03"/>
    <w:rsid w:val="00DC3050"/>
    <w:rsid w:val="00DC3C83"/>
    <w:rsid w:val="00DC65EE"/>
    <w:rsid w:val="00DD1B55"/>
    <w:rsid w:val="00DD5FFC"/>
    <w:rsid w:val="00DD68D2"/>
    <w:rsid w:val="00DD7F9A"/>
    <w:rsid w:val="00DE0A53"/>
    <w:rsid w:val="00DE5E7F"/>
    <w:rsid w:val="00DF1A31"/>
    <w:rsid w:val="00DF5F1D"/>
    <w:rsid w:val="00DF7CDB"/>
    <w:rsid w:val="00E01BC4"/>
    <w:rsid w:val="00E043BD"/>
    <w:rsid w:val="00E062F2"/>
    <w:rsid w:val="00E11A5A"/>
    <w:rsid w:val="00E12532"/>
    <w:rsid w:val="00E1760E"/>
    <w:rsid w:val="00E22B0A"/>
    <w:rsid w:val="00E3002D"/>
    <w:rsid w:val="00E32776"/>
    <w:rsid w:val="00E334F1"/>
    <w:rsid w:val="00E33A59"/>
    <w:rsid w:val="00E40457"/>
    <w:rsid w:val="00E42472"/>
    <w:rsid w:val="00E42A42"/>
    <w:rsid w:val="00E4416D"/>
    <w:rsid w:val="00E54104"/>
    <w:rsid w:val="00E55413"/>
    <w:rsid w:val="00E56E70"/>
    <w:rsid w:val="00E700B3"/>
    <w:rsid w:val="00E724BB"/>
    <w:rsid w:val="00E73D3A"/>
    <w:rsid w:val="00E746D4"/>
    <w:rsid w:val="00E75176"/>
    <w:rsid w:val="00E8346A"/>
    <w:rsid w:val="00E9481F"/>
    <w:rsid w:val="00E94CF0"/>
    <w:rsid w:val="00E96107"/>
    <w:rsid w:val="00EA1ABF"/>
    <w:rsid w:val="00EA5A02"/>
    <w:rsid w:val="00EB561A"/>
    <w:rsid w:val="00EC0228"/>
    <w:rsid w:val="00EC37B2"/>
    <w:rsid w:val="00EC5C97"/>
    <w:rsid w:val="00EC7B63"/>
    <w:rsid w:val="00ED1595"/>
    <w:rsid w:val="00ED7455"/>
    <w:rsid w:val="00ED7815"/>
    <w:rsid w:val="00EE1B86"/>
    <w:rsid w:val="00EE2D3F"/>
    <w:rsid w:val="00EE625F"/>
    <w:rsid w:val="00EF2008"/>
    <w:rsid w:val="00EF2FA7"/>
    <w:rsid w:val="00EF34AE"/>
    <w:rsid w:val="00EF6FF1"/>
    <w:rsid w:val="00F07A33"/>
    <w:rsid w:val="00F07A41"/>
    <w:rsid w:val="00F107C6"/>
    <w:rsid w:val="00F1227C"/>
    <w:rsid w:val="00F2245A"/>
    <w:rsid w:val="00F26C37"/>
    <w:rsid w:val="00F3587D"/>
    <w:rsid w:val="00F410E8"/>
    <w:rsid w:val="00F42F5F"/>
    <w:rsid w:val="00F50315"/>
    <w:rsid w:val="00F52DFE"/>
    <w:rsid w:val="00F54DF5"/>
    <w:rsid w:val="00F611A9"/>
    <w:rsid w:val="00F71E72"/>
    <w:rsid w:val="00F7306A"/>
    <w:rsid w:val="00F737FF"/>
    <w:rsid w:val="00F75757"/>
    <w:rsid w:val="00F7717F"/>
    <w:rsid w:val="00F81B22"/>
    <w:rsid w:val="00F82173"/>
    <w:rsid w:val="00F827E4"/>
    <w:rsid w:val="00F84294"/>
    <w:rsid w:val="00F86A85"/>
    <w:rsid w:val="00F90A4A"/>
    <w:rsid w:val="00FA14BD"/>
    <w:rsid w:val="00FA4CBF"/>
    <w:rsid w:val="00FB1C1A"/>
    <w:rsid w:val="00FB2796"/>
    <w:rsid w:val="00FB5FC8"/>
    <w:rsid w:val="00FB7097"/>
    <w:rsid w:val="00FC3A04"/>
    <w:rsid w:val="00FC4570"/>
    <w:rsid w:val="00FC6E1B"/>
    <w:rsid w:val="00FD4BFC"/>
    <w:rsid w:val="00FD56E1"/>
    <w:rsid w:val="00FD744B"/>
    <w:rsid w:val="00FE2AB3"/>
    <w:rsid w:val="00FF73CE"/>
    <w:rsid w:val="00FF7F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1A1F0F4"/>
  <w15:docId w15:val="{FB8A2A0B-4D59-4975-AFB6-20EA30219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rsid w:val="00220AFD"/>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a8"/>
    <w:pPr>
      <w:jc w:val="left"/>
    </w:pPr>
  </w:style>
  <w:style w:type="paragraph" w:styleId="TOC3">
    <w:name w:val="toc 3"/>
    <w:basedOn w:val="a"/>
    <w:next w:val="a"/>
    <w:uiPriority w:val="39"/>
    <w:pPr>
      <w:ind w:leftChars="400" w:left="840"/>
    </w:pPr>
  </w:style>
  <w:style w:type="paragraph" w:styleId="a9">
    <w:name w:val="Plain Text"/>
    <w:basedOn w:val="a"/>
    <w:uiPriority w:val="99"/>
    <w:rPr>
      <w:rFonts w:ascii="宋体" w:hAnsi="Courier New" w:cs="宋体"/>
      <w:sz w:val="28"/>
      <w:szCs w:val="28"/>
    </w:rPr>
  </w:style>
  <w:style w:type="paragraph" w:styleId="aa">
    <w:name w:val="footer"/>
    <w:basedOn w:val="a"/>
    <w:link w:val="ab"/>
    <w:uiPriority w:val="99"/>
    <w:pPr>
      <w:tabs>
        <w:tab w:val="center" w:pos="4153"/>
        <w:tab w:val="right" w:pos="8306"/>
      </w:tabs>
      <w:snapToGrid w:val="0"/>
      <w:jc w:val="left"/>
    </w:pPr>
    <w:rPr>
      <w:sz w:val="18"/>
    </w:rPr>
  </w:style>
  <w:style w:type="paragraph" w:styleId="ac">
    <w:name w:val="header"/>
    <w:basedOn w:val="a"/>
    <w:link w:val="ad"/>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pPr>
      <w:ind w:firstLineChars="0" w:firstLine="0"/>
    </w:pPr>
    <w:rPr>
      <w:rFonts w:eastAsia="宋体"/>
    </w:rPr>
  </w:style>
  <w:style w:type="paragraph" w:styleId="30">
    <w:name w:val="Body Text Indent 3"/>
    <w:basedOn w:val="a"/>
    <w:uiPriority w:val="99"/>
    <w:pPr>
      <w:ind w:firstLine="585"/>
    </w:pPr>
    <w:rPr>
      <w:rFonts w:ascii="宋体" w:cs="宋体"/>
      <w:sz w:val="28"/>
      <w:szCs w:val="28"/>
    </w:rPr>
  </w:style>
  <w:style w:type="paragraph" w:styleId="TOC2">
    <w:name w:val="toc 2"/>
    <w:basedOn w:val="a"/>
    <w:next w:val="a"/>
    <w:uiPriority w:val="39"/>
  </w:style>
  <w:style w:type="paragraph" w:styleId="ae">
    <w:name w:val="Normal (Web)"/>
    <w:basedOn w:val="a"/>
    <w:pPr>
      <w:spacing w:beforeAutospacing="1" w:afterAutospacing="1"/>
      <w:jc w:val="left"/>
    </w:pPr>
    <w:rPr>
      <w:rFonts w:cs="Times New Roman"/>
      <w:kern w:val="0"/>
    </w:rPr>
  </w:style>
  <w:style w:type="character" w:styleId="af">
    <w:name w:val="Strong"/>
    <w:basedOn w:val="a0"/>
    <w:rPr>
      <w:b/>
    </w:rPr>
  </w:style>
  <w:style w:type="character" w:styleId="af0">
    <w:name w:val="page number"/>
    <w:basedOn w:val="a0"/>
  </w:style>
  <w:style w:type="character" w:styleId="af1">
    <w:name w:val="FollowedHyperlink"/>
    <w:basedOn w:val="a0"/>
    <w:rPr>
      <w:color w:val="800080"/>
      <w:u w:val="none"/>
    </w:rPr>
  </w:style>
  <w:style w:type="character" w:styleId="af2">
    <w:name w:val="Hyperlink"/>
    <w:basedOn w:val="a0"/>
    <w:uiPriority w:val="99"/>
    <w:rPr>
      <w:color w:val="0000FF"/>
      <w:u w:val="single"/>
    </w:rPr>
  </w:style>
  <w:style w:type="table" w:styleId="af3">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4">
    <w:name w:val="表格"/>
    <w:basedOn w:val="a"/>
    <w:pPr>
      <w:snapToGrid w:val="0"/>
      <w:spacing w:line="240" w:lineRule="auto"/>
      <w:ind w:firstLineChars="0" w:firstLine="0"/>
      <w:jc w:val="center"/>
    </w:pPr>
    <w:rPr>
      <w:sz w:val="21"/>
    </w:rPr>
  </w:style>
  <w:style w:type="paragraph" w:customStyle="1" w:styleId="af5">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6">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7">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8"/>
    <w:qFormat/>
    <w:rPr>
      <w:rFonts w:ascii="Times New Roman" w:hAnsi="Times New Roman"/>
      <w:color w:val="000000"/>
      <w:sz w:val="21"/>
      <w:szCs w:val="21"/>
    </w:rPr>
  </w:style>
  <w:style w:type="paragraph" w:customStyle="1" w:styleId="af8">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b">
    <w:name w:val="页脚 字符"/>
    <w:basedOn w:val="a0"/>
    <w:link w:val="aa"/>
    <w:uiPriority w:val="99"/>
    <w:qFormat/>
    <w:rPr>
      <w:rFonts w:ascii="Times New Roman" w:hAnsi="Times New Roman"/>
      <w:kern w:val="2"/>
      <w:sz w:val="18"/>
      <w:szCs w:val="24"/>
    </w:rPr>
  </w:style>
  <w:style w:type="paragraph" w:customStyle="1" w:styleId="af9">
    <w:name w:val="表格内样式"/>
    <w:uiPriority w:val="1"/>
    <w:qFormat/>
    <w:rsid w:val="00F410E8"/>
    <w:pPr>
      <w:widowControl w:val="0"/>
      <w:jc w:val="center"/>
    </w:pPr>
    <w:rPr>
      <w:kern w:val="2"/>
      <w:sz w:val="21"/>
    </w:rPr>
  </w:style>
  <w:style w:type="character" w:customStyle="1" w:styleId="ad">
    <w:name w:val="页眉 字符"/>
    <w:basedOn w:val="a0"/>
    <w:link w:val="ac"/>
    <w:uiPriority w:val="99"/>
    <w:qFormat/>
    <w:rPr>
      <w:rFonts w:ascii="Times New Roman" w:hAnsi="Times New Roman" w:cs="Times New Roman"/>
      <w:kern w:val="2"/>
      <w:sz w:val="24"/>
      <w:szCs w:val="24"/>
    </w:rPr>
  </w:style>
  <w:style w:type="character" w:styleId="afa">
    <w:name w:val="annotation reference"/>
    <w:basedOn w:val="a0"/>
    <w:rsid w:val="00E94CF0"/>
    <w:rPr>
      <w:sz w:val="21"/>
      <w:szCs w:val="21"/>
    </w:rPr>
  </w:style>
  <w:style w:type="paragraph" w:styleId="afb">
    <w:name w:val="annotation subject"/>
    <w:basedOn w:val="a7"/>
    <w:next w:val="a7"/>
    <w:link w:val="afc"/>
    <w:rsid w:val="00E94CF0"/>
    <w:rPr>
      <w:b/>
      <w:bCs/>
    </w:rPr>
  </w:style>
  <w:style w:type="character" w:customStyle="1" w:styleId="afc">
    <w:name w:val="批注主题 字符"/>
    <w:basedOn w:val="a8"/>
    <w:link w:val="afb"/>
    <w:rsid w:val="00E94CF0"/>
    <w:rPr>
      <w:rFonts w:ascii="Times New Roman" w:eastAsiaTheme="minorEastAsia" w:hAnsi="Times New Roman" w:cstheme="minorBidi"/>
      <w:b/>
      <w:bCs/>
      <w:kern w:val="2"/>
      <w:sz w:val="24"/>
      <w:szCs w:val="24"/>
    </w:rPr>
  </w:style>
  <w:style w:type="paragraph" w:styleId="afd">
    <w:name w:val="No Spacing"/>
    <w:qFormat/>
    <w:rsid w:val="00723BF7"/>
    <w:pPr>
      <w:widowControl w:val="0"/>
      <w:ind w:firstLineChars="200" w:firstLine="200"/>
      <w:jc w:val="both"/>
    </w:pPr>
    <w:rPr>
      <w:kern w:val="2"/>
      <w:sz w:val="24"/>
    </w:rPr>
  </w:style>
  <w:style w:type="paragraph" w:styleId="afe">
    <w:name w:val="Balloon Text"/>
    <w:basedOn w:val="a"/>
    <w:link w:val="aff"/>
    <w:rsid w:val="00F71E72"/>
    <w:pPr>
      <w:spacing w:line="240" w:lineRule="auto"/>
    </w:pPr>
    <w:rPr>
      <w:sz w:val="18"/>
      <w:szCs w:val="18"/>
    </w:rPr>
  </w:style>
  <w:style w:type="character" w:customStyle="1" w:styleId="aff">
    <w:name w:val="批注框文本 字符"/>
    <w:basedOn w:val="a0"/>
    <w:link w:val="afe"/>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customStyle="1" w:styleId="ParaCharCharCharChar">
    <w:name w:val="默认段落字体 Para Char Char Char Char"/>
    <w:basedOn w:val="a"/>
    <w:rsid w:val="005B2A7D"/>
    <w:pPr>
      <w:spacing w:line="240" w:lineRule="auto"/>
      <w:ind w:firstLineChars="0" w:firstLine="0"/>
    </w:pPr>
    <w:rPr>
      <w:rFonts w:eastAsia="宋体"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572078">
      <w:bodyDiv w:val="1"/>
      <w:marLeft w:val="0"/>
      <w:marRight w:val="0"/>
      <w:marTop w:val="0"/>
      <w:marBottom w:val="0"/>
      <w:divBdr>
        <w:top w:val="none" w:sz="0" w:space="0" w:color="auto"/>
        <w:left w:val="none" w:sz="0" w:space="0" w:color="auto"/>
        <w:bottom w:val="none" w:sz="0" w:space="0" w:color="auto"/>
        <w:right w:val="none" w:sz="0" w:space="0" w:color="auto"/>
      </w:divBdr>
    </w:div>
    <w:div w:id="523717171">
      <w:bodyDiv w:val="1"/>
      <w:marLeft w:val="0"/>
      <w:marRight w:val="0"/>
      <w:marTop w:val="0"/>
      <w:marBottom w:val="0"/>
      <w:divBdr>
        <w:top w:val="none" w:sz="0" w:space="0" w:color="auto"/>
        <w:left w:val="none" w:sz="0" w:space="0" w:color="auto"/>
        <w:bottom w:val="none" w:sz="0" w:space="0" w:color="auto"/>
        <w:right w:val="none" w:sz="0" w:space="0" w:color="auto"/>
      </w:divBdr>
    </w:div>
    <w:div w:id="2064795068">
      <w:bodyDiv w:val="1"/>
      <w:marLeft w:val="0"/>
      <w:marRight w:val="0"/>
      <w:marTop w:val="0"/>
      <w:marBottom w:val="0"/>
      <w:divBdr>
        <w:top w:val="none" w:sz="0" w:space="0" w:color="auto"/>
        <w:left w:val="none" w:sz="0" w:space="0" w:color="auto"/>
        <w:bottom w:val="none" w:sz="0" w:space="0" w:color="auto"/>
        <w:right w:val="none" w:sz="0" w:space="0" w:color="auto"/>
      </w:divBdr>
    </w:div>
    <w:div w:id="21162416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4.png"/><Relationship Id="rId39" Type="http://schemas.openxmlformats.org/officeDocument/2006/relationships/image" Target="media/image13.jpeg"/><Relationship Id="rId21" Type="http://schemas.openxmlformats.org/officeDocument/2006/relationships/header" Target="header6.xml"/><Relationship Id="rId34" Type="http://schemas.openxmlformats.org/officeDocument/2006/relationships/image" Target="media/image10.pn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8.png"/><Relationship Id="rId63" Type="http://schemas.microsoft.com/office/2007/relationships/hdphoto" Target="media/hdphoto7.wdp"/><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footer" Target="footer7.xml"/><Relationship Id="rId29" Type="http://schemas.openxmlformats.org/officeDocument/2006/relationships/image" Target="media/image7.png"/><Relationship Id="rId41" Type="http://schemas.openxmlformats.org/officeDocument/2006/relationships/image" Target="media/image15.jpeg"/><Relationship Id="rId54" Type="http://schemas.microsoft.com/office/2007/relationships/hdphoto" Target="media/hdphoto3.wdp"/><Relationship Id="rId62"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2.png"/><Relationship Id="rId32" Type="http://schemas.openxmlformats.org/officeDocument/2006/relationships/footer" Target="footer9.xml"/><Relationship Id="rId37" Type="http://schemas.openxmlformats.org/officeDocument/2006/relationships/image" Target="media/image12.pn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png"/><Relationship Id="rId58" Type="http://schemas.microsoft.com/office/2007/relationships/hdphoto" Target="media/hdphoto5.wdp"/><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1.jpeg"/><Relationship Id="rId28" Type="http://schemas.openxmlformats.org/officeDocument/2006/relationships/image" Target="media/image6.png"/><Relationship Id="rId36" Type="http://schemas.openxmlformats.org/officeDocument/2006/relationships/image" Target="media/image11.png"/><Relationship Id="rId49" Type="http://schemas.openxmlformats.org/officeDocument/2006/relationships/image" Target="media/image23.jpeg"/><Relationship Id="rId57" Type="http://schemas.openxmlformats.org/officeDocument/2006/relationships/image" Target="media/image29.png"/><Relationship Id="rId61" Type="http://schemas.microsoft.com/office/2007/relationships/hdphoto" Target="media/hdphoto6.wdp"/><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image" Target="media/image8.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0.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image" Target="media/image5.png"/><Relationship Id="rId30" Type="http://schemas.openxmlformats.org/officeDocument/2006/relationships/header" Target="header7.xml"/><Relationship Id="rId35" Type="http://schemas.microsoft.com/office/2007/relationships/hdphoto" Target="media/hdphoto1.wdp"/><Relationship Id="rId43" Type="http://schemas.openxmlformats.org/officeDocument/2006/relationships/image" Target="media/image17.jpeg"/><Relationship Id="rId48" Type="http://schemas.openxmlformats.org/officeDocument/2006/relationships/image" Target="media/image22.jpeg"/><Relationship Id="rId56" Type="http://schemas.microsoft.com/office/2007/relationships/hdphoto" Target="media/hdphoto4.wdp"/><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3.png"/><Relationship Id="rId33" Type="http://schemas.openxmlformats.org/officeDocument/2006/relationships/image" Target="media/image9.jpg"/><Relationship Id="rId38" Type="http://schemas.microsoft.com/office/2007/relationships/hdphoto" Target="media/hdphoto2.wdp"/><Relationship Id="rId46" Type="http://schemas.openxmlformats.org/officeDocument/2006/relationships/image" Target="media/image20.jpeg"/><Relationship Id="rId59" Type="http://schemas.openxmlformats.org/officeDocument/2006/relationships/header" Target="header8.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490AD8BD-B093-43B2-84B0-3B361744D5D1}">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2766</TotalTime>
  <Pages>58</Pages>
  <Words>3619</Words>
  <Characters>20632</Characters>
  <Application>Microsoft Office Word</Application>
  <DocSecurity>0</DocSecurity>
  <Lines>171</Lines>
  <Paragraphs>48</Paragraphs>
  <ScaleCrop>false</ScaleCrop>
  <Company/>
  <LinksUpToDate>false</LinksUpToDate>
  <CharactersWithSpaces>24203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1477</cp:lastModifiedBy>
  <cp:revision>46</cp:revision>
  <cp:lastPrinted>2021-07-09T05:20:00Z</cp:lastPrinted>
  <dcterms:created xsi:type="dcterms:W3CDTF">2021-06-08T05:52:00Z</dcterms:created>
  <dcterms:modified xsi:type="dcterms:W3CDTF">2021-09-08T05:43:00Z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